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6A024" w14:textId="77777777" w:rsidR="00496A4A" w:rsidRPr="00EC1DBC" w:rsidRDefault="00496A4A">
      <w:pPr>
        <w:pStyle w:val="ab"/>
        <w:spacing w:after="0"/>
        <w:ind w:left="5400" w:right="96"/>
        <w:rPr>
          <w:b/>
        </w:rPr>
      </w:pPr>
      <w:r w:rsidRPr="00EC1DBC">
        <w:rPr>
          <w:b/>
          <w:bCs/>
        </w:rPr>
        <w:t>УТВЕРЖДЕНО</w:t>
      </w:r>
    </w:p>
    <w:p w14:paraId="36E10AB4" w14:textId="77777777" w:rsidR="00496A4A" w:rsidRPr="00EC1DBC" w:rsidRDefault="00496A4A">
      <w:pPr>
        <w:pStyle w:val="ab"/>
        <w:tabs>
          <w:tab w:val="left" w:pos="4962"/>
        </w:tabs>
        <w:spacing w:after="0"/>
        <w:ind w:left="5400" w:right="96"/>
        <w:rPr>
          <w:bCs/>
        </w:rPr>
      </w:pPr>
      <w:r w:rsidRPr="00EC1DBC">
        <w:t xml:space="preserve">решением </w:t>
      </w:r>
      <w:r w:rsidR="00EA4362" w:rsidRPr="00EC1DBC">
        <w:t xml:space="preserve">Правления </w:t>
      </w:r>
    </w:p>
    <w:p w14:paraId="5B39CD09" w14:textId="77777777" w:rsidR="00496A4A" w:rsidRPr="00EC1DBC" w:rsidRDefault="00496A4A">
      <w:pPr>
        <w:pStyle w:val="ab"/>
        <w:tabs>
          <w:tab w:val="left" w:pos="4962"/>
        </w:tabs>
        <w:spacing w:after="0"/>
        <w:ind w:left="5400" w:right="96"/>
      </w:pPr>
      <w:r w:rsidRPr="00EC1DBC">
        <w:t>АО «Товарная биржа «Евразийская Торговая Система»</w:t>
      </w:r>
    </w:p>
    <w:p w14:paraId="15D778AA" w14:textId="04CEE908" w:rsidR="00BF4136" w:rsidRPr="00EC1DBC" w:rsidRDefault="00480612">
      <w:pPr>
        <w:pStyle w:val="ab"/>
        <w:tabs>
          <w:tab w:val="left" w:pos="4962"/>
        </w:tabs>
        <w:spacing w:after="0"/>
        <w:ind w:left="5400" w:right="96"/>
      </w:pPr>
      <w:r w:rsidRPr="00CB6683">
        <w:t>(</w:t>
      </w:r>
      <w:r w:rsidR="00BF4136" w:rsidRPr="00CB6683">
        <w:t>протокол №</w:t>
      </w:r>
      <w:r w:rsidR="0028674D" w:rsidRPr="00CB6683">
        <w:t xml:space="preserve"> </w:t>
      </w:r>
      <w:r w:rsidR="00CB6683" w:rsidRPr="00CB6683">
        <w:t>1678</w:t>
      </w:r>
      <w:r w:rsidR="00603D04" w:rsidRPr="00CB6683">
        <w:t xml:space="preserve"> от </w:t>
      </w:r>
      <w:r w:rsidR="00CB6683">
        <w:t>30</w:t>
      </w:r>
      <w:r w:rsidR="00603D04" w:rsidRPr="00CB6683">
        <w:t>.</w:t>
      </w:r>
      <w:r w:rsidR="0028674D" w:rsidRPr="00CB6683">
        <w:t>10</w:t>
      </w:r>
      <w:r w:rsidR="00831DE6" w:rsidRPr="00CB6683">
        <w:t>.2023</w:t>
      </w:r>
      <w:r w:rsidRPr="00CB6683">
        <w:t xml:space="preserve"> г.</w:t>
      </w:r>
      <w:r w:rsidR="007355DD" w:rsidRPr="00CB6683">
        <w:t>)</w:t>
      </w:r>
    </w:p>
    <w:p w14:paraId="672A6659" w14:textId="77777777" w:rsidR="00831DE6" w:rsidRPr="00EC1DBC" w:rsidRDefault="00831DE6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</w:p>
    <w:p w14:paraId="73E706EC" w14:textId="77777777" w:rsidR="00496A4A" w:rsidRPr="00EC1DBC" w:rsidRDefault="00831DE6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C1DBC">
        <w:rPr>
          <w:rFonts w:eastAsia="Arial Unicode MS"/>
          <w:b/>
          <w:bCs/>
          <w:color w:val="auto"/>
          <w:sz w:val="24"/>
          <w:szCs w:val="24"/>
        </w:rPr>
        <w:t>СПЕЦИФИКАЦИЯ</w:t>
      </w:r>
      <w:r w:rsidR="00496A4A" w:rsidRPr="00EC1DBC">
        <w:rPr>
          <w:rFonts w:eastAsia="Arial Unicode MS"/>
          <w:b/>
          <w:bCs/>
          <w:color w:val="auto"/>
          <w:sz w:val="24"/>
          <w:szCs w:val="24"/>
        </w:rPr>
        <w:t xml:space="preserve"> </w:t>
      </w:r>
    </w:p>
    <w:p w14:paraId="09C1ADAD" w14:textId="467B1DBC" w:rsidR="00831DE6" w:rsidRPr="00EC1DBC" w:rsidRDefault="72D69117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CB6683">
        <w:rPr>
          <w:rFonts w:eastAsia="Arial Unicode MS"/>
          <w:b/>
          <w:bCs/>
          <w:color w:val="auto"/>
          <w:sz w:val="24"/>
          <w:szCs w:val="24"/>
          <w:lang w:val="kk-KZ"/>
        </w:rPr>
        <w:t>UWD</w:t>
      </w:r>
      <w:r w:rsidRPr="00CB6683">
        <w:rPr>
          <w:rFonts w:eastAsia="Arial Unicode MS"/>
          <w:b/>
          <w:bCs/>
          <w:color w:val="auto"/>
          <w:sz w:val="24"/>
          <w:szCs w:val="24"/>
          <w:lang w:val="en-US"/>
        </w:rPr>
        <w:t>FCDA</w:t>
      </w:r>
      <w:bookmarkStart w:id="0" w:name="_GoBack"/>
      <w:bookmarkEnd w:id="0"/>
      <w:r w:rsidRPr="72D69117">
        <w:rPr>
          <w:rFonts w:eastAsia="Arial Unicode MS"/>
          <w:b/>
          <w:bCs/>
          <w:color w:val="auto"/>
          <w:sz w:val="24"/>
          <w:szCs w:val="24"/>
          <w:lang w:val="kk-KZ"/>
        </w:rPr>
        <w:t xml:space="preserve">– сахар белый, условия поставки </w:t>
      </w:r>
      <w:r w:rsidRPr="72D69117">
        <w:rPr>
          <w:rFonts w:eastAsia="Arial Unicode MS"/>
          <w:b/>
          <w:bCs/>
          <w:color w:val="auto"/>
          <w:sz w:val="24"/>
          <w:szCs w:val="24"/>
          <w:lang w:val="en-US"/>
        </w:rPr>
        <w:t>FCA</w:t>
      </w:r>
      <w:r w:rsidRPr="00CB6683">
        <w:rPr>
          <w:rFonts w:eastAsia="Arial Unicode MS"/>
          <w:b/>
          <w:bCs/>
          <w:color w:val="auto"/>
          <w:sz w:val="24"/>
          <w:szCs w:val="24"/>
        </w:rPr>
        <w:t xml:space="preserve"> </w:t>
      </w:r>
      <w:proofErr w:type="spellStart"/>
      <w:r w:rsidRPr="00CB6683">
        <w:rPr>
          <w:rFonts w:eastAsia="Arial Unicode MS"/>
          <w:b/>
          <w:bCs/>
          <w:color w:val="auto"/>
          <w:sz w:val="24"/>
          <w:szCs w:val="24"/>
        </w:rPr>
        <w:t>Актюбинсая</w:t>
      </w:r>
      <w:proofErr w:type="spellEnd"/>
      <w:r w:rsidRPr="00CB6683">
        <w:rPr>
          <w:rFonts w:eastAsia="Arial Unicode MS"/>
          <w:b/>
          <w:bCs/>
          <w:color w:val="auto"/>
          <w:sz w:val="24"/>
          <w:szCs w:val="24"/>
        </w:rPr>
        <w:t xml:space="preserve"> область, ст. “</w:t>
      </w:r>
      <w:proofErr w:type="spellStart"/>
      <w:r w:rsidRPr="00CB6683">
        <w:rPr>
          <w:rFonts w:eastAsia="Arial Unicode MS"/>
          <w:b/>
          <w:bCs/>
          <w:color w:val="auto"/>
          <w:sz w:val="24"/>
          <w:szCs w:val="24"/>
        </w:rPr>
        <w:t>Актобе</w:t>
      </w:r>
      <w:proofErr w:type="spellEnd"/>
      <w:r w:rsidRPr="00CB6683">
        <w:rPr>
          <w:rFonts w:eastAsia="Arial Unicode MS"/>
          <w:b/>
          <w:bCs/>
          <w:color w:val="auto"/>
          <w:sz w:val="24"/>
          <w:szCs w:val="24"/>
        </w:rPr>
        <w:t xml:space="preserve"> 2”</w:t>
      </w:r>
      <w:r w:rsidRPr="72D69117">
        <w:rPr>
          <w:rFonts w:eastAsia="Arial Unicode MS"/>
          <w:b/>
          <w:bCs/>
          <w:color w:val="auto"/>
          <w:sz w:val="24"/>
          <w:szCs w:val="24"/>
          <w:lang w:val="kk-KZ"/>
        </w:rPr>
        <w:t>, торговый лот - 6</w:t>
      </w:r>
      <w:r w:rsidRPr="72D69117">
        <w:rPr>
          <w:rFonts w:eastAsia="Arial Unicode MS"/>
          <w:b/>
          <w:bCs/>
          <w:color w:val="auto"/>
          <w:sz w:val="24"/>
          <w:szCs w:val="24"/>
        </w:rPr>
        <w:t>8</w:t>
      </w:r>
      <w:r w:rsidRPr="72D69117">
        <w:rPr>
          <w:rFonts w:eastAsia="Arial Unicode MS"/>
          <w:b/>
          <w:bCs/>
          <w:color w:val="auto"/>
          <w:sz w:val="24"/>
          <w:szCs w:val="24"/>
          <w:lang w:val="kk-KZ"/>
        </w:rPr>
        <w:t xml:space="preserve"> тонн</w:t>
      </w:r>
    </w:p>
    <w:p w14:paraId="15C5615F" w14:textId="77777777" w:rsidR="009156E8" w:rsidRPr="00EC1DBC" w:rsidRDefault="009156E8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C1DBC">
        <w:rPr>
          <w:rFonts w:eastAsia="Arial Unicode MS"/>
          <w:b/>
          <w:bCs/>
          <w:color w:val="auto"/>
          <w:sz w:val="24"/>
          <w:szCs w:val="24"/>
        </w:rPr>
        <w:t xml:space="preserve">(для биржевых торгов в режиме двойного встречного анонимного аукциона)  </w:t>
      </w:r>
    </w:p>
    <w:p w14:paraId="555B0955" w14:textId="77777777" w:rsidR="00496A4A" w:rsidRPr="00EC1DBC" w:rsidRDefault="00496A4A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07"/>
      </w:tblGrid>
      <w:tr w:rsidR="00496A4A" w:rsidRPr="00EC1DBC" w14:paraId="0FC180A3" w14:textId="77777777" w:rsidTr="009156E8">
        <w:tc>
          <w:tcPr>
            <w:tcW w:w="2808" w:type="dxa"/>
          </w:tcPr>
          <w:p w14:paraId="00D354E6" w14:textId="77777777" w:rsidR="00496A4A" w:rsidRPr="00EC1DBC" w:rsidRDefault="00496A4A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>Биржа</w:t>
            </w:r>
            <w:r w:rsidR="00BA0CD0"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6E8"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>ЕТС</w:t>
            </w:r>
            <w:r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14:paraId="0F86F515" w14:textId="77777777" w:rsidR="00496A4A" w:rsidRPr="00EC1DBC" w:rsidRDefault="00496A4A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«Товарная биржа</w:t>
            </w:r>
            <w:r w:rsidR="00BA0CD0" w:rsidRPr="00EC1DBC">
              <w:rPr>
                <w:rFonts w:ascii="Times New Roman" w:hAnsi="Times New Roman" w:cs="Times New Roman"/>
                <w:sz w:val="24"/>
                <w:szCs w:val="24"/>
              </w:rPr>
              <w:t xml:space="preserve"> «Евразийская Торговая Система»</w:t>
            </w:r>
          </w:p>
        </w:tc>
      </w:tr>
      <w:tr w:rsidR="00496A4A" w:rsidRPr="00EC1DBC" w14:paraId="3BE5071E" w14:textId="77777777" w:rsidTr="003015B7">
        <w:trPr>
          <w:trHeight w:val="555"/>
        </w:trPr>
        <w:tc>
          <w:tcPr>
            <w:tcW w:w="2808" w:type="dxa"/>
          </w:tcPr>
          <w:p w14:paraId="568B8485" w14:textId="77777777" w:rsidR="00496A4A" w:rsidRPr="00EC1DBC" w:rsidRDefault="00496A4A" w:rsidP="00BA0CD0">
            <w:pPr>
              <w:pStyle w:val="a5"/>
              <w:spacing w:before="0" w:after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b/>
                <w:bCs/>
                <w:sz w:val="24"/>
                <w:szCs w:val="24"/>
              </w:rPr>
              <w:t>Спецификация –</w:t>
            </w:r>
          </w:p>
        </w:tc>
        <w:tc>
          <w:tcPr>
            <w:tcW w:w="6507" w:type="dxa"/>
          </w:tcPr>
          <w:p w14:paraId="1AAFC70C" w14:textId="77777777" w:rsidR="00496A4A" w:rsidRPr="00EC1DBC" w:rsidRDefault="00022706" w:rsidP="00AC74BF">
            <w:pPr>
              <w:pStyle w:val="a5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EC1DBC">
              <w:rPr>
                <w:sz w:val="24"/>
                <w:szCs w:val="24"/>
              </w:rPr>
              <w:t xml:space="preserve">настоящая спецификация </w:t>
            </w:r>
            <w:r w:rsidR="00AC74BF" w:rsidRPr="00EC1DBC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>Сахара белого</w:t>
            </w:r>
            <w:r w:rsidR="00C01EC7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</w:tr>
      <w:tr w:rsidR="009156E8" w:rsidRPr="00EC1DBC" w14:paraId="3AE83C99" w14:textId="77777777" w:rsidTr="009156E8">
        <w:tc>
          <w:tcPr>
            <w:tcW w:w="2808" w:type="dxa"/>
          </w:tcPr>
          <w:p w14:paraId="5C92E4EC" w14:textId="77777777" w:rsidR="009156E8" w:rsidRPr="00EC1DBC" w:rsidRDefault="009156E8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Клиринговый центр  </w:t>
            </w:r>
          </w:p>
        </w:tc>
        <w:tc>
          <w:tcPr>
            <w:tcW w:w="6507" w:type="dxa"/>
          </w:tcPr>
          <w:p w14:paraId="303C2F36" w14:textId="77777777" w:rsidR="009156E8" w:rsidRPr="00EC1DBC" w:rsidRDefault="009156E8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ТОО «Клиринговый центр ЕТС»</w:t>
            </w:r>
          </w:p>
        </w:tc>
      </w:tr>
      <w:tr w:rsidR="009156E8" w:rsidRPr="00EC1DBC" w14:paraId="37885001" w14:textId="77777777" w:rsidTr="009156E8">
        <w:tc>
          <w:tcPr>
            <w:tcW w:w="2808" w:type="dxa"/>
          </w:tcPr>
          <w:p w14:paraId="0CB9B589" w14:textId="77777777" w:rsidR="009156E8" w:rsidRPr="00EC1DBC" w:rsidRDefault="00CD7FA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торговли </w:t>
            </w:r>
          </w:p>
        </w:tc>
        <w:tc>
          <w:tcPr>
            <w:tcW w:w="6507" w:type="dxa"/>
          </w:tcPr>
          <w:p w14:paraId="029AFA36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Правила биржевой торговли, утвержденные приказом И.О. Министра национальной экономики РК от 30.03.2015 г. № 280, </w:t>
            </w:r>
          </w:p>
          <w:p w14:paraId="512A15B5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Регламент АО «Товарная биржа «ЕТС» по реализации Правил биржевой торговли, утвержденных уполномоченным государственным органом РК в сфере регулирования биржевого товарного рынка,</w:t>
            </w:r>
          </w:p>
          <w:p w14:paraId="0BDA7AD7" w14:textId="77777777" w:rsidR="009156E8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размещенные на интернет-ресурсе: 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CB668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ets</w:t>
            </w:r>
            <w:r w:rsidRPr="00CB668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kz</w:t>
            </w:r>
            <w:proofErr w:type="spellEnd"/>
          </w:p>
        </w:tc>
      </w:tr>
      <w:tr w:rsidR="00CD7FA2" w:rsidRPr="00EC1DBC" w14:paraId="272E438D" w14:textId="77777777" w:rsidTr="009156E8">
        <w:tc>
          <w:tcPr>
            <w:tcW w:w="2808" w:type="dxa"/>
          </w:tcPr>
          <w:p w14:paraId="098B9BD9" w14:textId="77777777" w:rsidR="00CD7FA2" w:rsidRPr="00EC1DBC" w:rsidRDefault="00CD7FA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клиринга </w:t>
            </w:r>
          </w:p>
        </w:tc>
        <w:tc>
          <w:tcPr>
            <w:tcW w:w="6507" w:type="dxa"/>
          </w:tcPr>
          <w:p w14:paraId="1F80430E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Правила клиринга ТОО «Клиринговый центр ЕТС», </w:t>
            </w:r>
          </w:p>
          <w:p w14:paraId="22909E81" w14:textId="77777777" w:rsidR="00CD7FA2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размещенные на интернет-ресурсе: </w:t>
            </w:r>
            <w:r w:rsidR="00132AD6">
              <w:fldChar w:fldCharType="begin"/>
            </w:r>
            <w:r w:rsidR="00132AD6">
              <w:instrText xml:space="preserve"> HYPERLINK "http://www.ets.kz" </w:instrText>
            </w:r>
            <w:r w:rsidR="00132AD6">
              <w:fldChar w:fldCharType="separate"/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CB668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ets</w:t>
            </w:r>
            <w:r w:rsidRPr="00CB668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kz</w:t>
            </w:r>
            <w:proofErr w:type="spellEnd"/>
            <w:r w:rsidR="00132AD6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fldChar w:fldCharType="end"/>
            </w:r>
            <w:r w:rsidR="00CD7FA2" w:rsidRPr="00CB668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55EEF" w:rsidRPr="00EC1DBC" w14:paraId="4330BE3D" w14:textId="77777777" w:rsidTr="009156E8">
        <w:tc>
          <w:tcPr>
            <w:tcW w:w="2808" w:type="dxa"/>
          </w:tcPr>
          <w:p w14:paraId="13E501D6" w14:textId="77777777" w:rsidR="00555EEF" w:rsidRPr="00EC1DBC" w:rsidRDefault="00555EEF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ДВА</w:t>
            </w:r>
          </w:p>
        </w:tc>
        <w:tc>
          <w:tcPr>
            <w:tcW w:w="6507" w:type="dxa"/>
          </w:tcPr>
          <w:p w14:paraId="29E8E038" w14:textId="77777777" w:rsidR="00555EEF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Двой</w:t>
            </w:r>
            <w:r w:rsidR="009B0192"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ной встречный аукцион </w:t>
            </w:r>
          </w:p>
        </w:tc>
      </w:tr>
      <w:tr w:rsidR="007E5452" w:rsidRPr="00EC1DBC" w14:paraId="21DFEDEE" w14:textId="77777777" w:rsidTr="009156E8">
        <w:tc>
          <w:tcPr>
            <w:tcW w:w="2808" w:type="dxa"/>
          </w:tcPr>
          <w:p w14:paraId="581EEBA8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Отечественные импортеры сахара</w:t>
            </w:r>
          </w:p>
        </w:tc>
        <w:tc>
          <w:tcPr>
            <w:tcW w:w="6507" w:type="dxa"/>
          </w:tcPr>
          <w:p w14:paraId="1F63AAC1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Style w:val="s0"/>
                <w:sz w:val="24"/>
                <w:szCs w:val="24"/>
              </w:rPr>
              <w:t>субъект предпринимательства и (или) собственник сахара, принадлежащего ему на праве собственности или иных законных основаниях, осуществляющий реализацию на территории Республики Казахстан сахара, импортированного из третьих стран и из стран Евразийского экономического союза</w:t>
            </w:r>
          </w:p>
        </w:tc>
      </w:tr>
      <w:tr w:rsidR="007E5452" w:rsidRPr="00EC1DBC" w14:paraId="60341A71" w14:textId="77777777" w:rsidTr="009156E8">
        <w:tc>
          <w:tcPr>
            <w:tcW w:w="2808" w:type="dxa"/>
          </w:tcPr>
          <w:p w14:paraId="11ADE6CE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Импортеры сахара, иностранные юридические лица</w:t>
            </w:r>
          </w:p>
        </w:tc>
        <w:tc>
          <w:tcPr>
            <w:tcW w:w="6507" w:type="dxa"/>
          </w:tcPr>
          <w:p w14:paraId="4AC5C74C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обособленное подразделение нерезидента - юридического лица, расположенное вне места его нахождения и осуществляющее все или часть его функций, в том числе функции представительства, осуществляющее реализацию сахара на территории Республики Казахстан</w:t>
            </w:r>
          </w:p>
        </w:tc>
      </w:tr>
      <w:tr w:rsidR="007E5452" w:rsidRPr="00EC1DBC" w14:paraId="0A80CF3F" w14:textId="77777777" w:rsidTr="009156E8">
        <w:tc>
          <w:tcPr>
            <w:tcW w:w="2808" w:type="dxa"/>
          </w:tcPr>
          <w:p w14:paraId="66017732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Субъекты предпринимательства</w:t>
            </w:r>
          </w:p>
        </w:tc>
        <w:tc>
          <w:tcPr>
            <w:tcW w:w="6507" w:type="dxa"/>
          </w:tcPr>
          <w:p w14:paraId="661BD505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осуществляющие приобретение сахара у производителей через законтрактованные оборотные средства либо займы</w:t>
            </w:r>
          </w:p>
        </w:tc>
      </w:tr>
      <w:tr w:rsidR="007E5452" w:rsidRPr="00EC1DBC" w14:paraId="6480E2FD" w14:textId="77777777" w:rsidTr="009156E8">
        <w:tc>
          <w:tcPr>
            <w:tcW w:w="2808" w:type="dxa"/>
          </w:tcPr>
          <w:p w14:paraId="2BEC7501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Покупатели сахара</w:t>
            </w:r>
          </w:p>
        </w:tc>
        <w:tc>
          <w:tcPr>
            <w:tcW w:w="6507" w:type="dxa"/>
          </w:tcPr>
          <w:p w14:paraId="2778B1D9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субъекты предпринимательства, приобретающие сахар для собственных нужд и (или) осуществляющие дальнейшую реализацию сахара внутри территории Республики Казахстана</w:t>
            </w:r>
          </w:p>
        </w:tc>
      </w:tr>
      <w:tr w:rsidR="00496A4A" w:rsidRPr="00EC1DBC" w14:paraId="566D1997" w14:textId="77777777" w:rsidTr="009156E8">
        <w:tc>
          <w:tcPr>
            <w:tcW w:w="2808" w:type="dxa"/>
          </w:tcPr>
          <w:p w14:paraId="5D704E1D" w14:textId="77777777" w:rsidR="00496A4A" w:rsidRPr="00EC1DBC" w:rsidRDefault="009B4E77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Товар</w:t>
            </w:r>
            <w:r w:rsidR="00496A4A"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14:paraId="00B346E9" w14:textId="77777777" w:rsidR="00D42EF3" w:rsidRPr="00D42EF3" w:rsidRDefault="00AC74BF" w:rsidP="00D42EF3">
            <w:pPr>
              <w:jc w:val="both"/>
              <w:rPr>
                <w:rFonts w:eastAsia="Arial Unicode MS"/>
                <w:bCs/>
                <w:lang w:val="kk-KZ"/>
              </w:rPr>
            </w:pPr>
            <w:r w:rsidRPr="00EC1DBC">
              <w:rPr>
                <w:rFonts w:eastAsia="Arial Unicode MS"/>
                <w:bCs/>
                <w:lang w:val="kk-KZ"/>
              </w:rPr>
              <w:t>Сахар белый</w:t>
            </w:r>
            <w:r w:rsidR="00496A4A" w:rsidRPr="00D42EF3">
              <w:rPr>
                <w:rFonts w:eastAsia="Arial Unicode MS"/>
                <w:bCs/>
                <w:lang w:val="kk-KZ"/>
              </w:rPr>
              <w:t xml:space="preserve">, </w:t>
            </w:r>
            <w:r w:rsidR="000341F5" w:rsidRPr="00D42EF3">
              <w:rPr>
                <w:rFonts w:eastAsia="Arial Unicode MS"/>
                <w:bCs/>
                <w:lang w:val="kk-KZ"/>
              </w:rPr>
              <w:t>качественные характеристики</w:t>
            </w:r>
            <w:r w:rsidR="009156E8" w:rsidRPr="00D42EF3">
              <w:rPr>
                <w:rFonts w:eastAsia="Arial Unicode MS"/>
                <w:bCs/>
                <w:lang w:val="kk-KZ"/>
              </w:rPr>
              <w:t xml:space="preserve"> согласно ГОСТ </w:t>
            </w:r>
            <w:r w:rsidRPr="00D42EF3">
              <w:rPr>
                <w:rFonts w:eastAsia="Arial Unicode MS"/>
                <w:bCs/>
                <w:lang w:val="kk-KZ"/>
              </w:rPr>
              <w:t>33222-2015</w:t>
            </w:r>
            <w:r w:rsidR="00D42EF3" w:rsidRPr="00D42EF3">
              <w:rPr>
                <w:rFonts w:eastAsia="Arial Unicode MS"/>
                <w:bCs/>
                <w:lang w:val="kk-KZ"/>
              </w:rPr>
              <w:t xml:space="preserve"> , иметь минимальную поляризацию 99,70 % и максимальную цветность - 104 ICUMSA. Производство Таможенного Союза (далее ТС), в полипропиленовых мешках емкостью 25 кг и/или 50кг. На каждом мешке должна быть маркировка с указанием наименования предприятия изготовителя, наименование продукта, сорта, массы нетто, дата выработки, срок годности;</w:t>
            </w:r>
          </w:p>
          <w:p w14:paraId="0A37501D" w14:textId="77777777" w:rsidR="00496A4A" w:rsidRPr="00EC1DBC" w:rsidRDefault="00496A4A" w:rsidP="00AC74BF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D377F" w14:textId="77777777" w:rsidR="00496A4A" w:rsidRPr="00EC1DBC" w:rsidRDefault="00496A4A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Термины, прямо не указанные в</w:t>
      </w:r>
      <w:r w:rsidR="009156E8" w:rsidRPr="00EC1DBC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EC1DBC">
        <w:rPr>
          <w:rFonts w:ascii="Times New Roman" w:hAnsi="Times New Roman" w:cs="Times New Roman"/>
          <w:sz w:val="24"/>
          <w:szCs w:val="24"/>
        </w:rPr>
        <w:t>Спецификации, понимаются в соответствии с Правилами торговли, Правилами клиринга</w:t>
      </w:r>
      <w:r w:rsidR="009156E8" w:rsidRPr="00EC1DBC">
        <w:rPr>
          <w:rFonts w:ascii="Times New Roman" w:hAnsi="Times New Roman" w:cs="Times New Roman"/>
          <w:sz w:val="24"/>
          <w:szCs w:val="24"/>
        </w:rPr>
        <w:t xml:space="preserve">, </w:t>
      </w:r>
      <w:r w:rsidRPr="00EC1DBC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</w:t>
      </w:r>
    </w:p>
    <w:p w14:paraId="704CEF35" w14:textId="77777777" w:rsidR="003B5BB9" w:rsidRPr="00EC1DBC" w:rsidRDefault="003B5BB9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0607D9B" w14:textId="3CBA1D56" w:rsidR="000341F5" w:rsidRPr="00EC1DBC" w:rsidRDefault="72D69117" w:rsidP="003166FE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Код товара: 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UWD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FCDA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– сахар белый, условия поставки 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FCA</w:t>
      </w:r>
      <w:r w:rsidRPr="00CB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6683">
        <w:rPr>
          <w:rFonts w:ascii="Times New Roman" w:hAnsi="Times New Roman" w:cs="Times New Roman"/>
          <w:color w:val="000000" w:themeColor="text1"/>
          <w:sz w:val="24"/>
          <w:szCs w:val="24"/>
        </w:rPr>
        <w:t>Актюбинсая</w:t>
      </w:r>
      <w:proofErr w:type="spellEnd"/>
      <w:r w:rsidRPr="00CB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область, ст. 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proofErr w:type="spellStart"/>
      <w:r w:rsidRPr="72D69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Актобе</w:t>
      </w:r>
      <w:proofErr w:type="spellEnd"/>
      <w:r w:rsidRPr="72D69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2”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торговый лот - 6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тонн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A069AC" w14:textId="77777777" w:rsidR="000341F5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Торговый лот составляет - 68 метрических тонн;</w:t>
      </w:r>
    </w:p>
    <w:p w14:paraId="7C521FB0" w14:textId="77777777" w:rsidR="002D7932" w:rsidRDefault="002D7932" w:rsidP="002D7932">
      <w:pPr>
        <w:pStyle w:val="a0"/>
        <w:numPr>
          <w:ilvl w:val="0"/>
          <w:numId w:val="0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+/- 5%.</w:t>
      </w:r>
    </w:p>
    <w:p w14:paraId="54F13792" w14:textId="77777777" w:rsidR="004124F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Минимальный торговый лот – 68 метрических тонн;</w:t>
      </w:r>
    </w:p>
    <w:p w14:paraId="16B1EDF0" w14:textId="77777777" w:rsidR="000341F5" w:rsidRPr="00EC1DBC" w:rsidRDefault="72D69117" w:rsidP="00B26774">
      <w:pPr>
        <w:pStyle w:val="a0"/>
        <w:rPr>
          <w:rFonts w:ascii="Times New Roman" w:hAnsi="Times New Roman" w:cs="Times New Roman"/>
          <w:sz w:val="24"/>
          <w:szCs w:val="24"/>
        </w:rPr>
      </w:pPr>
      <w:proofErr w:type="gramStart"/>
      <w:r w:rsidRPr="72D69117">
        <w:rPr>
          <w:rFonts w:ascii="Times New Roman" w:hAnsi="Times New Roman" w:cs="Times New Roman"/>
          <w:sz w:val="24"/>
          <w:szCs w:val="24"/>
        </w:rPr>
        <w:t>Упаковка – полипропиленовые мешки (25/50 кг), с указанием маркировки, наименования предприятия изготовителя, наименование продукта, сорта, массы нетто, даты выработки, срока годности;</w:t>
      </w:r>
      <w:proofErr w:type="gramEnd"/>
    </w:p>
    <w:p w14:paraId="3597A3E6" w14:textId="41F2737A" w:rsidR="000341F5" w:rsidRPr="00EC1DBC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Оплата товара производится в 100% размере от суммы сделки на банковский счет Продавца в срок, указанный в пункте 3.1 Спецификации;</w:t>
      </w:r>
    </w:p>
    <w:p w14:paraId="1576508E" w14:textId="77777777" w:rsidR="000341F5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Цена Товара указывается в тенге, включая НДС;</w:t>
      </w:r>
    </w:p>
    <w:p w14:paraId="5CD19A4D" w14:textId="77777777" w:rsidR="000341F5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Транспорт –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>;</w:t>
      </w:r>
    </w:p>
    <w:p w14:paraId="3208404B" w14:textId="77777777" w:rsidR="000341F5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Условия поставки – </w:t>
      </w:r>
      <w:r w:rsidRPr="72D69117">
        <w:rPr>
          <w:rFonts w:ascii="Times New Roman" w:hAnsi="Times New Roman" w:cs="Times New Roman"/>
          <w:sz w:val="24"/>
          <w:szCs w:val="24"/>
          <w:lang w:val="en-US"/>
        </w:rPr>
        <w:t>FCA</w:t>
      </w:r>
      <w:r w:rsidRPr="72D691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 xml:space="preserve"> 2020);</w:t>
      </w:r>
    </w:p>
    <w:p w14:paraId="5FF21DA4" w14:textId="77777777" w:rsidR="00D05B26" w:rsidRPr="00D05B26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Место поставки – РК, Актюбинская область, станция Актобе-2, код станции 689607;</w:t>
      </w:r>
    </w:p>
    <w:p w14:paraId="343975F8" w14:textId="77777777" w:rsidR="000341F5" w:rsidRPr="00EC1DBC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Срок поставки Товара осуществляется в срок, указанный в пункте 3.1 Спецификации;</w:t>
      </w:r>
    </w:p>
    <w:p w14:paraId="57F54D09" w14:textId="77777777" w:rsidR="00555EEF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Перечень документов, подтверждающих поставку Товара: товарно-транспортная (ж/д) накладная, сертификаты соответствия, счет-фактура, накладная от поставщика (оригинал);</w:t>
      </w:r>
    </w:p>
    <w:p w14:paraId="5CB28C90" w14:textId="77777777" w:rsidR="00555EEF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proofErr w:type="gramStart"/>
      <w:r w:rsidRPr="72D69117">
        <w:rPr>
          <w:rFonts w:ascii="Times New Roman" w:hAnsi="Times New Roman" w:cs="Times New Roman"/>
          <w:sz w:val="24"/>
          <w:szCs w:val="24"/>
        </w:rPr>
        <w:t>Допустимый</w:t>
      </w:r>
      <w:proofErr w:type="gramEnd"/>
      <w:r w:rsidRPr="72D69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толеранс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 xml:space="preserve"> при поставке Товара – +/-5%; </w:t>
      </w:r>
    </w:p>
    <w:p w14:paraId="1B2477C5" w14:textId="77777777" w:rsidR="00050862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Размер биржевого обеспечения – 1 процент от предполагаемой суммы сделки (заявки);</w:t>
      </w:r>
    </w:p>
    <w:p w14:paraId="31BD300B" w14:textId="77777777" w:rsidR="004716C2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Биржевая  сделка с Товаром, заключаемая в режиме ДВА подлежит оформлению в соответствии с Примерной формой договора поставки, являющейся приложением № 1 к настоящей Спецификации.</w:t>
      </w:r>
    </w:p>
    <w:p w14:paraId="4462A2C8" w14:textId="77777777" w:rsidR="009C238D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Продукция должна соответствовать указанному ГОСТу;</w:t>
      </w:r>
    </w:p>
    <w:p w14:paraId="65B55631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 продукции должен </w:t>
      </w:r>
      <w:proofErr w:type="gramStart"/>
      <w:r w:rsidRPr="72D69117">
        <w:rPr>
          <w:rFonts w:ascii="Times New Roman" w:hAnsi="Times New Roman" w:cs="Times New Roman"/>
          <w:sz w:val="24"/>
          <w:szCs w:val="24"/>
        </w:rPr>
        <w:t>предоставить подтверждающие документы</w:t>
      </w:r>
      <w:proofErr w:type="gramEnd"/>
      <w:r w:rsidRPr="72D69117">
        <w:rPr>
          <w:rFonts w:ascii="Times New Roman" w:hAnsi="Times New Roman" w:cs="Times New Roman"/>
          <w:sz w:val="24"/>
          <w:szCs w:val="24"/>
        </w:rPr>
        <w:t xml:space="preserve"> о происхождении товара, сертификат происхождения, сертификат соответствия или декларацию соответствия, свидетельствующие о том, что он является производителем либо переработчиком поставляемой продукции;</w:t>
      </w:r>
    </w:p>
    <w:p w14:paraId="4993D367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Тара продовольственных товаров должна соответствовать необходимым стандартом;</w:t>
      </w:r>
    </w:p>
    <w:p w14:paraId="59B8BD3A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Поставщик должен предоставить свидетельство о регистрации ИП (для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72D6911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72D69117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 xml:space="preserve">), учредительные документы (для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юр.лиц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>), справку об отсутствии налоговой задолженности.</w:t>
      </w:r>
    </w:p>
    <w:p w14:paraId="512AB8FE" w14:textId="77777777" w:rsidR="00BA0CD0" w:rsidRPr="00EC1DBC" w:rsidRDefault="00BA0CD0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 xml:space="preserve">Сроки оплаты и поставки товара по сделке </w:t>
      </w:r>
    </w:p>
    <w:p w14:paraId="49C53985" w14:textId="77777777" w:rsidR="00BA0CD0" w:rsidRPr="00EC1DBC" w:rsidRDefault="00BA0CD0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bookmarkStart w:id="1" w:name="_Ref349647362"/>
      <w:r w:rsidRPr="00EC1DBC">
        <w:rPr>
          <w:rFonts w:ascii="Times New Roman" w:hAnsi="Times New Roman" w:cs="Times New Roman"/>
          <w:sz w:val="24"/>
          <w:szCs w:val="24"/>
        </w:rPr>
        <w:t>Исполнение сделки ДВАА осуществляется в следующие сроки оплаты и поставки товара:</w:t>
      </w:r>
      <w:bookmarkEnd w:id="1"/>
      <w:r w:rsidRPr="00EC1D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AA7C21" w:rsidRPr="00EC1DBC" w14:paraId="4C007123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032" w14:textId="76B18024" w:rsidR="00AA7C21" w:rsidRPr="00AA7C21" w:rsidRDefault="72D69117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>Т+d+с</w:t>
            </w:r>
            <w:proofErr w:type="spellEnd"/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7F9" w14:textId="69AC7349" w:rsidR="00AA7C21" w:rsidRPr="00AA7C21" w:rsidRDefault="72D69117" w:rsidP="72D69117">
            <w:pPr>
              <w:pStyle w:val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перечисления денег Покупателем на банковский счет Продавца (в качестве «предоплаты» товара) </w:t>
            </w:r>
          </w:p>
        </w:tc>
      </w:tr>
      <w:tr w:rsidR="00AA7C21" w:rsidRPr="00EC1DBC" w14:paraId="501245A6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481C" w14:textId="58302415" w:rsidR="00AA7C21" w:rsidRPr="00AA7C21" w:rsidRDefault="72D69117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Т+d+c+5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D65" w14:textId="77777777" w:rsidR="00AA7C21" w:rsidRPr="00AA7C21" w:rsidRDefault="00AA7C21" w:rsidP="005306B9">
            <w:pPr>
              <w:pStyle w:val="120"/>
              <w:rPr>
                <w:rFonts w:ascii="Times New Roman" w:hAnsi="Times New Roman"/>
                <w:color w:val="auto"/>
                <w:sz w:val="24"/>
              </w:rPr>
            </w:pPr>
            <w:r w:rsidRPr="00AA7C21">
              <w:rPr>
                <w:rFonts w:ascii="Times New Roman" w:hAnsi="Times New Roman"/>
                <w:color w:val="auto"/>
                <w:sz w:val="24"/>
              </w:rPr>
              <w:t xml:space="preserve">Срок поставки товара Продавцом </w:t>
            </w:r>
          </w:p>
        </w:tc>
      </w:tr>
      <w:tr w:rsidR="00AA7C21" w:rsidRPr="00EC1DBC" w14:paraId="2C2E1ADE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97B" w14:textId="28238498" w:rsidR="00AA7C21" w:rsidRPr="00AA7C21" w:rsidRDefault="00AA7C21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D24" w14:textId="1CA82598" w:rsidR="00AA7C21" w:rsidRPr="00AA7C21" w:rsidRDefault="00AA7C21" w:rsidP="72D69117">
            <w:pPr>
              <w:pStyle w:val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DCCCDF1" w14:textId="77777777" w:rsidR="00D05B26" w:rsidRPr="00D05B26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>где «Т» - день подписания договора,</w:t>
      </w:r>
    </w:p>
    <w:p w14:paraId="2FC00D23" w14:textId="2250E480" w:rsidR="00D05B26" w:rsidRPr="00D05B26" w:rsidRDefault="72D69117" w:rsidP="72D69117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72D69117">
        <w:rPr>
          <w:rFonts w:ascii="Times New Roman" w:hAnsi="Times New Roman"/>
          <w:color w:val="auto"/>
          <w:sz w:val="24"/>
          <w:szCs w:val="24"/>
        </w:rPr>
        <w:t>«d» - дата предоставления счета на оплату,</w:t>
      </w:r>
    </w:p>
    <w:p w14:paraId="0B8011DA" w14:textId="77777777" w:rsidR="00D05B26" w:rsidRPr="00D05B26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 xml:space="preserve">«с» - «3» рабочих дня, </w:t>
      </w:r>
    </w:p>
    <w:p w14:paraId="1793BA10" w14:textId="77777777" w:rsidR="00BA0CD0" w:rsidRPr="00EC1DBC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>цифры – количество рабочих дней.</w:t>
      </w:r>
    </w:p>
    <w:p w14:paraId="74BE9185" w14:textId="77777777" w:rsidR="00496A4A" w:rsidRPr="00EC1DBC" w:rsidRDefault="00496A4A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Внесение изменений и дополнений в Спецификацию</w:t>
      </w:r>
    </w:p>
    <w:p w14:paraId="0FDFFE83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Биржа вправе внести изменения и дополнения в Спецификацию.</w:t>
      </w:r>
    </w:p>
    <w:p w14:paraId="0C1D0DB7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Изменения и дополнения в Спецификацию вступают в силу с момента введения в действие Спецификации, содержащей указанные изменения и дополнения.</w:t>
      </w:r>
    </w:p>
    <w:p w14:paraId="037366BB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Биржи не менее чем за 1 (один) Торговый день до введения ее в действие.</w:t>
      </w:r>
    </w:p>
    <w:p w14:paraId="5DAB6C7B" w14:textId="77777777" w:rsidR="00F7413C" w:rsidRPr="00EC1DBC" w:rsidRDefault="00F7413C">
      <w:pPr>
        <w:pStyle w:val="ab"/>
        <w:spacing w:after="0"/>
        <w:ind w:left="5940"/>
        <w:jc w:val="right"/>
      </w:pPr>
    </w:p>
    <w:p w14:paraId="29D6B04F" w14:textId="77777777" w:rsidR="00F7413C" w:rsidRPr="00EC1DBC" w:rsidRDefault="72D69117" w:rsidP="00EC1DBC">
      <w:pPr>
        <w:rPr>
          <w:b/>
        </w:rPr>
      </w:pPr>
      <w:r w:rsidRPr="72D69117">
        <w:rPr>
          <w:b/>
          <w:bCs/>
        </w:rPr>
        <w:t xml:space="preserve"> </w:t>
      </w:r>
    </w:p>
    <w:p w14:paraId="7E1A6F61" w14:textId="7D53D39F" w:rsidR="72D69117" w:rsidRDefault="72D69117" w:rsidP="72D69117">
      <w:pPr>
        <w:pStyle w:val="ab"/>
        <w:spacing w:after="0"/>
        <w:ind w:left="4820"/>
        <w:jc w:val="right"/>
      </w:pPr>
    </w:p>
    <w:p w14:paraId="384A18C1" w14:textId="77777777" w:rsidR="003166FE" w:rsidRPr="00EC1DBC" w:rsidRDefault="003166FE" w:rsidP="003166FE">
      <w:pPr>
        <w:pStyle w:val="ab"/>
        <w:pageBreakBefore/>
        <w:spacing w:after="0"/>
        <w:ind w:left="4820"/>
        <w:jc w:val="right"/>
      </w:pPr>
      <w:r w:rsidRPr="00EC1DBC">
        <w:lastRenderedPageBreak/>
        <w:t>Приложение №1</w:t>
      </w:r>
    </w:p>
    <w:p w14:paraId="2C60A33E" w14:textId="77777777" w:rsidR="003166FE" w:rsidRPr="00EC1DBC" w:rsidRDefault="003166FE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  <w:r w:rsidRPr="00EC1DBC">
        <w:rPr>
          <w:color w:val="auto"/>
          <w:sz w:val="24"/>
          <w:szCs w:val="24"/>
        </w:rPr>
        <w:t>к Спецификации</w:t>
      </w:r>
      <w:r w:rsidRPr="00EC1DBC">
        <w:rPr>
          <w:sz w:val="24"/>
          <w:szCs w:val="24"/>
        </w:rPr>
        <w:t xml:space="preserve"> </w:t>
      </w:r>
      <w:r w:rsidR="00EC1DBC">
        <w:rPr>
          <w:sz w:val="24"/>
          <w:szCs w:val="24"/>
        </w:rPr>
        <w:t>белого сахара</w:t>
      </w:r>
      <w:r w:rsidRPr="00EC1DBC">
        <w:rPr>
          <w:sz w:val="24"/>
          <w:szCs w:val="24"/>
        </w:rPr>
        <w:t>,</w:t>
      </w:r>
    </w:p>
    <w:p w14:paraId="470C599A" w14:textId="747F1D49" w:rsidR="003166FE" w:rsidRPr="00EC1DBC" w:rsidRDefault="72D69117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  <w:r w:rsidRPr="72D69117">
        <w:rPr>
          <w:sz w:val="24"/>
          <w:szCs w:val="24"/>
        </w:rPr>
        <w:t xml:space="preserve"> условия поставки –FCA</w:t>
      </w:r>
    </w:p>
    <w:p w14:paraId="02EB378F" w14:textId="77777777" w:rsidR="003166FE" w:rsidRPr="00EC1DBC" w:rsidRDefault="003166FE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</w:p>
    <w:p w14:paraId="66F36D06" w14:textId="77777777" w:rsidR="003166FE" w:rsidRPr="00EC1DBC" w:rsidRDefault="00EC1DBC" w:rsidP="003166FE">
      <w:pPr>
        <w:jc w:val="center"/>
        <w:rPr>
          <w:b/>
        </w:rPr>
      </w:pPr>
      <w:r>
        <w:rPr>
          <w:b/>
        </w:rPr>
        <w:t>ПРИМЕРНАЯ ФОРМА ДОГОВОРА</w:t>
      </w:r>
      <w:r w:rsidR="003166FE" w:rsidRPr="00EC1DBC">
        <w:rPr>
          <w:b/>
        </w:rPr>
        <w:t xml:space="preserve"> </w:t>
      </w:r>
    </w:p>
    <w:p w14:paraId="6A05A809" w14:textId="77777777" w:rsidR="003166FE" w:rsidRDefault="003166FE" w:rsidP="003166FE">
      <w:pPr>
        <w:jc w:val="center"/>
        <w:rPr>
          <w:b/>
        </w:rPr>
      </w:pPr>
    </w:p>
    <w:p w14:paraId="45DAF361" w14:textId="77777777" w:rsidR="00D42EF3" w:rsidRPr="00030049" w:rsidRDefault="00D42EF3" w:rsidP="00D42EF3">
      <w:pPr>
        <w:ind w:left="-180" w:right="535"/>
        <w:jc w:val="center"/>
        <w:rPr>
          <w:b/>
        </w:rPr>
      </w:pPr>
      <w:r w:rsidRPr="009E2FE2">
        <w:rPr>
          <w:b/>
        </w:rPr>
        <w:t xml:space="preserve">Договор поставки </w:t>
      </w:r>
      <w:r w:rsidRPr="008E2ED8">
        <w:rPr>
          <w:b/>
          <w:highlight w:val="yellow"/>
        </w:rPr>
        <w:t>№ __/___/</w:t>
      </w:r>
    </w:p>
    <w:p w14:paraId="5A39BBE3" w14:textId="77777777" w:rsidR="00D42EF3" w:rsidRPr="009E2FE2" w:rsidRDefault="00D42EF3" w:rsidP="00D42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021"/>
        </w:tabs>
        <w:jc w:val="center"/>
        <w:rPr>
          <w:b/>
        </w:rPr>
      </w:pPr>
    </w:p>
    <w:p w14:paraId="31F2C53E" w14:textId="77777777" w:rsidR="00D42EF3" w:rsidRPr="009E2FE2" w:rsidRDefault="00D42EF3" w:rsidP="00D42EF3">
      <w:pPr>
        <w:rPr>
          <w:b/>
        </w:rPr>
      </w:pPr>
      <w:r w:rsidRPr="009E2FE2">
        <w:rPr>
          <w:b/>
        </w:rPr>
        <w:t xml:space="preserve">г. </w:t>
      </w:r>
      <w:proofErr w:type="spellStart"/>
      <w:r w:rsidRPr="009E2FE2">
        <w:rPr>
          <w:b/>
        </w:rPr>
        <w:t>Актобе</w:t>
      </w:r>
      <w:proofErr w:type="spellEnd"/>
      <w:r w:rsidRPr="009E2FE2">
        <w:rPr>
          <w:b/>
        </w:rPr>
        <w:tab/>
        <w:t xml:space="preserve">  </w:t>
      </w:r>
      <w:r w:rsidRPr="009E2FE2">
        <w:rPr>
          <w:b/>
        </w:rPr>
        <w:tab/>
      </w:r>
      <w:r w:rsidRPr="009E2FE2">
        <w:rPr>
          <w:b/>
        </w:rPr>
        <w:tab/>
      </w:r>
      <w:r w:rsidRPr="009E2FE2">
        <w:rPr>
          <w:b/>
        </w:rPr>
        <w:tab/>
      </w:r>
      <w:r w:rsidRPr="009E2FE2">
        <w:rPr>
          <w:b/>
        </w:rPr>
        <w:tab/>
        <w:t xml:space="preserve">                                </w:t>
      </w:r>
      <w:r>
        <w:rPr>
          <w:b/>
        </w:rPr>
        <w:t xml:space="preserve">                 </w:t>
      </w:r>
      <w:r w:rsidRPr="009E2FE2">
        <w:rPr>
          <w:b/>
        </w:rPr>
        <w:t>«</w:t>
      </w:r>
      <w:r w:rsidRPr="00030049">
        <w:rPr>
          <w:b/>
          <w:highlight w:val="yellow"/>
        </w:rPr>
        <w:t>__</w:t>
      </w:r>
      <w:r w:rsidRPr="008E2ED8">
        <w:rPr>
          <w:b/>
          <w:highlight w:val="yellow"/>
        </w:rPr>
        <w:t xml:space="preserve">» </w:t>
      </w:r>
      <w:r w:rsidRPr="00030049">
        <w:rPr>
          <w:b/>
          <w:highlight w:val="yellow"/>
        </w:rPr>
        <w:t>_____</w:t>
      </w:r>
      <w:r w:rsidRPr="008E2ED8">
        <w:rPr>
          <w:b/>
          <w:highlight w:val="yellow"/>
        </w:rPr>
        <w:t xml:space="preserve"> 202</w:t>
      </w:r>
      <w:r w:rsidRPr="00D42EF3">
        <w:rPr>
          <w:b/>
          <w:highlight w:val="yellow"/>
        </w:rPr>
        <w:t>_</w:t>
      </w:r>
      <w:r w:rsidRPr="008E2ED8">
        <w:rPr>
          <w:b/>
          <w:highlight w:val="yellow"/>
        </w:rPr>
        <w:t>г.</w:t>
      </w:r>
    </w:p>
    <w:p w14:paraId="41C8F396" w14:textId="77777777" w:rsidR="00D42EF3" w:rsidRDefault="00D42EF3" w:rsidP="00D42EF3">
      <w:pPr>
        <w:pStyle w:val="a5"/>
        <w:tabs>
          <w:tab w:val="left" w:pos="1560"/>
        </w:tabs>
        <w:rPr>
          <w:b/>
        </w:rPr>
      </w:pPr>
    </w:p>
    <w:p w14:paraId="2784124F" w14:textId="77777777" w:rsidR="00D42EF3" w:rsidRDefault="00D42EF3" w:rsidP="00D42EF3">
      <w:pPr>
        <w:pStyle w:val="a5"/>
        <w:tabs>
          <w:tab w:val="left" w:pos="709"/>
        </w:tabs>
      </w:pPr>
      <w:r>
        <w:rPr>
          <w:b/>
        </w:rPr>
        <w:tab/>
      </w:r>
      <w:r w:rsidRPr="72D69117">
        <w:rPr>
          <w:b/>
          <w:bCs/>
        </w:rPr>
        <w:t>ТОО «»</w:t>
      </w:r>
      <w:r w:rsidRPr="009E2FE2">
        <w:t xml:space="preserve"> в лице </w:t>
      </w:r>
      <w:r w:rsidRPr="00291F30">
        <w:t>Директора ____________,</w:t>
      </w:r>
      <w:r w:rsidRPr="009E2FE2">
        <w:t xml:space="preserve"> дейст</w:t>
      </w:r>
      <w:r>
        <w:t>вующего на основании Устава,</w:t>
      </w:r>
      <w:r w:rsidRPr="009E2FE2">
        <w:t xml:space="preserve"> именуемое в дальнейшем «Продавец», и </w:t>
      </w:r>
    </w:p>
    <w:p w14:paraId="76ABB725" w14:textId="77777777" w:rsidR="00D42EF3" w:rsidRPr="009E2FE2" w:rsidRDefault="00D42EF3" w:rsidP="00D42EF3">
      <w:pPr>
        <w:pStyle w:val="a5"/>
        <w:tabs>
          <w:tab w:val="left" w:pos="1560"/>
        </w:tabs>
      </w:pPr>
      <w:r w:rsidRPr="008E2ED8">
        <w:rPr>
          <w:b/>
          <w:highlight w:val="yellow"/>
        </w:rPr>
        <w:t xml:space="preserve">ТОО «__» </w:t>
      </w:r>
      <w:r w:rsidRPr="008E2ED8">
        <w:rPr>
          <w:highlight w:val="yellow"/>
        </w:rPr>
        <w:t>в лице директора</w:t>
      </w:r>
      <w:r w:rsidRPr="008E2ED8">
        <w:rPr>
          <w:b/>
          <w:highlight w:val="yellow"/>
        </w:rPr>
        <w:t xml:space="preserve"> ___</w:t>
      </w:r>
      <w:r w:rsidRPr="008E2ED8">
        <w:rPr>
          <w:highlight w:val="yellow"/>
        </w:rPr>
        <w:t>,</w:t>
      </w:r>
      <w:r w:rsidRPr="009E2FE2">
        <w:t xml:space="preserve"> действующе</w:t>
      </w:r>
      <w:r>
        <w:t>го</w:t>
      </w:r>
      <w:r w:rsidRPr="009E2FE2">
        <w:t xml:space="preserve"> на основании Устава, именуемое в дальнейшем "Покупатель" заключили настоящий договор о нижеследующем:</w:t>
      </w:r>
    </w:p>
    <w:p w14:paraId="72A3D3EC" w14:textId="77777777" w:rsidR="00D42EF3" w:rsidRDefault="00D42EF3" w:rsidP="00D42EF3">
      <w:pPr>
        <w:tabs>
          <w:tab w:val="left" w:pos="1560"/>
        </w:tabs>
        <w:ind w:right="-185" w:firstLine="284"/>
        <w:jc w:val="center"/>
        <w:rPr>
          <w:b/>
        </w:rPr>
      </w:pPr>
    </w:p>
    <w:p w14:paraId="59E3DAD3" w14:textId="77777777" w:rsidR="00D42EF3" w:rsidRPr="009E2FE2" w:rsidRDefault="00D42EF3" w:rsidP="00D42EF3">
      <w:pPr>
        <w:tabs>
          <w:tab w:val="left" w:pos="1560"/>
        </w:tabs>
        <w:ind w:right="-185" w:firstLine="284"/>
        <w:jc w:val="center"/>
        <w:rPr>
          <w:b/>
        </w:rPr>
      </w:pPr>
      <w:r w:rsidRPr="009E2FE2">
        <w:rPr>
          <w:b/>
        </w:rPr>
        <w:t>1. Предмет договора</w:t>
      </w:r>
      <w:r>
        <w:rPr>
          <w:b/>
        </w:rPr>
        <w:t>.</w:t>
      </w:r>
    </w:p>
    <w:p w14:paraId="7424FE39" w14:textId="77777777" w:rsidR="00D42EF3" w:rsidRDefault="00D42EF3" w:rsidP="00D42EF3">
      <w:pPr>
        <w:pStyle w:val="ab"/>
        <w:numPr>
          <w:ilvl w:val="1"/>
          <w:numId w:val="23"/>
        </w:numPr>
        <w:tabs>
          <w:tab w:val="left" w:pos="426"/>
        </w:tabs>
        <w:spacing w:after="0"/>
        <w:ind w:left="0" w:firstLine="0"/>
        <w:jc w:val="both"/>
      </w:pPr>
      <w:r w:rsidRPr="009E2FE2">
        <w:t xml:space="preserve">Продавец производит поставку железнодорожным транспортом, а Покупатель покупает сахар-песок белый ГОСТ 33222-2015, производства </w:t>
      </w:r>
      <w:r>
        <w:t>Таможенного Союза (далее ТС)</w:t>
      </w:r>
      <w:r w:rsidRPr="009E2FE2">
        <w:t xml:space="preserve">, </w:t>
      </w:r>
      <w:r>
        <w:t>урожая 202</w:t>
      </w:r>
      <w:r w:rsidRPr="00030049">
        <w:t>__</w:t>
      </w:r>
      <w:r w:rsidRPr="009E2FE2">
        <w:t xml:space="preserve"> года, в полипропиленовых мешках емкостью </w:t>
      </w:r>
      <w:r>
        <w:t>25</w:t>
      </w:r>
      <w:r w:rsidRPr="009E2FE2">
        <w:t xml:space="preserve"> кг, именуемый в дальнейшем Товар в количестве </w:t>
      </w:r>
      <w:r w:rsidRPr="008E2ED8">
        <w:rPr>
          <w:highlight w:val="yellow"/>
        </w:rPr>
        <w:t xml:space="preserve">2 (двух) вагонов общим весом нетто </w:t>
      </w:r>
      <w:r w:rsidRPr="00030049">
        <w:rPr>
          <w:highlight w:val="yellow"/>
        </w:rPr>
        <w:t>___</w:t>
      </w:r>
      <w:r w:rsidRPr="008E2ED8">
        <w:rPr>
          <w:highlight w:val="yellow"/>
        </w:rPr>
        <w:t>,</w:t>
      </w:r>
      <w:r w:rsidRPr="00030049">
        <w:t>__</w:t>
      </w:r>
      <w:r>
        <w:t xml:space="preserve"> </w:t>
      </w:r>
      <w:r w:rsidRPr="009E2FE2">
        <w:t>тонн (+/- 5% согласно вагонной норме погрузки).</w:t>
      </w:r>
    </w:p>
    <w:p w14:paraId="0D0B940D" w14:textId="77777777" w:rsidR="00D42EF3" w:rsidRPr="009E2FE2" w:rsidRDefault="00D42EF3" w:rsidP="00D42EF3">
      <w:pPr>
        <w:pStyle w:val="ab"/>
        <w:tabs>
          <w:tab w:val="left" w:pos="426"/>
        </w:tabs>
      </w:pPr>
    </w:p>
    <w:p w14:paraId="3F0010A1" w14:textId="77777777" w:rsidR="00D42EF3" w:rsidRPr="009E2FE2" w:rsidRDefault="00D42EF3" w:rsidP="00D42EF3">
      <w:pPr>
        <w:tabs>
          <w:tab w:val="left" w:pos="1560"/>
        </w:tabs>
        <w:ind w:right="-185" w:firstLine="284"/>
        <w:jc w:val="center"/>
        <w:rPr>
          <w:b/>
        </w:rPr>
      </w:pPr>
      <w:r w:rsidRPr="009E2FE2">
        <w:rPr>
          <w:b/>
        </w:rPr>
        <w:t>2. Качество товара</w:t>
      </w:r>
      <w:r>
        <w:rPr>
          <w:b/>
        </w:rPr>
        <w:t>.</w:t>
      </w:r>
    </w:p>
    <w:p w14:paraId="3E5335B2" w14:textId="77777777" w:rsidR="00D42EF3" w:rsidRPr="009E2FE2" w:rsidRDefault="00D42EF3" w:rsidP="00D42EF3">
      <w:pPr>
        <w:jc w:val="both"/>
      </w:pPr>
      <w:r w:rsidRPr="009E2FE2">
        <w:t xml:space="preserve">2.1. Товар должен соответствовать категории ТС-2, ГОСТ 33222-2015, иметь минимальную поляризацию 99,70 % и максимальную цветность - 104 ICUMSA. Все данные относительно качества Товара окончательны во время отгрузки </w:t>
      </w:r>
      <w:proofErr w:type="gramStart"/>
      <w:r w:rsidRPr="009E2FE2">
        <w:t>согласно Удостоверения</w:t>
      </w:r>
      <w:proofErr w:type="gramEnd"/>
      <w:r w:rsidRPr="009E2FE2">
        <w:t xml:space="preserve"> качества, выданного заводом изготовителем. </w:t>
      </w:r>
    </w:p>
    <w:p w14:paraId="659FD7C8" w14:textId="77777777" w:rsidR="00D42EF3" w:rsidRPr="009E2FE2" w:rsidRDefault="00D42EF3" w:rsidP="00D42EF3">
      <w:pPr>
        <w:pStyle w:val="ab"/>
        <w:tabs>
          <w:tab w:val="left" w:pos="142"/>
        </w:tabs>
      </w:pPr>
      <w:r w:rsidRPr="009E2FE2">
        <w:t>2.2. Качество и безопасность Товара должны быть подтверждены следующими документами:</w:t>
      </w:r>
    </w:p>
    <w:p w14:paraId="130225F1" w14:textId="77777777" w:rsidR="00D42EF3" w:rsidRPr="009E2FE2" w:rsidRDefault="00D42EF3" w:rsidP="00D42EF3">
      <w:pPr>
        <w:pStyle w:val="ab"/>
        <w:tabs>
          <w:tab w:val="left" w:pos="142"/>
        </w:tabs>
      </w:pPr>
      <w:r w:rsidRPr="009E2FE2">
        <w:t>- Удостоверение о качестве Товара;</w:t>
      </w:r>
    </w:p>
    <w:p w14:paraId="751856EE" w14:textId="77777777" w:rsidR="00D42EF3" w:rsidRPr="009E2FE2" w:rsidRDefault="00D42EF3" w:rsidP="00D42EF3">
      <w:pPr>
        <w:tabs>
          <w:tab w:val="left" w:pos="1560"/>
        </w:tabs>
        <w:jc w:val="both"/>
      </w:pPr>
      <w:r w:rsidRPr="009E2FE2">
        <w:t>- Декларация о соответствии;</w:t>
      </w:r>
    </w:p>
    <w:p w14:paraId="0E27B00A" w14:textId="77777777" w:rsidR="00D42EF3" w:rsidRDefault="00D42EF3" w:rsidP="00D42EF3">
      <w:pPr>
        <w:tabs>
          <w:tab w:val="left" w:pos="1560"/>
        </w:tabs>
        <w:ind w:right="-185" w:firstLine="284"/>
        <w:jc w:val="center"/>
        <w:rPr>
          <w:b/>
        </w:rPr>
      </w:pPr>
    </w:p>
    <w:p w14:paraId="539E9972" w14:textId="77777777" w:rsidR="00D42EF3" w:rsidRPr="009E2FE2" w:rsidRDefault="00D42EF3" w:rsidP="00D42EF3">
      <w:pPr>
        <w:tabs>
          <w:tab w:val="left" w:pos="1560"/>
        </w:tabs>
        <w:ind w:right="-185" w:firstLine="284"/>
        <w:jc w:val="center"/>
        <w:rPr>
          <w:b/>
        </w:rPr>
      </w:pPr>
      <w:r w:rsidRPr="009E2FE2">
        <w:rPr>
          <w:b/>
        </w:rPr>
        <w:t>3. Цена и порядок расчетов</w:t>
      </w:r>
      <w:r>
        <w:rPr>
          <w:b/>
        </w:rPr>
        <w:t>.</w:t>
      </w:r>
    </w:p>
    <w:p w14:paraId="0E966B8D" w14:textId="77777777" w:rsidR="00D42EF3" w:rsidRPr="009E2FE2" w:rsidRDefault="00D42EF3" w:rsidP="00D42EF3">
      <w:pPr>
        <w:tabs>
          <w:tab w:val="left" w:pos="1560"/>
        </w:tabs>
        <w:jc w:val="both"/>
        <w:rPr>
          <w:color w:val="FF0000"/>
        </w:rPr>
      </w:pPr>
      <w:r w:rsidRPr="009E2FE2">
        <w:t xml:space="preserve">3.1.  Цена за 1 тонну Товара с доставкой до </w:t>
      </w:r>
      <w:r w:rsidRPr="008E2ED8">
        <w:rPr>
          <w:highlight w:val="yellow"/>
        </w:rPr>
        <w:t>ст. ___, код станции ___,</w:t>
      </w:r>
      <w:r w:rsidRPr="009E2FE2">
        <w:t xml:space="preserve"> составляет </w:t>
      </w:r>
      <w:r w:rsidRPr="00030049">
        <w:rPr>
          <w:highlight w:val="yellow"/>
        </w:rPr>
        <w:t>0</w:t>
      </w:r>
      <w:r w:rsidRPr="008E2ED8">
        <w:rPr>
          <w:highlight w:val="yellow"/>
        </w:rPr>
        <w:t>.000 (</w:t>
      </w:r>
      <w:r w:rsidRPr="00030049">
        <w:rPr>
          <w:highlight w:val="yellow"/>
        </w:rPr>
        <w:t>_____</w:t>
      </w:r>
      <w:r w:rsidRPr="008E2ED8">
        <w:rPr>
          <w:highlight w:val="yellow"/>
        </w:rPr>
        <w:t>) тенге с учетом НДС.</w:t>
      </w:r>
    </w:p>
    <w:p w14:paraId="1DD522F2" w14:textId="77777777" w:rsidR="00D42EF3" w:rsidRPr="008E2ED8" w:rsidRDefault="00D42EF3" w:rsidP="00D42EF3">
      <w:pPr>
        <w:numPr>
          <w:ilvl w:val="1"/>
          <w:numId w:val="22"/>
        </w:numPr>
        <w:tabs>
          <w:tab w:val="clear" w:pos="720"/>
          <w:tab w:val="left" w:pos="567"/>
        </w:tabs>
        <w:ind w:left="0" w:firstLine="0"/>
        <w:jc w:val="both"/>
        <w:rPr>
          <w:highlight w:val="yellow"/>
        </w:rPr>
      </w:pPr>
      <w:r w:rsidRPr="009E2FE2">
        <w:t xml:space="preserve">Общая сумма договора составляет </w:t>
      </w:r>
      <w:r w:rsidRPr="00030049">
        <w:rPr>
          <w:highlight w:val="yellow"/>
        </w:rPr>
        <w:t>00</w:t>
      </w:r>
      <w:r w:rsidRPr="008E2ED8">
        <w:rPr>
          <w:highlight w:val="yellow"/>
        </w:rPr>
        <w:t>.</w:t>
      </w:r>
      <w:r w:rsidRPr="00030049">
        <w:rPr>
          <w:highlight w:val="yellow"/>
        </w:rPr>
        <w:t>0</w:t>
      </w:r>
      <w:r w:rsidRPr="008E2ED8">
        <w:rPr>
          <w:highlight w:val="yellow"/>
        </w:rPr>
        <w:t>00 (</w:t>
      </w:r>
      <w:r w:rsidRPr="00030049">
        <w:rPr>
          <w:highlight w:val="yellow"/>
        </w:rPr>
        <w:t>________</w:t>
      </w:r>
      <w:r w:rsidRPr="008E2ED8">
        <w:rPr>
          <w:highlight w:val="yellow"/>
        </w:rPr>
        <w:t>) тенге с учетом НДС.</w:t>
      </w:r>
    </w:p>
    <w:p w14:paraId="6638F469" w14:textId="2A0AE118" w:rsidR="00D42EF3" w:rsidRPr="009E2FE2" w:rsidRDefault="72D69117" w:rsidP="00D42EF3">
      <w:pPr>
        <w:numPr>
          <w:ilvl w:val="1"/>
          <w:numId w:val="22"/>
        </w:numPr>
        <w:tabs>
          <w:tab w:val="clear" w:pos="720"/>
          <w:tab w:val="num" w:pos="426"/>
          <w:tab w:val="left" w:pos="1560"/>
        </w:tabs>
        <w:ind w:left="0" w:firstLine="0"/>
        <w:jc w:val="both"/>
      </w:pPr>
      <w:r>
        <w:t>Покупатель производит 100% предоплату на расчетный счет Продавца в течение 3-х рабочих дней с момента предоставления Продавцом счета на оплату.</w:t>
      </w:r>
    </w:p>
    <w:p w14:paraId="6FC68C5C" w14:textId="2C3DC04D" w:rsidR="00D42EF3" w:rsidRDefault="72D69117" w:rsidP="00D42EF3">
      <w:pPr>
        <w:numPr>
          <w:ilvl w:val="1"/>
          <w:numId w:val="22"/>
        </w:numPr>
        <w:tabs>
          <w:tab w:val="clear" w:pos="720"/>
          <w:tab w:val="num" w:pos="426"/>
          <w:tab w:val="left" w:pos="1560"/>
        </w:tabs>
        <w:ind w:left="0" w:firstLine="0"/>
        <w:jc w:val="both"/>
      </w:pPr>
      <w:r>
        <w:t>Товар в адрес Покупателя может быть отгружен Продавцом на срок не более 5 (пяти) рабочих дней с момента отгрузки Товара с завода производителя. Датой отгрузки считается дата календарного штемпеля в ЖД накладной.</w:t>
      </w:r>
    </w:p>
    <w:p w14:paraId="60061E4C" w14:textId="77777777" w:rsidR="00D42EF3" w:rsidRDefault="00D42EF3" w:rsidP="00D42EF3">
      <w:pPr>
        <w:tabs>
          <w:tab w:val="left" w:pos="1560"/>
        </w:tabs>
        <w:jc w:val="center"/>
        <w:rPr>
          <w:b/>
        </w:rPr>
      </w:pPr>
    </w:p>
    <w:p w14:paraId="6FE90ACC" w14:textId="77777777" w:rsidR="00D42EF3" w:rsidRPr="009E2FE2" w:rsidRDefault="00D42EF3" w:rsidP="00D42EF3">
      <w:pPr>
        <w:tabs>
          <w:tab w:val="left" w:pos="1560"/>
        </w:tabs>
        <w:jc w:val="center"/>
        <w:rPr>
          <w:b/>
        </w:rPr>
      </w:pPr>
      <w:r w:rsidRPr="009E2FE2">
        <w:rPr>
          <w:b/>
        </w:rPr>
        <w:t>4. Условия и срок поставки</w:t>
      </w:r>
      <w:r>
        <w:rPr>
          <w:b/>
        </w:rPr>
        <w:t>.</w:t>
      </w:r>
    </w:p>
    <w:p w14:paraId="01017CE7" w14:textId="77777777" w:rsidR="00D42EF3" w:rsidRPr="009E2FE2" w:rsidRDefault="00D42EF3" w:rsidP="00D42EF3">
      <w:pPr>
        <w:tabs>
          <w:tab w:val="left" w:pos="1560"/>
        </w:tabs>
        <w:jc w:val="both"/>
      </w:pPr>
      <w:r w:rsidRPr="009E2FE2">
        <w:t xml:space="preserve">4.1. Продавец производит поставку Товара до </w:t>
      </w:r>
      <w:r w:rsidRPr="008E2ED8">
        <w:rPr>
          <w:highlight w:val="yellow"/>
        </w:rPr>
        <w:t>станции ____, код станции ____.</w:t>
      </w:r>
      <w:r w:rsidRPr="009E2FE2">
        <w:t xml:space="preserve"> Грузоотправителем будет являться </w:t>
      </w:r>
      <w:r>
        <w:t xml:space="preserve">Продавец, либо </w:t>
      </w:r>
      <w:r w:rsidRPr="009E2FE2">
        <w:t xml:space="preserve">любой производитель Товара </w:t>
      </w:r>
      <w:proofErr w:type="gramStart"/>
      <w:r w:rsidRPr="009E2FE2">
        <w:t>в</w:t>
      </w:r>
      <w:proofErr w:type="gramEnd"/>
      <w:r w:rsidRPr="009E2FE2">
        <w:t xml:space="preserve"> </w:t>
      </w:r>
      <w:r>
        <w:t>ТС</w:t>
      </w:r>
      <w:r w:rsidRPr="009E2FE2">
        <w:t xml:space="preserve"> </w:t>
      </w:r>
      <w:proofErr w:type="gramStart"/>
      <w:r w:rsidRPr="009E2FE2">
        <w:t>по</w:t>
      </w:r>
      <w:proofErr w:type="gramEnd"/>
      <w:r w:rsidRPr="009E2FE2">
        <w:t xml:space="preserve"> выбору Продавца. Грузополучателем будет являться Покупатель. </w:t>
      </w:r>
    </w:p>
    <w:p w14:paraId="28821575" w14:textId="77777777" w:rsidR="00D42EF3" w:rsidRDefault="00D42EF3" w:rsidP="00D42EF3">
      <w:pPr>
        <w:tabs>
          <w:tab w:val="left" w:pos="1560"/>
        </w:tabs>
        <w:jc w:val="both"/>
      </w:pPr>
      <w:r>
        <w:t>4.2. Отгрузка Товара с завода изготовителя или склада Продавца производится в течение</w:t>
      </w:r>
      <w:r w:rsidRPr="009E2FE2">
        <w:t xml:space="preserve"> </w:t>
      </w:r>
      <w:r>
        <w:t>15</w:t>
      </w:r>
      <w:r w:rsidRPr="009E2FE2">
        <w:t xml:space="preserve"> (</w:t>
      </w:r>
      <w:r>
        <w:t>пятнадцати</w:t>
      </w:r>
      <w:r w:rsidRPr="009E2FE2">
        <w:t xml:space="preserve">) календарных дней с момента получения Продавцом оплаты на расчетный </w:t>
      </w:r>
      <w:r w:rsidRPr="009E2FE2">
        <w:lastRenderedPageBreak/>
        <w:t>счет.</w:t>
      </w:r>
      <w:r w:rsidRPr="00992B07">
        <w:t xml:space="preserve"> </w:t>
      </w:r>
      <w:r>
        <w:t>Датой поставки считается дата календарного штемпеля в ЖД накладной станции Грузополучателя.</w:t>
      </w:r>
    </w:p>
    <w:p w14:paraId="0F386B61" w14:textId="77777777" w:rsidR="00D42EF3" w:rsidRPr="009E2FE2" w:rsidRDefault="00D42EF3" w:rsidP="00D42EF3">
      <w:pPr>
        <w:tabs>
          <w:tab w:val="left" w:pos="1560"/>
        </w:tabs>
        <w:jc w:val="both"/>
      </w:pPr>
      <w:r w:rsidRPr="009E2FE2">
        <w:t xml:space="preserve">4.3. Продавец </w:t>
      </w:r>
      <w:proofErr w:type="gramStart"/>
      <w:r w:rsidRPr="009E2FE2">
        <w:t>предоставляет Покупателю следующие документы</w:t>
      </w:r>
      <w:proofErr w:type="gramEnd"/>
      <w:r w:rsidRPr="009E2FE2">
        <w:t xml:space="preserve"> на Товар:</w:t>
      </w:r>
    </w:p>
    <w:p w14:paraId="33C40788" w14:textId="77777777" w:rsidR="00D42EF3" w:rsidRPr="009E2FE2" w:rsidRDefault="00D42EF3" w:rsidP="00D42EF3">
      <w:pPr>
        <w:tabs>
          <w:tab w:val="left" w:pos="1560"/>
        </w:tabs>
        <w:ind w:firstLine="284"/>
        <w:jc w:val="both"/>
      </w:pPr>
      <w:r w:rsidRPr="009E2FE2">
        <w:t>- Счет-фактура</w:t>
      </w:r>
    </w:p>
    <w:p w14:paraId="4ECD508E" w14:textId="77777777" w:rsidR="00D42EF3" w:rsidRPr="009E2FE2" w:rsidRDefault="00D42EF3" w:rsidP="00D42EF3">
      <w:pPr>
        <w:tabs>
          <w:tab w:val="left" w:pos="1560"/>
        </w:tabs>
        <w:ind w:firstLine="284"/>
        <w:jc w:val="both"/>
      </w:pPr>
      <w:r w:rsidRPr="009E2FE2">
        <w:t>- Сертификат качества/декларация о соответствии</w:t>
      </w:r>
    </w:p>
    <w:p w14:paraId="44EAFD9C" w14:textId="77777777" w:rsidR="00D42EF3" w:rsidRDefault="00D42EF3" w:rsidP="00D42EF3">
      <w:pPr>
        <w:tabs>
          <w:tab w:val="left" w:pos="1560"/>
        </w:tabs>
        <w:ind w:firstLine="284"/>
        <w:jc w:val="center"/>
        <w:rPr>
          <w:b/>
        </w:rPr>
      </w:pPr>
    </w:p>
    <w:p w14:paraId="4D283C97" w14:textId="77777777" w:rsidR="00D42EF3" w:rsidRPr="009E2FE2" w:rsidRDefault="00D42EF3" w:rsidP="00D42EF3">
      <w:pPr>
        <w:tabs>
          <w:tab w:val="left" w:pos="1560"/>
        </w:tabs>
        <w:ind w:firstLine="284"/>
        <w:jc w:val="center"/>
        <w:rPr>
          <w:b/>
        </w:rPr>
      </w:pPr>
      <w:r w:rsidRPr="009E2FE2">
        <w:rPr>
          <w:b/>
        </w:rPr>
        <w:t>5. Обязанности и ответственность сторон.</w:t>
      </w:r>
    </w:p>
    <w:p w14:paraId="62A8E2AC" w14:textId="77777777" w:rsidR="00D42EF3" w:rsidRDefault="00D42EF3" w:rsidP="00D42EF3">
      <w:pPr>
        <w:tabs>
          <w:tab w:val="left" w:pos="1560"/>
        </w:tabs>
        <w:jc w:val="both"/>
      </w:pPr>
      <w:r w:rsidRPr="009E2FE2">
        <w:t xml:space="preserve">5.1. Покупатель при получении Товара на </w:t>
      </w:r>
      <w:r w:rsidRPr="008E2ED8">
        <w:rPr>
          <w:highlight w:val="yellow"/>
        </w:rPr>
        <w:t>станцию ____</w:t>
      </w:r>
      <w:r w:rsidRPr="009E2FE2">
        <w:t xml:space="preserve"> обязан в течение 48 часов произвести выгрузку вагона и отправить порожний вагон по инструкции, предоставленной Продавцом. В случае несвоевременной отправки порожнего вагона Покупатель несет ответственность за простой ЖД вагона. Сумма штрафа за простой вагона определяется </w:t>
      </w:r>
    </w:p>
    <w:p w14:paraId="7361129D" w14:textId="77777777" w:rsidR="00D42EF3" w:rsidRPr="009E2FE2" w:rsidRDefault="00D42EF3" w:rsidP="00D42EF3">
      <w:pPr>
        <w:tabs>
          <w:tab w:val="left" w:pos="1560"/>
        </w:tabs>
        <w:jc w:val="both"/>
      </w:pPr>
      <w:proofErr w:type="gramStart"/>
      <w:r w:rsidRPr="009E2FE2">
        <w:t>согласно</w:t>
      </w:r>
      <w:proofErr w:type="gramEnd"/>
      <w:r w:rsidRPr="009E2FE2">
        <w:t xml:space="preserve"> выставленного Акта простоя транспортных средств, подписанного представителем транспортной компании и представителем Продавца.</w:t>
      </w:r>
    </w:p>
    <w:p w14:paraId="6AF0F924" w14:textId="77777777" w:rsidR="00D42EF3" w:rsidRPr="009E2FE2" w:rsidRDefault="00D42EF3" w:rsidP="00D42EF3">
      <w:pPr>
        <w:tabs>
          <w:tab w:val="left" w:pos="1560"/>
        </w:tabs>
        <w:jc w:val="both"/>
        <w:rPr>
          <w:b/>
        </w:rPr>
      </w:pPr>
      <w:r w:rsidRPr="009E2FE2">
        <w:rPr>
          <w:b/>
        </w:rPr>
        <w:t xml:space="preserve">5.2. Покупатель по факту получения вагона обязан передать Продавцу оригинал ЖД накладной со штемпелем даты получения вагона на станции </w:t>
      </w:r>
      <w:r w:rsidRPr="007B26E6">
        <w:rPr>
          <w:b/>
          <w:highlight w:val="yellow"/>
        </w:rPr>
        <w:t>__.</w:t>
      </w:r>
      <w:r w:rsidRPr="009E2FE2">
        <w:rPr>
          <w:b/>
        </w:rPr>
        <w:t xml:space="preserve"> Данный документ требуется Продавцу для оплаты НДС в бюджет РК за импортируемый с </w:t>
      </w:r>
      <w:r>
        <w:rPr>
          <w:b/>
        </w:rPr>
        <w:t xml:space="preserve">территории ТС </w:t>
      </w:r>
      <w:r w:rsidRPr="009E2FE2">
        <w:rPr>
          <w:b/>
        </w:rPr>
        <w:t>Товар. В случае непредставления оригинала ЖД накладной Покупатель несет полную материальную ответственность в случае штрафов со стороны КГД РК в адрес Продавца, в случае если таковые были по причине отсутствия или непредставления данного документа.</w:t>
      </w:r>
    </w:p>
    <w:p w14:paraId="29791BFF" w14:textId="77777777" w:rsidR="00D42EF3" w:rsidRDefault="00D42EF3" w:rsidP="00D42EF3">
      <w:pPr>
        <w:tabs>
          <w:tab w:val="left" w:pos="1560"/>
        </w:tabs>
        <w:jc w:val="both"/>
      </w:pPr>
      <w:r w:rsidRPr="009E2FE2">
        <w:t xml:space="preserve">5.3. В случае несвоевременной поставки или недопоставки Товара Продавец производит возврат денежных средств на расчетный счет </w:t>
      </w:r>
      <w:r>
        <w:t>П</w:t>
      </w:r>
      <w:r w:rsidRPr="009E2FE2">
        <w:t>окупателя в течение 5 (пяти) банковских дней с момента письменного обраще</w:t>
      </w:r>
      <w:r>
        <w:t xml:space="preserve">ния Покупателя о возврате за не </w:t>
      </w:r>
      <w:r w:rsidRPr="009E2FE2">
        <w:t xml:space="preserve">поставленный или недопоставленный Товар.  </w:t>
      </w:r>
    </w:p>
    <w:p w14:paraId="136CD726" w14:textId="77777777" w:rsidR="00D42EF3" w:rsidRPr="009E2FE2" w:rsidRDefault="00D42EF3" w:rsidP="00D42EF3">
      <w:pPr>
        <w:tabs>
          <w:tab w:val="left" w:pos="1560"/>
        </w:tabs>
        <w:jc w:val="both"/>
        <w:rPr>
          <w:b/>
        </w:rPr>
      </w:pPr>
      <w:r>
        <w:t xml:space="preserve">5.4. В случае несвоевременной оплаты за Товар согласно п. 3.4. настоящего договора, Покупатель </w:t>
      </w:r>
      <w:proofErr w:type="gramStart"/>
      <w:r>
        <w:t>оплачивает пеню в</w:t>
      </w:r>
      <w:proofErr w:type="gramEnd"/>
      <w:r>
        <w:t xml:space="preserve"> размере 0,2% от суммы задолженности за каждый день просрочки. Уплата пени не освобождает Покупателя от погашения основной суммы долга.</w:t>
      </w:r>
    </w:p>
    <w:p w14:paraId="4B94D5A5" w14:textId="77777777" w:rsidR="00D42EF3" w:rsidRDefault="00D42EF3" w:rsidP="00D42EF3">
      <w:pPr>
        <w:tabs>
          <w:tab w:val="left" w:pos="1560"/>
        </w:tabs>
        <w:ind w:right="-185" w:firstLine="284"/>
        <w:jc w:val="center"/>
        <w:rPr>
          <w:b/>
        </w:rPr>
      </w:pPr>
    </w:p>
    <w:p w14:paraId="00024044" w14:textId="77777777" w:rsidR="00D42EF3" w:rsidRPr="009E2FE2" w:rsidRDefault="00D42EF3" w:rsidP="00D42EF3">
      <w:pPr>
        <w:tabs>
          <w:tab w:val="left" w:pos="1560"/>
        </w:tabs>
        <w:ind w:right="-185" w:firstLine="284"/>
        <w:jc w:val="center"/>
        <w:rPr>
          <w:b/>
        </w:rPr>
      </w:pPr>
      <w:r>
        <w:rPr>
          <w:b/>
        </w:rPr>
        <w:t>6</w:t>
      </w:r>
      <w:r w:rsidRPr="009E2FE2">
        <w:rPr>
          <w:b/>
        </w:rPr>
        <w:t>. Разрешение споров и разногласий</w:t>
      </w:r>
      <w:r>
        <w:rPr>
          <w:b/>
        </w:rPr>
        <w:t>.</w:t>
      </w:r>
    </w:p>
    <w:p w14:paraId="078E83AE" w14:textId="77777777" w:rsidR="00D42EF3" w:rsidRPr="009E2FE2" w:rsidRDefault="00D42EF3" w:rsidP="00D42EF3">
      <w:pPr>
        <w:tabs>
          <w:tab w:val="left" w:pos="1560"/>
        </w:tabs>
        <w:ind w:firstLine="284"/>
        <w:jc w:val="both"/>
      </w:pPr>
      <w:r>
        <w:t>6</w:t>
      </w:r>
      <w:r w:rsidRPr="009E2FE2">
        <w:t>.1. Все споры и разногласия, которые могут возникнуть при исполнении настоящего Договора, Стороны будут стремиться урегулировать путем переговоров.</w:t>
      </w:r>
    </w:p>
    <w:p w14:paraId="414BBD6C" w14:textId="77777777" w:rsidR="00D42EF3" w:rsidRPr="009E2FE2" w:rsidRDefault="00D42EF3" w:rsidP="00D42EF3">
      <w:pPr>
        <w:tabs>
          <w:tab w:val="left" w:pos="1560"/>
        </w:tabs>
        <w:ind w:firstLine="284"/>
        <w:jc w:val="both"/>
      </w:pPr>
      <w:r>
        <w:t>6</w:t>
      </w:r>
      <w:r w:rsidRPr="009E2FE2">
        <w:t>.2.  При не достижении согласия, все споры и разногласия, вытекающие из настоящего Договора или в связи с ним, подлежат разрешению в судебном порядке, в соответствии с законодательством Республики Казахстан.</w:t>
      </w:r>
    </w:p>
    <w:p w14:paraId="3DEEC669" w14:textId="77777777" w:rsidR="00D42EF3" w:rsidRDefault="00D42EF3" w:rsidP="00D42EF3">
      <w:pPr>
        <w:tabs>
          <w:tab w:val="left" w:pos="1560"/>
        </w:tabs>
        <w:ind w:right="-185" w:firstLine="284"/>
        <w:jc w:val="center"/>
        <w:rPr>
          <w:b/>
        </w:rPr>
      </w:pPr>
    </w:p>
    <w:p w14:paraId="66AAEBC5" w14:textId="77777777" w:rsidR="00D42EF3" w:rsidRPr="009E2FE2" w:rsidRDefault="00D42EF3" w:rsidP="00D42EF3">
      <w:pPr>
        <w:tabs>
          <w:tab w:val="left" w:pos="1560"/>
        </w:tabs>
        <w:ind w:right="-185" w:firstLine="284"/>
        <w:jc w:val="center"/>
        <w:rPr>
          <w:b/>
        </w:rPr>
      </w:pPr>
      <w:r>
        <w:rPr>
          <w:b/>
        </w:rPr>
        <w:t>7</w:t>
      </w:r>
      <w:r w:rsidRPr="009E2FE2">
        <w:rPr>
          <w:b/>
        </w:rPr>
        <w:t>. Срок действия Договора</w:t>
      </w:r>
      <w:r>
        <w:rPr>
          <w:b/>
        </w:rPr>
        <w:t>.</w:t>
      </w:r>
    </w:p>
    <w:p w14:paraId="583500C6" w14:textId="0628998E" w:rsidR="00D42EF3" w:rsidRPr="009E2FE2" w:rsidRDefault="72D69117" w:rsidP="00D42EF3">
      <w:pPr>
        <w:tabs>
          <w:tab w:val="left" w:pos="1560"/>
        </w:tabs>
        <w:ind w:firstLine="284"/>
        <w:jc w:val="both"/>
      </w:pPr>
      <w:r>
        <w:t xml:space="preserve">7.1.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и действует до __ ______ 202_ г.</w:t>
      </w:r>
    </w:p>
    <w:p w14:paraId="6844C5F2" w14:textId="77777777" w:rsidR="00D42EF3" w:rsidRPr="009E2FE2" w:rsidRDefault="00D42EF3" w:rsidP="00D42EF3">
      <w:pPr>
        <w:tabs>
          <w:tab w:val="left" w:pos="1560"/>
        </w:tabs>
        <w:ind w:firstLine="284"/>
        <w:jc w:val="both"/>
      </w:pPr>
      <w:r>
        <w:t>7</w:t>
      </w:r>
      <w:r w:rsidRPr="009E2FE2">
        <w:t>.2. Любые изменения и дополнения к настоящему Договору действительны, если они согласованны в письменной форме и подписаны обеими сторонами.</w:t>
      </w:r>
    </w:p>
    <w:p w14:paraId="4C24D7F0" w14:textId="77777777" w:rsidR="00D42EF3" w:rsidRPr="009E2FE2" w:rsidRDefault="00D42EF3" w:rsidP="00D42EF3">
      <w:pPr>
        <w:tabs>
          <w:tab w:val="left" w:pos="1560"/>
        </w:tabs>
        <w:ind w:firstLine="284"/>
        <w:jc w:val="both"/>
      </w:pPr>
      <w:r>
        <w:t>7</w:t>
      </w:r>
      <w:r w:rsidRPr="009E2FE2">
        <w:t>.3. Настоящий Договор составлен в двух экземплярах по одному экземпляру для каждой стороны, имеющих одинаковую юридическую силу.</w:t>
      </w:r>
    </w:p>
    <w:p w14:paraId="3656B9AB" w14:textId="77777777" w:rsidR="00D42EF3" w:rsidRPr="009E2FE2" w:rsidRDefault="00D42EF3" w:rsidP="00D42EF3">
      <w:pPr>
        <w:tabs>
          <w:tab w:val="left" w:pos="1560"/>
        </w:tabs>
        <w:ind w:firstLine="284"/>
        <w:jc w:val="both"/>
        <w:rPr>
          <w:b/>
        </w:rPr>
      </w:pPr>
    </w:p>
    <w:p w14:paraId="61BE19EA" w14:textId="77777777" w:rsidR="00D42EF3" w:rsidRPr="009E2FE2" w:rsidRDefault="00D42EF3" w:rsidP="00D42EF3">
      <w:pPr>
        <w:ind w:right="-185"/>
        <w:rPr>
          <w:b/>
        </w:rPr>
      </w:pPr>
      <w:r w:rsidRPr="009E2FE2">
        <w:rPr>
          <w:b/>
        </w:rPr>
        <w:tab/>
      </w:r>
      <w:r w:rsidRPr="009E2FE2">
        <w:rPr>
          <w:b/>
        </w:rPr>
        <w:tab/>
      </w:r>
      <w:r w:rsidRPr="009E2FE2">
        <w:rPr>
          <w:b/>
        </w:rPr>
        <w:tab/>
      </w:r>
      <w:r w:rsidRPr="009E2FE2">
        <w:rPr>
          <w:b/>
        </w:rPr>
        <w:tab/>
      </w:r>
      <w:r>
        <w:rPr>
          <w:b/>
        </w:rPr>
        <w:t>8</w:t>
      </w:r>
      <w:r w:rsidRPr="009E2FE2">
        <w:rPr>
          <w:b/>
        </w:rPr>
        <w:t>. Юридические адреса и реквизиты сторон</w:t>
      </w:r>
      <w:r>
        <w:rPr>
          <w:b/>
        </w:rPr>
        <w:t>:</w:t>
      </w:r>
    </w:p>
    <w:p w14:paraId="45FB0818" w14:textId="77777777" w:rsidR="00D42EF3" w:rsidRPr="009E2FE2" w:rsidRDefault="00D42EF3" w:rsidP="00D42EF3">
      <w:pPr>
        <w:tabs>
          <w:tab w:val="left" w:pos="5623"/>
        </w:tabs>
        <w:ind w:right="-185"/>
        <w:rPr>
          <w:b/>
        </w:rPr>
      </w:pPr>
    </w:p>
    <w:p w14:paraId="165FE093" w14:textId="77777777" w:rsidR="00D42EF3" w:rsidRPr="009E2FE2" w:rsidRDefault="00D42EF3" w:rsidP="00D42EF3">
      <w:pPr>
        <w:tabs>
          <w:tab w:val="left" w:pos="5623"/>
        </w:tabs>
        <w:ind w:right="-185"/>
        <w:rPr>
          <w:b/>
        </w:rPr>
      </w:pPr>
      <w:r w:rsidRPr="009E2FE2">
        <w:rPr>
          <w:b/>
        </w:rPr>
        <w:t xml:space="preserve">Покупатель                                       </w:t>
      </w:r>
      <w:r>
        <w:rPr>
          <w:b/>
        </w:rPr>
        <w:t xml:space="preserve">                      </w:t>
      </w:r>
      <w:r w:rsidRPr="009E2FE2">
        <w:rPr>
          <w:b/>
        </w:rPr>
        <w:t>Продавец</w:t>
      </w:r>
    </w:p>
    <w:p w14:paraId="104E70C4" w14:textId="1E40BCFB" w:rsidR="00D42EF3" w:rsidRPr="008E2ED8" w:rsidRDefault="72D69117" w:rsidP="72D69117">
      <w:pPr>
        <w:tabs>
          <w:tab w:val="left" w:pos="4125"/>
        </w:tabs>
        <w:rPr>
          <w:b/>
          <w:bCs/>
        </w:rPr>
      </w:pPr>
      <w:r w:rsidRPr="72D69117">
        <w:rPr>
          <w:b/>
          <w:bCs/>
        </w:rPr>
        <w:t>ТОО «_»</w:t>
      </w:r>
      <w:r w:rsidR="00D42EF3">
        <w:tab/>
      </w:r>
      <w:r w:rsidR="00D42EF3">
        <w:tab/>
      </w:r>
      <w:r w:rsidR="00D42EF3">
        <w:tab/>
      </w:r>
      <w:r w:rsidRPr="72D69117">
        <w:rPr>
          <w:b/>
          <w:bCs/>
        </w:rPr>
        <w:t>ТОО «</w:t>
      </w:r>
      <w:r w:rsidRPr="00CB6683">
        <w:rPr>
          <w:b/>
          <w:bCs/>
        </w:rPr>
        <w:t>___________</w:t>
      </w:r>
      <w:r w:rsidRPr="72D69117">
        <w:rPr>
          <w:b/>
          <w:bCs/>
        </w:rPr>
        <w:t>»</w:t>
      </w:r>
    </w:p>
    <w:p w14:paraId="4703A7FA" w14:textId="0F793906" w:rsidR="00D42EF3" w:rsidRPr="009E2FE2" w:rsidRDefault="72D69117" w:rsidP="00D42EF3">
      <w:pPr>
        <w:tabs>
          <w:tab w:val="left" w:pos="4125"/>
        </w:tabs>
        <w:ind w:left="4950" w:hanging="4950"/>
      </w:pPr>
      <w:r>
        <w:t xml:space="preserve">Юр: </w:t>
      </w:r>
      <w:proofErr w:type="gramStart"/>
      <w:r>
        <w:t>г</w:t>
      </w:r>
      <w:proofErr w:type="gramEnd"/>
      <w:r>
        <w:t>._</w:t>
      </w:r>
      <w:r w:rsidR="00D42EF3">
        <w:tab/>
      </w:r>
      <w:r w:rsidR="00D42EF3">
        <w:tab/>
      </w:r>
      <w:r>
        <w:t>_______________________</w:t>
      </w:r>
    </w:p>
    <w:p w14:paraId="2B98958C" w14:textId="0CE5489E" w:rsidR="00D42EF3" w:rsidRPr="009E2FE2" w:rsidRDefault="72D69117" w:rsidP="00D42EF3">
      <w:pPr>
        <w:tabs>
          <w:tab w:val="left" w:pos="4125"/>
        </w:tabs>
        <w:ind w:left="4950" w:hanging="4950"/>
      </w:pPr>
      <w:r>
        <w:t xml:space="preserve">Факт: </w:t>
      </w:r>
      <w:proofErr w:type="gramStart"/>
      <w:r>
        <w:t>г</w:t>
      </w:r>
      <w:proofErr w:type="gramEnd"/>
      <w:r>
        <w:t>._</w:t>
      </w:r>
      <w:r w:rsidR="00D42EF3">
        <w:tab/>
      </w:r>
      <w:r w:rsidR="00D42EF3">
        <w:tab/>
      </w:r>
    </w:p>
    <w:p w14:paraId="2DE75F8B" w14:textId="0249ABA0" w:rsidR="00D42EF3" w:rsidRPr="009E2FE2" w:rsidRDefault="72D69117" w:rsidP="00D42EF3">
      <w:pPr>
        <w:tabs>
          <w:tab w:val="left" w:pos="4125"/>
        </w:tabs>
        <w:ind w:left="4950" w:hanging="4950"/>
      </w:pPr>
      <w:r>
        <w:lastRenderedPageBreak/>
        <w:t>БИН _</w:t>
      </w:r>
      <w:r w:rsidR="00D42EF3">
        <w:tab/>
      </w:r>
      <w:r w:rsidR="00D42EF3">
        <w:tab/>
      </w:r>
      <w:proofErr w:type="spellStart"/>
      <w:proofErr w:type="gramStart"/>
      <w:r>
        <w:t>БИН</w:t>
      </w:r>
      <w:proofErr w:type="spellEnd"/>
      <w:proofErr w:type="gramEnd"/>
      <w:r>
        <w:t xml:space="preserve"> </w:t>
      </w:r>
      <w:r w:rsidR="00D42EF3">
        <w:tab/>
      </w:r>
      <w:r w:rsidR="00D42EF3">
        <w:tab/>
      </w:r>
      <w:r w:rsidR="00D42EF3">
        <w:tab/>
      </w:r>
      <w:r>
        <w:t xml:space="preserve">         </w:t>
      </w:r>
    </w:p>
    <w:p w14:paraId="23301C04" w14:textId="4328B1B6" w:rsidR="00D42EF3" w:rsidRPr="009E2FE2" w:rsidRDefault="72D69117" w:rsidP="72D69117">
      <w:pPr>
        <w:tabs>
          <w:tab w:val="left" w:pos="4125"/>
        </w:tabs>
        <w:rPr>
          <w:rFonts w:eastAsia="Calibri"/>
          <w:noProof/>
        </w:rPr>
      </w:pPr>
      <w:r>
        <w:t>ИИК _</w:t>
      </w:r>
      <w:r w:rsidR="00D42EF3">
        <w:tab/>
      </w:r>
      <w:r w:rsidR="00D42EF3">
        <w:tab/>
      </w:r>
      <w:r w:rsidR="00D42EF3">
        <w:tab/>
      </w:r>
      <w:proofErr w:type="spellStart"/>
      <w:r>
        <w:t>ИИК</w:t>
      </w:r>
      <w:proofErr w:type="spellEnd"/>
      <w:r>
        <w:t xml:space="preserve"> </w:t>
      </w:r>
    </w:p>
    <w:p w14:paraId="5D97E48C" w14:textId="5F6735B9" w:rsidR="00D42EF3" w:rsidRPr="009E2FE2" w:rsidRDefault="72D69117" w:rsidP="00D42EF3">
      <w:pPr>
        <w:tabs>
          <w:tab w:val="left" w:pos="4125"/>
        </w:tabs>
      </w:pPr>
      <w:r>
        <w:t>в АО «_»</w:t>
      </w:r>
      <w:r w:rsidR="00D42EF3">
        <w:tab/>
      </w:r>
    </w:p>
    <w:p w14:paraId="40ADCFBC" w14:textId="0213923C" w:rsidR="00D42EF3" w:rsidRPr="00CB6683" w:rsidRDefault="72D69117" w:rsidP="72D69117">
      <w:pPr>
        <w:tabs>
          <w:tab w:val="left" w:pos="4125"/>
        </w:tabs>
      </w:pPr>
      <w:r>
        <w:t>БИК: _</w:t>
      </w:r>
      <w:r w:rsidR="00D42EF3">
        <w:tab/>
      </w:r>
      <w:r w:rsidR="00D42EF3">
        <w:tab/>
      </w:r>
      <w:r w:rsidR="00D42EF3">
        <w:tab/>
      </w:r>
      <w:r>
        <w:t xml:space="preserve">БИК: </w:t>
      </w:r>
    </w:p>
    <w:p w14:paraId="3E126391" w14:textId="77777777" w:rsidR="00D42EF3" w:rsidRDefault="00D42EF3" w:rsidP="00D42EF3">
      <w:pPr>
        <w:tabs>
          <w:tab w:val="left" w:pos="4125"/>
        </w:tabs>
      </w:pPr>
      <w:r>
        <w:t>ЖД реквизиты: ОКПО _,</w:t>
      </w:r>
    </w:p>
    <w:p w14:paraId="25A6423C" w14:textId="77777777" w:rsidR="00D42EF3" w:rsidRDefault="00D42EF3" w:rsidP="00D42EF3">
      <w:pPr>
        <w:tabs>
          <w:tab w:val="left" w:pos="4125"/>
        </w:tabs>
      </w:pPr>
      <w:r>
        <w:t>ОКЭД _, код _, ст. _</w:t>
      </w:r>
    </w:p>
    <w:p w14:paraId="59539BC7" w14:textId="77777777" w:rsidR="00D42EF3" w:rsidRDefault="00D42EF3" w:rsidP="00D42EF3">
      <w:pPr>
        <w:tabs>
          <w:tab w:val="left" w:pos="4125"/>
        </w:tabs>
      </w:pPr>
      <w:r>
        <w:t>Код станции _</w:t>
      </w:r>
    </w:p>
    <w:p w14:paraId="5B3F546F" w14:textId="77777777" w:rsidR="00D42EF3" w:rsidRPr="00143206" w:rsidRDefault="00D42EF3" w:rsidP="00D42EF3">
      <w:pPr>
        <w:tabs>
          <w:tab w:val="left" w:pos="4125"/>
        </w:tabs>
      </w:pPr>
      <w:proofErr w:type="spellStart"/>
      <w:proofErr w:type="gramStart"/>
      <w:r>
        <w:t>Тлф</w:t>
      </w:r>
      <w:proofErr w:type="spellEnd"/>
      <w:proofErr w:type="gramEnd"/>
      <w:r>
        <w:t xml:space="preserve"> +___</w:t>
      </w:r>
    </w:p>
    <w:p w14:paraId="049F31CB" w14:textId="77777777" w:rsidR="00D42EF3" w:rsidRPr="00143206" w:rsidRDefault="00D42EF3" w:rsidP="00D42EF3">
      <w:pPr>
        <w:tabs>
          <w:tab w:val="left" w:pos="4125"/>
        </w:tabs>
      </w:pPr>
    </w:p>
    <w:p w14:paraId="3BB2352C" w14:textId="5C231B4C" w:rsidR="00D42EF3" w:rsidRPr="00143206" w:rsidRDefault="72D69117" w:rsidP="00D42EF3">
      <w:pPr>
        <w:tabs>
          <w:tab w:val="left" w:pos="5580"/>
        </w:tabs>
      </w:pPr>
      <w:r>
        <w:t>_________________/ _____                       ____________________ ________</w:t>
      </w:r>
    </w:p>
    <w:p w14:paraId="0A6959E7" w14:textId="77777777" w:rsidR="00D42EF3" w:rsidRDefault="00D42EF3" w:rsidP="00D42EF3">
      <w:pPr>
        <w:tabs>
          <w:tab w:val="left" w:pos="5580"/>
        </w:tabs>
      </w:pPr>
      <w:r>
        <w:t xml:space="preserve"> </w:t>
      </w:r>
    </w:p>
    <w:p w14:paraId="53128261" w14:textId="77777777" w:rsidR="00C01EC7" w:rsidRPr="00EC1DBC" w:rsidRDefault="00C01EC7" w:rsidP="003166FE">
      <w:pPr>
        <w:jc w:val="center"/>
        <w:rPr>
          <w:b/>
        </w:rPr>
      </w:pPr>
    </w:p>
    <w:sectPr w:rsidR="00C01EC7" w:rsidRPr="00EC1DBC" w:rsidSect="00CC2095">
      <w:footerReference w:type="default" r:id="rId8"/>
      <w:pgSz w:w="11906" w:h="16838" w:code="9"/>
      <w:pgMar w:top="1418" w:right="85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7F1F3" w14:textId="77777777" w:rsidR="00132AD6" w:rsidRDefault="00132AD6">
      <w:r>
        <w:separator/>
      </w:r>
    </w:p>
  </w:endnote>
  <w:endnote w:type="continuationSeparator" w:id="0">
    <w:p w14:paraId="33798919" w14:textId="77777777" w:rsidR="00132AD6" w:rsidRDefault="0013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1D519" w14:textId="77777777" w:rsidR="007D2CBB" w:rsidRDefault="007D2CBB">
    <w:pPr>
      <w:pStyle w:val="a6"/>
      <w:pBdr>
        <w:top w:val="single" w:sz="4" w:space="1" w:color="auto"/>
      </w:pBdr>
      <w:tabs>
        <w:tab w:val="clear" w:pos="8306"/>
        <w:tab w:val="right" w:pos="9000"/>
      </w:tabs>
      <w:ind w:right="99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стр.</w:t>
    </w:r>
    <w:r>
      <w:rPr>
        <w:rStyle w:val="a7"/>
        <w:rFonts w:ascii="Arial" w:hAnsi="Arial" w:cs="Arial"/>
        <w:sz w:val="20"/>
        <w:szCs w:val="20"/>
      </w:rPr>
      <w:fldChar w:fldCharType="begin"/>
    </w:r>
    <w:r>
      <w:rPr>
        <w:rStyle w:val="a7"/>
        <w:rFonts w:ascii="Arial" w:hAnsi="Arial" w:cs="Arial"/>
        <w:sz w:val="20"/>
        <w:szCs w:val="20"/>
      </w:rPr>
      <w:instrText xml:space="preserve"> PAGE </w:instrText>
    </w:r>
    <w:r>
      <w:rPr>
        <w:rStyle w:val="a7"/>
        <w:rFonts w:ascii="Arial" w:hAnsi="Arial" w:cs="Arial"/>
        <w:sz w:val="20"/>
        <w:szCs w:val="20"/>
      </w:rPr>
      <w:fldChar w:fldCharType="separate"/>
    </w:r>
    <w:r w:rsidR="00CB6683">
      <w:rPr>
        <w:rStyle w:val="a7"/>
        <w:rFonts w:ascii="Arial" w:hAnsi="Arial" w:cs="Arial"/>
        <w:noProof/>
        <w:sz w:val="20"/>
        <w:szCs w:val="20"/>
      </w:rPr>
      <w:t>1</w:t>
    </w:r>
    <w:r>
      <w:rPr>
        <w:rStyle w:val="a7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F697B" w14:textId="77777777" w:rsidR="00132AD6" w:rsidRDefault="00132AD6">
      <w:r>
        <w:separator/>
      </w:r>
    </w:p>
  </w:footnote>
  <w:footnote w:type="continuationSeparator" w:id="0">
    <w:p w14:paraId="40623AD7" w14:textId="77777777" w:rsidR="00132AD6" w:rsidRDefault="0013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233F73C1"/>
    <w:multiLevelType w:val="multilevel"/>
    <w:tmpl w:val="2CF8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AF26FF"/>
    <w:multiLevelType w:val="singleLevel"/>
    <w:tmpl w:val="E356097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A51C57"/>
    <w:multiLevelType w:val="multilevel"/>
    <w:tmpl w:val="ED240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FC248E"/>
    <w:multiLevelType w:val="multilevel"/>
    <w:tmpl w:val="70304164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4B053AF1"/>
    <w:multiLevelType w:val="multilevel"/>
    <w:tmpl w:val="D2DA8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15B670D"/>
    <w:multiLevelType w:val="hybridMultilevel"/>
    <w:tmpl w:val="F5322C04"/>
    <w:lvl w:ilvl="0" w:tplc="1C5C550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0"/>
  </w:num>
  <w:num w:numId="21">
    <w:abstractNumId w:val="2"/>
  </w:num>
  <w:num w:numId="22">
    <w:abstractNumId w:val="6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9"/>
    <w:rsid w:val="00006D88"/>
    <w:rsid w:val="00015D78"/>
    <w:rsid w:val="0002235C"/>
    <w:rsid w:val="00022706"/>
    <w:rsid w:val="000341F5"/>
    <w:rsid w:val="00043B05"/>
    <w:rsid w:val="00047032"/>
    <w:rsid w:val="00050862"/>
    <w:rsid w:val="0006601E"/>
    <w:rsid w:val="00074B4A"/>
    <w:rsid w:val="0007720A"/>
    <w:rsid w:val="00093F5C"/>
    <w:rsid w:val="00094557"/>
    <w:rsid w:val="000B3875"/>
    <w:rsid w:val="000B3EF2"/>
    <w:rsid w:val="000D54B0"/>
    <w:rsid w:val="000E0EE1"/>
    <w:rsid w:val="000E11F5"/>
    <w:rsid w:val="0011234F"/>
    <w:rsid w:val="00112854"/>
    <w:rsid w:val="00115504"/>
    <w:rsid w:val="001268A8"/>
    <w:rsid w:val="001320F1"/>
    <w:rsid w:val="00132AD6"/>
    <w:rsid w:val="00157D99"/>
    <w:rsid w:val="00191FB5"/>
    <w:rsid w:val="001A05CF"/>
    <w:rsid w:val="001D064E"/>
    <w:rsid w:val="001D4706"/>
    <w:rsid w:val="001D4D9E"/>
    <w:rsid w:val="001E3139"/>
    <w:rsid w:val="001F5795"/>
    <w:rsid w:val="002474A1"/>
    <w:rsid w:val="00257BC4"/>
    <w:rsid w:val="00274D60"/>
    <w:rsid w:val="00274F61"/>
    <w:rsid w:val="00277DB1"/>
    <w:rsid w:val="00280D57"/>
    <w:rsid w:val="002861C6"/>
    <w:rsid w:val="0028674D"/>
    <w:rsid w:val="00290779"/>
    <w:rsid w:val="00290784"/>
    <w:rsid w:val="002914DD"/>
    <w:rsid w:val="0029632B"/>
    <w:rsid w:val="002A128A"/>
    <w:rsid w:val="002B5189"/>
    <w:rsid w:val="002C79D4"/>
    <w:rsid w:val="002D7932"/>
    <w:rsid w:val="002F6149"/>
    <w:rsid w:val="002F7080"/>
    <w:rsid w:val="003015B7"/>
    <w:rsid w:val="003166FE"/>
    <w:rsid w:val="00316A56"/>
    <w:rsid w:val="0033222B"/>
    <w:rsid w:val="00335DE9"/>
    <w:rsid w:val="00347D2B"/>
    <w:rsid w:val="00385126"/>
    <w:rsid w:val="003863AF"/>
    <w:rsid w:val="003905FE"/>
    <w:rsid w:val="003A7FB8"/>
    <w:rsid w:val="003B5BB9"/>
    <w:rsid w:val="003E107A"/>
    <w:rsid w:val="004124FC"/>
    <w:rsid w:val="00413FDA"/>
    <w:rsid w:val="00416BF7"/>
    <w:rsid w:val="00431D02"/>
    <w:rsid w:val="00432813"/>
    <w:rsid w:val="004401B3"/>
    <w:rsid w:val="00452459"/>
    <w:rsid w:val="0045680F"/>
    <w:rsid w:val="0045690D"/>
    <w:rsid w:val="004716C2"/>
    <w:rsid w:val="004731B0"/>
    <w:rsid w:val="00480612"/>
    <w:rsid w:val="00496A4A"/>
    <w:rsid w:val="004A770C"/>
    <w:rsid w:val="004E6DDC"/>
    <w:rsid w:val="004E79A5"/>
    <w:rsid w:val="00520044"/>
    <w:rsid w:val="00521E1A"/>
    <w:rsid w:val="005306B9"/>
    <w:rsid w:val="00531D1E"/>
    <w:rsid w:val="00543B86"/>
    <w:rsid w:val="00555EEF"/>
    <w:rsid w:val="0057527D"/>
    <w:rsid w:val="00577A79"/>
    <w:rsid w:val="005910E5"/>
    <w:rsid w:val="0059358E"/>
    <w:rsid w:val="005938E6"/>
    <w:rsid w:val="005A5577"/>
    <w:rsid w:val="005C2E2D"/>
    <w:rsid w:val="005C686B"/>
    <w:rsid w:val="00603D04"/>
    <w:rsid w:val="006065A0"/>
    <w:rsid w:val="0062343E"/>
    <w:rsid w:val="00647996"/>
    <w:rsid w:val="006524E7"/>
    <w:rsid w:val="00652888"/>
    <w:rsid w:val="0067576A"/>
    <w:rsid w:val="0068106E"/>
    <w:rsid w:val="006854C9"/>
    <w:rsid w:val="00695A3F"/>
    <w:rsid w:val="006D1E68"/>
    <w:rsid w:val="006D73F6"/>
    <w:rsid w:val="006F2E85"/>
    <w:rsid w:val="006F421B"/>
    <w:rsid w:val="007001CF"/>
    <w:rsid w:val="007355DD"/>
    <w:rsid w:val="00740E04"/>
    <w:rsid w:val="00780B9C"/>
    <w:rsid w:val="00787150"/>
    <w:rsid w:val="007A1EF5"/>
    <w:rsid w:val="007B0193"/>
    <w:rsid w:val="007B1E85"/>
    <w:rsid w:val="007B23D9"/>
    <w:rsid w:val="007D2CBB"/>
    <w:rsid w:val="007D391B"/>
    <w:rsid w:val="007D4C12"/>
    <w:rsid w:val="007E2201"/>
    <w:rsid w:val="007E5452"/>
    <w:rsid w:val="007F17E4"/>
    <w:rsid w:val="00807266"/>
    <w:rsid w:val="0081054D"/>
    <w:rsid w:val="0081377A"/>
    <w:rsid w:val="00815E65"/>
    <w:rsid w:val="0082772B"/>
    <w:rsid w:val="00831DE6"/>
    <w:rsid w:val="0085381E"/>
    <w:rsid w:val="00855465"/>
    <w:rsid w:val="00857BFD"/>
    <w:rsid w:val="008612AE"/>
    <w:rsid w:val="00896CFF"/>
    <w:rsid w:val="008A4EB9"/>
    <w:rsid w:val="008B4D3B"/>
    <w:rsid w:val="008B4FD2"/>
    <w:rsid w:val="008C08AF"/>
    <w:rsid w:val="008C147C"/>
    <w:rsid w:val="008C1991"/>
    <w:rsid w:val="008D4779"/>
    <w:rsid w:val="008E659C"/>
    <w:rsid w:val="009156E8"/>
    <w:rsid w:val="009161F4"/>
    <w:rsid w:val="00917729"/>
    <w:rsid w:val="00922B7F"/>
    <w:rsid w:val="00932BDE"/>
    <w:rsid w:val="00940B54"/>
    <w:rsid w:val="0094440B"/>
    <w:rsid w:val="00945ABA"/>
    <w:rsid w:val="00953420"/>
    <w:rsid w:val="00963F54"/>
    <w:rsid w:val="009A0278"/>
    <w:rsid w:val="009A5A5B"/>
    <w:rsid w:val="009B0192"/>
    <w:rsid w:val="009B4E77"/>
    <w:rsid w:val="009C238D"/>
    <w:rsid w:val="009D70BC"/>
    <w:rsid w:val="009F4371"/>
    <w:rsid w:val="00A14D90"/>
    <w:rsid w:val="00A56702"/>
    <w:rsid w:val="00A70A96"/>
    <w:rsid w:val="00AA23F9"/>
    <w:rsid w:val="00AA7C21"/>
    <w:rsid w:val="00AC0E64"/>
    <w:rsid w:val="00AC74BF"/>
    <w:rsid w:val="00AD1EF2"/>
    <w:rsid w:val="00B1050F"/>
    <w:rsid w:val="00B138AC"/>
    <w:rsid w:val="00B21438"/>
    <w:rsid w:val="00B22E61"/>
    <w:rsid w:val="00B26774"/>
    <w:rsid w:val="00B3516F"/>
    <w:rsid w:val="00B3718A"/>
    <w:rsid w:val="00B371B3"/>
    <w:rsid w:val="00B37284"/>
    <w:rsid w:val="00B41818"/>
    <w:rsid w:val="00B44B30"/>
    <w:rsid w:val="00B5376A"/>
    <w:rsid w:val="00B544AF"/>
    <w:rsid w:val="00B60EFE"/>
    <w:rsid w:val="00B65B7B"/>
    <w:rsid w:val="00BA02A8"/>
    <w:rsid w:val="00BA0CD0"/>
    <w:rsid w:val="00BA63F0"/>
    <w:rsid w:val="00BC5786"/>
    <w:rsid w:val="00BD159E"/>
    <w:rsid w:val="00BF0689"/>
    <w:rsid w:val="00BF1102"/>
    <w:rsid w:val="00BF3D2A"/>
    <w:rsid w:val="00BF4136"/>
    <w:rsid w:val="00BF414C"/>
    <w:rsid w:val="00BF6B07"/>
    <w:rsid w:val="00C01EC7"/>
    <w:rsid w:val="00C10B59"/>
    <w:rsid w:val="00C4323F"/>
    <w:rsid w:val="00C43B8D"/>
    <w:rsid w:val="00C46239"/>
    <w:rsid w:val="00C50A21"/>
    <w:rsid w:val="00C63649"/>
    <w:rsid w:val="00C75F46"/>
    <w:rsid w:val="00C81F88"/>
    <w:rsid w:val="00CB6683"/>
    <w:rsid w:val="00CC2095"/>
    <w:rsid w:val="00CC4058"/>
    <w:rsid w:val="00CD7FA2"/>
    <w:rsid w:val="00CE2559"/>
    <w:rsid w:val="00CF7BE2"/>
    <w:rsid w:val="00D05B26"/>
    <w:rsid w:val="00D11E66"/>
    <w:rsid w:val="00D42EF3"/>
    <w:rsid w:val="00D853D9"/>
    <w:rsid w:val="00DA5F81"/>
    <w:rsid w:val="00DB3570"/>
    <w:rsid w:val="00DB3BD4"/>
    <w:rsid w:val="00DC224A"/>
    <w:rsid w:val="00DD24D0"/>
    <w:rsid w:val="00DE16AD"/>
    <w:rsid w:val="00DE2068"/>
    <w:rsid w:val="00DE4700"/>
    <w:rsid w:val="00DE7D90"/>
    <w:rsid w:val="00E14B26"/>
    <w:rsid w:val="00E23251"/>
    <w:rsid w:val="00E52FD1"/>
    <w:rsid w:val="00E629CB"/>
    <w:rsid w:val="00E67E99"/>
    <w:rsid w:val="00E77D4B"/>
    <w:rsid w:val="00E84892"/>
    <w:rsid w:val="00E86A6D"/>
    <w:rsid w:val="00EA4362"/>
    <w:rsid w:val="00EA4619"/>
    <w:rsid w:val="00EC1DBC"/>
    <w:rsid w:val="00EF4618"/>
    <w:rsid w:val="00F0258C"/>
    <w:rsid w:val="00F042C7"/>
    <w:rsid w:val="00F048AB"/>
    <w:rsid w:val="00F063CC"/>
    <w:rsid w:val="00F0643A"/>
    <w:rsid w:val="00F240DE"/>
    <w:rsid w:val="00F26325"/>
    <w:rsid w:val="00F32E24"/>
    <w:rsid w:val="00F57CAF"/>
    <w:rsid w:val="00F70E54"/>
    <w:rsid w:val="00F7413C"/>
    <w:rsid w:val="00F77C66"/>
    <w:rsid w:val="00FA580D"/>
    <w:rsid w:val="00FB1B7E"/>
    <w:rsid w:val="00FB4AE9"/>
    <w:rsid w:val="00FB733B"/>
    <w:rsid w:val="00FC2473"/>
    <w:rsid w:val="00FC693A"/>
    <w:rsid w:val="00FD0956"/>
    <w:rsid w:val="00FF569A"/>
    <w:rsid w:val="72D6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B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C5786"/>
    <w:rPr>
      <w:sz w:val="24"/>
      <w:szCs w:val="24"/>
      <w:lang w:eastAsia="ru-RU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uiPriority w:val="99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link w:val="ac"/>
    <w:rsid w:val="00DC224A"/>
    <w:pPr>
      <w:spacing w:after="120"/>
      <w:ind w:left="283"/>
    </w:pPr>
  </w:style>
  <w:style w:type="paragraph" w:styleId="ad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e">
    <w:name w:val="List Paragraph"/>
    <w:basedOn w:val="a1"/>
    <w:qFormat/>
    <w:rsid w:val="00DC224A"/>
    <w:pPr>
      <w:suppressAutoHyphens/>
      <w:ind w:left="720"/>
    </w:pPr>
    <w:rPr>
      <w:lang w:val="kk-KZ" w:eastAsia="zh-CN"/>
    </w:rPr>
  </w:style>
  <w:style w:type="paragraph" w:styleId="af">
    <w:name w:val="header"/>
    <w:basedOn w:val="a1"/>
    <w:link w:val="af0"/>
    <w:uiPriority w:val="99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1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  <w:lang w:eastAsia="ru-RU"/>
    </w:rPr>
  </w:style>
  <w:style w:type="character" w:customStyle="1" w:styleId="ac">
    <w:name w:val="Основной текст с отступом Знак"/>
    <w:link w:val="a8"/>
    <w:rsid w:val="00831DE6"/>
    <w:rPr>
      <w:sz w:val="24"/>
      <w:szCs w:val="24"/>
    </w:rPr>
  </w:style>
  <w:style w:type="character" w:customStyle="1" w:styleId="s0">
    <w:name w:val="s0"/>
    <w:rsid w:val="007E54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 Spacing"/>
    <w:uiPriority w:val="1"/>
    <w:qFormat/>
    <w:rsid w:val="00FB1B7E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FB1B7E"/>
  </w:style>
  <w:style w:type="paragraph" w:customStyle="1" w:styleId="Default">
    <w:name w:val="Default"/>
    <w:rsid w:val="00FB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C5786"/>
    <w:rPr>
      <w:sz w:val="24"/>
      <w:szCs w:val="24"/>
      <w:lang w:eastAsia="ru-RU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uiPriority w:val="99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link w:val="ac"/>
    <w:rsid w:val="00DC224A"/>
    <w:pPr>
      <w:spacing w:after="120"/>
      <w:ind w:left="283"/>
    </w:pPr>
  </w:style>
  <w:style w:type="paragraph" w:styleId="ad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e">
    <w:name w:val="List Paragraph"/>
    <w:basedOn w:val="a1"/>
    <w:qFormat/>
    <w:rsid w:val="00DC224A"/>
    <w:pPr>
      <w:suppressAutoHyphens/>
      <w:ind w:left="720"/>
    </w:pPr>
    <w:rPr>
      <w:lang w:val="kk-KZ" w:eastAsia="zh-CN"/>
    </w:rPr>
  </w:style>
  <w:style w:type="paragraph" w:styleId="af">
    <w:name w:val="header"/>
    <w:basedOn w:val="a1"/>
    <w:link w:val="af0"/>
    <w:uiPriority w:val="99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1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  <w:lang w:eastAsia="ru-RU"/>
    </w:rPr>
  </w:style>
  <w:style w:type="character" w:customStyle="1" w:styleId="ac">
    <w:name w:val="Основной текст с отступом Знак"/>
    <w:link w:val="a8"/>
    <w:rsid w:val="00831DE6"/>
    <w:rPr>
      <w:sz w:val="24"/>
      <w:szCs w:val="24"/>
    </w:rPr>
  </w:style>
  <w:style w:type="character" w:customStyle="1" w:styleId="s0">
    <w:name w:val="s0"/>
    <w:rsid w:val="007E54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 Spacing"/>
    <w:uiPriority w:val="1"/>
    <w:qFormat/>
    <w:rsid w:val="00FB1B7E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FB1B7E"/>
  </w:style>
  <w:style w:type="paragraph" w:customStyle="1" w:styleId="Default">
    <w:name w:val="Default"/>
    <w:rsid w:val="00FB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8971</Characters>
  <Application>Microsoft Office Word</Application>
  <DocSecurity>0</DocSecurity>
  <Lines>74</Lines>
  <Paragraphs>21</Paragraphs>
  <ScaleCrop>false</ScaleCrop>
  <Company>Товарная биржа "Евразийская Торговая Система", АО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поставочных фьючерсов на пшеницу 3 класса</dc:title>
  <dc:subject/>
  <dc:creator>ЕТС</dc:creator>
  <cp:keywords/>
  <cp:lastModifiedBy>U Алимжан Байтлеуов</cp:lastModifiedBy>
  <cp:revision>62</cp:revision>
  <cp:lastPrinted>2009-10-30T18:25:00Z</cp:lastPrinted>
  <dcterms:created xsi:type="dcterms:W3CDTF">2023-10-26T12:28:00Z</dcterms:created>
  <dcterms:modified xsi:type="dcterms:W3CDTF">2023-10-30T11:13:00Z</dcterms:modified>
</cp:coreProperties>
</file>