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AD515H3 -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Солтүстік Қазақстан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AD515H3 -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Солтүстік Қазақстан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Солтүстік Қазақстан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