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1"/>
        <w:gridCol w:w="9209"/>
      </w:tblGrid>
      <w:tr w:rsidR="00EB27AC" w:rsidRPr="00792141" w14:paraId="7129E4BA" w14:textId="77777777" w:rsidTr="0085299C">
        <w:tc>
          <w:tcPr>
            <w:tcW w:w="4288" w:type="dxa"/>
          </w:tcPr>
          <w:p w14:paraId="41F0B570" w14:textId="77777777" w:rsidR="00EB27AC" w:rsidRPr="00792141" w:rsidRDefault="00EB27AC" w:rsidP="005D373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42" w:type="dxa"/>
          </w:tcPr>
          <w:p w14:paraId="4A6D5EF5" w14:textId="77777777" w:rsidR="00EB27AC" w:rsidRPr="00792141" w:rsidRDefault="00EB27AC" w:rsidP="005D373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92141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</w:t>
            </w:r>
          </w:p>
          <w:p w14:paraId="60E0AB9A" w14:textId="77777777" w:rsidR="00EB27AC" w:rsidRPr="00792141" w:rsidRDefault="00EB27AC" w:rsidP="005D373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92141">
              <w:rPr>
                <w:rFonts w:ascii="Times New Roman" w:hAnsi="Times New Roman" w:cs="Times New Roman"/>
                <w:sz w:val="24"/>
                <w:szCs w:val="24"/>
              </w:rPr>
              <w:t xml:space="preserve">Решением </w:t>
            </w:r>
            <w:r w:rsidR="00E71455" w:rsidRPr="00792141">
              <w:rPr>
                <w:rFonts w:ascii="Times New Roman" w:hAnsi="Times New Roman" w:cs="Times New Roman"/>
                <w:sz w:val="24"/>
                <w:szCs w:val="24"/>
              </w:rPr>
              <w:t>Совета директоров</w:t>
            </w:r>
          </w:p>
          <w:p w14:paraId="2624218B" w14:textId="77777777" w:rsidR="00EB27AC" w:rsidRPr="00792141" w:rsidRDefault="00EB27AC" w:rsidP="005D373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92141">
              <w:rPr>
                <w:rFonts w:ascii="Times New Roman" w:hAnsi="Times New Roman" w:cs="Times New Roman"/>
                <w:sz w:val="24"/>
                <w:szCs w:val="24"/>
              </w:rPr>
              <w:t xml:space="preserve"> АО «Товарная биржа «ЕТС»,</w:t>
            </w:r>
          </w:p>
          <w:p w14:paraId="532788DE" w14:textId="24474C7D" w:rsidR="00EB27AC" w:rsidRPr="00792141" w:rsidRDefault="00EB27AC" w:rsidP="005D373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92141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заседания № </w:t>
            </w:r>
            <w:r w:rsidR="00792141" w:rsidRPr="00792141"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  <w:p w14:paraId="2EBA8F68" w14:textId="7EFF4E51" w:rsidR="00253FD7" w:rsidRPr="00792141" w:rsidRDefault="00EB27AC" w:rsidP="005D373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92141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792141" w:rsidRPr="00792141">
              <w:rPr>
                <w:rFonts w:ascii="Times New Roman" w:hAnsi="Times New Roman" w:cs="Times New Roman"/>
                <w:sz w:val="24"/>
                <w:szCs w:val="24"/>
              </w:rPr>
              <w:t xml:space="preserve">12 сентября </w:t>
            </w:r>
            <w:r w:rsidRPr="0079214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B4165" w:rsidRPr="0079214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79214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14:paraId="236C7522" w14:textId="77777777" w:rsidR="00792141" w:rsidRPr="00792141" w:rsidRDefault="00792141" w:rsidP="005D373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6CF7B7" w14:textId="54A3D46D" w:rsidR="00792141" w:rsidRPr="00792141" w:rsidRDefault="00792141" w:rsidP="00792141">
            <w:pPr>
              <w:widowControl w:val="0"/>
              <w:autoSpaceDE w:val="0"/>
              <w:autoSpaceDN w:val="0"/>
              <w:spacing w:before="2" w:line="244" w:lineRule="auto"/>
              <w:ind w:left="4980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proofErr w:type="gramStart"/>
            <w:r w:rsidRPr="00792141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(с учетом </w:t>
            </w:r>
            <w:r w:rsidR="00A24374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изменений и </w:t>
            </w:r>
            <w:r w:rsidRPr="00792141">
              <w:rPr>
                <w:rFonts w:ascii="Times New Roman" w:eastAsia="Microsoft Sans Serif" w:hAnsi="Times New Roman" w:cs="Times New Roman"/>
                <w:sz w:val="24"/>
                <w:szCs w:val="24"/>
              </w:rPr>
              <w:t>дополнени</w:t>
            </w:r>
            <w:r w:rsidR="00A24374">
              <w:rPr>
                <w:rFonts w:ascii="Times New Roman" w:eastAsia="Microsoft Sans Serif" w:hAnsi="Times New Roman" w:cs="Times New Roman"/>
                <w:sz w:val="24"/>
                <w:szCs w:val="24"/>
              </w:rPr>
              <w:t>й</w:t>
            </w:r>
            <w:r w:rsidRPr="00792141">
              <w:rPr>
                <w:rFonts w:ascii="Times New Roman" w:eastAsia="Microsoft Sans Serif" w:hAnsi="Times New Roman" w:cs="Times New Roman"/>
                <w:sz w:val="24"/>
                <w:szCs w:val="24"/>
              </w:rPr>
              <w:t>,</w:t>
            </w:r>
            <w:r w:rsidRPr="00792141">
              <w:rPr>
                <w:rFonts w:ascii="Times New Roman" w:eastAsia="Microsoft Sans Serif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92141">
              <w:rPr>
                <w:rFonts w:ascii="Times New Roman" w:eastAsia="Microsoft Sans Serif" w:hAnsi="Times New Roman" w:cs="Times New Roman"/>
                <w:spacing w:val="-1"/>
                <w:sz w:val="24"/>
                <w:szCs w:val="24"/>
              </w:rPr>
              <w:t>внесенн</w:t>
            </w:r>
            <w:r w:rsidR="00A24374">
              <w:rPr>
                <w:rFonts w:ascii="Times New Roman" w:eastAsia="Microsoft Sans Serif" w:hAnsi="Times New Roman" w:cs="Times New Roman"/>
                <w:spacing w:val="-1"/>
                <w:sz w:val="24"/>
                <w:szCs w:val="24"/>
              </w:rPr>
              <w:t>ых</w:t>
            </w:r>
            <w:r w:rsidRPr="00792141">
              <w:rPr>
                <w:rFonts w:ascii="Times New Roman" w:eastAsia="Microsoft Sans Serif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792141">
              <w:rPr>
                <w:rFonts w:ascii="Times New Roman" w:eastAsia="Microsoft Sans Serif" w:hAnsi="Times New Roman" w:cs="Times New Roman"/>
                <w:spacing w:val="-1"/>
                <w:sz w:val="24"/>
                <w:szCs w:val="24"/>
              </w:rPr>
              <w:t>решением</w:t>
            </w:r>
            <w:r w:rsidRPr="00792141">
              <w:rPr>
                <w:rFonts w:ascii="Times New Roman" w:eastAsia="Microsoft Sans Serif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792141">
              <w:rPr>
                <w:rFonts w:ascii="Times New Roman" w:eastAsia="Microsoft Sans Serif" w:hAnsi="Times New Roman" w:cs="Times New Roman"/>
                <w:spacing w:val="-1"/>
                <w:sz w:val="24"/>
                <w:szCs w:val="24"/>
              </w:rPr>
              <w:t>Совета</w:t>
            </w:r>
            <w:r w:rsidRPr="00792141">
              <w:rPr>
                <w:rFonts w:ascii="Times New Roman" w:eastAsia="Microsoft Sans Serif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792141">
              <w:rPr>
                <w:rFonts w:ascii="Times New Roman" w:eastAsia="Microsoft Sans Serif" w:hAnsi="Times New Roman" w:cs="Times New Roman"/>
                <w:sz w:val="24"/>
                <w:szCs w:val="24"/>
              </w:rPr>
              <w:t>директоров</w:t>
            </w:r>
            <w:r w:rsidRPr="00792141">
              <w:rPr>
                <w:rFonts w:ascii="Times New Roman" w:eastAsia="Microsoft Sans Serif" w:hAnsi="Times New Roman" w:cs="Times New Roman"/>
                <w:spacing w:val="-60"/>
                <w:sz w:val="24"/>
                <w:szCs w:val="24"/>
              </w:rPr>
              <w:t xml:space="preserve"> </w:t>
            </w:r>
            <w:r w:rsidR="00A24374">
              <w:rPr>
                <w:rFonts w:ascii="Times New Roman" w:eastAsia="Microsoft Sans Serif" w:hAnsi="Times New Roman" w:cs="Times New Roman"/>
                <w:spacing w:val="-60"/>
                <w:sz w:val="24"/>
                <w:szCs w:val="24"/>
              </w:rPr>
              <w:t xml:space="preserve">    </w:t>
            </w:r>
            <w:proofErr w:type="gramEnd"/>
          </w:p>
          <w:p w14:paraId="3A680178" w14:textId="63051281" w:rsidR="00792141" w:rsidRPr="00792141" w:rsidRDefault="00A24374" w:rsidP="00792141">
            <w:pPr>
              <w:widowControl w:val="0"/>
              <w:tabs>
                <w:tab w:val="left" w:pos="6797"/>
                <w:tab w:val="left" w:pos="8103"/>
              </w:tabs>
              <w:autoSpaceDE w:val="0"/>
              <w:autoSpaceDN w:val="0"/>
              <w:spacing w:line="244" w:lineRule="auto"/>
              <w:ind w:left="4980" w:right="309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АО </w:t>
            </w:r>
            <w:r w:rsidR="00792141" w:rsidRPr="00792141">
              <w:rPr>
                <w:rFonts w:ascii="Times New Roman" w:eastAsia="Microsoft Sans Serif" w:hAnsi="Times New Roman" w:cs="Times New Roman"/>
                <w:sz w:val="24"/>
                <w:szCs w:val="24"/>
              </w:rPr>
              <w:t>«Товарная</w:t>
            </w:r>
            <w:r w:rsidR="00792141" w:rsidRPr="0079214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  <w:t xml:space="preserve">биржа </w:t>
            </w:r>
            <w:r w:rsidR="00792141" w:rsidRPr="0079214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«</w:t>
            </w:r>
            <w:r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ЕТС</w:t>
            </w:r>
            <w:r w:rsidR="00792141" w:rsidRPr="00792141">
              <w:rPr>
                <w:rFonts w:ascii="Times New Roman" w:eastAsia="Microsoft Sans Serif" w:hAnsi="Times New Roman" w:cs="Times New Roman"/>
                <w:sz w:val="24"/>
                <w:szCs w:val="24"/>
              </w:rPr>
              <w:t>»</w:t>
            </w:r>
          </w:p>
          <w:p w14:paraId="430D3834" w14:textId="2D5DD7FD" w:rsidR="00792141" w:rsidRDefault="00792141" w:rsidP="00792141">
            <w:pPr>
              <w:widowControl w:val="0"/>
              <w:autoSpaceDE w:val="0"/>
              <w:autoSpaceDN w:val="0"/>
              <w:spacing w:line="270" w:lineRule="exact"/>
              <w:ind w:left="4980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792141">
              <w:rPr>
                <w:rFonts w:ascii="Times New Roman" w:eastAsia="Microsoft Sans Serif" w:hAnsi="Times New Roman" w:cs="Times New Roman"/>
                <w:sz w:val="24"/>
                <w:szCs w:val="24"/>
              </w:rPr>
              <w:t>протокол</w:t>
            </w:r>
            <w:r w:rsidRPr="00792141">
              <w:rPr>
                <w:rFonts w:ascii="Times New Roman" w:eastAsia="Microsoft Sans Serif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92141">
              <w:rPr>
                <w:rFonts w:ascii="Times New Roman" w:eastAsia="Microsoft Sans Serif" w:hAnsi="Times New Roman" w:cs="Times New Roman"/>
                <w:sz w:val="24"/>
                <w:szCs w:val="24"/>
              </w:rPr>
              <w:t>№</w:t>
            </w:r>
            <w:r w:rsidRPr="00792141">
              <w:rPr>
                <w:rFonts w:ascii="Times New Roman" w:eastAsia="Microsoft Sans Serif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pacing w:val="-3"/>
                <w:sz w:val="24"/>
                <w:szCs w:val="24"/>
              </w:rPr>
              <w:t>340</w:t>
            </w:r>
            <w:r w:rsidRPr="00792141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92141">
              <w:rPr>
                <w:rFonts w:ascii="Times New Roman" w:eastAsia="Microsoft Sans Serif" w:hAnsi="Times New Roman" w:cs="Times New Roman"/>
                <w:sz w:val="24"/>
                <w:szCs w:val="24"/>
              </w:rPr>
              <w:t>от</w:t>
            </w:r>
            <w:r w:rsidRPr="00792141">
              <w:rPr>
                <w:rFonts w:ascii="Times New Roman" w:eastAsia="Microsoft Sans Serif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pacing w:val="-6"/>
                <w:sz w:val="24"/>
                <w:szCs w:val="24"/>
              </w:rPr>
              <w:t>27.09.2023</w:t>
            </w:r>
            <w:r w:rsidRPr="00792141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92141">
              <w:rPr>
                <w:rFonts w:ascii="Times New Roman" w:eastAsia="Microsoft Sans Serif" w:hAnsi="Times New Roman" w:cs="Times New Roman"/>
                <w:sz w:val="24"/>
                <w:szCs w:val="24"/>
              </w:rPr>
              <w:t>г.</w:t>
            </w:r>
            <w:r w:rsidR="00A24374">
              <w:rPr>
                <w:rFonts w:ascii="Times New Roman" w:eastAsia="Microsoft Sans Serif" w:hAnsi="Times New Roman" w:cs="Times New Roman"/>
                <w:sz w:val="24"/>
                <w:szCs w:val="24"/>
              </w:rPr>
              <w:t>,</w:t>
            </w:r>
            <w:r w:rsidR="00A24374" w:rsidRPr="00792141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протокол</w:t>
            </w:r>
            <w:r w:rsidR="00A24374" w:rsidRPr="00792141">
              <w:rPr>
                <w:rFonts w:ascii="Times New Roman" w:eastAsia="Microsoft Sans Serif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A24374" w:rsidRPr="00792141">
              <w:rPr>
                <w:rFonts w:ascii="Times New Roman" w:eastAsia="Microsoft Sans Serif" w:hAnsi="Times New Roman" w:cs="Times New Roman"/>
                <w:sz w:val="24"/>
                <w:szCs w:val="24"/>
              </w:rPr>
              <w:t>№</w:t>
            </w:r>
            <w:r w:rsidR="00A24374" w:rsidRPr="00792141">
              <w:rPr>
                <w:rFonts w:ascii="Times New Roman" w:eastAsia="Microsoft Sans Serif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A24374">
              <w:rPr>
                <w:rFonts w:ascii="Times New Roman" w:eastAsia="Microsoft Sans Serif" w:hAnsi="Times New Roman" w:cs="Times New Roman"/>
                <w:spacing w:val="-3"/>
                <w:sz w:val="24"/>
                <w:szCs w:val="24"/>
              </w:rPr>
              <w:t>393</w:t>
            </w:r>
            <w:r w:rsidR="00A24374" w:rsidRPr="00792141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A24374" w:rsidRPr="00792141">
              <w:rPr>
                <w:rFonts w:ascii="Times New Roman" w:eastAsia="Microsoft Sans Serif" w:hAnsi="Times New Roman" w:cs="Times New Roman"/>
                <w:sz w:val="24"/>
                <w:szCs w:val="24"/>
              </w:rPr>
              <w:t>от</w:t>
            </w:r>
            <w:r w:rsidR="00A24374" w:rsidRPr="00792141">
              <w:rPr>
                <w:rFonts w:ascii="Times New Roman" w:eastAsia="Microsoft Sans Serif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A24374">
              <w:rPr>
                <w:rFonts w:ascii="Times New Roman" w:eastAsia="Microsoft Sans Serif" w:hAnsi="Times New Roman" w:cs="Times New Roman"/>
                <w:spacing w:val="-6"/>
                <w:sz w:val="24"/>
                <w:szCs w:val="24"/>
              </w:rPr>
              <w:t>15.10.2026</w:t>
            </w:r>
            <w:r w:rsidR="00A24374" w:rsidRPr="00792141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A24374" w:rsidRPr="00792141">
              <w:rPr>
                <w:rFonts w:ascii="Times New Roman" w:eastAsia="Microsoft Sans Serif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)</w:t>
            </w:r>
          </w:p>
          <w:p w14:paraId="0433D204" w14:textId="77777777" w:rsidR="00A24374" w:rsidRDefault="00A24374" w:rsidP="00792141">
            <w:pPr>
              <w:widowControl w:val="0"/>
              <w:autoSpaceDE w:val="0"/>
              <w:autoSpaceDN w:val="0"/>
              <w:spacing w:line="270" w:lineRule="exact"/>
              <w:ind w:left="4980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  <w:p w14:paraId="0DB8BE2A" w14:textId="77777777" w:rsidR="00A24374" w:rsidRDefault="00A24374" w:rsidP="00792141">
            <w:pPr>
              <w:widowControl w:val="0"/>
              <w:autoSpaceDE w:val="0"/>
              <w:autoSpaceDN w:val="0"/>
              <w:spacing w:line="270" w:lineRule="exact"/>
              <w:ind w:left="4980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A24374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Изменения и дополнения от 15.10.2026 г. протокол № 393 вводятся в действие с 23.10.2026 г. </w:t>
            </w:r>
          </w:p>
          <w:p w14:paraId="530C9368" w14:textId="0363F6F3" w:rsidR="00A24374" w:rsidRPr="00792141" w:rsidRDefault="00A24374" w:rsidP="00792141">
            <w:pPr>
              <w:widowControl w:val="0"/>
              <w:autoSpaceDE w:val="0"/>
              <w:autoSpaceDN w:val="0"/>
              <w:spacing w:line="270" w:lineRule="exact"/>
              <w:ind w:left="4980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A24374">
              <w:rPr>
                <w:rFonts w:ascii="Times New Roman" w:eastAsia="Microsoft Sans Serif" w:hAnsi="Times New Roman" w:cs="Times New Roman"/>
                <w:sz w:val="24"/>
                <w:szCs w:val="24"/>
              </w:rPr>
              <w:t>(дата публикации 19.10.2026 г.)</w:t>
            </w:r>
            <w:r w:rsidRPr="00792141">
              <w:rPr>
                <w:rFonts w:ascii="Times New Roman" w:eastAsia="Microsoft Sans Serif" w:hAnsi="Times New Roman" w:cs="Times New Roman"/>
                <w:sz w:val="24"/>
                <w:szCs w:val="24"/>
              </w:rPr>
              <w:t>.</w:t>
            </w:r>
          </w:p>
          <w:p w14:paraId="12D66EFF" w14:textId="77777777" w:rsidR="00792141" w:rsidRPr="00792141" w:rsidRDefault="00792141" w:rsidP="005D373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76A30D" w14:textId="306BF29C" w:rsidR="00EB27AC" w:rsidRPr="00792141" w:rsidRDefault="00EB27AC" w:rsidP="005D373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921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45A2427" w14:textId="77777777" w:rsidR="00EB27AC" w:rsidRPr="00792141" w:rsidRDefault="00EB27AC" w:rsidP="005D373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914159D" w14:textId="1784785A" w:rsidR="00EB27AC" w:rsidRPr="00BF4985" w:rsidRDefault="00EB4165" w:rsidP="005D37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4985">
        <w:rPr>
          <w:rFonts w:ascii="Times New Roman" w:hAnsi="Times New Roman" w:cs="Times New Roman"/>
          <w:b/>
          <w:sz w:val="24"/>
          <w:szCs w:val="24"/>
        </w:rPr>
        <w:t xml:space="preserve">Условия </w:t>
      </w:r>
    </w:p>
    <w:p w14:paraId="6DEC9503" w14:textId="77777777" w:rsidR="00EB4165" w:rsidRPr="00BF4985" w:rsidRDefault="00EB27AC" w:rsidP="00EB416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4985">
        <w:rPr>
          <w:rFonts w:ascii="Times New Roman" w:hAnsi="Times New Roman" w:cs="Times New Roman"/>
          <w:b/>
          <w:sz w:val="24"/>
          <w:szCs w:val="24"/>
        </w:rPr>
        <w:t xml:space="preserve">аккредитации </w:t>
      </w:r>
      <w:r w:rsidR="00EB4165" w:rsidRPr="00BF4985">
        <w:rPr>
          <w:rFonts w:ascii="Times New Roman" w:hAnsi="Times New Roman" w:cs="Times New Roman"/>
          <w:b/>
          <w:sz w:val="24"/>
          <w:szCs w:val="24"/>
        </w:rPr>
        <w:t xml:space="preserve">членов АО </w:t>
      </w:r>
      <w:r w:rsidRPr="00BF4985">
        <w:rPr>
          <w:rFonts w:ascii="Times New Roman" w:hAnsi="Times New Roman" w:cs="Times New Roman"/>
          <w:b/>
          <w:sz w:val="24"/>
          <w:szCs w:val="24"/>
        </w:rPr>
        <w:t>«Товарная биржа «Евразийская Торговая Система»</w:t>
      </w:r>
      <w:r w:rsidR="00EB4165" w:rsidRPr="00BF4985">
        <w:rPr>
          <w:rFonts w:ascii="Times New Roman" w:hAnsi="Times New Roman" w:cs="Times New Roman"/>
          <w:b/>
          <w:sz w:val="24"/>
          <w:szCs w:val="24"/>
        </w:rPr>
        <w:t>, приостановления и прекращения их аккредитации</w:t>
      </w:r>
    </w:p>
    <w:p w14:paraId="60F5917D" w14:textId="266237AD" w:rsidR="00EB27AC" w:rsidRPr="00BF4985" w:rsidRDefault="00EB27AC" w:rsidP="00EB416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BD5E65" w14:textId="041F2752" w:rsidR="00EB4165" w:rsidRPr="00BF4985" w:rsidRDefault="009B56DB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F4985">
        <w:rPr>
          <w:rFonts w:ascii="Times New Roman" w:hAnsi="Times New Roman" w:cs="Times New Roman"/>
          <w:sz w:val="24"/>
          <w:szCs w:val="24"/>
        </w:rPr>
        <w:t xml:space="preserve">Настоящие </w:t>
      </w:r>
      <w:r w:rsidR="00EB4165" w:rsidRPr="00BF4985">
        <w:rPr>
          <w:rFonts w:ascii="Times New Roman" w:hAnsi="Times New Roman" w:cs="Times New Roman"/>
          <w:sz w:val="24"/>
          <w:szCs w:val="24"/>
        </w:rPr>
        <w:t xml:space="preserve">Условия </w:t>
      </w:r>
      <w:r w:rsidRPr="00BF4985">
        <w:rPr>
          <w:rFonts w:ascii="Times New Roman" w:hAnsi="Times New Roman" w:cs="Times New Roman"/>
          <w:sz w:val="24"/>
          <w:szCs w:val="24"/>
        </w:rPr>
        <w:t xml:space="preserve">аккредитации </w:t>
      </w:r>
      <w:r w:rsidR="00EB4165" w:rsidRPr="00BF4985">
        <w:rPr>
          <w:rFonts w:ascii="Times New Roman" w:hAnsi="Times New Roman" w:cs="Times New Roman"/>
          <w:sz w:val="24"/>
          <w:szCs w:val="24"/>
        </w:rPr>
        <w:t xml:space="preserve">членов АО </w:t>
      </w:r>
      <w:r w:rsidRPr="00BF4985">
        <w:rPr>
          <w:rFonts w:ascii="Times New Roman" w:hAnsi="Times New Roman" w:cs="Times New Roman"/>
          <w:sz w:val="24"/>
          <w:szCs w:val="24"/>
        </w:rPr>
        <w:t>«Товарная биржа «Евразийская Торговая Система»</w:t>
      </w:r>
      <w:r w:rsidR="00EB4165" w:rsidRPr="00BF4985">
        <w:rPr>
          <w:rFonts w:ascii="Times New Roman" w:hAnsi="Times New Roman" w:cs="Times New Roman"/>
          <w:sz w:val="24"/>
          <w:szCs w:val="24"/>
        </w:rPr>
        <w:t xml:space="preserve">, приостановления и прекращения их аккредитации </w:t>
      </w:r>
      <w:r w:rsidR="00FB2CD5" w:rsidRPr="00BF4985">
        <w:rPr>
          <w:rFonts w:ascii="Times New Roman" w:hAnsi="Times New Roman" w:cs="Times New Roman"/>
          <w:sz w:val="24"/>
          <w:szCs w:val="24"/>
        </w:rPr>
        <w:t xml:space="preserve">(далее – </w:t>
      </w:r>
      <w:r w:rsidR="00EB4165" w:rsidRPr="00BF4985">
        <w:rPr>
          <w:rFonts w:ascii="Times New Roman" w:hAnsi="Times New Roman" w:cs="Times New Roman"/>
          <w:sz w:val="24"/>
          <w:szCs w:val="24"/>
        </w:rPr>
        <w:t>Условия</w:t>
      </w:r>
      <w:r w:rsidR="00FB2CD5" w:rsidRPr="00BF4985">
        <w:rPr>
          <w:rFonts w:ascii="Times New Roman" w:hAnsi="Times New Roman" w:cs="Times New Roman"/>
          <w:sz w:val="24"/>
          <w:szCs w:val="24"/>
        </w:rPr>
        <w:t>)</w:t>
      </w:r>
      <w:r w:rsidR="009F0524" w:rsidRPr="00BF4985">
        <w:rPr>
          <w:rFonts w:ascii="Times New Roman" w:hAnsi="Times New Roman" w:cs="Times New Roman"/>
          <w:sz w:val="24"/>
          <w:szCs w:val="24"/>
        </w:rPr>
        <w:t xml:space="preserve"> разработаны </w:t>
      </w:r>
      <w:r w:rsidR="00EB4165" w:rsidRPr="00BF4985">
        <w:rPr>
          <w:rFonts w:ascii="Times New Roman" w:hAnsi="Times New Roman" w:cs="Times New Roman"/>
          <w:sz w:val="24"/>
          <w:szCs w:val="24"/>
        </w:rPr>
        <w:t>в целях детальной реализации положений Правил биржевой торговли, утвержденных уполномоченным государственным органом</w:t>
      </w:r>
      <w:r w:rsidR="00F37EAF" w:rsidRPr="00BF4985">
        <w:rPr>
          <w:rFonts w:ascii="Times New Roman" w:hAnsi="Times New Roman" w:cs="Times New Roman"/>
          <w:sz w:val="24"/>
          <w:szCs w:val="24"/>
        </w:rPr>
        <w:t xml:space="preserve"> Республики Казахстан </w:t>
      </w:r>
      <w:r w:rsidR="00EB4165" w:rsidRPr="00BF4985">
        <w:rPr>
          <w:rFonts w:ascii="Times New Roman" w:hAnsi="Times New Roman" w:cs="Times New Roman"/>
          <w:sz w:val="24"/>
          <w:szCs w:val="24"/>
        </w:rPr>
        <w:t>в соответствии с требованиями статьи 4 и статьи 10 Закона РК «О товарных биржах» от 04.05.2009 г., регламентирующих</w:t>
      </w:r>
      <w:r w:rsidR="000A02A2" w:rsidRPr="00BF4985">
        <w:rPr>
          <w:rFonts w:ascii="Times New Roman" w:hAnsi="Times New Roman" w:cs="Times New Roman"/>
          <w:sz w:val="24"/>
          <w:szCs w:val="24"/>
        </w:rPr>
        <w:t xml:space="preserve"> общие для всех товарных бирж </w:t>
      </w:r>
      <w:r w:rsidR="00EB4165" w:rsidRPr="00BF4985">
        <w:rPr>
          <w:rFonts w:ascii="Times New Roman" w:hAnsi="Times New Roman" w:cs="Times New Roman"/>
          <w:sz w:val="24"/>
          <w:szCs w:val="24"/>
        </w:rPr>
        <w:t>условия и порядок  аккредитации биржевых</w:t>
      </w:r>
      <w:proofErr w:type="gramEnd"/>
      <w:r w:rsidR="00EB4165" w:rsidRPr="00BF4985">
        <w:rPr>
          <w:rFonts w:ascii="Times New Roman" w:hAnsi="Times New Roman" w:cs="Times New Roman"/>
          <w:sz w:val="24"/>
          <w:szCs w:val="24"/>
        </w:rPr>
        <w:t xml:space="preserve"> брокеров</w:t>
      </w:r>
      <w:r w:rsidR="003C5D9C" w:rsidRPr="00BF4985">
        <w:rPr>
          <w:rFonts w:ascii="Times New Roman" w:hAnsi="Times New Roman" w:cs="Times New Roman"/>
          <w:sz w:val="24"/>
          <w:szCs w:val="24"/>
        </w:rPr>
        <w:t xml:space="preserve"> и </w:t>
      </w:r>
      <w:r w:rsidR="00EB4165" w:rsidRPr="00BF4985">
        <w:rPr>
          <w:rFonts w:ascii="Times New Roman" w:hAnsi="Times New Roman" w:cs="Times New Roman"/>
          <w:sz w:val="24"/>
          <w:szCs w:val="24"/>
        </w:rPr>
        <w:t>дилеро</w:t>
      </w:r>
      <w:r w:rsidR="000A02A2" w:rsidRPr="00BF4985">
        <w:rPr>
          <w:rFonts w:ascii="Times New Roman" w:hAnsi="Times New Roman" w:cs="Times New Roman"/>
          <w:sz w:val="24"/>
          <w:szCs w:val="24"/>
        </w:rPr>
        <w:t>в</w:t>
      </w:r>
      <w:r w:rsidR="003C5D9C" w:rsidRPr="00BF4985">
        <w:rPr>
          <w:rFonts w:ascii="Times New Roman" w:hAnsi="Times New Roman" w:cs="Times New Roman"/>
          <w:sz w:val="24"/>
          <w:szCs w:val="24"/>
        </w:rPr>
        <w:t xml:space="preserve"> </w:t>
      </w:r>
      <w:r w:rsidR="000A02A2" w:rsidRPr="00BF4985">
        <w:rPr>
          <w:rFonts w:ascii="Times New Roman" w:hAnsi="Times New Roman" w:cs="Times New Roman"/>
          <w:sz w:val="24"/>
          <w:szCs w:val="24"/>
        </w:rPr>
        <w:t>(</w:t>
      </w:r>
      <w:r w:rsidR="003C5D9C" w:rsidRPr="00BF4985">
        <w:rPr>
          <w:rFonts w:ascii="Times New Roman" w:hAnsi="Times New Roman" w:cs="Times New Roman"/>
          <w:sz w:val="24"/>
          <w:szCs w:val="24"/>
        </w:rPr>
        <w:t>в том числе дилеров, обладающих индустриальным сертификатом</w:t>
      </w:r>
      <w:r w:rsidR="000A02A2" w:rsidRPr="00BF4985">
        <w:rPr>
          <w:rFonts w:ascii="Times New Roman" w:hAnsi="Times New Roman" w:cs="Times New Roman"/>
          <w:sz w:val="24"/>
          <w:szCs w:val="24"/>
        </w:rPr>
        <w:t>)</w:t>
      </w:r>
      <w:r w:rsidR="003C5D9C" w:rsidRPr="00BF4985">
        <w:rPr>
          <w:rFonts w:ascii="Times New Roman" w:hAnsi="Times New Roman" w:cs="Times New Roman"/>
          <w:sz w:val="24"/>
          <w:szCs w:val="24"/>
        </w:rPr>
        <w:t xml:space="preserve"> </w:t>
      </w:r>
      <w:r w:rsidR="00EB4165" w:rsidRPr="00BF4985">
        <w:rPr>
          <w:rFonts w:ascii="Times New Roman" w:hAnsi="Times New Roman" w:cs="Times New Roman"/>
          <w:sz w:val="24"/>
          <w:szCs w:val="24"/>
        </w:rPr>
        <w:t xml:space="preserve">в качестве членов биржи, приостановления и прекращения их аккредитации.   </w:t>
      </w:r>
    </w:p>
    <w:p w14:paraId="1733D36A" w14:textId="77777777" w:rsidR="009F0524" w:rsidRPr="00BF4985" w:rsidRDefault="009F0524" w:rsidP="005D373C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4247B3" w14:textId="77777777" w:rsidR="009F0524" w:rsidRPr="00BF4985" w:rsidRDefault="009F0524" w:rsidP="005D373C">
      <w:pPr>
        <w:pStyle w:val="a4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4985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D32D3F" w:rsidRPr="00BF4985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BF4985">
        <w:rPr>
          <w:rFonts w:ascii="Times New Roman" w:hAnsi="Times New Roman" w:cs="Times New Roman"/>
          <w:b/>
          <w:sz w:val="24"/>
          <w:szCs w:val="24"/>
        </w:rPr>
        <w:t>. ОБЩИЕ ПОЛОЖЕНИЯ</w:t>
      </w:r>
    </w:p>
    <w:p w14:paraId="1BC56EBA" w14:textId="77777777" w:rsidR="009F0524" w:rsidRPr="00BF4985" w:rsidRDefault="009F0524" w:rsidP="005D373C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35A11A" w14:textId="77777777" w:rsidR="009F0524" w:rsidRPr="00BF4985" w:rsidRDefault="009F0524" w:rsidP="005D373C">
      <w:pPr>
        <w:pStyle w:val="a4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4985">
        <w:rPr>
          <w:rFonts w:ascii="Times New Roman" w:hAnsi="Times New Roman" w:cs="Times New Roman"/>
          <w:b/>
          <w:sz w:val="24"/>
          <w:szCs w:val="24"/>
        </w:rPr>
        <w:t>Статья 1. Термины и определения</w:t>
      </w:r>
    </w:p>
    <w:p w14:paraId="24721985" w14:textId="77777777" w:rsidR="009F0524" w:rsidRPr="00BF4985" w:rsidRDefault="009F0524" w:rsidP="005D373C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49CA33" w14:textId="5AF4DB27" w:rsidR="009F0524" w:rsidRPr="00BF4985" w:rsidRDefault="00727F8E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Ref335827686"/>
      <w:r w:rsidRPr="00BF4985">
        <w:rPr>
          <w:rFonts w:ascii="Times New Roman" w:hAnsi="Times New Roman" w:cs="Times New Roman"/>
          <w:sz w:val="24"/>
          <w:szCs w:val="24"/>
        </w:rPr>
        <w:t>1.1.</w:t>
      </w:r>
      <w:r w:rsidR="00573711" w:rsidRPr="00BF4985">
        <w:rPr>
          <w:rFonts w:ascii="Times New Roman" w:hAnsi="Times New Roman" w:cs="Times New Roman"/>
          <w:sz w:val="24"/>
          <w:szCs w:val="24"/>
        </w:rPr>
        <w:t xml:space="preserve"> </w:t>
      </w:r>
      <w:r w:rsidR="009F0524" w:rsidRPr="00BF4985">
        <w:rPr>
          <w:rFonts w:ascii="Times New Roman" w:hAnsi="Times New Roman" w:cs="Times New Roman"/>
          <w:sz w:val="24"/>
          <w:szCs w:val="24"/>
        </w:rPr>
        <w:t xml:space="preserve">Для целей настоящих </w:t>
      </w:r>
      <w:r w:rsidR="003C5D9C" w:rsidRPr="00BF4985">
        <w:rPr>
          <w:rFonts w:ascii="Times New Roman" w:hAnsi="Times New Roman" w:cs="Times New Roman"/>
          <w:sz w:val="24"/>
          <w:szCs w:val="24"/>
        </w:rPr>
        <w:t xml:space="preserve">Условий, </w:t>
      </w:r>
      <w:r w:rsidR="009F0524" w:rsidRPr="00BF4985">
        <w:rPr>
          <w:rFonts w:ascii="Times New Roman" w:hAnsi="Times New Roman" w:cs="Times New Roman"/>
          <w:sz w:val="24"/>
          <w:szCs w:val="24"/>
        </w:rPr>
        <w:t>нижеследующие понятия и термины, если из контекста определенно не следует иного либо специально не будет установлено иное, используются в следующих значениях:</w:t>
      </w:r>
      <w:bookmarkEnd w:id="1"/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6345"/>
      </w:tblGrid>
      <w:tr w:rsidR="003C5D9C" w:rsidRPr="00BF4985" w14:paraId="41786E7C" w14:textId="77777777" w:rsidTr="00AB4ED0">
        <w:tc>
          <w:tcPr>
            <w:tcW w:w="2977" w:type="dxa"/>
          </w:tcPr>
          <w:p w14:paraId="18816F24" w14:textId="19E695AB" w:rsidR="003C5D9C" w:rsidRPr="00BF4985" w:rsidRDefault="003C5D9C" w:rsidP="003C5D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b/>
                <w:sz w:val="24"/>
                <w:szCs w:val="24"/>
              </w:rPr>
              <w:t>Биржа</w:t>
            </w:r>
          </w:p>
        </w:tc>
        <w:tc>
          <w:tcPr>
            <w:tcW w:w="6345" w:type="dxa"/>
          </w:tcPr>
          <w:p w14:paraId="4E0CC194" w14:textId="77777777" w:rsidR="003C5D9C" w:rsidRPr="00BF4985" w:rsidRDefault="003C5D9C" w:rsidP="003C5D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АО «Товарная биржа «Евразийская Торговая Система»</w:t>
            </w:r>
          </w:p>
          <w:p w14:paraId="389183C2" w14:textId="15B9F487" w:rsidR="000A02A2" w:rsidRPr="00BF4985" w:rsidRDefault="000A02A2" w:rsidP="003C5D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9C" w:rsidRPr="00BF4985" w14:paraId="44FECC9F" w14:textId="77777777" w:rsidTr="00AB4ED0">
        <w:tc>
          <w:tcPr>
            <w:tcW w:w="2977" w:type="dxa"/>
          </w:tcPr>
          <w:p w14:paraId="11684551" w14:textId="416BBD20" w:rsidR="003C5D9C" w:rsidRPr="00BF4985" w:rsidRDefault="000A02A2" w:rsidP="00F37E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Правила </w:t>
            </w:r>
            <w:r w:rsidR="00F37EAF" w:rsidRPr="00BF4985">
              <w:rPr>
                <w:rFonts w:ascii="Times New Roman" w:hAnsi="Times New Roman" w:cs="Times New Roman"/>
                <w:b/>
                <w:sz w:val="24"/>
                <w:szCs w:val="24"/>
              </w:rPr>
              <w:t>биржевой торговли</w:t>
            </w:r>
          </w:p>
        </w:tc>
        <w:tc>
          <w:tcPr>
            <w:tcW w:w="6345" w:type="dxa"/>
          </w:tcPr>
          <w:p w14:paraId="2B39D571" w14:textId="03521803" w:rsidR="00F37EAF" w:rsidRPr="00BF4985" w:rsidRDefault="000A02A2" w:rsidP="00F37E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Правила биржевой торговли</w:t>
            </w:r>
            <w:r w:rsidR="00F37EAF"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, утвержденные уполномоченным государственным органом Республики Казахстан в соответствии с требованиями статьи 4 и статьи 10 Закона РК «О товарных биржах» от 04.05.2009 г., регламентирующие для всех товарных бирж общий порядок совершения биржевых сделок с биржевыми </w:t>
            </w:r>
            <w:r w:rsidR="00F37EAF" w:rsidRPr="00BF49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товарами. </w:t>
            </w:r>
          </w:p>
          <w:p w14:paraId="6837EFFE" w14:textId="149B643B" w:rsidR="00F37EAF" w:rsidRPr="00BF4985" w:rsidRDefault="00F37EAF" w:rsidP="00F37E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0524" w:rsidRPr="00BF4985" w14:paraId="41E44301" w14:textId="77777777" w:rsidTr="00AB4ED0">
        <w:tc>
          <w:tcPr>
            <w:tcW w:w="2977" w:type="dxa"/>
          </w:tcPr>
          <w:p w14:paraId="51DEE84F" w14:textId="77777777" w:rsidR="009F0524" w:rsidRPr="00BF4985" w:rsidRDefault="00BF4798" w:rsidP="005D373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</w:t>
            </w:r>
            <w:r w:rsidR="009F0524" w:rsidRPr="00BF4985">
              <w:rPr>
                <w:rFonts w:ascii="Times New Roman" w:hAnsi="Times New Roman" w:cs="Times New Roman"/>
                <w:b/>
                <w:sz w:val="24"/>
                <w:szCs w:val="24"/>
              </w:rPr>
              <w:t>нутренние документы</w:t>
            </w:r>
          </w:p>
        </w:tc>
        <w:tc>
          <w:tcPr>
            <w:tcW w:w="6345" w:type="dxa"/>
          </w:tcPr>
          <w:p w14:paraId="6F82FA1C" w14:textId="264703A7" w:rsidR="009F0524" w:rsidRPr="00BF4985" w:rsidRDefault="009F0524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Устав Биржи (с внесенными в него изменениями и дополнениями), </w:t>
            </w:r>
            <w:r w:rsidR="003C5D9C"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регламенты, </w:t>
            </w: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положения, правила,</w:t>
            </w:r>
            <w:r w:rsidR="003C5D9C"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 условия,  </w:t>
            </w: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 решения органов управления Биржи, утвержденные в соответствии с закрепленными за ними полномочиями и направленные на обеспечение реализации уставных целей и задач Биржи</w:t>
            </w:r>
          </w:p>
          <w:p w14:paraId="0EC1F518" w14:textId="77777777" w:rsidR="00BF4798" w:rsidRPr="00BF4985" w:rsidRDefault="00BF4798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0524" w:rsidRPr="00BF4985" w14:paraId="285702E9" w14:textId="77777777" w:rsidTr="00AB4ED0">
        <w:tc>
          <w:tcPr>
            <w:tcW w:w="2977" w:type="dxa"/>
          </w:tcPr>
          <w:p w14:paraId="6CEB5A6C" w14:textId="77777777" w:rsidR="00701EB1" w:rsidRPr="00BF4985" w:rsidRDefault="00BF4798" w:rsidP="005D373C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6F18BB" w:rsidRPr="00BF4985">
              <w:rPr>
                <w:rFonts w:ascii="Times New Roman" w:hAnsi="Times New Roman" w:cs="Times New Roman"/>
                <w:b/>
                <w:sz w:val="24"/>
                <w:szCs w:val="24"/>
              </w:rPr>
              <w:t>ретендент</w:t>
            </w:r>
          </w:p>
          <w:p w14:paraId="1BF8D201" w14:textId="77777777" w:rsidR="009F0524" w:rsidRPr="00BF4985" w:rsidRDefault="009F0524" w:rsidP="005D373C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45" w:type="dxa"/>
          </w:tcPr>
          <w:p w14:paraId="339D3214" w14:textId="11A449A5" w:rsidR="009F0524" w:rsidRPr="00BF4985" w:rsidRDefault="006351C9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C54">
              <w:rPr>
                <w:rFonts w:ascii="Times New Roman" w:hAnsi="Times New Roman" w:cs="Times New Roman"/>
                <w:sz w:val="24"/>
                <w:szCs w:val="24"/>
              </w:rPr>
              <w:t>субъект предпринимательства</w:t>
            </w:r>
            <w:r w:rsidR="009F0524" w:rsidRPr="000D3C5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C5FC1" w:rsidRPr="000D3C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57E8" w:rsidRPr="000D3C54">
              <w:rPr>
                <w:rFonts w:ascii="Times New Roman" w:hAnsi="Times New Roman" w:cs="Times New Roman"/>
                <w:sz w:val="24"/>
                <w:szCs w:val="24"/>
              </w:rPr>
              <w:t>желающ</w:t>
            </w:r>
            <w:r w:rsidRPr="000D3C54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="00B257E8" w:rsidRPr="000D3C54">
              <w:rPr>
                <w:rFonts w:ascii="Times New Roman" w:hAnsi="Times New Roman" w:cs="Times New Roman"/>
                <w:sz w:val="24"/>
                <w:szCs w:val="24"/>
              </w:rPr>
              <w:t xml:space="preserve"> пройти процедуру аккредитации на Бирже</w:t>
            </w:r>
            <w:r w:rsidR="00BB5B9B" w:rsidRPr="000D3C54">
              <w:rPr>
                <w:rFonts w:ascii="Times New Roman" w:hAnsi="Times New Roman" w:cs="Times New Roman"/>
                <w:sz w:val="24"/>
                <w:szCs w:val="24"/>
              </w:rPr>
              <w:t xml:space="preserve"> (стать членом  Биржи)</w:t>
            </w:r>
            <w:r w:rsidR="00B257E8" w:rsidRPr="000D3C54">
              <w:rPr>
                <w:rFonts w:ascii="Times New Roman" w:hAnsi="Times New Roman" w:cs="Times New Roman"/>
                <w:sz w:val="24"/>
                <w:szCs w:val="24"/>
              </w:rPr>
              <w:t xml:space="preserve"> в качестве брокера</w:t>
            </w:r>
            <w:r w:rsidR="00BB5B9B" w:rsidRPr="000D3C5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257E8" w:rsidRPr="000D3C54">
              <w:rPr>
                <w:rFonts w:ascii="Times New Roman" w:hAnsi="Times New Roman" w:cs="Times New Roman"/>
                <w:sz w:val="24"/>
                <w:szCs w:val="24"/>
              </w:rPr>
              <w:t xml:space="preserve"> дилера</w:t>
            </w:r>
            <w:r w:rsidR="00BB5B9B" w:rsidRPr="000D3C5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BB5B9B" w:rsidRPr="000D3C54">
              <w:rPr>
                <w:rFonts w:ascii="Times New Roman" w:hAnsi="Times New Roman" w:cs="Times New Roman"/>
                <w:sz w:val="24"/>
                <w:szCs w:val="24"/>
              </w:rPr>
              <w:t>маркет-мейкера</w:t>
            </w:r>
            <w:proofErr w:type="spellEnd"/>
            <w:r w:rsidR="00BB5B9B" w:rsidRPr="000D3C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096E835" w14:textId="77777777" w:rsidR="009F0524" w:rsidRPr="00BF4985" w:rsidRDefault="009F0524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0524" w:rsidRPr="00BF4985" w14:paraId="2F63D597" w14:textId="77777777" w:rsidTr="00AB4ED0">
        <w:tc>
          <w:tcPr>
            <w:tcW w:w="2977" w:type="dxa"/>
          </w:tcPr>
          <w:p w14:paraId="2D176D54" w14:textId="77777777" w:rsidR="009F0524" w:rsidRPr="00BF4985" w:rsidRDefault="00BF4798" w:rsidP="005D373C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="009F0524" w:rsidRPr="00BF4985">
              <w:rPr>
                <w:rFonts w:ascii="Times New Roman" w:hAnsi="Times New Roman" w:cs="Times New Roman"/>
                <w:b/>
                <w:sz w:val="24"/>
                <w:szCs w:val="24"/>
              </w:rPr>
              <w:t>рейдер</w:t>
            </w:r>
          </w:p>
        </w:tc>
        <w:tc>
          <w:tcPr>
            <w:tcW w:w="6345" w:type="dxa"/>
          </w:tcPr>
          <w:p w14:paraId="76C9EA55" w14:textId="77777777" w:rsidR="009F0524" w:rsidRPr="00BF4985" w:rsidRDefault="009F0524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работник члена Биржи (</w:t>
            </w:r>
            <w:r w:rsidR="00B813D0" w:rsidRPr="00BF498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F18BB" w:rsidRPr="00BF4985">
              <w:rPr>
                <w:rFonts w:ascii="Times New Roman" w:hAnsi="Times New Roman" w:cs="Times New Roman"/>
                <w:sz w:val="24"/>
                <w:szCs w:val="24"/>
              </w:rPr>
              <w:t>ретендента</w:t>
            </w: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 w:rsidR="00B257E8" w:rsidRPr="00BF4985">
              <w:rPr>
                <w:rFonts w:ascii="Times New Roman" w:hAnsi="Times New Roman" w:cs="Times New Roman"/>
                <w:sz w:val="24"/>
                <w:szCs w:val="24"/>
              </w:rPr>
              <w:t>уполномоченный им</w:t>
            </w: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 от имени данного члена Биржи (</w:t>
            </w:r>
            <w:r w:rsidR="00B813D0" w:rsidRPr="00BF498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F18BB" w:rsidRPr="00BF4985">
              <w:rPr>
                <w:rFonts w:ascii="Times New Roman" w:hAnsi="Times New Roman" w:cs="Times New Roman"/>
                <w:sz w:val="24"/>
                <w:szCs w:val="24"/>
              </w:rPr>
              <w:t>ретендента</w:t>
            </w: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) заключать сделки в Торговой системе Биржи</w:t>
            </w:r>
            <w:r w:rsidR="00B257E8"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B2FAF46" w14:textId="77777777" w:rsidR="009F4F1E" w:rsidRPr="00BF4985" w:rsidRDefault="009F4F1E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0524" w:rsidRPr="00BF4985" w14:paraId="4E8C60B5" w14:textId="77777777" w:rsidTr="00AB4ED0">
        <w:tc>
          <w:tcPr>
            <w:tcW w:w="2977" w:type="dxa"/>
          </w:tcPr>
          <w:p w14:paraId="2405CE6F" w14:textId="77777777" w:rsidR="009F4F1E" w:rsidRPr="00BF4985" w:rsidRDefault="00BF4798" w:rsidP="005D373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="009F4F1E" w:rsidRPr="00BF4985">
              <w:rPr>
                <w:rFonts w:ascii="Times New Roman" w:hAnsi="Times New Roman" w:cs="Times New Roman"/>
                <w:b/>
                <w:sz w:val="24"/>
                <w:szCs w:val="24"/>
              </w:rPr>
              <w:t>лен Секции Биржи</w:t>
            </w:r>
          </w:p>
          <w:p w14:paraId="0DCD443B" w14:textId="77777777" w:rsidR="009F0524" w:rsidRPr="00BF4985" w:rsidRDefault="009F4F1E" w:rsidP="005D373C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345" w:type="dxa"/>
          </w:tcPr>
          <w:p w14:paraId="16BF3EFD" w14:textId="0BD91929" w:rsidR="009F0524" w:rsidRPr="00BF4985" w:rsidRDefault="00B257E8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брокер</w:t>
            </w:r>
            <w:r w:rsidR="000D3C5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 дилер,</w:t>
            </w:r>
            <w:r w:rsidR="000D3C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D3C54">
              <w:rPr>
                <w:rFonts w:ascii="Times New Roman" w:hAnsi="Times New Roman" w:cs="Times New Roman"/>
                <w:sz w:val="24"/>
                <w:szCs w:val="24"/>
              </w:rPr>
              <w:t>маркет-мейкер</w:t>
            </w:r>
            <w:proofErr w:type="spellEnd"/>
            <w:r w:rsidR="000D3C5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 прошедшие процедуру аккредитации на</w:t>
            </w:r>
            <w:r w:rsidR="0029514C"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определенной Секции Биржи</w:t>
            </w:r>
            <w:r w:rsidR="002E49E6"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и заключившие с последней</w:t>
            </w:r>
            <w:r w:rsidR="0029514C"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 бессрочн</w:t>
            </w:r>
            <w:r w:rsidR="00D87CB3" w:rsidRPr="00BF4985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="0029514C"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7CB3" w:rsidRPr="00BF4985">
              <w:rPr>
                <w:rFonts w:ascii="Times New Roman" w:hAnsi="Times New Roman" w:cs="Times New Roman"/>
                <w:sz w:val="24"/>
                <w:szCs w:val="24"/>
              </w:rPr>
              <w:t>договор</w:t>
            </w: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 об оказании услуг по организации</w:t>
            </w:r>
            <w:r w:rsidR="00D87CB3"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 биржевой</w:t>
            </w: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 торговли</w:t>
            </w:r>
            <w:r w:rsidR="0029514C" w:rsidRPr="00BF49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14:paraId="41E02230" w14:textId="77777777" w:rsidR="009F4F1E" w:rsidRPr="00BF4985" w:rsidRDefault="009F4F1E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0524" w:rsidRPr="00BF4985" w14:paraId="1DBF3D28" w14:textId="77777777" w:rsidTr="00AB4ED0">
        <w:tc>
          <w:tcPr>
            <w:tcW w:w="2977" w:type="dxa"/>
          </w:tcPr>
          <w:p w14:paraId="7A66CE5A" w14:textId="77777777" w:rsidR="009F0524" w:rsidRPr="00BF4985" w:rsidRDefault="00BF4798" w:rsidP="005D373C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="009F4F1E" w:rsidRPr="00BF49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лен Биржи </w:t>
            </w:r>
          </w:p>
          <w:p w14:paraId="5507414A" w14:textId="77777777" w:rsidR="009F4F1E" w:rsidRPr="00BF4985" w:rsidRDefault="009F4F1E" w:rsidP="005D373C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45" w:type="dxa"/>
          </w:tcPr>
          <w:p w14:paraId="1260919F" w14:textId="3D0F37B6" w:rsidR="009F0524" w:rsidRPr="00BF4985" w:rsidRDefault="00280E8F" w:rsidP="000D3C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брокер</w:t>
            </w:r>
            <w:r w:rsidR="000D3C5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 дилер,</w:t>
            </w:r>
            <w:r w:rsidR="000D3C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D3C54">
              <w:rPr>
                <w:rFonts w:ascii="Times New Roman" w:hAnsi="Times New Roman" w:cs="Times New Roman"/>
                <w:sz w:val="24"/>
                <w:szCs w:val="24"/>
              </w:rPr>
              <w:t>маркет-мейкер</w:t>
            </w:r>
            <w:proofErr w:type="spellEnd"/>
            <w:r w:rsidR="000D3C5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прошедшие процедуру аккредитации  на  одной или нескольких Секциях Биржи.</w:t>
            </w:r>
          </w:p>
        </w:tc>
      </w:tr>
      <w:tr w:rsidR="00291432" w:rsidRPr="00BF4985" w14:paraId="77BB3757" w14:textId="77777777" w:rsidTr="00AB4ED0">
        <w:tc>
          <w:tcPr>
            <w:tcW w:w="2977" w:type="dxa"/>
          </w:tcPr>
          <w:p w14:paraId="4C99EA71" w14:textId="77777777" w:rsidR="00291432" w:rsidRPr="00BF4985" w:rsidRDefault="00291432" w:rsidP="005D37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брокерская компания со статусом </w:t>
            </w:r>
          </w:p>
          <w:p w14:paraId="47C3D2C2" w14:textId="77777777" w:rsidR="00291432" w:rsidRPr="00BF4985" w:rsidRDefault="00291432" w:rsidP="005D37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b/>
                <w:sz w:val="24"/>
                <w:szCs w:val="24"/>
              </w:rPr>
              <w:t>«отраслевой брокер»</w:t>
            </w:r>
          </w:p>
          <w:p w14:paraId="3E7930EC" w14:textId="77777777" w:rsidR="00291432" w:rsidRPr="00BF4985" w:rsidRDefault="00291432" w:rsidP="005D37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b/>
                <w:sz w:val="24"/>
                <w:szCs w:val="24"/>
              </w:rPr>
              <w:t>(«отраслевой брокер»)</w:t>
            </w:r>
          </w:p>
        </w:tc>
        <w:tc>
          <w:tcPr>
            <w:tcW w:w="6345" w:type="dxa"/>
          </w:tcPr>
          <w:p w14:paraId="4A569C69" w14:textId="77777777" w:rsidR="00291432" w:rsidRPr="00BF4985" w:rsidRDefault="00291432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брокерская компания, специализирующаяся на обслуживании конкретного товарного рынка и  выступающая в качестве единственного представителя участника данного рынка на биржевых торгах, организуемых Биржей. </w:t>
            </w:r>
          </w:p>
        </w:tc>
      </w:tr>
      <w:tr w:rsidR="00291432" w:rsidRPr="00BF4985" w14:paraId="5522A3EC" w14:textId="77777777" w:rsidTr="00AB4ED0">
        <w:tc>
          <w:tcPr>
            <w:tcW w:w="2977" w:type="dxa"/>
          </w:tcPr>
          <w:p w14:paraId="64470495" w14:textId="77777777" w:rsidR="00291432" w:rsidRPr="00BF4985" w:rsidRDefault="00291432" w:rsidP="005D37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брокерская компания со статусом </w:t>
            </w:r>
          </w:p>
          <w:p w14:paraId="1387AB43" w14:textId="77777777" w:rsidR="00291432" w:rsidRPr="00BF4985" w:rsidRDefault="00291432" w:rsidP="005D37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b/>
                <w:sz w:val="24"/>
                <w:szCs w:val="24"/>
              </w:rPr>
              <w:t>«коммерческий брокер»</w:t>
            </w:r>
          </w:p>
          <w:p w14:paraId="7F6FE754" w14:textId="77777777" w:rsidR="00291432" w:rsidRPr="00BF4985" w:rsidRDefault="00291432" w:rsidP="005D37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b/>
                <w:sz w:val="24"/>
                <w:szCs w:val="24"/>
              </w:rPr>
              <w:t>(«коммерческий брокер»)</w:t>
            </w:r>
          </w:p>
          <w:p w14:paraId="56C1E8BA" w14:textId="77777777" w:rsidR="00F37EAF" w:rsidRPr="00BF4985" w:rsidRDefault="00F37EAF" w:rsidP="005D37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45" w:type="dxa"/>
          </w:tcPr>
          <w:p w14:paraId="680A1B08" w14:textId="77777777" w:rsidR="00291432" w:rsidRPr="00BF4985" w:rsidRDefault="00291432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брокерская компания, обслуживающая различные товарные рынки и выступающая в качестве представителя участников данных рынков на биржевых торгах, организуемых Биржей. </w:t>
            </w:r>
          </w:p>
          <w:p w14:paraId="66BBFE96" w14:textId="77777777" w:rsidR="00291432" w:rsidRPr="00BF4985" w:rsidRDefault="00291432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0CEA" w:rsidRPr="00BF4985" w14:paraId="5E3AD64A" w14:textId="77777777" w:rsidTr="00AB4ED0">
        <w:tc>
          <w:tcPr>
            <w:tcW w:w="2977" w:type="dxa"/>
          </w:tcPr>
          <w:p w14:paraId="581ED333" w14:textId="7033F0E9" w:rsidR="002D0CEA" w:rsidRPr="00BF4985" w:rsidRDefault="002D0CEA" w:rsidP="005D37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CEA">
              <w:rPr>
                <w:rFonts w:ascii="Times New Roman" w:hAnsi="Times New Roman" w:cs="Times New Roman"/>
                <w:b/>
                <w:sz w:val="24"/>
                <w:szCs w:val="24"/>
              </w:rPr>
              <w:t>Уполномоченный орган Биржи</w:t>
            </w:r>
          </w:p>
        </w:tc>
        <w:tc>
          <w:tcPr>
            <w:tcW w:w="6345" w:type="dxa"/>
          </w:tcPr>
          <w:p w14:paraId="31993960" w14:textId="5DAFF730" w:rsidR="002D0CEA" w:rsidRPr="00BF4985" w:rsidRDefault="002D0CEA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EA">
              <w:rPr>
                <w:rFonts w:ascii="Times New Roman" w:hAnsi="Times New Roman" w:cs="Times New Roman"/>
                <w:sz w:val="24"/>
                <w:szCs w:val="24"/>
              </w:rPr>
              <w:t>Правление Биржи</w:t>
            </w:r>
          </w:p>
        </w:tc>
      </w:tr>
    </w:tbl>
    <w:p w14:paraId="2CF77000" w14:textId="71831D6D" w:rsidR="009F0524" w:rsidRPr="00BF4985" w:rsidRDefault="00727F8E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1.2.</w:t>
      </w:r>
      <w:r w:rsidR="00573711" w:rsidRPr="00BF4985">
        <w:rPr>
          <w:rFonts w:ascii="Times New Roman" w:hAnsi="Times New Roman" w:cs="Times New Roman"/>
          <w:sz w:val="24"/>
          <w:szCs w:val="24"/>
        </w:rPr>
        <w:t xml:space="preserve"> </w:t>
      </w:r>
      <w:r w:rsidR="009F4F1E" w:rsidRPr="00BF4985">
        <w:rPr>
          <w:rFonts w:ascii="Times New Roman" w:hAnsi="Times New Roman" w:cs="Times New Roman"/>
          <w:sz w:val="24"/>
          <w:szCs w:val="24"/>
        </w:rPr>
        <w:t>Помимо понятий, указанных в пункте 1.1. настоящ</w:t>
      </w:r>
      <w:r w:rsidR="000A02A2" w:rsidRPr="00BF4985">
        <w:rPr>
          <w:rFonts w:ascii="Times New Roman" w:hAnsi="Times New Roman" w:cs="Times New Roman"/>
          <w:sz w:val="24"/>
          <w:szCs w:val="24"/>
        </w:rPr>
        <w:t xml:space="preserve">ей </w:t>
      </w:r>
      <w:r w:rsidR="009F4F1E" w:rsidRPr="00BF4985">
        <w:rPr>
          <w:rFonts w:ascii="Times New Roman" w:hAnsi="Times New Roman" w:cs="Times New Roman"/>
          <w:sz w:val="24"/>
          <w:szCs w:val="24"/>
        </w:rPr>
        <w:t xml:space="preserve">статьи </w:t>
      </w:r>
      <w:r w:rsidR="000A02A2" w:rsidRPr="00BF4985">
        <w:rPr>
          <w:rFonts w:ascii="Times New Roman" w:hAnsi="Times New Roman" w:cs="Times New Roman"/>
          <w:sz w:val="24"/>
          <w:szCs w:val="24"/>
        </w:rPr>
        <w:t>Условий</w:t>
      </w:r>
      <w:r w:rsidR="001C160D" w:rsidRPr="00BF4985">
        <w:rPr>
          <w:rFonts w:ascii="Times New Roman" w:hAnsi="Times New Roman" w:cs="Times New Roman"/>
          <w:sz w:val="24"/>
          <w:szCs w:val="24"/>
        </w:rPr>
        <w:t>,</w:t>
      </w:r>
      <w:r w:rsidR="009F4F1E" w:rsidRPr="00BF4985">
        <w:rPr>
          <w:rFonts w:ascii="Times New Roman" w:hAnsi="Times New Roman" w:cs="Times New Roman"/>
          <w:sz w:val="24"/>
          <w:szCs w:val="24"/>
        </w:rPr>
        <w:t xml:space="preserve"> для целей </w:t>
      </w:r>
      <w:r w:rsidR="003C5D9C" w:rsidRPr="00BF4985">
        <w:rPr>
          <w:rFonts w:ascii="Times New Roman" w:hAnsi="Times New Roman" w:cs="Times New Roman"/>
          <w:sz w:val="24"/>
          <w:szCs w:val="24"/>
        </w:rPr>
        <w:t xml:space="preserve">Условий </w:t>
      </w:r>
      <w:r w:rsidR="009F4F1E" w:rsidRPr="00BF4985">
        <w:rPr>
          <w:rFonts w:ascii="Times New Roman" w:hAnsi="Times New Roman" w:cs="Times New Roman"/>
          <w:sz w:val="24"/>
          <w:szCs w:val="24"/>
        </w:rPr>
        <w:t>используются также понятия и термины, определени</w:t>
      </w:r>
      <w:r w:rsidR="001C160D" w:rsidRPr="00BF4985">
        <w:rPr>
          <w:rFonts w:ascii="Times New Roman" w:hAnsi="Times New Roman" w:cs="Times New Roman"/>
          <w:sz w:val="24"/>
          <w:szCs w:val="24"/>
        </w:rPr>
        <w:t>е</w:t>
      </w:r>
      <w:r w:rsidR="009F4F1E" w:rsidRPr="00BF4985">
        <w:rPr>
          <w:rFonts w:ascii="Times New Roman" w:hAnsi="Times New Roman" w:cs="Times New Roman"/>
          <w:sz w:val="24"/>
          <w:szCs w:val="24"/>
        </w:rPr>
        <w:t xml:space="preserve"> и/или толкование которых содержится в иных внутренних документах Биржи,</w:t>
      </w:r>
      <w:r w:rsidR="001C160D" w:rsidRPr="00BF4985">
        <w:rPr>
          <w:rFonts w:ascii="Times New Roman" w:hAnsi="Times New Roman" w:cs="Times New Roman"/>
          <w:sz w:val="24"/>
          <w:szCs w:val="24"/>
        </w:rPr>
        <w:t xml:space="preserve"> законодательстве РК, </w:t>
      </w:r>
      <w:r w:rsidR="009F4F1E" w:rsidRPr="00BF4985">
        <w:rPr>
          <w:rFonts w:ascii="Times New Roman" w:hAnsi="Times New Roman" w:cs="Times New Roman"/>
          <w:sz w:val="24"/>
          <w:szCs w:val="24"/>
        </w:rPr>
        <w:t>если только из контекста не следует иного.</w:t>
      </w:r>
    </w:p>
    <w:p w14:paraId="2B906C9E" w14:textId="77777777" w:rsidR="009F0524" w:rsidRPr="00BF4985" w:rsidRDefault="009F0524" w:rsidP="005D373C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EA3C136" w14:textId="77777777" w:rsidR="009F4F1E" w:rsidRPr="00BF4985" w:rsidRDefault="009F4F1E" w:rsidP="005D373C">
      <w:pPr>
        <w:pStyle w:val="a4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4985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D32D3F" w:rsidRPr="00BF4985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BF4985">
        <w:rPr>
          <w:rFonts w:ascii="Times New Roman" w:hAnsi="Times New Roman" w:cs="Times New Roman"/>
          <w:b/>
          <w:sz w:val="24"/>
          <w:szCs w:val="24"/>
        </w:rPr>
        <w:t xml:space="preserve">. ЧЛЕНСТВО НА БИРЖЕ </w:t>
      </w:r>
    </w:p>
    <w:p w14:paraId="4B383053" w14:textId="77777777" w:rsidR="009F4F1E" w:rsidRPr="00BF4985" w:rsidRDefault="009F4F1E" w:rsidP="005D373C">
      <w:pPr>
        <w:pStyle w:val="a4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A2B5B8" w14:textId="77777777" w:rsidR="009F4F1E" w:rsidRPr="00BF4985" w:rsidRDefault="009F4F1E" w:rsidP="005D373C">
      <w:pPr>
        <w:pStyle w:val="a4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4985">
        <w:rPr>
          <w:rFonts w:ascii="Times New Roman" w:hAnsi="Times New Roman" w:cs="Times New Roman"/>
          <w:b/>
          <w:sz w:val="24"/>
          <w:szCs w:val="24"/>
        </w:rPr>
        <w:t>Статья 2. Общие положения, относящиеся к членству на Бирже</w:t>
      </w:r>
    </w:p>
    <w:p w14:paraId="0E223E52" w14:textId="77777777" w:rsidR="009F4F1E" w:rsidRPr="00BF4985" w:rsidRDefault="009F4F1E" w:rsidP="005D373C">
      <w:pPr>
        <w:pStyle w:val="a4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BD8789" w14:textId="75F13ACE" w:rsidR="008B4032" w:rsidRPr="00BF4985" w:rsidRDefault="00727F8E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2.1.</w:t>
      </w:r>
      <w:r w:rsidR="00573711" w:rsidRPr="00BF4985">
        <w:rPr>
          <w:rFonts w:ascii="Times New Roman" w:hAnsi="Times New Roman" w:cs="Times New Roman"/>
          <w:sz w:val="24"/>
          <w:szCs w:val="24"/>
        </w:rPr>
        <w:t xml:space="preserve"> </w:t>
      </w:r>
      <w:r w:rsidR="0029514C" w:rsidRPr="00BF4985">
        <w:rPr>
          <w:rFonts w:ascii="Times New Roman" w:hAnsi="Times New Roman" w:cs="Times New Roman"/>
          <w:sz w:val="24"/>
          <w:szCs w:val="24"/>
        </w:rPr>
        <w:t xml:space="preserve">Аккредитация </w:t>
      </w:r>
      <w:r w:rsidR="00F37EAF" w:rsidRPr="00BF4985">
        <w:rPr>
          <w:rFonts w:ascii="Times New Roman" w:hAnsi="Times New Roman" w:cs="Times New Roman"/>
          <w:sz w:val="24"/>
          <w:szCs w:val="24"/>
        </w:rPr>
        <w:t xml:space="preserve">на Бирже </w:t>
      </w:r>
      <w:r w:rsidR="0029514C" w:rsidRPr="00BF4985">
        <w:rPr>
          <w:rFonts w:ascii="Times New Roman" w:hAnsi="Times New Roman" w:cs="Times New Roman"/>
          <w:sz w:val="24"/>
          <w:szCs w:val="24"/>
        </w:rPr>
        <w:t>дает право брокерам</w:t>
      </w:r>
      <w:r w:rsidR="00036468">
        <w:rPr>
          <w:rFonts w:ascii="Times New Roman" w:hAnsi="Times New Roman" w:cs="Times New Roman"/>
          <w:sz w:val="24"/>
          <w:szCs w:val="24"/>
        </w:rPr>
        <w:t>,</w:t>
      </w:r>
      <w:r w:rsidR="0029514C" w:rsidRPr="00BF4985">
        <w:rPr>
          <w:rFonts w:ascii="Times New Roman" w:hAnsi="Times New Roman" w:cs="Times New Roman"/>
          <w:sz w:val="24"/>
          <w:szCs w:val="24"/>
        </w:rPr>
        <w:t xml:space="preserve"> дилерам</w:t>
      </w:r>
      <w:r w:rsidR="000364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36468">
        <w:rPr>
          <w:rFonts w:ascii="Times New Roman" w:hAnsi="Times New Roman" w:cs="Times New Roman"/>
          <w:sz w:val="24"/>
          <w:szCs w:val="24"/>
        </w:rPr>
        <w:t>маркет-мейкерам</w:t>
      </w:r>
      <w:proofErr w:type="spellEnd"/>
      <w:r w:rsidR="0029514C" w:rsidRPr="00BF4985">
        <w:rPr>
          <w:rFonts w:ascii="Times New Roman" w:hAnsi="Times New Roman" w:cs="Times New Roman"/>
          <w:sz w:val="24"/>
          <w:szCs w:val="24"/>
        </w:rPr>
        <w:t xml:space="preserve"> участвовать на биржевых торгах</w:t>
      </w:r>
      <w:r w:rsidR="0045087A" w:rsidRPr="00BF4985">
        <w:rPr>
          <w:rFonts w:ascii="Times New Roman" w:hAnsi="Times New Roman" w:cs="Times New Roman"/>
          <w:sz w:val="24"/>
          <w:szCs w:val="24"/>
        </w:rPr>
        <w:t xml:space="preserve">, организуемых Биржей, </w:t>
      </w:r>
      <w:r w:rsidR="0029514C" w:rsidRPr="00BF4985">
        <w:rPr>
          <w:rFonts w:ascii="Times New Roman" w:hAnsi="Times New Roman" w:cs="Times New Roman"/>
          <w:sz w:val="24"/>
          <w:szCs w:val="24"/>
        </w:rPr>
        <w:t>и заключать</w:t>
      </w:r>
      <w:r w:rsidR="0045087A" w:rsidRPr="00BF4985">
        <w:rPr>
          <w:rFonts w:ascii="Times New Roman" w:hAnsi="Times New Roman" w:cs="Times New Roman"/>
          <w:sz w:val="24"/>
          <w:szCs w:val="24"/>
        </w:rPr>
        <w:t xml:space="preserve"> в ходе них </w:t>
      </w:r>
      <w:r w:rsidR="0029514C" w:rsidRPr="00BF4985">
        <w:rPr>
          <w:rFonts w:ascii="Times New Roman" w:hAnsi="Times New Roman" w:cs="Times New Roman"/>
          <w:sz w:val="24"/>
          <w:szCs w:val="24"/>
        </w:rPr>
        <w:t xml:space="preserve">биржевые сделки в соответствии с Законом, </w:t>
      </w:r>
      <w:r w:rsidR="00F37EAF" w:rsidRPr="00BF4985">
        <w:rPr>
          <w:rFonts w:ascii="Times New Roman" w:hAnsi="Times New Roman" w:cs="Times New Roman"/>
          <w:sz w:val="24"/>
          <w:szCs w:val="24"/>
        </w:rPr>
        <w:t>П</w:t>
      </w:r>
      <w:r w:rsidR="0029514C" w:rsidRPr="00BF4985">
        <w:rPr>
          <w:rFonts w:ascii="Times New Roman" w:hAnsi="Times New Roman" w:cs="Times New Roman"/>
          <w:sz w:val="24"/>
          <w:szCs w:val="24"/>
        </w:rPr>
        <w:t>равилами</w:t>
      </w:r>
      <w:r w:rsidR="00F37EAF" w:rsidRPr="00BF4985">
        <w:rPr>
          <w:rFonts w:ascii="Times New Roman" w:hAnsi="Times New Roman" w:cs="Times New Roman"/>
          <w:sz w:val="24"/>
          <w:szCs w:val="24"/>
        </w:rPr>
        <w:t xml:space="preserve"> биржевой торговли</w:t>
      </w:r>
      <w:r w:rsidR="004B48B0" w:rsidRPr="00BF4985">
        <w:rPr>
          <w:rFonts w:ascii="Times New Roman" w:hAnsi="Times New Roman" w:cs="Times New Roman"/>
          <w:sz w:val="24"/>
          <w:szCs w:val="24"/>
        </w:rPr>
        <w:t>,</w:t>
      </w:r>
      <w:r w:rsidR="0029514C" w:rsidRPr="00BF4985">
        <w:rPr>
          <w:rFonts w:ascii="Times New Roman" w:hAnsi="Times New Roman" w:cs="Times New Roman"/>
          <w:sz w:val="24"/>
          <w:szCs w:val="24"/>
        </w:rPr>
        <w:t xml:space="preserve"> </w:t>
      </w:r>
      <w:r w:rsidR="00F37EAF" w:rsidRPr="00BF4985">
        <w:rPr>
          <w:rFonts w:ascii="Times New Roman" w:hAnsi="Times New Roman" w:cs="Times New Roman"/>
          <w:sz w:val="24"/>
          <w:szCs w:val="24"/>
        </w:rPr>
        <w:lastRenderedPageBreak/>
        <w:t>регламент</w:t>
      </w:r>
      <w:r w:rsidR="0069036B" w:rsidRPr="00BF4985">
        <w:rPr>
          <w:rFonts w:ascii="Times New Roman" w:hAnsi="Times New Roman" w:cs="Times New Roman"/>
          <w:sz w:val="24"/>
          <w:szCs w:val="24"/>
        </w:rPr>
        <w:t xml:space="preserve">ом </w:t>
      </w:r>
      <w:r w:rsidR="00BF4798" w:rsidRPr="00BF4985">
        <w:rPr>
          <w:rFonts w:ascii="Times New Roman" w:hAnsi="Times New Roman" w:cs="Times New Roman"/>
          <w:sz w:val="24"/>
          <w:szCs w:val="24"/>
        </w:rPr>
        <w:t>Биржи</w:t>
      </w:r>
      <w:r w:rsidR="0069036B" w:rsidRPr="00BF4985">
        <w:rPr>
          <w:rFonts w:ascii="Times New Roman" w:hAnsi="Times New Roman" w:cs="Times New Roman"/>
          <w:sz w:val="24"/>
          <w:szCs w:val="24"/>
        </w:rPr>
        <w:t xml:space="preserve"> по реализации Правил биржевой торговли</w:t>
      </w:r>
      <w:r w:rsidR="004B48B0" w:rsidRPr="00BF4985">
        <w:rPr>
          <w:rFonts w:ascii="Times New Roman" w:hAnsi="Times New Roman" w:cs="Times New Roman"/>
          <w:sz w:val="24"/>
          <w:szCs w:val="24"/>
        </w:rPr>
        <w:t xml:space="preserve">, другими внутренними </w:t>
      </w:r>
      <w:r w:rsidR="00F37EAF" w:rsidRPr="00BF4985">
        <w:rPr>
          <w:rFonts w:ascii="Times New Roman" w:hAnsi="Times New Roman" w:cs="Times New Roman"/>
          <w:sz w:val="24"/>
          <w:szCs w:val="24"/>
        </w:rPr>
        <w:t xml:space="preserve">нормативными </w:t>
      </w:r>
      <w:r w:rsidR="004B48B0" w:rsidRPr="00BF4985">
        <w:rPr>
          <w:rFonts w:ascii="Times New Roman" w:hAnsi="Times New Roman" w:cs="Times New Roman"/>
          <w:sz w:val="24"/>
          <w:szCs w:val="24"/>
        </w:rPr>
        <w:t>документами</w:t>
      </w:r>
      <w:r w:rsidR="00F37EAF" w:rsidRPr="00BF4985">
        <w:rPr>
          <w:rFonts w:ascii="Times New Roman" w:hAnsi="Times New Roman" w:cs="Times New Roman"/>
          <w:sz w:val="24"/>
          <w:szCs w:val="24"/>
        </w:rPr>
        <w:t xml:space="preserve"> Биржи</w:t>
      </w:r>
      <w:r w:rsidR="0029514C" w:rsidRPr="00BF4985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4C057201" w14:textId="7356F523" w:rsidR="0029514C" w:rsidRPr="00BF4985" w:rsidRDefault="00727F8E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2.2.</w:t>
      </w:r>
      <w:r w:rsidR="008B4032" w:rsidRPr="00BF4985">
        <w:rPr>
          <w:rFonts w:ascii="Times New Roman" w:hAnsi="Times New Roman" w:cs="Times New Roman"/>
          <w:sz w:val="24"/>
          <w:szCs w:val="24"/>
        </w:rPr>
        <w:t xml:space="preserve"> Совмещение брокерской и дилерской деятельности не допускается.     </w:t>
      </w:r>
      <w:r w:rsidR="0029514C" w:rsidRPr="00BF4985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07F36509" w14:textId="2C6D6045" w:rsidR="009F4F1E" w:rsidRPr="00BF4985" w:rsidRDefault="00727F8E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2.3.</w:t>
      </w:r>
      <w:r w:rsidR="00573711" w:rsidRPr="00BF4985">
        <w:rPr>
          <w:rFonts w:ascii="Times New Roman" w:hAnsi="Times New Roman" w:cs="Times New Roman"/>
          <w:sz w:val="24"/>
          <w:szCs w:val="24"/>
        </w:rPr>
        <w:t xml:space="preserve"> Ч</w:t>
      </w:r>
      <w:r w:rsidR="009F4F1E" w:rsidRPr="00BF4985">
        <w:rPr>
          <w:rFonts w:ascii="Times New Roman" w:hAnsi="Times New Roman" w:cs="Times New Roman"/>
          <w:sz w:val="24"/>
          <w:szCs w:val="24"/>
        </w:rPr>
        <w:t xml:space="preserve">леном Биржи может быть </w:t>
      </w:r>
      <w:r w:rsidR="006924A5">
        <w:rPr>
          <w:rFonts w:ascii="Times New Roman" w:hAnsi="Times New Roman" w:cs="Times New Roman"/>
          <w:sz w:val="24"/>
          <w:szCs w:val="24"/>
        </w:rPr>
        <w:t>субъект предпринимательства</w:t>
      </w:r>
      <w:r w:rsidR="009F4F1E" w:rsidRPr="00BF4985">
        <w:rPr>
          <w:rFonts w:ascii="Times New Roman" w:hAnsi="Times New Roman" w:cs="Times New Roman"/>
          <w:sz w:val="24"/>
          <w:szCs w:val="24"/>
        </w:rPr>
        <w:t>, котор</w:t>
      </w:r>
      <w:r w:rsidR="006924A5">
        <w:rPr>
          <w:rFonts w:ascii="Times New Roman" w:hAnsi="Times New Roman" w:cs="Times New Roman"/>
          <w:sz w:val="24"/>
          <w:szCs w:val="24"/>
        </w:rPr>
        <w:t xml:space="preserve">ый </w:t>
      </w:r>
      <w:r w:rsidR="009F4F1E" w:rsidRPr="00BF4985">
        <w:rPr>
          <w:rFonts w:ascii="Times New Roman" w:hAnsi="Times New Roman" w:cs="Times New Roman"/>
          <w:sz w:val="24"/>
          <w:szCs w:val="24"/>
        </w:rPr>
        <w:t>в соответствии с законодательством РК вправе выступать в качестве участника биржевых торгов, признающ</w:t>
      </w:r>
      <w:r w:rsidR="006924A5">
        <w:rPr>
          <w:rFonts w:ascii="Times New Roman" w:hAnsi="Times New Roman" w:cs="Times New Roman"/>
          <w:sz w:val="24"/>
          <w:szCs w:val="24"/>
        </w:rPr>
        <w:t xml:space="preserve">ий </w:t>
      </w:r>
      <w:r w:rsidR="009F4F1E" w:rsidRPr="00BF4985">
        <w:rPr>
          <w:rFonts w:ascii="Times New Roman" w:hAnsi="Times New Roman" w:cs="Times New Roman"/>
          <w:sz w:val="24"/>
          <w:szCs w:val="24"/>
        </w:rPr>
        <w:t>и выполняющ</w:t>
      </w:r>
      <w:r w:rsidR="006924A5">
        <w:rPr>
          <w:rFonts w:ascii="Times New Roman" w:hAnsi="Times New Roman" w:cs="Times New Roman"/>
          <w:sz w:val="24"/>
          <w:szCs w:val="24"/>
        </w:rPr>
        <w:t>ий</w:t>
      </w:r>
      <w:r w:rsidR="009F4F1E" w:rsidRPr="00BF4985">
        <w:rPr>
          <w:rFonts w:ascii="Times New Roman" w:hAnsi="Times New Roman" w:cs="Times New Roman"/>
          <w:sz w:val="24"/>
          <w:szCs w:val="24"/>
        </w:rPr>
        <w:t xml:space="preserve"> внутренние документы Биржи.</w:t>
      </w:r>
    </w:p>
    <w:p w14:paraId="1F77C77D" w14:textId="1A2B2303" w:rsidR="009F4F1E" w:rsidRPr="00BF4985" w:rsidRDefault="00727F8E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2.4.</w:t>
      </w:r>
      <w:r w:rsidR="00573711" w:rsidRPr="00BF4985">
        <w:rPr>
          <w:rFonts w:ascii="Times New Roman" w:hAnsi="Times New Roman" w:cs="Times New Roman"/>
          <w:sz w:val="24"/>
          <w:szCs w:val="24"/>
        </w:rPr>
        <w:t xml:space="preserve"> </w:t>
      </w:r>
      <w:r w:rsidR="009F4F1E" w:rsidRPr="00BF4985">
        <w:rPr>
          <w:rFonts w:ascii="Times New Roman" w:hAnsi="Times New Roman" w:cs="Times New Roman"/>
          <w:sz w:val="24"/>
          <w:szCs w:val="24"/>
        </w:rPr>
        <w:t>Членство на Бирже возможно в следующих</w:t>
      </w:r>
      <w:r w:rsidR="0045087A" w:rsidRPr="00BF4985">
        <w:rPr>
          <w:rFonts w:ascii="Times New Roman" w:hAnsi="Times New Roman" w:cs="Times New Roman"/>
          <w:sz w:val="24"/>
          <w:szCs w:val="24"/>
        </w:rPr>
        <w:t xml:space="preserve"> торговых </w:t>
      </w:r>
      <w:r w:rsidR="009F4F1E" w:rsidRPr="00BF4985">
        <w:rPr>
          <w:rFonts w:ascii="Times New Roman" w:hAnsi="Times New Roman" w:cs="Times New Roman"/>
          <w:sz w:val="24"/>
          <w:szCs w:val="24"/>
        </w:rPr>
        <w:t>Секци</w:t>
      </w:r>
      <w:r w:rsidR="0045087A" w:rsidRPr="00BF4985">
        <w:rPr>
          <w:rFonts w:ascii="Times New Roman" w:hAnsi="Times New Roman" w:cs="Times New Roman"/>
          <w:sz w:val="24"/>
          <w:szCs w:val="24"/>
        </w:rPr>
        <w:t>ях</w:t>
      </w:r>
      <w:r w:rsidR="001C160D" w:rsidRPr="00BF4985">
        <w:rPr>
          <w:rFonts w:ascii="Times New Roman" w:hAnsi="Times New Roman" w:cs="Times New Roman"/>
          <w:sz w:val="24"/>
          <w:szCs w:val="24"/>
        </w:rPr>
        <w:t xml:space="preserve"> при условии их функционировани</w:t>
      </w:r>
      <w:r w:rsidR="00853813" w:rsidRPr="00BF4985">
        <w:rPr>
          <w:rFonts w:ascii="Times New Roman" w:hAnsi="Times New Roman" w:cs="Times New Roman"/>
          <w:sz w:val="24"/>
          <w:szCs w:val="24"/>
        </w:rPr>
        <w:t>я</w:t>
      </w:r>
      <w:r w:rsidR="009F4F1E" w:rsidRPr="00BF4985">
        <w:rPr>
          <w:rFonts w:ascii="Times New Roman" w:hAnsi="Times New Roman" w:cs="Times New Roman"/>
          <w:sz w:val="24"/>
          <w:szCs w:val="24"/>
        </w:rPr>
        <w:t>:</w:t>
      </w:r>
    </w:p>
    <w:p w14:paraId="78EF190B" w14:textId="686C2DD2" w:rsidR="009F771B" w:rsidRPr="00BF4985" w:rsidRDefault="009F4F1E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Секци</w:t>
      </w:r>
      <w:r w:rsidR="001C160D" w:rsidRPr="00BF4985">
        <w:rPr>
          <w:rFonts w:ascii="Times New Roman" w:hAnsi="Times New Roman" w:cs="Times New Roman"/>
          <w:sz w:val="24"/>
          <w:szCs w:val="24"/>
        </w:rPr>
        <w:t>я</w:t>
      </w:r>
      <w:r w:rsidRPr="00BF4985">
        <w:rPr>
          <w:rFonts w:ascii="Times New Roman" w:hAnsi="Times New Roman" w:cs="Times New Roman"/>
          <w:sz w:val="24"/>
          <w:szCs w:val="24"/>
        </w:rPr>
        <w:t xml:space="preserve"> торговли нефтепродуктами</w:t>
      </w:r>
      <w:r w:rsidR="00683339" w:rsidRPr="00BF4985">
        <w:rPr>
          <w:rFonts w:ascii="Times New Roman" w:hAnsi="Times New Roman" w:cs="Times New Roman"/>
          <w:sz w:val="24"/>
          <w:szCs w:val="24"/>
        </w:rPr>
        <w:t xml:space="preserve"> (предусматривает </w:t>
      </w:r>
      <w:r w:rsidR="00864D10" w:rsidRPr="00BF4985">
        <w:rPr>
          <w:rFonts w:ascii="Times New Roman" w:hAnsi="Times New Roman" w:cs="Times New Roman"/>
          <w:sz w:val="24"/>
          <w:szCs w:val="24"/>
        </w:rPr>
        <w:t>допуск к торгам</w:t>
      </w:r>
      <w:r w:rsidR="00683339" w:rsidRPr="00BF4985">
        <w:rPr>
          <w:rFonts w:ascii="Times New Roman" w:hAnsi="Times New Roman" w:cs="Times New Roman"/>
          <w:sz w:val="24"/>
          <w:szCs w:val="24"/>
        </w:rPr>
        <w:t xml:space="preserve"> одним или несколькими следующими </w:t>
      </w:r>
      <w:r w:rsidR="00F0186B">
        <w:rPr>
          <w:rFonts w:ascii="Times New Roman" w:hAnsi="Times New Roman" w:cs="Times New Roman"/>
          <w:sz w:val="24"/>
          <w:szCs w:val="24"/>
        </w:rPr>
        <w:t>группами</w:t>
      </w:r>
      <w:r w:rsidR="00683339" w:rsidRPr="00BF4985">
        <w:rPr>
          <w:rFonts w:ascii="Times New Roman" w:hAnsi="Times New Roman" w:cs="Times New Roman"/>
          <w:sz w:val="24"/>
          <w:szCs w:val="24"/>
        </w:rPr>
        <w:t xml:space="preserve"> товаров: 1) </w:t>
      </w:r>
      <w:r w:rsidR="009F771B" w:rsidRPr="00BF4985">
        <w:rPr>
          <w:rFonts w:ascii="Times New Roman" w:hAnsi="Times New Roman" w:cs="Times New Roman"/>
          <w:sz w:val="24"/>
          <w:szCs w:val="24"/>
        </w:rPr>
        <w:t>бензин и дизельн</w:t>
      </w:r>
      <w:r w:rsidR="00F0186B">
        <w:rPr>
          <w:rFonts w:ascii="Times New Roman" w:hAnsi="Times New Roman" w:cs="Times New Roman"/>
          <w:sz w:val="24"/>
          <w:szCs w:val="24"/>
        </w:rPr>
        <w:t>ое</w:t>
      </w:r>
      <w:r w:rsidR="009F771B" w:rsidRPr="00BF4985">
        <w:rPr>
          <w:rFonts w:ascii="Times New Roman" w:hAnsi="Times New Roman" w:cs="Times New Roman"/>
          <w:sz w:val="24"/>
          <w:szCs w:val="24"/>
        </w:rPr>
        <w:t xml:space="preserve"> топливо;</w:t>
      </w:r>
      <w:r w:rsidR="00683339" w:rsidRPr="00BF4985">
        <w:rPr>
          <w:rFonts w:ascii="Times New Roman" w:hAnsi="Times New Roman" w:cs="Times New Roman"/>
          <w:sz w:val="24"/>
          <w:szCs w:val="24"/>
        </w:rPr>
        <w:t xml:space="preserve"> 2)то</w:t>
      </w:r>
      <w:r w:rsidR="009F771B" w:rsidRPr="00BF4985">
        <w:rPr>
          <w:rFonts w:ascii="Times New Roman" w:hAnsi="Times New Roman" w:cs="Times New Roman"/>
          <w:sz w:val="24"/>
          <w:szCs w:val="24"/>
        </w:rPr>
        <w:t>пливо для реактивных двигателей;</w:t>
      </w:r>
      <w:r w:rsidR="00683339" w:rsidRPr="00BF4985">
        <w:rPr>
          <w:rFonts w:ascii="Times New Roman" w:hAnsi="Times New Roman" w:cs="Times New Roman"/>
          <w:sz w:val="24"/>
          <w:szCs w:val="24"/>
        </w:rPr>
        <w:t xml:space="preserve"> 3) </w:t>
      </w:r>
      <w:r w:rsidR="009F771B" w:rsidRPr="00BF4985">
        <w:rPr>
          <w:rFonts w:ascii="Times New Roman" w:hAnsi="Times New Roman" w:cs="Times New Roman"/>
          <w:sz w:val="24"/>
          <w:szCs w:val="24"/>
        </w:rPr>
        <w:t>битум;</w:t>
      </w:r>
    </w:p>
    <w:p w14:paraId="3DFBE42D" w14:textId="23D47004" w:rsidR="00B739F3" w:rsidRPr="00BF4985" w:rsidRDefault="00B739F3" w:rsidP="00B739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Секция по оптовой реализации сжиженного нефтяного газа;</w:t>
      </w:r>
    </w:p>
    <w:p w14:paraId="3B0591AC" w14:textId="77777777" w:rsidR="00B739F3" w:rsidRPr="00BF4985" w:rsidRDefault="00B739F3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Секция торговли углем;</w:t>
      </w:r>
    </w:p>
    <w:p w14:paraId="5437538D" w14:textId="3126C0E9" w:rsidR="00B739F3" w:rsidRPr="00BF4985" w:rsidRDefault="00B739F3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 xml:space="preserve">Секция торговли портландцементом;  </w:t>
      </w:r>
    </w:p>
    <w:p w14:paraId="13DDF06C" w14:textId="2BA9720E" w:rsidR="00B739F3" w:rsidRPr="00BF4985" w:rsidRDefault="00B739F3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 xml:space="preserve">Секция торговли ломом черных металлов; </w:t>
      </w:r>
    </w:p>
    <w:p w14:paraId="6967D435" w14:textId="77777777" w:rsidR="00B739F3" w:rsidRPr="00BF4985" w:rsidRDefault="00B739F3" w:rsidP="00B739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Секция торговли сельхозпродукцией;</w:t>
      </w:r>
    </w:p>
    <w:p w14:paraId="04EEE2B2" w14:textId="77777777" w:rsidR="009F4F1E" w:rsidRPr="00BF4985" w:rsidRDefault="009F4F1E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Секци</w:t>
      </w:r>
      <w:r w:rsidR="001C160D" w:rsidRPr="00BF4985">
        <w:rPr>
          <w:rFonts w:ascii="Times New Roman" w:hAnsi="Times New Roman" w:cs="Times New Roman"/>
          <w:sz w:val="24"/>
          <w:szCs w:val="24"/>
        </w:rPr>
        <w:t>я</w:t>
      </w:r>
      <w:r w:rsidRPr="00BF4985">
        <w:rPr>
          <w:rFonts w:ascii="Times New Roman" w:hAnsi="Times New Roman" w:cs="Times New Roman"/>
          <w:sz w:val="24"/>
          <w:szCs w:val="24"/>
        </w:rPr>
        <w:t xml:space="preserve"> торговли металлами и промышленными товарами;</w:t>
      </w:r>
    </w:p>
    <w:p w14:paraId="5B7B6E99" w14:textId="77777777" w:rsidR="009F4F1E" w:rsidRPr="00BF4985" w:rsidRDefault="009F4F1E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Секци</w:t>
      </w:r>
      <w:r w:rsidR="001C160D" w:rsidRPr="00BF4985">
        <w:rPr>
          <w:rFonts w:ascii="Times New Roman" w:hAnsi="Times New Roman" w:cs="Times New Roman"/>
          <w:sz w:val="24"/>
          <w:szCs w:val="24"/>
        </w:rPr>
        <w:t>я</w:t>
      </w:r>
      <w:r w:rsidRPr="00BF4985">
        <w:rPr>
          <w:rFonts w:ascii="Times New Roman" w:hAnsi="Times New Roman" w:cs="Times New Roman"/>
          <w:sz w:val="24"/>
          <w:szCs w:val="24"/>
        </w:rPr>
        <w:t xml:space="preserve"> торговли специализированными товарами;</w:t>
      </w:r>
    </w:p>
    <w:p w14:paraId="517453FA" w14:textId="77777777" w:rsidR="001C160D" w:rsidRPr="00BF4985" w:rsidRDefault="009F4F1E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Секция торговли углеродными единицами (квоты на выбросы парниковых газов и др.).</w:t>
      </w:r>
      <w:r w:rsidR="001C160D" w:rsidRPr="00BF498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432A37" w14:textId="77777777" w:rsidR="00071BC2" w:rsidRDefault="001C160D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Секция срочного рынка</w:t>
      </w:r>
      <w:r w:rsidR="00071BC2">
        <w:rPr>
          <w:rFonts w:ascii="Times New Roman" w:hAnsi="Times New Roman" w:cs="Times New Roman"/>
          <w:sz w:val="24"/>
          <w:szCs w:val="24"/>
        </w:rPr>
        <w:t>;</w:t>
      </w:r>
    </w:p>
    <w:p w14:paraId="76C67F13" w14:textId="7A3C603A" w:rsidR="001C160D" w:rsidRPr="00BF4985" w:rsidRDefault="00071BC2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6CB9">
        <w:rPr>
          <w:rFonts w:ascii="Times New Roman" w:hAnsi="Times New Roman" w:cs="Times New Roman"/>
          <w:sz w:val="24"/>
          <w:szCs w:val="24"/>
          <w:highlight w:val="yellow"/>
        </w:rPr>
        <w:t>Секция торговли сахаром</w:t>
      </w:r>
      <w:r w:rsidR="001C160D" w:rsidRPr="00FA6CB9">
        <w:rPr>
          <w:rFonts w:ascii="Times New Roman" w:hAnsi="Times New Roman" w:cs="Times New Roman"/>
          <w:sz w:val="24"/>
          <w:szCs w:val="24"/>
          <w:highlight w:val="yellow"/>
        </w:rPr>
        <w:t>.</w:t>
      </w:r>
    </w:p>
    <w:p w14:paraId="29F66DDC" w14:textId="779E9349" w:rsidR="00691DBE" w:rsidRPr="00BF4985" w:rsidRDefault="00291432" w:rsidP="005D37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 xml:space="preserve">2.5. Брокер, впервые аккредитующийся на Бирже, вправе </w:t>
      </w:r>
      <w:r w:rsidR="000D3C54">
        <w:rPr>
          <w:rFonts w:ascii="Times New Roman" w:hAnsi="Times New Roman" w:cs="Times New Roman"/>
          <w:sz w:val="24"/>
          <w:szCs w:val="24"/>
        </w:rPr>
        <w:t xml:space="preserve">изначально </w:t>
      </w:r>
      <w:r w:rsidR="00683339" w:rsidRPr="00BF4985">
        <w:rPr>
          <w:rFonts w:ascii="Times New Roman" w:hAnsi="Times New Roman" w:cs="Times New Roman"/>
          <w:sz w:val="24"/>
          <w:szCs w:val="24"/>
        </w:rPr>
        <w:t xml:space="preserve">торговать </w:t>
      </w:r>
      <w:r w:rsidRPr="00BF4985">
        <w:rPr>
          <w:rFonts w:ascii="Times New Roman" w:hAnsi="Times New Roman" w:cs="Times New Roman"/>
          <w:sz w:val="24"/>
          <w:szCs w:val="24"/>
        </w:rPr>
        <w:t>только</w:t>
      </w:r>
      <w:r w:rsidR="00691DBE" w:rsidRPr="00BF4985">
        <w:rPr>
          <w:rFonts w:ascii="Times New Roman" w:hAnsi="Times New Roman" w:cs="Times New Roman"/>
          <w:sz w:val="24"/>
          <w:szCs w:val="24"/>
        </w:rPr>
        <w:t xml:space="preserve"> одним видом товаров. </w:t>
      </w:r>
    </w:p>
    <w:p w14:paraId="2F77BD43" w14:textId="62E3E794" w:rsidR="00691DBE" w:rsidRPr="00BF4985" w:rsidRDefault="00691DBE" w:rsidP="005D37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 xml:space="preserve">Для получения им права </w:t>
      </w:r>
      <w:proofErr w:type="gramStart"/>
      <w:r w:rsidRPr="00BF4985">
        <w:rPr>
          <w:rFonts w:ascii="Times New Roman" w:hAnsi="Times New Roman" w:cs="Times New Roman"/>
          <w:sz w:val="24"/>
          <w:szCs w:val="24"/>
        </w:rPr>
        <w:t xml:space="preserve">торговать на Бирже другими видами товаров брокеру   </w:t>
      </w:r>
      <w:r w:rsidR="00683339" w:rsidRPr="00BF4985">
        <w:rPr>
          <w:rFonts w:ascii="Times New Roman" w:hAnsi="Times New Roman" w:cs="Times New Roman"/>
          <w:sz w:val="24"/>
          <w:szCs w:val="24"/>
        </w:rPr>
        <w:t xml:space="preserve"> </w:t>
      </w:r>
      <w:r w:rsidRPr="00BF4985">
        <w:rPr>
          <w:rFonts w:ascii="Times New Roman" w:hAnsi="Times New Roman" w:cs="Times New Roman"/>
          <w:sz w:val="24"/>
          <w:szCs w:val="24"/>
        </w:rPr>
        <w:t>необходимо отторговать</w:t>
      </w:r>
      <w:proofErr w:type="gramEnd"/>
      <w:r w:rsidRPr="00BF4985">
        <w:rPr>
          <w:rFonts w:ascii="Times New Roman" w:hAnsi="Times New Roman" w:cs="Times New Roman"/>
          <w:sz w:val="24"/>
          <w:szCs w:val="24"/>
        </w:rPr>
        <w:t xml:space="preserve"> на Бирже не менее полутора лет, иметь безупречную  деловую репутацию, а также подтвердить капитализацию в размере, установленном настоящими </w:t>
      </w:r>
      <w:r w:rsidR="000D37D4" w:rsidRPr="00BF4985">
        <w:rPr>
          <w:rFonts w:ascii="Times New Roman" w:hAnsi="Times New Roman" w:cs="Times New Roman"/>
          <w:sz w:val="24"/>
          <w:szCs w:val="24"/>
        </w:rPr>
        <w:t xml:space="preserve">Условиями </w:t>
      </w:r>
      <w:r w:rsidRPr="00BF4985">
        <w:rPr>
          <w:rFonts w:ascii="Times New Roman" w:hAnsi="Times New Roman" w:cs="Times New Roman"/>
          <w:sz w:val="24"/>
          <w:szCs w:val="24"/>
        </w:rPr>
        <w:t>для «коммерческого брокера».</w:t>
      </w:r>
    </w:p>
    <w:p w14:paraId="3961C595" w14:textId="1FBBAFAA" w:rsidR="00691DBE" w:rsidRPr="00BF4985" w:rsidRDefault="00691DBE" w:rsidP="005D37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 xml:space="preserve">2.6. </w:t>
      </w:r>
      <w:r w:rsidR="00683339" w:rsidRPr="00BF4985">
        <w:rPr>
          <w:rFonts w:ascii="Times New Roman" w:hAnsi="Times New Roman" w:cs="Times New Roman"/>
          <w:sz w:val="24"/>
          <w:szCs w:val="24"/>
        </w:rPr>
        <w:t>Брокеру, торгующему</w:t>
      </w:r>
      <w:r w:rsidRPr="00BF4985">
        <w:rPr>
          <w:rFonts w:ascii="Times New Roman" w:hAnsi="Times New Roman" w:cs="Times New Roman"/>
          <w:sz w:val="24"/>
          <w:szCs w:val="24"/>
        </w:rPr>
        <w:t xml:space="preserve"> на Бирже </w:t>
      </w:r>
      <w:r w:rsidR="00683339" w:rsidRPr="00BF4985">
        <w:rPr>
          <w:rFonts w:ascii="Times New Roman" w:hAnsi="Times New Roman" w:cs="Times New Roman"/>
          <w:sz w:val="24"/>
          <w:szCs w:val="24"/>
        </w:rPr>
        <w:t>одним видом товаров</w:t>
      </w:r>
      <w:r w:rsidRPr="00BF4985">
        <w:rPr>
          <w:rFonts w:ascii="Times New Roman" w:hAnsi="Times New Roman" w:cs="Times New Roman"/>
          <w:sz w:val="24"/>
          <w:szCs w:val="24"/>
        </w:rPr>
        <w:t>, за исключением</w:t>
      </w:r>
      <w:r w:rsidR="00BF4985" w:rsidRPr="00BF4985">
        <w:rPr>
          <w:rFonts w:ascii="Times New Roman" w:hAnsi="Times New Roman" w:cs="Times New Roman"/>
          <w:sz w:val="24"/>
          <w:szCs w:val="24"/>
        </w:rPr>
        <w:t xml:space="preserve"> биржевой торговли </w:t>
      </w:r>
      <w:proofErr w:type="spellStart"/>
      <w:r w:rsidRPr="00BF4985">
        <w:rPr>
          <w:rFonts w:ascii="Times New Roman" w:hAnsi="Times New Roman" w:cs="Times New Roman"/>
          <w:sz w:val="24"/>
          <w:szCs w:val="24"/>
        </w:rPr>
        <w:t>нестандартизированными</w:t>
      </w:r>
      <w:proofErr w:type="spellEnd"/>
      <w:r w:rsidRPr="00BF4985">
        <w:rPr>
          <w:rFonts w:ascii="Times New Roman" w:hAnsi="Times New Roman" w:cs="Times New Roman"/>
          <w:sz w:val="24"/>
          <w:szCs w:val="24"/>
        </w:rPr>
        <w:t xml:space="preserve"> товарами</w:t>
      </w:r>
      <w:r w:rsidR="00683339" w:rsidRPr="00BF4985">
        <w:rPr>
          <w:rFonts w:ascii="Times New Roman" w:hAnsi="Times New Roman" w:cs="Times New Roman"/>
          <w:sz w:val="24"/>
          <w:szCs w:val="24"/>
        </w:rPr>
        <w:t xml:space="preserve">, </w:t>
      </w:r>
      <w:r w:rsidRPr="00BF4985">
        <w:rPr>
          <w:rFonts w:ascii="Times New Roman" w:hAnsi="Times New Roman" w:cs="Times New Roman"/>
          <w:sz w:val="24"/>
          <w:szCs w:val="24"/>
        </w:rPr>
        <w:t>п</w:t>
      </w:r>
      <w:r w:rsidR="00683339" w:rsidRPr="00BF4985">
        <w:rPr>
          <w:rFonts w:ascii="Times New Roman" w:hAnsi="Times New Roman" w:cs="Times New Roman"/>
          <w:sz w:val="24"/>
          <w:szCs w:val="24"/>
        </w:rPr>
        <w:t>рисваивается статус «отраслевой брокер»</w:t>
      </w:r>
      <w:r w:rsidRPr="00BF4985">
        <w:rPr>
          <w:rFonts w:ascii="Times New Roman" w:hAnsi="Times New Roman" w:cs="Times New Roman"/>
          <w:sz w:val="24"/>
          <w:szCs w:val="24"/>
        </w:rPr>
        <w:t>, а брокеру</w:t>
      </w:r>
      <w:r w:rsidR="000D37D4" w:rsidRPr="00BF4985">
        <w:rPr>
          <w:rFonts w:ascii="Times New Roman" w:hAnsi="Times New Roman" w:cs="Times New Roman"/>
          <w:sz w:val="24"/>
          <w:szCs w:val="24"/>
        </w:rPr>
        <w:t>,</w:t>
      </w:r>
      <w:r w:rsidRPr="00BF4985">
        <w:rPr>
          <w:rFonts w:ascii="Times New Roman" w:hAnsi="Times New Roman" w:cs="Times New Roman"/>
          <w:sz w:val="24"/>
          <w:szCs w:val="24"/>
        </w:rPr>
        <w:t xml:space="preserve"> торгующему несколькими видами товаров</w:t>
      </w:r>
      <w:r w:rsidR="000D37D4" w:rsidRPr="00BF4985">
        <w:rPr>
          <w:rFonts w:ascii="Times New Roman" w:hAnsi="Times New Roman" w:cs="Times New Roman"/>
          <w:sz w:val="24"/>
          <w:szCs w:val="24"/>
        </w:rPr>
        <w:t>,</w:t>
      </w:r>
      <w:r w:rsidRPr="00BF4985">
        <w:rPr>
          <w:rFonts w:ascii="Times New Roman" w:hAnsi="Times New Roman" w:cs="Times New Roman"/>
          <w:sz w:val="24"/>
          <w:szCs w:val="24"/>
        </w:rPr>
        <w:t xml:space="preserve"> присваивается статус «коммерческий  брокер».</w:t>
      </w:r>
    </w:p>
    <w:p w14:paraId="0C1B4791" w14:textId="77777777" w:rsidR="00B862A2" w:rsidRPr="00BF4985" w:rsidRDefault="00B862A2" w:rsidP="005D37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953BDA" w14:textId="77777777" w:rsidR="00FB0FA9" w:rsidRPr="00BF4985" w:rsidRDefault="00FB0FA9" w:rsidP="005D37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4985">
        <w:rPr>
          <w:rFonts w:ascii="Times New Roman" w:hAnsi="Times New Roman" w:cs="Times New Roman"/>
          <w:b/>
          <w:sz w:val="24"/>
          <w:szCs w:val="24"/>
        </w:rPr>
        <w:t xml:space="preserve">Статья 3. </w:t>
      </w:r>
      <w:r w:rsidR="001C160D" w:rsidRPr="00BF49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2737E" w:rsidRPr="00BF4985">
        <w:rPr>
          <w:rFonts w:ascii="Times New Roman" w:hAnsi="Times New Roman" w:cs="Times New Roman"/>
          <w:b/>
          <w:sz w:val="24"/>
          <w:szCs w:val="24"/>
        </w:rPr>
        <w:t>Сотрудничество с биржей</w:t>
      </w:r>
    </w:p>
    <w:p w14:paraId="3125DA2F" w14:textId="77777777" w:rsidR="008B4032" w:rsidRPr="00BF4985" w:rsidRDefault="008B4032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301B90" w14:textId="0FE3C088" w:rsidR="00FB0FA9" w:rsidRPr="00BF4985" w:rsidRDefault="00727F8E" w:rsidP="005D37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 xml:space="preserve">3.1. </w:t>
      </w:r>
      <w:proofErr w:type="gramStart"/>
      <w:r w:rsidR="00E7458E" w:rsidRPr="00BF4985">
        <w:rPr>
          <w:rFonts w:ascii="Times New Roman" w:hAnsi="Times New Roman" w:cs="Times New Roman"/>
          <w:sz w:val="24"/>
          <w:szCs w:val="24"/>
        </w:rPr>
        <w:t xml:space="preserve">До подачи претендентом документов для аккредитации на Бирже претендент осуществляет обсуждение с руководством Биржи своего плана работы на </w:t>
      </w:r>
      <w:r w:rsidR="00FB6C61" w:rsidRPr="00BF4985">
        <w:rPr>
          <w:rFonts w:ascii="Times New Roman" w:hAnsi="Times New Roman" w:cs="Times New Roman"/>
          <w:sz w:val="24"/>
          <w:szCs w:val="24"/>
        </w:rPr>
        <w:t xml:space="preserve">торговых </w:t>
      </w:r>
      <w:r w:rsidR="00E7458E" w:rsidRPr="00BF4985">
        <w:rPr>
          <w:rFonts w:ascii="Times New Roman" w:hAnsi="Times New Roman" w:cs="Times New Roman"/>
          <w:sz w:val="24"/>
          <w:szCs w:val="24"/>
        </w:rPr>
        <w:t>Секциях</w:t>
      </w:r>
      <w:r w:rsidR="00AD4D35" w:rsidRPr="00BF4985">
        <w:rPr>
          <w:rFonts w:ascii="Times New Roman" w:hAnsi="Times New Roman" w:cs="Times New Roman"/>
          <w:sz w:val="24"/>
          <w:szCs w:val="24"/>
        </w:rPr>
        <w:t xml:space="preserve"> </w:t>
      </w:r>
      <w:r w:rsidR="00E7458E" w:rsidRPr="00BF4985">
        <w:rPr>
          <w:rFonts w:ascii="Times New Roman" w:hAnsi="Times New Roman" w:cs="Times New Roman"/>
          <w:sz w:val="24"/>
          <w:szCs w:val="24"/>
        </w:rPr>
        <w:t>Биржи, включающего описание основных направлений деятельности и обзор сегмента рынка, на который ориентирован претендент, планируемые им объемы торгов на Бирже в течение одного года или более лет аккредитации на Бирже, а также планы по их достижению, включая планируемый к обслуживанию</w:t>
      </w:r>
      <w:proofErr w:type="gramEnd"/>
      <w:r w:rsidR="00E7458E" w:rsidRPr="00BF4985">
        <w:rPr>
          <w:rFonts w:ascii="Times New Roman" w:hAnsi="Times New Roman" w:cs="Times New Roman"/>
          <w:sz w:val="24"/>
          <w:szCs w:val="24"/>
        </w:rPr>
        <w:t xml:space="preserve"> им круг клиентов или собственные биржевые обороты</w:t>
      </w:r>
      <w:r w:rsidR="008D5EC8" w:rsidRPr="00BF4985">
        <w:rPr>
          <w:rFonts w:ascii="Times New Roman" w:hAnsi="Times New Roman" w:cs="Times New Roman"/>
          <w:sz w:val="24"/>
          <w:szCs w:val="24"/>
        </w:rPr>
        <w:t xml:space="preserve">.   </w:t>
      </w:r>
    </w:p>
    <w:p w14:paraId="149E18AA" w14:textId="77777777" w:rsidR="009F4F1E" w:rsidRPr="00BF4985" w:rsidRDefault="00FB0FA9" w:rsidP="005D373C">
      <w:pPr>
        <w:pStyle w:val="a4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4985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1024F1D3" w14:textId="77777777" w:rsidR="00727F8E" w:rsidRPr="00BF4985" w:rsidRDefault="001C160D" w:rsidP="005D373C">
      <w:pPr>
        <w:pStyle w:val="a4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4985">
        <w:rPr>
          <w:rFonts w:ascii="Times New Roman" w:hAnsi="Times New Roman" w:cs="Times New Roman"/>
          <w:b/>
          <w:sz w:val="24"/>
          <w:szCs w:val="24"/>
        </w:rPr>
        <w:t xml:space="preserve">Статья </w:t>
      </w:r>
      <w:r w:rsidR="00FB0FA9" w:rsidRPr="00BF4985">
        <w:rPr>
          <w:rFonts w:ascii="Times New Roman" w:hAnsi="Times New Roman" w:cs="Times New Roman"/>
          <w:b/>
          <w:sz w:val="24"/>
          <w:szCs w:val="24"/>
        </w:rPr>
        <w:t>4</w:t>
      </w:r>
      <w:r w:rsidRPr="00BF498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C5FC1" w:rsidRPr="00BF4985">
        <w:rPr>
          <w:rFonts w:ascii="Times New Roman" w:hAnsi="Times New Roman" w:cs="Times New Roman"/>
          <w:b/>
          <w:sz w:val="24"/>
          <w:szCs w:val="24"/>
        </w:rPr>
        <w:t xml:space="preserve">Требования, предъявляемые к </w:t>
      </w:r>
      <w:r w:rsidR="006F18BB" w:rsidRPr="00BF4985">
        <w:rPr>
          <w:rFonts w:ascii="Times New Roman" w:hAnsi="Times New Roman" w:cs="Times New Roman"/>
          <w:b/>
          <w:sz w:val="24"/>
          <w:szCs w:val="24"/>
        </w:rPr>
        <w:t>претендентам</w:t>
      </w:r>
      <w:r w:rsidR="009C5FC1" w:rsidRPr="00BF498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45DEABD" w14:textId="77777777" w:rsidR="009F4F1E" w:rsidRPr="00BF4985" w:rsidRDefault="009C5FC1" w:rsidP="005D373C">
      <w:pPr>
        <w:pStyle w:val="a4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4985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5203529D" w14:textId="77777777" w:rsidR="00D61DC4" w:rsidRPr="00BF4985" w:rsidRDefault="009A5329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 xml:space="preserve">4.1. </w:t>
      </w:r>
      <w:r w:rsidR="00D61DC4" w:rsidRPr="00BF4985">
        <w:rPr>
          <w:rFonts w:ascii="Times New Roman" w:hAnsi="Times New Roman" w:cs="Times New Roman"/>
          <w:sz w:val="24"/>
          <w:szCs w:val="24"/>
        </w:rPr>
        <w:t>Для аккредитации на Бирже уполномоченный работник претендента</w:t>
      </w:r>
      <w:r w:rsidR="00B813D0" w:rsidRPr="00BF4985">
        <w:rPr>
          <w:rFonts w:ascii="Times New Roman" w:hAnsi="Times New Roman" w:cs="Times New Roman"/>
          <w:sz w:val="24"/>
          <w:szCs w:val="24"/>
        </w:rPr>
        <w:t xml:space="preserve"> (трейдер)</w:t>
      </w:r>
      <w:r w:rsidR="00D61DC4" w:rsidRPr="00BF4985">
        <w:rPr>
          <w:rFonts w:ascii="Times New Roman" w:hAnsi="Times New Roman" w:cs="Times New Roman"/>
          <w:sz w:val="24"/>
          <w:szCs w:val="24"/>
        </w:rPr>
        <w:t xml:space="preserve"> проходит </w:t>
      </w:r>
      <w:r w:rsidR="00C44291" w:rsidRPr="00BF4985">
        <w:rPr>
          <w:rFonts w:ascii="Times New Roman" w:hAnsi="Times New Roman" w:cs="Times New Roman"/>
          <w:sz w:val="24"/>
          <w:szCs w:val="24"/>
        </w:rPr>
        <w:t xml:space="preserve">бесплатное </w:t>
      </w:r>
      <w:proofErr w:type="gramStart"/>
      <w:r w:rsidR="00D61DC4" w:rsidRPr="00BF4985">
        <w:rPr>
          <w:rFonts w:ascii="Times New Roman" w:hAnsi="Times New Roman" w:cs="Times New Roman"/>
          <w:sz w:val="24"/>
          <w:szCs w:val="24"/>
        </w:rPr>
        <w:t xml:space="preserve">обучение </w:t>
      </w:r>
      <w:r w:rsidR="00B813D0" w:rsidRPr="00BF4985">
        <w:rPr>
          <w:rFonts w:ascii="Times New Roman" w:hAnsi="Times New Roman" w:cs="Times New Roman"/>
          <w:sz w:val="24"/>
          <w:szCs w:val="24"/>
        </w:rPr>
        <w:t>по регистрации</w:t>
      </w:r>
      <w:proofErr w:type="gramEnd"/>
      <w:r w:rsidR="00B813D0" w:rsidRPr="00BF4985">
        <w:rPr>
          <w:rFonts w:ascii="Times New Roman" w:hAnsi="Times New Roman" w:cs="Times New Roman"/>
          <w:sz w:val="24"/>
          <w:szCs w:val="24"/>
        </w:rPr>
        <w:t xml:space="preserve"> и оформлению биржевых сделок в</w:t>
      </w:r>
      <w:r w:rsidR="00702779" w:rsidRPr="00BF4985">
        <w:rPr>
          <w:rFonts w:ascii="Times New Roman" w:hAnsi="Times New Roman" w:cs="Times New Roman"/>
          <w:sz w:val="24"/>
          <w:szCs w:val="24"/>
        </w:rPr>
        <w:t xml:space="preserve"> ходе </w:t>
      </w:r>
      <w:r w:rsidR="00B813D0" w:rsidRPr="00BF4985">
        <w:rPr>
          <w:rFonts w:ascii="Times New Roman" w:hAnsi="Times New Roman" w:cs="Times New Roman"/>
          <w:sz w:val="24"/>
          <w:szCs w:val="24"/>
        </w:rPr>
        <w:t xml:space="preserve">   </w:t>
      </w:r>
      <w:r w:rsidR="00C44291" w:rsidRPr="00BF4985">
        <w:rPr>
          <w:rFonts w:ascii="Times New Roman" w:hAnsi="Times New Roman" w:cs="Times New Roman"/>
          <w:sz w:val="24"/>
          <w:szCs w:val="24"/>
        </w:rPr>
        <w:t>работ</w:t>
      </w:r>
      <w:r w:rsidR="00702779" w:rsidRPr="00BF4985">
        <w:rPr>
          <w:rFonts w:ascii="Times New Roman" w:hAnsi="Times New Roman" w:cs="Times New Roman"/>
          <w:sz w:val="24"/>
          <w:szCs w:val="24"/>
        </w:rPr>
        <w:t>ы</w:t>
      </w:r>
      <w:r w:rsidR="00C44291" w:rsidRPr="00BF4985">
        <w:rPr>
          <w:rFonts w:ascii="Times New Roman" w:hAnsi="Times New Roman" w:cs="Times New Roman"/>
          <w:sz w:val="24"/>
          <w:szCs w:val="24"/>
        </w:rPr>
        <w:t xml:space="preserve"> с торговой системой </w:t>
      </w:r>
      <w:r w:rsidR="00D61DC4" w:rsidRPr="00BF4985">
        <w:rPr>
          <w:rFonts w:ascii="Times New Roman" w:hAnsi="Times New Roman" w:cs="Times New Roman"/>
          <w:sz w:val="24"/>
          <w:szCs w:val="24"/>
        </w:rPr>
        <w:t>Бирж</w:t>
      </w:r>
      <w:r w:rsidR="00C44291" w:rsidRPr="00BF4985">
        <w:rPr>
          <w:rFonts w:ascii="Times New Roman" w:hAnsi="Times New Roman" w:cs="Times New Roman"/>
          <w:sz w:val="24"/>
          <w:szCs w:val="24"/>
        </w:rPr>
        <w:t>и</w:t>
      </w:r>
      <w:r w:rsidR="00D61DC4" w:rsidRPr="00BF4985">
        <w:rPr>
          <w:rFonts w:ascii="Times New Roman" w:hAnsi="Times New Roman" w:cs="Times New Roman"/>
          <w:sz w:val="24"/>
          <w:szCs w:val="24"/>
        </w:rPr>
        <w:t>, по итогам которого данному работнику выдается соответствующий сертификат.</w:t>
      </w:r>
    </w:p>
    <w:p w14:paraId="648537E9" w14:textId="65AC4E9A" w:rsidR="006D2AB9" w:rsidRPr="00BF4985" w:rsidRDefault="00D61DC4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lastRenderedPageBreak/>
        <w:t>4.2. Д</w:t>
      </w:r>
      <w:r w:rsidR="006D2AB9" w:rsidRPr="00BF4985">
        <w:rPr>
          <w:rFonts w:ascii="Times New Roman" w:hAnsi="Times New Roman" w:cs="Times New Roman"/>
          <w:sz w:val="24"/>
          <w:szCs w:val="24"/>
        </w:rPr>
        <w:t xml:space="preserve">ля вступления в члены торговых </w:t>
      </w:r>
      <w:r w:rsidR="009C5FC1" w:rsidRPr="00BF4985">
        <w:rPr>
          <w:rFonts w:ascii="Times New Roman" w:hAnsi="Times New Roman" w:cs="Times New Roman"/>
          <w:sz w:val="24"/>
          <w:szCs w:val="24"/>
        </w:rPr>
        <w:t>С</w:t>
      </w:r>
      <w:r w:rsidR="006D2AB9" w:rsidRPr="00BF4985">
        <w:rPr>
          <w:rFonts w:ascii="Times New Roman" w:hAnsi="Times New Roman" w:cs="Times New Roman"/>
          <w:sz w:val="24"/>
          <w:szCs w:val="24"/>
        </w:rPr>
        <w:t>екций</w:t>
      </w:r>
      <w:r w:rsidR="00FB6C61" w:rsidRPr="00BF4985">
        <w:rPr>
          <w:rFonts w:ascii="Times New Roman" w:hAnsi="Times New Roman" w:cs="Times New Roman"/>
          <w:sz w:val="24"/>
          <w:szCs w:val="24"/>
        </w:rPr>
        <w:t xml:space="preserve"> Би</w:t>
      </w:r>
      <w:r w:rsidR="006D2AB9" w:rsidRPr="00BF4985">
        <w:rPr>
          <w:rFonts w:ascii="Times New Roman" w:hAnsi="Times New Roman" w:cs="Times New Roman"/>
          <w:sz w:val="24"/>
          <w:szCs w:val="24"/>
        </w:rPr>
        <w:t xml:space="preserve">ржи, </w:t>
      </w:r>
      <w:r w:rsidR="006F18BB" w:rsidRPr="00BF4985">
        <w:rPr>
          <w:rFonts w:ascii="Times New Roman" w:hAnsi="Times New Roman" w:cs="Times New Roman"/>
          <w:sz w:val="24"/>
          <w:szCs w:val="24"/>
        </w:rPr>
        <w:t>претендент</w:t>
      </w:r>
      <w:r w:rsidR="009C5FC1" w:rsidRPr="00BF4985">
        <w:rPr>
          <w:rFonts w:ascii="Times New Roman" w:hAnsi="Times New Roman" w:cs="Times New Roman"/>
          <w:sz w:val="24"/>
          <w:szCs w:val="24"/>
        </w:rPr>
        <w:t xml:space="preserve"> </w:t>
      </w:r>
      <w:r w:rsidR="006D2AB9" w:rsidRPr="00BF4985">
        <w:rPr>
          <w:rFonts w:ascii="Times New Roman" w:hAnsi="Times New Roman" w:cs="Times New Roman"/>
          <w:sz w:val="24"/>
          <w:szCs w:val="24"/>
        </w:rPr>
        <w:t>долж</w:t>
      </w:r>
      <w:r w:rsidR="009C5FC1" w:rsidRPr="00BF4985">
        <w:rPr>
          <w:rFonts w:ascii="Times New Roman" w:hAnsi="Times New Roman" w:cs="Times New Roman"/>
          <w:sz w:val="24"/>
          <w:szCs w:val="24"/>
        </w:rPr>
        <w:t>е</w:t>
      </w:r>
      <w:r w:rsidR="006D2AB9" w:rsidRPr="00BF4985">
        <w:rPr>
          <w:rFonts w:ascii="Times New Roman" w:hAnsi="Times New Roman" w:cs="Times New Roman"/>
          <w:sz w:val="24"/>
          <w:szCs w:val="24"/>
        </w:rPr>
        <w:t>н соответствовать следующим</w:t>
      </w:r>
      <w:r w:rsidR="00F94824" w:rsidRPr="00BF4985">
        <w:rPr>
          <w:rFonts w:ascii="Times New Roman" w:hAnsi="Times New Roman" w:cs="Times New Roman"/>
          <w:sz w:val="24"/>
          <w:szCs w:val="24"/>
        </w:rPr>
        <w:t xml:space="preserve"> общим </w:t>
      </w:r>
      <w:r w:rsidR="006D2AB9" w:rsidRPr="00BF4985">
        <w:rPr>
          <w:rFonts w:ascii="Times New Roman" w:hAnsi="Times New Roman" w:cs="Times New Roman"/>
          <w:sz w:val="24"/>
          <w:szCs w:val="24"/>
        </w:rPr>
        <w:t>требованиям:</w:t>
      </w:r>
    </w:p>
    <w:p w14:paraId="65BECE8B" w14:textId="77777777" w:rsidR="006D2AB9" w:rsidRPr="00BF4985" w:rsidRDefault="006D2AB9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1) обладать</w:t>
      </w:r>
      <w:r w:rsidR="007F71DD" w:rsidRPr="00BF4985">
        <w:rPr>
          <w:rFonts w:ascii="Times New Roman" w:hAnsi="Times New Roman" w:cs="Times New Roman"/>
          <w:sz w:val="24"/>
          <w:szCs w:val="24"/>
        </w:rPr>
        <w:t xml:space="preserve"> гражданской </w:t>
      </w:r>
      <w:r w:rsidRPr="00BF4985">
        <w:rPr>
          <w:rFonts w:ascii="Times New Roman" w:hAnsi="Times New Roman" w:cs="Times New Roman"/>
          <w:sz w:val="24"/>
          <w:szCs w:val="24"/>
        </w:rPr>
        <w:t>правоспособностью;</w:t>
      </w:r>
    </w:p>
    <w:p w14:paraId="64068FB9" w14:textId="77777777" w:rsidR="006D2AB9" w:rsidRPr="00BF4985" w:rsidRDefault="006D2AB9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2) являться платежеспособным</w:t>
      </w:r>
      <w:r w:rsidR="0042188B" w:rsidRPr="00BF4985">
        <w:rPr>
          <w:rFonts w:ascii="Times New Roman" w:hAnsi="Times New Roman" w:cs="Times New Roman"/>
          <w:sz w:val="24"/>
          <w:szCs w:val="24"/>
        </w:rPr>
        <w:t>и</w:t>
      </w:r>
      <w:r w:rsidR="007F71DD" w:rsidRPr="00BF4985">
        <w:rPr>
          <w:rFonts w:ascii="Times New Roman" w:hAnsi="Times New Roman" w:cs="Times New Roman"/>
          <w:sz w:val="24"/>
          <w:szCs w:val="24"/>
        </w:rPr>
        <w:t>, не иметь налоговой задолженности</w:t>
      </w:r>
      <w:r w:rsidRPr="00BF4985">
        <w:rPr>
          <w:rFonts w:ascii="Times New Roman" w:hAnsi="Times New Roman" w:cs="Times New Roman"/>
          <w:sz w:val="24"/>
          <w:szCs w:val="24"/>
        </w:rPr>
        <w:t>;</w:t>
      </w:r>
    </w:p>
    <w:p w14:paraId="6AC49541" w14:textId="77777777" w:rsidR="006D2AB9" w:rsidRPr="00BF4985" w:rsidRDefault="006D2AB9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3) не подлежать процедуре банкротства либо ликвидации</w:t>
      </w:r>
      <w:r w:rsidR="007F71DD" w:rsidRPr="00BF4985">
        <w:rPr>
          <w:rFonts w:ascii="Times New Roman" w:hAnsi="Times New Roman" w:cs="Times New Roman"/>
          <w:sz w:val="24"/>
          <w:szCs w:val="24"/>
        </w:rPr>
        <w:t>, на его имущество не должен быть наложен арест, его финансово-хозяйственная деятельность не должна быть приостановлена в соответствии с законодательством Республики Казахстан</w:t>
      </w:r>
      <w:r w:rsidRPr="00BF4985">
        <w:rPr>
          <w:rFonts w:ascii="Times New Roman" w:hAnsi="Times New Roman" w:cs="Times New Roman"/>
          <w:sz w:val="24"/>
          <w:szCs w:val="24"/>
        </w:rPr>
        <w:t>;</w:t>
      </w:r>
    </w:p>
    <w:p w14:paraId="0D0CDAC0" w14:textId="1B4536D6" w:rsidR="00FB6C61" w:rsidRPr="00BF4985" w:rsidRDefault="007F71DD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4) наличие у работников</w:t>
      </w:r>
      <w:r w:rsidR="00CD0E24" w:rsidRPr="00BF4985">
        <w:rPr>
          <w:rFonts w:ascii="Times New Roman" w:hAnsi="Times New Roman" w:cs="Times New Roman"/>
          <w:sz w:val="24"/>
          <w:szCs w:val="24"/>
        </w:rPr>
        <w:t xml:space="preserve"> </w:t>
      </w:r>
      <w:r w:rsidR="006F18BB" w:rsidRPr="00BF4985">
        <w:rPr>
          <w:rFonts w:ascii="Times New Roman" w:hAnsi="Times New Roman" w:cs="Times New Roman"/>
          <w:sz w:val="24"/>
          <w:szCs w:val="24"/>
        </w:rPr>
        <w:t>претендента</w:t>
      </w:r>
      <w:r w:rsidR="00CD0E24" w:rsidRPr="00BF4985">
        <w:rPr>
          <w:rFonts w:ascii="Times New Roman" w:hAnsi="Times New Roman" w:cs="Times New Roman"/>
          <w:sz w:val="24"/>
          <w:szCs w:val="24"/>
        </w:rPr>
        <w:t xml:space="preserve">, </w:t>
      </w:r>
      <w:r w:rsidRPr="00BF4985">
        <w:rPr>
          <w:rFonts w:ascii="Times New Roman" w:hAnsi="Times New Roman" w:cs="Times New Roman"/>
          <w:sz w:val="24"/>
          <w:szCs w:val="24"/>
        </w:rPr>
        <w:t>занимающих руководящие должности</w:t>
      </w:r>
      <w:r w:rsidR="00CD0E24" w:rsidRPr="00BF4985">
        <w:rPr>
          <w:rFonts w:ascii="Times New Roman" w:hAnsi="Times New Roman" w:cs="Times New Roman"/>
          <w:sz w:val="24"/>
          <w:szCs w:val="24"/>
        </w:rPr>
        <w:t>,</w:t>
      </w:r>
      <w:r w:rsidRPr="00BF4985">
        <w:rPr>
          <w:rFonts w:ascii="Times New Roman" w:hAnsi="Times New Roman" w:cs="Times New Roman"/>
          <w:sz w:val="24"/>
          <w:szCs w:val="24"/>
        </w:rPr>
        <w:t xml:space="preserve"> высшего образования</w:t>
      </w:r>
      <w:r w:rsidR="00FB6C61" w:rsidRPr="00BF4985">
        <w:rPr>
          <w:rFonts w:ascii="Times New Roman" w:hAnsi="Times New Roman" w:cs="Times New Roman"/>
          <w:sz w:val="24"/>
          <w:szCs w:val="24"/>
        </w:rPr>
        <w:t>;</w:t>
      </w:r>
    </w:p>
    <w:p w14:paraId="49557D11" w14:textId="3EF640B6" w:rsidR="00FB6C61" w:rsidRPr="00BF4985" w:rsidRDefault="00FB6C61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5) отсутствие неснятой или непогашенной судимости за совершение преступлений в сфере экономической деятельности и коррупционных преступлений (для первого руководителя).</w:t>
      </w:r>
    </w:p>
    <w:p w14:paraId="71E2A02C" w14:textId="603230A3" w:rsidR="00BF4798" w:rsidRPr="00BF4985" w:rsidRDefault="009A5329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4.</w:t>
      </w:r>
      <w:r w:rsidR="00D61DC4" w:rsidRPr="00BF4985">
        <w:rPr>
          <w:rFonts w:ascii="Times New Roman" w:hAnsi="Times New Roman" w:cs="Times New Roman"/>
          <w:sz w:val="24"/>
          <w:szCs w:val="24"/>
        </w:rPr>
        <w:t>3</w:t>
      </w:r>
      <w:r w:rsidRPr="00BF4985">
        <w:rPr>
          <w:rFonts w:ascii="Times New Roman" w:hAnsi="Times New Roman" w:cs="Times New Roman"/>
          <w:sz w:val="24"/>
          <w:szCs w:val="24"/>
        </w:rPr>
        <w:t xml:space="preserve">. </w:t>
      </w:r>
      <w:r w:rsidR="00F94824" w:rsidRPr="00BF4985">
        <w:rPr>
          <w:rFonts w:ascii="Times New Roman" w:hAnsi="Times New Roman" w:cs="Times New Roman"/>
          <w:sz w:val="24"/>
          <w:szCs w:val="24"/>
        </w:rPr>
        <w:t xml:space="preserve">Помимо соответствия общим требованиям к членам Биржи, </w:t>
      </w:r>
      <w:r w:rsidR="006F18BB" w:rsidRPr="00BF4985">
        <w:rPr>
          <w:rFonts w:ascii="Times New Roman" w:hAnsi="Times New Roman" w:cs="Times New Roman"/>
          <w:sz w:val="24"/>
          <w:szCs w:val="24"/>
        </w:rPr>
        <w:t>претендент</w:t>
      </w:r>
      <w:r w:rsidR="009C5FC1" w:rsidRPr="00BF4985">
        <w:rPr>
          <w:rFonts w:ascii="Times New Roman" w:hAnsi="Times New Roman" w:cs="Times New Roman"/>
          <w:sz w:val="24"/>
          <w:szCs w:val="24"/>
        </w:rPr>
        <w:t xml:space="preserve"> </w:t>
      </w:r>
      <w:r w:rsidR="00F94824" w:rsidRPr="00BF4985">
        <w:rPr>
          <w:rFonts w:ascii="Times New Roman" w:hAnsi="Times New Roman" w:cs="Times New Roman"/>
          <w:sz w:val="24"/>
          <w:szCs w:val="24"/>
        </w:rPr>
        <w:t>долж</w:t>
      </w:r>
      <w:r w:rsidR="009C5FC1" w:rsidRPr="00BF4985">
        <w:rPr>
          <w:rFonts w:ascii="Times New Roman" w:hAnsi="Times New Roman" w:cs="Times New Roman"/>
          <w:sz w:val="24"/>
          <w:szCs w:val="24"/>
        </w:rPr>
        <w:t>е</w:t>
      </w:r>
      <w:r w:rsidR="00F94824" w:rsidRPr="00BF4985">
        <w:rPr>
          <w:rFonts w:ascii="Times New Roman" w:hAnsi="Times New Roman" w:cs="Times New Roman"/>
          <w:sz w:val="24"/>
          <w:szCs w:val="24"/>
        </w:rPr>
        <w:t xml:space="preserve">н соответствовать следующим специальным требованиям к членам </w:t>
      </w:r>
      <w:r w:rsidR="007F71DD" w:rsidRPr="00BF4985">
        <w:rPr>
          <w:rFonts w:ascii="Times New Roman" w:hAnsi="Times New Roman" w:cs="Times New Roman"/>
          <w:sz w:val="24"/>
          <w:szCs w:val="24"/>
        </w:rPr>
        <w:t>С</w:t>
      </w:r>
      <w:r w:rsidR="00F94824" w:rsidRPr="00BF4985">
        <w:rPr>
          <w:rFonts w:ascii="Times New Roman" w:hAnsi="Times New Roman" w:cs="Times New Roman"/>
          <w:sz w:val="24"/>
          <w:szCs w:val="24"/>
        </w:rPr>
        <w:t>екций</w:t>
      </w:r>
      <w:r w:rsidR="0042188B" w:rsidRPr="00BF4985">
        <w:rPr>
          <w:rFonts w:ascii="Times New Roman" w:hAnsi="Times New Roman" w:cs="Times New Roman"/>
          <w:sz w:val="24"/>
          <w:szCs w:val="24"/>
        </w:rPr>
        <w:t xml:space="preserve"> Биржи</w:t>
      </w:r>
      <w:r w:rsidR="00CD0E24" w:rsidRPr="00BF4985">
        <w:rPr>
          <w:rFonts w:ascii="Times New Roman" w:hAnsi="Times New Roman" w:cs="Times New Roman"/>
          <w:sz w:val="24"/>
          <w:szCs w:val="24"/>
        </w:rPr>
        <w:t>, если иное не предусмотрено Правилами</w:t>
      </w:r>
      <w:r w:rsidR="00600ACB" w:rsidRPr="00600ACB">
        <w:rPr>
          <w:rFonts w:ascii="Times New Roman" w:hAnsi="Times New Roman" w:cs="Times New Roman"/>
          <w:sz w:val="24"/>
          <w:szCs w:val="24"/>
        </w:rPr>
        <w:t xml:space="preserve"> </w:t>
      </w:r>
      <w:r w:rsidR="00600ACB">
        <w:rPr>
          <w:rFonts w:ascii="Times New Roman" w:hAnsi="Times New Roman" w:cs="Times New Roman"/>
          <w:sz w:val="24"/>
          <w:szCs w:val="24"/>
        </w:rPr>
        <w:t>биржевой торговли</w:t>
      </w:r>
      <w:r w:rsidR="00F94824" w:rsidRPr="00BF4985">
        <w:rPr>
          <w:rFonts w:ascii="Times New Roman" w:hAnsi="Times New Roman" w:cs="Times New Roman"/>
          <w:sz w:val="24"/>
          <w:szCs w:val="24"/>
        </w:rPr>
        <w:t>:</w:t>
      </w:r>
    </w:p>
    <w:p w14:paraId="1E27B2DF" w14:textId="77777777" w:rsidR="00CD0E24" w:rsidRPr="00BF4985" w:rsidRDefault="00BF4798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 xml:space="preserve">- </w:t>
      </w:r>
      <w:r w:rsidR="00CD0E24" w:rsidRPr="00BF4985">
        <w:rPr>
          <w:rFonts w:ascii="Times New Roman" w:hAnsi="Times New Roman" w:cs="Times New Roman"/>
          <w:sz w:val="24"/>
          <w:szCs w:val="24"/>
        </w:rPr>
        <w:t xml:space="preserve">размер уставного капитала </w:t>
      </w:r>
      <w:r w:rsidR="006F18BB" w:rsidRPr="00BF4985">
        <w:rPr>
          <w:rFonts w:ascii="Times New Roman" w:hAnsi="Times New Roman" w:cs="Times New Roman"/>
          <w:sz w:val="24"/>
          <w:szCs w:val="24"/>
        </w:rPr>
        <w:t>претендента</w:t>
      </w:r>
      <w:r w:rsidR="00CD0E24" w:rsidRPr="00BF4985">
        <w:rPr>
          <w:rFonts w:ascii="Times New Roman" w:hAnsi="Times New Roman" w:cs="Times New Roman"/>
          <w:sz w:val="24"/>
          <w:szCs w:val="24"/>
        </w:rPr>
        <w:t xml:space="preserve"> должен составлять не менее тридцати миллионов  тенге;</w:t>
      </w:r>
    </w:p>
    <w:p w14:paraId="7405C44A" w14:textId="77777777" w:rsidR="00CD0E24" w:rsidRPr="00BF4985" w:rsidRDefault="00BF4798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 xml:space="preserve">- </w:t>
      </w:r>
      <w:r w:rsidR="00CD0E24" w:rsidRPr="00BF4985">
        <w:rPr>
          <w:rFonts w:ascii="Times New Roman" w:hAnsi="Times New Roman" w:cs="Times New Roman"/>
          <w:sz w:val="24"/>
          <w:szCs w:val="24"/>
        </w:rPr>
        <w:t xml:space="preserve">размер собственного капитала </w:t>
      </w:r>
      <w:r w:rsidR="006F18BB" w:rsidRPr="00BF4985">
        <w:rPr>
          <w:rFonts w:ascii="Times New Roman" w:hAnsi="Times New Roman" w:cs="Times New Roman"/>
          <w:sz w:val="24"/>
          <w:szCs w:val="24"/>
        </w:rPr>
        <w:t>претендента</w:t>
      </w:r>
      <w:r w:rsidR="00CD0E24" w:rsidRPr="00BF4985">
        <w:rPr>
          <w:rFonts w:ascii="Times New Roman" w:hAnsi="Times New Roman" w:cs="Times New Roman"/>
          <w:sz w:val="24"/>
          <w:szCs w:val="24"/>
        </w:rPr>
        <w:t xml:space="preserve"> должен составлять не менее тридцати миллионов  тенге;</w:t>
      </w:r>
    </w:p>
    <w:p w14:paraId="1C483C54" w14:textId="77777777" w:rsidR="00CD0E24" w:rsidRPr="00BF4985" w:rsidRDefault="00BF4798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 xml:space="preserve">- </w:t>
      </w:r>
      <w:r w:rsidR="00CD0E24" w:rsidRPr="00BF4985">
        <w:rPr>
          <w:rFonts w:ascii="Times New Roman" w:hAnsi="Times New Roman" w:cs="Times New Roman"/>
          <w:sz w:val="24"/>
          <w:szCs w:val="24"/>
        </w:rPr>
        <w:t>иметь безупречную деловую репутацию</w:t>
      </w:r>
      <w:r w:rsidR="00A54A04" w:rsidRPr="00BF4985">
        <w:rPr>
          <w:rFonts w:ascii="Times New Roman" w:hAnsi="Times New Roman" w:cs="Times New Roman"/>
          <w:sz w:val="24"/>
          <w:szCs w:val="24"/>
        </w:rPr>
        <w:t>.</w:t>
      </w:r>
    </w:p>
    <w:p w14:paraId="1A3F164B" w14:textId="19FD7532" w:rsidR="00E7458E" w:rsidRPr="00BF4985" w:rsidRDefault="009A5329" w:rsidP="005D373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4.</w:t>
      </w:r>
      <w:r w:rsidR="00D61DC4" w:rsidRPr="00BF4985">
        <w:rPr>
          <w:rFonts w:ascii="Times New Roman" w:hAnsi="Times New Roman" w:cs="Times New Roman"/>
          <w:sz w:val="24"/>
          <w:szCs w:val="24"/>
        </w:rPr>
        <w:t>4</w:t>
      </w:r>
      <w:r w:rsidRPr="00BF4985">
        <w:rPr>
          <w:rFonts w:ascii="Times New Roman" w:hAnsi="Times New Roman" w:cs="Times New Roman"/>
          <w:sz w:val="24"/>
          <w:szCs w:val="24"/>
        </w:rPr>
        <w:t xml:space="preserve">. </w:t>
      </w:r>
      <w:r w:rsidR="00E7458E" w:rsidRPr="00BF4985">
        <w:rPr>
          <w:rFonts w:ascii="Times New Roman" w:hAnsi="Times New Roman" w:cs="Times New Roman"/>
          <w:sz w:val="24"/>
          <w:szCs w:val="24"/>
        </w:rPr>
        <w:t>Деловая репутация претендента, сформировавшаяся не менее чем за один год его функционирования в качестве участника товарного рынка, не должна содержать факты нарушения претендентом биржевого законодательства РК, а также должна соответствовать проводимой корпоративной политике Биржи.</w:t>
      </w:r>
      <w:r w:rsidR="00E7458E" w:rsidRPr="00BF498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147026F" w14:textId="77777777" w:rsidR="00E7458E" w:rsidRPr="00BF4985" w:rsidRDefault="00E7458E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Ранее осуществляемая</w:t>
      </w:r>
      <w:r w:rsidR="00204A27" w:rsidRPr="00BF4985">
        <w:rPr>
          <w:rFonts w:ascii="Times New Roman" w:hAnsi="Times New Roman" w:cs="Times New Roman"/>
          <w:sz w:val="24"/>
          <w:szCs w:val="24"/>
        </w:rPr>
        <w:t xml:space="preserve"> на биржевом товарном рынке</w:t>
      </w:r>
      <w:r w:rsidRPr="00BF4985">
        <w:rPr>
          <w:rFonts w:ascii="Times New Roman" w:hAnsi="Times New Roman" w:cs="Times New Roman"/>
          <w:sz w:val="24"/>
          <w:szCs w:val="24"/>
        </w:rPr>
        <w:t xml:space="preserve"> деятельность претендента должна отвечать принципам деятельности членов Биржи, изложенных в Кодексе брокерской (дилерской) этики для членов Биржи.</w:t>
      </w:r>
    </w:p>
    <w:p w14:paraId="1C34FEDE" w14:textId="5A552D14" w:rsidR="00204A27" w:rsidRPr="00BF4985" w:rsidRDefault="00204A27" w:rsidP="005D373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49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Указанные требования не распространяются на претендентов – недавно </w:t>
      </w:r>
      <w:r w:rsidR="00E90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зарегистрированных </w:t>
      </w:r>
      <w:r w:rsidRPr="00BF49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лиц, </w:t>
      </w:r>
      <w:proofErr w:type="spellStart"/>
      <w:r w:rsidRPr="00BF4985">
        <w:rPr>
          <w:rFonts w:ascii="Times New Roman" w:hAnsi="Times New Roman" w:cs="Times New Roman"/>
          <w:color w:val="000000" w:themeColor="text1"/>
          <w:sz w:val="24"/>
          <w:szCs w:val="24"/>
        </w:rPr>
        <w:t>аккредитующихся</w:t>
      </w:r>
      <w:proofErr w:type="spellEnd"/>
      <w:r w:rsidRPr="00BF49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Секции торговли сжиженным газом, если деятельность их учредител</w:t>
      </w:r>
      <w:proofErr w:type="gramStart"/>
      <w:r w:rsidRPr="00BF4985">
        <w:rPr>
          <w:rFonts w:ascii="Times New Roman" w:hAnsi="Times New Roman" w:cs="Times New Roman"/>
          <w:color w:val="000000" w:themeColor="text1"/>
          <w:sz w:val="24"/>
          <w:szCs w:val="24"/>
        </w:rPr>
        <w:t>я(</w:t>
      </w:r>
      <w:proofErr w:type="gramEnd"/>
      <w:r w:rsidRPr="00BF49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ей) соответствует данным требованиям.      </w:t>
      </w:r>
    </w:p>
    <w:p w14:paraId="38225A60" w14:textId="77777777" w:rsidR="00A54A04" w:rsidRPr="00BF4985" w:rsidRDefault="00E7458E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F4985">
        <w:rPr>
          <w:rFonts w:ascii="Times New Roman" w:hAnsi="Times New Roman" w:cs="Times New Roman"/>
          <w:sz w:val="24"/>
          <w:szCs w:val="24"/>
        </w:rPr>
        <w:t>В целях максимальной открытости деятельности претендента,</w:t>
      </w:r>
      <w:r w:rsidR="00204A27" w:rsidRPr="00BF49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04A27" w:rsidRPr="00BF4985">
        <w:rPr>
          <w:rFonts w:ascii="Times New Roman" w:hAnsi="Times New Roman" w:cs="Times New Roman"/>
          <w:color w:val="000000" w:themeColor="text1"/>
          <w:sz w:val="24"/>
          <w:szCs w:val="24"/>
        </w:rPr>
        <w:t>аккредитующегося</w:t>
      </w:r>
      <w:proofErr w:type="spellEnd"/>
      <w:r w:rsidR="00204A27" w:rsidRPr="00BF49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Бирже в качестве брокера,</w:t>
      </w:r>
      <w:r w:rsidRPr="00BF4985">
        <w:rPr>
          <w:rFonts w:ascii="Times New Roman" w:hAnsi="Times New Roman" w:cs="Times New Roman"/>
          <w:sz w:val="24"/>
          <w:szCs w:val="24"/>
        </w:rPr>
        <w:t xml:space="preserve"> подтверждения его </w:t>
      </w:r>
      <w:proofErr w:type="spellStart"/>
      <w:r w:rsidRPr="00BF4985">
        <w:rPr>
          <w:rFonts w:ascii="Times New Roman" w:hAnsi="Times New Roman" w:cs="Times New Roman"/>
          <w:sz w:val="24"/>
          <w:szCs w:val="24"/>
        </w:rPr>
        <w:t>клиентоориентированности</w:t>
      </w:r>
      <w:proofErr w:type="spellEnd"/>
      <w:r w:rsidRPr="00BF4985">
        <w:rPr>
          <w:rFonts w:ascii="Times New Roman" w:hAnsi="Times New Roman" w:cs="Times New Roman"/>
          <w:sz w:val="24"/>
          <w:szCs w:val="24"/>
        </w:rPr>
        <w:t xml:space="preserve">, а также  способности поддержать ценности Биржи по формированию отечественного конкурентоспособного Казахстанского биржевого товарного рынка, отвечающего международным стандартам и современным реалиям глобальной </w:t>
      </w:r>
      <w:proofErr w:type="spellStart"/>
      <w:r w:rsidRPr="00BF4985"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  <w:r w:rsidRPr="00BF4985">
        <w:rPr>
          <w:rFonts w:ascii="Times New Roman" w:hAnsi="Times New Roman" w:cs="Times New Roman"/>
          <w:sz w:val="24"/>
          <w:szCs w:val="24"/>
        </w:rPr>
        <w:t xml:space="preserve">, претенденту необходимо обеспечить либо подтвердить наличие у него собственного </w:t>
      </w:r>
      <w:proofErr w:type="spellStart"/>
      <w:r w:rsidRPr="00BF4985">
        <w:rPr>
          <w:rFonts w:ascii="Times New Roman" w:hAnsi="Times New Roman" w:cs="Times New Roman"/>
          <w:sz w:val="24"/>
          <w:szCs w:val="24"/>
        </w:rPr>
        <w:t>интернет-ресурса</w:t>
      </w:r>
      <w:proofErr w:type="spellEnd"/>
      <w:r w:rsidRPr="00BF4985">
        <w:rPr>
          <w:rFonts w:ascii="Times New Roman" w:hAnsi="Times New Roman" w:cs="Times New Roman"/>
          <w:sz w:val="24"/>
          <w:szCs w:val="24"/>
        </w:rPr>
        <w:t>, содержащего информацию о контактных данных претендента, о текущей его деятельности и взаимоотношениях с</w:t>
      </w:r>
      <w:proofErr w:type="gramEnd"/>
      <w:r w:rsidRPr="00BF4985">
        <w:rPr>
          <w:rFonts w:ascii="Times New Roman" w:hAnsi="Times New Roman" w:cs="Times New Roman"/>
          <w:sz w:val="24"/>
          <w:szCs w:val="24"/>
        </w:rPr>
        <w:t xml:space="preserve"> контрагентами, а также подтвердить наличие у </w:t>
      </w:r>
      <w:proofErr w:type="spellStart"/>
      <w:r w:rsidRPr="00BF4985">
        <w:rPr>
          <w:rFonts w:ascii="Times New Roman" w:hAnsi="Times New Roman" w:cs="Times New Roman"/>
          <w:sz w:val="24"/>
          <w:szCs w:val="24"/>
        </w:rPr>
        <w:t>претендентаутвержденных</w:t>
      </w:r>
      <w:proofErr w:type="spellEnd"/>
      <w:r w:rsidRPr="00BF4985">
        <w:rPr>
          <w:rFonts w:ascii="Times New Roman" w:hAnsi="Times New Roman" w:cs="Times New Roman"/>
          <w:sz w:val="24"/>
          <w:szCs w:val="24"/>
        </w:rPr>
        <w:t xml:space="preserve"> внутренних нормативных документов, регламентирующих внутренние процессы по обслуживанию клиентов</w:t>
      </w:r>
      <w:r w:rsidR="00A54A04" w:rsidRPr="00BF4985">
        <w:rPr>
          <w:rFonts w:ascii="Times New Roman" w:hAnsi="Times New Roman" w:cs="Times New Roman"/>
          <w:sz w:val="24"/>
          <w:szCs w:val="24"/>
        </w:rPr>
        <w:t>.</w:t>
      </w:r>
    </w:p>
    <w:p w14:paraId="18F1DE0C" w14:textId="5A6C8855" w:rsidR="002F45ED" w:rsidRPr="00BF4985" w:rsidRDefault="009A5329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4.</w:t>
      </w:r>
      <w:r w:rsidR="00D61DC4" w:rsidRPr="00BF4985">
        <w:rPr>
          <w:rFonts w:ascii="Times New Roman" w:hAnsi="Times New Roman" w:cs="Times New Roman"/>
          <w:sz w:val="24"/>
          <w:szCs w:val="24"/>
        </w:rPr>
        <w:t>5</w:t>
      </w:r>
      <w:r w:rsidRPr="00BF4985">
        <w:rPr>
          <w:rFonts w:ascii="Times New Roman" w:hAnsi="Times New Roman" w:cs="Times New Roman"/>
          <w:sz w:val="24"/>
          <w:szCs w:val="24"/>
        </w:rPr>
        <w:t>.</w:t>
      </w:r>
      <w:r w:rsidR="002F45ED" w:rsidRPr="00BF4985">
        <w:rPr>
          <w:rFonts w:ascii="Times New Roman" w:hAnsi="Times New Roman" w:cs="Times New Roman"/>
          <w:sz w:val="24"/>
          <w:szCs w:val="24"/>
        </w:rPr>
        <w:t xml:space="preserve"> </w:t>
      </w:r>
      <w:r w:rsidR="007E4093" w:rsidRPr="00BF4985">
        <w:rPr>
          <w:rFonts w:ascii="Times New Roman" w:hAnsi="Times New Roman" w:cs="Times New Roman"/>
          <w:sz w:val="24"/>
          <w:szCs w:val="24"/>
        </w:rPr>
        <w:t xml:space="preserve">Членами Секции </w:t>
      </w:r>
      <w:r w:rsidR="00FB6C61" w:rsidRPr="00BF4985">
        <w:rPr>
          <w:rFonts w:ascii="Times New Roman" w:hAnsi="Times New Roman" w:cs="Times New Roman"/>
          <w:sz w:val="24"/>
          <w:szCs w:val="24"/>
        </w:rPr>
        <w:t>по оптовой реализации сжиженного нефтяного газа</w:t>
      </w:r>
      <w:r w:rsidR="007E4093" w:rsidRPr="00BF4985">
        <w:rPr>
          <w:rFonts w:ascii="Times New Roman" w:hAnsi="Times New Roman" w:cs="Times New Roman"/>
          <w:sz w:val="24"/>
          <w:szCs w:val="24"/>
        </w:rPr>
        <w:t>, Секции торговли нефтепродуктами</w:t>
      </w:r>
      <w:r w:rsidR="00AD4D35" w:rsidRPr="00BF4985">
        <w:rPr>
          <w:rFonts w:ascii="Times New Roman" w:hAnsi="Times New Roman" w:cs="Times New Roman"/>
          <w:sz w:val="24"/>
          <w:szCs w:val="24"/>
        </w:rPr>
        <w:t xml:space="preserve"> </w:t>
      </w:r>
      <w:r w:rsidR="007E4093" w:rsidRPr="00BF4985">
        <w:rPr>
          <w:rFonts w:ascii="Times New Roman" w:hAnsi="Times New Roman" w:cs="Times New Roman"/>
          <w:sz w:val="24"/>
          <w:szCs w:val="24"/>
        </w:rPr>
        <w:t xml:space="preserve">могут быть только резиденты Республики Казахстан. </w:t>
      </w:r>
    </w:p>
    <w:p w14:paraId="11E020F8" w14:textId="20AF1822" w:rsidR="00BF478B" w:rsidRPr="00BF4985" w:rsidRDefault="00BF478B" w:rsidP="005D37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4.</w:t>
      </w:r>
      <w:r w:rsidR="0036270B" w:rsidRPr="00BF4985">
        <w:rPr>
          <w:rFonts w:ascii="Times New Roman" w:hAnsi="Times New Roman" w:cs="Times New Roman"/>
          <w:sz w:val="24"/>
          <w:szCs w:val="24"/>
        </w:rPr>
        <w:t>6</w:t>
      </w:r>
      <w:r w:rsidRPr="00BF4985">
        <w:rPr>
          <w:rFonts w:ascii="Times New Roman" w:hAnsi="Times New Roman" w:cs="Times New Roman"/>
          <w:sz w:val="24"/>
          <w:szCs w:val="24"/>
        </w:rPr>
        <w:t>. В целях обеспечения прозрачных и конкурентных торгов на торговых Секциях</w:t>
      </w:r>
      <w:r w:rsidR="00FB6C61" w:rsidRPr="00BF4985">
        <w:rPr>
          <w:rFonts w:ascii="Times New Roman" w:hAnsi="Times New Roman" w:cs="Times New Roman"/>
          <w:sz w:val="24"/>
          <w:szCs w:val="24"/>
        </w:rPr>
        <w:t xml:space="preserve"> Биржи</w:t>
      </w:r>
      <w:r w:rsidR="00AD4D35" w:rsidRPr="00BF4985">
        <w:rPr>
          <w:rFonts w:ascii="Times New Roman" w:hAnsi="Times New Roman" w:cs="Times New Roman"/>
          <w:sz w:val="24"/>
          <w:szCs w:val="24"/>
        </w:rPr>
        <w:t xml:space="preserve">, </w:t>
      </w:r>
      <w:r w:rsidRPr="00BF4985">
        <w:rPr>
          <w:rFonts w:ascii="Times New Roman" w:hAnsi="Times New Roman" w:cs="Times New Roman"/>
          <w:sz w:val="24"/>
          <w:szCs w:val="24"/>
        </w:rPr>
        <w:t xml:space="preserve"> Биржей согласно законодательству Республики Казахстан и принятому </w:t>
      </w:r>
      <w:r w:rsidRPr="00BF4985">
        <w:rPr>
          <w:rFonts w:ascii="Times New Roman" w:hAnsi="Times New Roman" w:cs="Times New Roman"/>
          <w:sz w:val="24"/>
          <w:szCs w:val="24"/>
        </w:rPr>
        <w:lastRenderedPageBreak/>
        <w:t>деловому обороту установлена следующая классификация участников торгов и требования к ним:</w:t>
      </w:r>
    </w:p>
    <w:p w14:paraId="5E5D7CD2" w14:textId="33082D1A" w:rsidR="00BF478B" w:rsidRPr="00BF4985" w:rsidRDefault="00BF478B" w:rsidP="005D373C">
      <w:pPr>
        <w:pStyle w:val="a4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 xml:space="preserve">По Секции </w:t>
      </w:r>
      <w:r w:rsidR="00FB6C61" w:rsidRPr="00BF4985">
        <w:rPr>
          <w:rFonts w:ascii="Times New Roman" w:hAnsi="Times New Roman" w:cs="Times New Roman"/>
          <w:sz w:val="24"/>
          <w:szCs w:val="24"/>
        </w:rPr>
        <w:t>по оптовой реализации сжиженного нефтяного газа</w:t>
      </w:r>
      <w:r w:rsidRPr="00BF4985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3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140"/>
        <w:gridCol w:w="3102"/>
        <w:gridCol w:w="3130"/>
        <w:gridCol w:w="2241"/>
      </w:tblGrid>
      <w:tr w:rsidR="007F39DC" w:rsidRPr="00BF4985" w14:paraId="7C422A90" w14:textId="77777777" w:rsidTr="00805D31">
        <w:trPr>
          <w:trHeight w:val="2234"/>
        </w:trPr>
        <w:tc>
          <w:tcPr>
            <w:tcW w:w="4093" w:type="dxa"/>
            <w:gridSpan w:val="3"/>
          </w:tcPr>
          <w:p w14:paraId="438A5D01" w14:textId="77777777" w:rsidR="00BF478B" w:rsidRPr="00BF4985" w:rsidRDefault="00BF478B" w:rsidP="005D373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E1ECB9A" w14:textId="77777777" w:rsidR="00BF478B" w:rsidRPr="00BF4985" w:rsidRDefault="00BF478B" w:rsidP="005D373C">
            <w:pPr>
              <w:spacing w:after="20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E759D6C" w14:textId="77777777" w:rsidR="00BF478B" w:rsidRPr="00BF4985" w:rsidRDefault="00BF478B" w:rsidP="005D373C">
            <w:pPr>
              <w:spacing w:after="20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bCs/>
                <w:sz w:val="24"/>
                <w:szCs w:val="24"/>
              </w:rPr>
              <w:t>Участники торгов в качестве продавца</w:t>
            </w:r>
          </w:p>
          <w:p w14:paraId="31252734" w14:textId="77777777" w:rsidR="00BF478B" w:rsidRPr="00BF4985" w:rsidRDefault="00BF478B" w:rsidP="005D373C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0" w:type="dxa"/>
          </w:tcPr>
          <w:p w14:paraId="795DD02D" w14:textId="77777777" w:rsidR="00BF478B" w:rsidRPr="00BF4985" w:rsidRDefault="00BF478B" w:rsidP="005D373C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0849D5" w14:textId="0BFEA311" w:rsidR="00BF478B" w:rsidRPr="00BF4985" w:rsidRDefault="00BF478B" w:rsidP="005D373C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для  претендента, вступающего в члены Биржи в качестве  брокера  </w:t>
            </w:r>
          </w:p>
          <w:p w14:paraId="1C05310B" w14:textId="77777777" w:rsidR="00BF478B" w:rsidRPr="00BF4985" w:rsidRDefault="00BF478B" w:rsidP="005D373C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</w:tcPr>
          <w:p w14:paraId="0E374379" w14:textId="77777777" w:rsidR="00BF478B" w:rsidRPr="00BF4985" w:rsidRDefault="00BF478B" w:rsidP="005D373C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242F94" w14:textId="77777777" w:rsidR="00BF478B" w:rsidRPr="00BF4985" w:rsidRDefault="00BF478B" w:rsidP="005D373C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Требования для  претендента, вступающего в члены Биржи в  качестве  дилера</w:t>
            </w:r>
          </w:p>
        </w:tc>
      </w:tr>
      <w:tr w:rsidR="007F39DC" w:rsidRPr="00BF4985" w14:paraId="570B288B" w14:textId="77777777" w:rsidTr="00805D31">
        <w:tc>
          <w:tcPr>
            <w:tcW w:w="991" w:type="dxa"/>
            <w:gridSpan w:val="2"/>
          </w:tcPr>
          <w:p w14:paraId="1167C270" w14:textId="77777777" w:rsidR="00BF478B" w:rsidRPr="00BF4985" w:rsidRDefault="00BF478B" w:rsidP="005D373C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bCs/>
                <w:sz w:val="24"/>
                <w:szCs w:val="24"/>
              </w:rPr>
              <w:t>Группа</w:t>
            </w:r>
            <w:proofErr w:type="gramStart"/>
            <w:r w:rsidRPr="00BF49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</w:t>
            </w:r>
            <w:proofErr w:type="gramEnd"/>
          </w:p>
          <w:p w14:paraId="549AFA5C" w14:textId="77777777" w:rsidR="00BF478B" w:rsidRPr="00BF4985" w:rsidRDefault="00BF478B" w:rsidP="005D373C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2" w:type="dxa"/>
          </w:tcPr>
          <w:p w14:paraId="588373B0" w14:textId="77777777" w:rsidR="00BF478B" w:rsidRPr="00BF4985" w:rsidRDefault="00BF478B" w:rsidP="005D373C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Производители сжиженного нефтяного газа (заводы СНГ).</w:t>
            </w:r>
          </w:p>
          <w:p w14:paraId="45F9FFBA" w14:textId="77777777" w:rsidR="00BF478B" w:rsidRPr="00BF4985" w:rsidRDefault="00BF478B" w:rsidP="005D373C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D465C7" w14:textId="77777777" w:rsidR="00BF478B" w:rsidRPr="00BF4985" w:rsidRDefault="00BF478B" w:rsidP="005D373C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0" w:type="dxa"/>
          </w:tcPr>
          <w:p w14:paraId="495149A7" w14:textId="77777777" w:rsidR="00BF478B" w:rsidRPr="00BF4985" w:rsidRDefault="00BF478B" w:rsidP="005D373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i/>
                <w:sz w:val="24"/>
                <w:szCs w:val="24"/>
              </w:rPr>
              <w:t>Данная форма членства не возможна.</w:t>
            </w:r>
          </w:p>
        </w:tc>
        <w:tc>
          <w:tcPr>
            <w:tcW w:w="2241" w:type="dxa"/>
          </w:tcPr>
          <w:p w14:paraId="4E8354A6" w14:textId="0CC01CDE" w:rsidR="00BF478B" w:rsidRPr="00BF4985" w:rsidRDefault="00BF478B" w:rsidP="005D373C">
            <w:pPr>
              <w:spacing w:after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 статуса завода производителя   СНГ,</w:t>
            </w:r>
            <w:r w:rsidR="00A67B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имеющего обязательный для реализации через товарные биржи объем </w:t>
            </w: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сжиженного</w:t>
            </w:r>
            <w:r w:rsidRPr="00BF49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нефтяного газа  на  внутренний рынок РК.</w:t>
            </w:r>
          </w:p>
          <w:p w14:paraId="1F533B00" w14:textId="77777777" w:rsidR="00BF478B" w:rsidRPr="00BF4985" w:rsidRDefault="00BF478B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Требования к размеру уставного и собственного капитала  не установлены.</w:t>
            </w:r>
          </w:p>
        </w:tc>
      </w:tr>
      <w:tr w:rsidR="007F39DC" w:rsidRPr="00BF4985" w14:paraId="163BBA35" w14:textId="77777777" w:rsidTr="00805D31">
        <w:tc>
          <w:tcPr>
            <w:tcW w:w="991" w:type="dxa"/>
            <w:gridSpan w:val="2"/>
          </w:tcPr>
          <w:p w14:paraId="621F4984" w14:textId="77777777" w:rsidR="00BF478B" w:rsidRPr="00BF4985" w:rsidRDefault="00BF478B" w:rsidP="005D373C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bCs/>
                <w:sz w:val="24"/>
                <w:szCs w:val="24"/>
              </w:rPr>
              <w:t>Группа</w:t>
            </w:r>
            <w:proofErr w:type="gramStart"/>
            <w:r w:rsidRPr="00BF49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</w:t>
            </w:r>
            <w:proofErr w:type="gramEnd"/>
          </w:p>
          <w:p w14:paraId="655431CE" w14:textId="77777777" w:rsidR="00BF478B" w:rsidRPr="00BF4985" w:rsidRDefault="00BF478B" w:rsidP="005D373C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2" w:type="dxa"/>
          </w:tcPr>
          <w:p w14:paraId="6A079868" w14:textId="77777777" w:rsidR="00BF478B" w:rsidRPr="00BF4985" w:rsidRDefault="00BF478B" w:rsidP="005D373C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Собственники сжиженного нефтяного газа, произведенного в процессе переработки принадлежащего им на праве собственности или иных законных основаниях углеводородного сырья (давальцы СНГ).</w:t>
            </w:r>
          </w:p>
          <w:p w14:paraId="406EAF30" w14:textId="77777777" w:rsidR="00BF478B" w:rsidRPr="00BF4985" w:rsidRDefault="00BF478B" w:rsidP="005D373C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0" w:type="dxa"/>
          </w:tcPr>
          <w:p w14:paraId="7143A35E" w14:textId="77777777" w:rsidR="00BF478B" w:rsidRPr="00BF4985" w:rsidRDefault="00BF478B" w:rsidP="005D37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i/>
                <w:sz w:val="24"/>
                <w:szCs w:val="24"/>
              </w:rPr>
              <w:t>Данная форма членства не возможна.</w:t>
            </w:r>
          </w:p>
        </w:tc>
        <w:tc>
          <w:tcPr>
            <w:tcW w:w="2241" w:type="dxa"/>
          </w:tcPr>
          <w:p w14:paraId="4ADF52AC" w14:textId="238DAA04" w:rsidR="00BF478B" w:rsidRPr="00BF4985" w:rsidRDefault="00BF478B" w:rsidP="005D373C">
            <w:pPr>
              <w:spacing w:after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Наличие статуса давальца </w:t>
            </w:r>
            <w:r w:rsidR="00577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нефти</w:t>
            </w:r>
            <w:r w:rsidRPr="00BF49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577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F49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77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имеющего обязательный для реализации через товарные биржи объем </w:t>
            </w:r>
            <w:r w:rsidR="00577D6F" w:rsidRPr="00BF4985">
              <w:rPr>
                <w:rFonts w:ascii="Times New Roman" w:hAnsi="Times New Roman" w:cs="Times New Roman"/>
                <w:sz w:val="24"/>
                <w:szCs w:val="24"/>
              </w:rPr>
              <w:t>сжиженного</w:t>
            </w:r>
            <w:r w:rsidR="00577D6F" w:rsidRPr="00BF49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нефтяного газа  на  внутренний рынок РК</w:t>
            </w:r>
            <w:r w:rsidRPr="00BF49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74735E55" w14:textId="77777777" w:rsidR="00BF478B" w:rsidRPr="00BF4985" w:rsidRDefault="00BF478B" w:rsidP="005D37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Требования к размеру уставного и собственного капитала не установлены. </w:t>
            </w:r>
          </w:p>
          <w:p w14:paraId="08F6D885" w14:textId="77777777" w:rsidR="00BF478B" w:rsidRPr="00BF4985" w:rsidRDefault="00BF478B" w:rsidP="005D37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0DD20B1" w14:textId="77777777" w:rsidR="00BF478B" w:rsidRPr="00BF4985" w:rsidRDefault="00BF478B" w:rsidP="005D37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E3BC685" w14:textId="77777777" w:rsidR="00BF478B" w:rsidRPr="00BF4985" w:rsidRDefault="00BF478B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39DC" w:rsidRPr="00BF4985" w14:paraId="7F4BCC70" w14:textId="77777777" w:rsidTr="00805D31">
        <w:trPr>
          <w:trHeight w:val="1132"/>
        </w:trPr>
        <w:tc>
          <w:tcPr>
            <w:tcW w:w="4093" w:type="dxa"/>
            <w:gridSpan w:val="3"/>
          </w:tcPr>
          <w:p w14:paraId="0C6332B0" w14:textId="77777777" w:rsidR="00BF478B" w:rsidRPr="00BF4985" w:rsidRDefault="00BF478B" w:rsidP="005D373C">
            <w:pPr>
              <w:spacing w:after="20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bCs/>
                <w:sz w:val="24"/>
                <w:szCs w:val="24"/>
              </w:rPr>
              <w:t>Участники торгов в качестве покупателя</w:t>
            </w:r>
          </w:p>
          <w:p w14:paraId="549C3C97" w14:textId="77777777" w:rsidR="00BF478B" w:rsidRPr="00BF4985" w:rsidRDefault="00BF478B" w:rsidP="005D373C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0" w:type="dxa"/>
          </w:tcPr>
          <w:p w14:paraId="08CD3E9B" w14:textId="77777777" w:rsidR="00BF478B" w:rsidRPr="00BF4985" w:rsidRDefault="00BF478B" w:rsidP="005D373C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</w:tcPr>
          <w:p w14:paraId="44E77A4E" w14:textId="77777777" w:rsidR="00BF478B" w:rsidRPr="00BF4985" w:rsidRDefault="00BF478B" w:rsidP="005D373C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39DC" w:rsidRPr="00BF4985" w14:paraId="0BC574EE" w14:textId="77777777" w:rsidTr="00805D31">
        <w:tc>
          <w:tcPr>
            <w:tcW w:w="991" w:type="dxa"/>
            <w:gridSpan w:val="2"/>
          </w:tcPr>
          <w:p w14:paraId="2DFE8033" w14:textId="239BA5EA" w:rsidR="00BF478B" w:rsidRPr="00BF4985" w:rsidRDefault="00BF478B" w:rsidP="005D373C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F49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Группа </w:t>
            </w:r>
            <w:r w:rsidR="00A27561" w:rsidRPr="00BF498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>C</w:t>
            </w:r>
          </w:p>
          <w:p w14:paraId="1788E797" w14:textId="77777777" w:rsidR="00BF478B" w:rsidRPr="00BF4985" w:rsidRDefault="00BF478B" w:rsidP="005D373C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2" w:type="dxa"/>
          </w:tcPr>
          <w:p w14:paraId="1EB3EBEB" w14:textId="71FC1F01" w:rsidR="00BF478B" w:rsidRPr="00BF4985" w:rsidRDefault="00A27561" w:rsidP="00A27561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49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Промышленные </w:t>
            </w:r>
            <w:r w:rsidRPr="00BF49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потребители, владельцы газонаполнительных станций, газонаполнительных пунктов и (или) </w:t>
            </w:r>
            <w:proofErr w:type="spellStart"/>
            <w:r w:rsidRPr="00BF49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автогазозаправочных</w:t>
            </w:r>
            <w:proofErr w:type="spellEnd"/>
            <w:r w:rsidRPr="00BF49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станций, имеющие на праве собственности или иных законных основаниях емкости хранения сжиженного нефтяного газа общим объемом не менее 60 кубических метров с возможностью их заполнения с железнодорожных цистерн, либо заключившие договор об оказании услуг по хранению и перевалке сжиженного нефтяного газа объемом не менее 60 кубических метров в месяц с</w:t>
            </w:r>
            <w:proofErr w:type="gramEnd"/>
            <w:r w:rsidRPr="00BF49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владельцем газонаполнительной станции в соответствующем регионе поставки.</w:t>
            </w:r>
          </w:p>
        </w:tc>
        <w:tc>
          <w:tcPr>
            <w:tcW w:w="3130" w:type="dxa"/>
          </w:tcPr>
          <w:p w14:paraId="776E65DE" w14:textId="77777777" w:rsidR="00BF478B" w:rsidRPr="00BF4985" w:rsidRDefault="00BF478B" w:rsidP="005D373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Данная форма членства не </w:t>
            </w:r>
            <w:r w:rsidRPr="00BF4985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возможна.</w:t>
            </w:r>
          </w:p>
          <w:p w14:paraId="6146EB22" w14:textId="77777777" w:rsidR="00BF478B" w:rsidRPr="00BF4985" w:rsidRDefault="00BF478B" w:rsidP="005D373C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</w:tcPr>
          <w:p w14:paraId="78B7705C" w14:textId="77777777" w:rsidR="00BF478B" w:rsidRPr="00BF4985" w:rsidRDefault="00BF478B" w:rsidP="005D373C">
            <w:pPr>
              <w:spacing w:after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Размер уставного и </w:t>
            </w:r>
            <w:r w:rsidRPr="00BF49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собственного капитала компании   не менее тридцати  миллионов  тенге.</w:t>
            </w:r>
          </w:p>
          <w:p w14:paraId="305E60AD" w14:textId="77777777" w:rsidR="00204A27" w:rsidRPr="00BF4985" w:rsidRDefault="00204A27" w:rsidP="005D373C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BF49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(допускается не выполнение данного требования при  наличии у компании - претендента и/или у учредителя претендента, с  долей участия в уставном капитале компании - претендента   - пятьдесят и более процентов, опыта работы на рынке СНГ не менее двенадцати  последовательных календарных месяцев.</w:t>
            </w:r>
            <w:proofErr w:type="gramEnd"/>
          </w:p>
          <w:p w14:paraId="2FAF8C03" w14:textId="77777777" w:rsidR="00204A27" w:rsidRPr="00BF4985" w:rsidRDefault="00204A27" w:rsidP="005D373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Также допускается </w:t>
            </w:r>
          </w:p>
          <w:p w14:paraId="7C9B2DA5" w14:textId="77777777" w:rsidR="00204A27" w:rsidRPr="00BF4985" w:rsidRDefault="00204A27" w:rsidP="005D373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не выполнение компанией - претендентом данного требования, если его стопроцентным  учредителем выступает другое юридическое лицо, </w:t>
            </w:r>
            <w:proofErr w:type="spellStart"/>
            <w:r w:rsidRPr="00BF49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выполняюшее</w:t>
            </w:r>
            <w:proofErr w:type="spellEnd"/>
            <w:r w:rsidRPr="00BF49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вышеуказанные требования по капитализации и опыту работы н </w:t>
            </w:r>
            <w:proofErr w:type="gramStart"/>
            <w:r w:rsidRPr="00BF49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рынке</w:t>
            </w:r>
            <w:proofErr w:type="gramEnd"/>
            <w:r w:rsidRPr="00BF49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СНГ).     </w:t>
            </w:r>
          </w:p>
          <w:p w14:paraId="68331BFC" w14:textId="77777777" w:rsidR="00DC2A35" w:rsidRPr="00BF4985" w:rsidRDefault="00DC2A35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39DC" w:rsidRPr="00BF4985" w14:paraId="3CD79F86" w14:textId="77777777" w:rsidTr="00805D31">
        <w:tc>
          <w:tcPr>
            <w:tcW w:w="4093" w:type="dxa"/>
            <w:gridSpan w:val="3"/>
          </w:tcPr>
          <w:p w14:paraId="312394E5" w14:textId="77777777" w:rsidR="00BF478B" w:rsidRPr="00BF4985" w:rsidRDefault="00BF478B" w:rsidP="005D373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Участники торгов в качестве </w:t>
            </w:r>
          </w:p>
          <w:p w14:paraId="3D13E524" w14:textId="77777777" w:rsidR="00BF478B" w:rsidRPr="00BF4985" w:rsidRDefault="00BF478B" w:rsidP="005D373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bCs/>
                <w:sz w:val="24"/>
                <w:szCs w:val="24"/>
              </w:rPr>
              <w:t>покупателя либо продавца</w:t>
            </w:r>
          </w:p>
          <w:p w14:paraId="3F4A68A6" w14:textId="77777777" w:rsidR="00BF478B" w:rsidRPr="00BF4985" w:rsidRDefault="00BF478B" w:rsidP="005D373C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0" w:type="dxa"/>
          </w:tcPr>
          <w:p w14:paraId="249D8897" w14:textId="77777777" w:rsidR="00BF478B" w:rsidRPr="00BF4985" w:rsidRDefault="00BF478B" w:rsidP="005D373C">
            <w:pPr>
              <w:spacing w:after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1" w:type="dxa"/>
          </w:tcPr>
          <w:p w14:paraId="4A8DCBFE" w14:textId="77777777" w:rsidR="00BF478B" w:rsidRPr="00BF4985" w:rsidRDefault="00BF478B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39DC" w:rsidRPr="00BF4985" w14:paraId="43FB084F" w14:textId="77777777" w:rsidTr="00805D31">
        <w:trPr>
          <w:trHeight w:val="1945"/>
        </w:trPr>
        <w:tc>
          <w:tcPr>
            <w:tcW w:w="851" w:type="dxa"/>
          </w:tcPr>
          <w:p w14:paraId="370F9FC3" w14:textId="77777777" w:rsidR="00BF478B" w:rsidRPr="00BF4985" w:rsidRDefault="00BF478B" w:rsidP="005D373C">
            <w:pPr>
              <w:spacing w:after="20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42" w:type="dxa"/>
            <w:gridSpan w:val="2"/>
          </w:tcPr>
          <w:p w14:paraId="6D70CBA3" w14:textId="77777777" w:rsidR="00BF478B" w:rsidRPr="00BF4985" w:rsidRDefault="00BF478B" w:rsidP="005D373C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«Коммерческий брокер».</w:t>
            </w:r>
          </w:p>
          <w:p w14:paraId="1B411737" w14:textId="77777777" w:rsidR="00BF478B" w:rsidRPr="00BF4985" w:rsidRDefault="00BF478B" w:rsidP="005D373C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0" w:type="dxa"/>
          </w:tcPr>
          <w:p w14:paraId="2B245B25" w14:textId="77777777" w:rsidR="00BF478B" w:rsidRPr="00BF4985" w:rsidRDefault="00BF478B" w:rsidP="005D373C">
            <w:pPr>
              <w:spacing w:after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Размер уставного и собственного капитала компании   не менее тридцати миллионов тенге.</w:t>
            </w:r>
          </w:p>
        </w:tc>
        <w:tc>
          <w:tcPr>
            <w:tcW w:w="2241" w:type="dxa"/>
          </w:tcPr>
          <w:p w14:paraId="2CC95CD4" w14:textId="77777777" w:rsidR="00BF478B" w:rsidRPr="00BF4985" w:rsidRDefault="00BF478B" w:rsidP="005D373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i/>
                <w:sz w:val="24"/>
                <w:szCs w:val="24"/>
              </w:rPr>
              <w:t>Данная форма членства не возможна.</w:t>
            </w:r>
          </w:p>
        </w:tc>
      </w:tr>
      <w:tr w:rsidR="007F39DC" w:rsidRPr="00BF4985" w14:paraId="0EE1DB08" w14:textId="77777777" w:rsidTr="00805D31">
        <w:tc>
          <w:tcPr>
            <w:tcW w:w="851" w:type="dxa"/>
          </w:tcPr>
          <w:p w14:paraId="107A89A1" w14:textId="77777777" w:rsidR="00BF478B" w:rsidRPr="00BF4985" w:rsidRDefault="00BF478B" w:rsidP="005D373C">
            <w:pPr>
              <w:spacing w:after="20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42" w:type="dxa"/>
            <w:gridSpan w:val="2"/>
          </w:tcPr>
          <w:p w14:paraId="47FEB18A" w14:textId="77777777" w:rsidR="00DD099F" w:rsidRPr="00BF4985" w:rsidRDefault="00BD5731" w:rsidP="005D373C">
            <w:pPr>
              <w:spacing w:after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D099F" w:rsidRPr="00BF49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«Отраслевой брокер» – </w:t>
            </w:r>
          </w:p>
          <w:p w14:paraId="10EDE2FD" w14:textId="409129C2" w:rsidR="00DD099F" w:rsidRPr="00BF4985" w:rsidRDefault="00204A27" w:rsidP="005D373C">
            <w:pPr>
              <w:spacing w:after="200"/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компания, специализирующаяся исключительно на  обслуживании заводов СНГ, давальцев </w:t>
            </w:r>
            <w:r w:rsidR="00577D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нефти (</w:t>
            </w:r>
            <w:r w:rsidR="00577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имеющих обязательный для реализации через товарные биржи объем </w:t>
            </w:r>
            <w:r w:rsidR="00577D6F" w:rsidRPr="00BF4985">
              <w:rPr>
                <w:rFonts w:ascii="Times New Roman" w:hAnsi="Times New Roman" w:cs="Times New Roman"/>
                <w:sz w:val="24"/>
                <w:szCs w:val="24"/>
              </w:rPr>
              <w:t>сжиженного</w:t>
            </w:r>
            <w:r w:rsidR="00577D6F" w:rsidRPr="00BF49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нефтяного газа  на  внутренний рынок РК</w:t>
            </w:r>
            <w:r w:rsidR="00577D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Pr="00BF49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577D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подтвердившая </w:t>
            </w:r>
            <w:r w:rsidRPr="00BF49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 день аккредитации на Бирже ЕТС опыт работы на рынке СНГ не менее двенадцати последовательных календарных месяцев либо ее учредител</w:t>
            </w:r>
            <w:proofErr w:type="gramStart"/>
            <w:r w:rsidRPr="00BF49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ь(</w:t>
            </w:r>
            <w:proofErr w:type="gramEnd"/>
            <w:r w:rsidRPr="00BF49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и) име</w:t>
            </w:r>
            <w:r w:rsidR="00454C27" w:rsidRPr="00BF49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BF49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 такой опыт.</w:t>
            </w:r>
          </w:p>
          <w:p w14:paraId="1129ADF3" w14:textId="77777777" w:rsidR="00BF478B" w:rsidRPr="00BF4985" w:rsidRDefault="00BF478B" w:rsidP="005D37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0" w:type="dxa"/>
          </w:tcPr>
          <w:p w14:paraId="0702F2EF" w14:textId="77777777" w:rsidR="00BF478B" w:rsidRPr="00BF4985" w:rsidRDefault="00BF478B" w:rsidP="005D373C">
            <w:pPr>
              <w:spacing w:after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Размер уставного и собственного капитала компании   не менее тридцати миллионов тенге. </w:t>
            </w:r>
          </w:p>
          <w:p w14:paraId="172E8262" w14:textId="77777777" w:rsidR="00BF478B" w:rsidRPr="00BF4985" w:rsidRDefault="00BF478B" w:rsidP="005D373C">
            <w:pPr>
              <w:spacing w:after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(допускается </w:t>
            </w:r>
            <w:proofErr w:type="gramStart"/>
            <w:r w:rsidRPr="00BF49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выполнение</w:t>
            </w:r>
            <w:proofErr w:type="gramEnd"/>
            <w:r w:rsidRPr="00BF49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данного требования при условии, если размер собственного капитала  учредителей компании составляет не менее тридцати  миллионов  тенге</w:t>
            </w:r>
            <w:r w:rsidR="009B66C9" w:rsidRPr="00BF49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F49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41" w:type="dxa"/>
          </w:tcPr>
          <w:p w14:paraId="6E4CAEFC" w14:textId="77777777" w:rsidR="00BF478B" w:rsidRPr="00BF4985" w:rsidRDefault="00BF478B" w:rsidP="005D37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i/>
                <w:sz w:val="24"/>
                <w:szCs w:val="24"/>
              </w:rPr>
              <w:t>Данная форма членства не возможна.</w:t>
            </w:r>
          </w:p>
        </w:tc>
      </w:tr>
    </w:tbl>
    <w:p w14:paraId="78A90AE2" w14:textId="77777777" w:rsidR="007D262C" w:rsidRPr="00BF4985" w:rsidRDefault="007D262C" w:rsidP="007D262C">
      <w:pPr>
        <w:pStyle w:val="a5"/>
        <w:widowControl w:val="0"/>
        <w:spacing w:before="0" w:beforeAutospacing="0" w:after="0" w:afterAutospacing="0"/>
        <w:ind w:left="360"/>
        <w:jc w:val="both"/>
        <w:rPr>
          <w:b w:val="0"/>
        </w:rPr>
      </w:pPr>
    </w:p>
    <w:p w14:paraId="78620A08" w14:textId="6C46F16E" w:rsidR="007D262C" w:rsidRPr="00BF4985" w:rsidRDefault="00910B46" w:rsidP="007D262C">
      <w:pPr>
        <w:pStyle w:val="a5"/>
        <w:widowControl w:val="0"/>
        <w:numPr>
          <w:ilvl w:val="0"/>
          <w:numId w:val="31"/>
        </w:numPr>
        <w:spacing w:before="0" w:beforeAutospacing="0" w:after="0" w:afterAutospacing="0"/>
        <w:jc w:val="both"/>
        <w:rPr>
          <w:b w:val="0"/>
        </w:rPr>
      </w:pPr>
      <w:r w:rsidRPr="00BF4985">
        <w:rPr>
          <w:b w:val="0"/>
        </w:rPr>
        <w:t>По Секции торговли нефтепродуктами</w:t>
      </w:r>
      <w:r w:rsidR="007D262C" w:rsidRPr="00BF4985">
        <w:rPr>
          <w:b w:val="0"/>
        </w:rPr>
        <w:t>:</w:t>
      </w:r>
    </w:p>
    <w:p w14:paraId="08137F1C" w14:textId="77777777" w:rsidR="007D262C" w:rsidRPr="00BF4985" w:rsidRDefault="007D262C" w:rsidP="007D262C">
      <w:pPr>
        <w:pStyle w:val="a5"/>
        <w:widowControl w:val="0"/>
        <w:spacing w:before="0" w:beforeAutospacing="0" w:after="0" w:afterAutospacing="0"/>
        <w:jc w:val="both"/>
        <w:rPr>
          <w:b w:val="0"/>
        </w:rPr>
      </w:pPr>
    </w:p>
    <w:p w14:paraId="097361BD" w14:textId="19E85EBA" w:rsidR="007D262C" w:rsidRPr="00BF4985" w:rsidRDefault="007D262C" w:rsidP="007D262C">
      <w:pPr>
        <w:pStyle w:val="a5"/>
        <w:widowControl w:val="0"/>
        <w:spacing w:before="0" w:beforeAutospacing="0" w:after="0" w:afterAutospacing="0"/>
        <w:jc w:val="both"/>
        <w:rPr>
          <w:b w:val="0"/>
        </w:rPr>
      </w:pPr>
      <w:r w:rsidRPr="00BF4985">
        <w:rPr>
          <w:b w:val="0"/>
        </w:rPr>
        <w:t>Д</w:t>
      </w:r>
      <w:r w:rsidR="00A27561" w:rsidRPr="00BF4985">
        <w:rPr>
          <w:b w:val="0"/>
        </w:rPr>
        <w:t xml:space="preserve">ля допуска к торгам </w:t>
      </w:r>
      <w:r w:rsidR="00F0186B">
        <w:rPr>
          <w:b w:val="0"/>
        </w:rPr>
        <w:t xml:space="preserve">группой товаров: </w:t>
      </w:r>
      <w:r w:rsidR="00280E8F" w:rsidRPr="00BF4985">
        <w:rPr>
          <w:b w:val="0"/>
        </w:rPr>
        <w:t>бензин и дизельн</w:t>
      </w:r>
      <w:r w:rsidR="00F0186B">
        <w:rPr>
          <w:b w:val="0"/>
        </w:rPr>
        <w:t>ое</w:t>
      </w:r>
      <w:r w:rsidR="00280E8F" w:rsidRPr="00BF4985">
        <w:rPr>
          <w:b w:val="0"/>
        </w:rPr>
        <w:t xml:space="preserve"> топливо</w:t>
      </w:r>
      <w:r w:rsidRPr="00BF4985">
        <w:rPr>
          <w:b w:val="0"/>
        </w:rPr>
        <w:t>:</w:t>
      </w:r>
    </w:p>
    <w:p w14:paraId="5FE9B333" w14:textId="2A793A99" w:rsidR="00280E8F" w:rsidRPr="00BF4985" w:rsidRDefault="00280E8F" w:rsidP="007D262C">
      <w:pPr>
        <w:pStyle w:val="a5"/>
        <w:widowControl w:val="0"/>
        <w:spacing w:before="0" w:beforeAutospacing="0" w:after="0" w:afterAutospacing="0"/>
        <w:jc w:val="both"/>
        <w:rPr>
          <w:b w:val="0"/>
        </w:rPr>
      </w:pPr>
      <w:r w:rsidRPr="00BF4985">
        <w:rPr>
          <w:b w:val="0"/>
        </w:rPr>
        <w:t xml:space="preserve"> </w:t>
      </w:r>
    </w:p>
    <w:tbl>
      <w:tblPr>
        <w:tblStyle w:val="a3"/>
        <w:tblW w:w="9322" w:type="dxa"/>
        <w:tblLook w:val="04A0" w:firstRow="1" w:lastRow="0" w:firstColumn="1" w:lastColumn="0" w:noHBand="0" w:noVBand="1"/>
      </w:tblPr>
      <w:tblGrid>
        <w:gridCol w:w="1147"/>
        <w:gridCol w:w="2629"/>
        <w:gridCol w:w="2636"/>
        <w:gridCol w:w="2910"/>
      </w:tblGrid>
      <w:tr w:rsidR="00CC08C0" w:rsidRPr="00BF4985" w14:paraId="24BAEF94" w14:textId="77777777" w:rsidTr="005D373C">
        <w:tc>
          <w:tcPr>
            <w:tcW w:w="3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3131C" w14:textId="4DF8EDB4" w:rsidR="00CC08C0" w:rsidRPr="00BF4985" w:rsidRDefault="00CC08C0" w:rsidP="005D37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 торгов в качестве продавца</w:t>
            </w:r>
            <w:r w:rsidR="005A4F2F" w:rsidRPr="00BF49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рынку </w:t>
            </w:r>
            <w:r w:rsidR="00D471DB" w:rsidRPr="00BF4985">
              <w:rPr>
                <w:rFonts w:ascii="Times New Roman" w:hAnsi="Times New Roman" w:cs="Times New Roman"/>
                <w:b/>
                <w:sz w:val="24"/>
                <w:szCs w:val="24"/>
              </w:rPr>
              <w:t>бензина и дизельного топлива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0D75D" w14:textId="77777777" w:rsidR="00CC08C0" w:rsidRPr="00BF4985" w:rsidRDefault="00CC08C0" w:rsidP="005D37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для  претендента, вступающего в члены Биржи в   качестве  брокера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2DB7C" w14:textId="77777777" w:rsidR="00CC08C0" w:rsidRPr="00BF4985" w:rsidRDefault="00CC08C0" w:rsidP="005D37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для  претендента, вступающего в члены Биржи в  качестве  дилера</w:t>
            </w:r>
          </w:p>
        </w:tc>
      </w:tr>
      <w:tr w:rsidR="00CC08C0" w:rsidRPr="00BF4985" w14:paraId="26D1E5EA" w14:textId="77777777" w:rsidTr="00A07BE1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5B7D7" w14:textId="77777777" w:rsidR="00CC08C0" w:rsidRPr="00BF4985" w:rsidRDefault="00CC08C0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89850306"/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  <w:proofErr w:type="gramStart"/>
            <w:r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A79FD" w14:textId="77777777" w:rsidR="00CC08C0" w:rsidRPr="00BF4985" w:rsidRDefault="00CC08C0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Производители нефтепродуктов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6B24F" w14:textId="77777777" w:rsidR="00CC08C0" w:rsidRPr="00BF4985" w:rsidRDefault="00CC08C0" w:rsidP="005D373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i/>
                <w:sz w:val="24"/>
                <w:szCs w:val="24"/>
              </w:rPr>
              <w:t>Данная форма членства не возможна.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33A8B" w14:textId="241AE1C1" w:rsidR="00CC08C0" w:rsidRPr="00BF4985" w:rsidRDefault="00CC08C0" w:rsidP="005D373C">
            <w:pPr>
              <w:spacing w:after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Наличие статуса завода производителя нефтепродуктов, включенного в План поставки нефтепродуктов на внутренний рынок РК и/или которому присвоен персональный </w:t>
            </w:r>
            <w:proofErr w:type="spellStart"/>
            <w:r w:rsidRPr="00BF49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индентификационный</w:t>
            </w:r>
            <w:proofErr w:type="spellEnd"/>
            <w:r w:rsidRPr="00BF49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номер – код. </w:t>
            </w:r>
          </w:p>
          <w:p w14:paraId="5FE9C906" w14:textId="77777777" w:rsidR="00CC08C0" w:rsidRPr="00BF4985" w:rsidRDefault="00CC08C0" w:rsidP="005D373C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Требования к размеру уставного и собственного </w:t>
            </w:r>
            <w:r w:rsidRPr="00BF49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капитала не установлены.</w:t>
            </w:r>
          </w:p>
        </w:tc>
      </w:tr>
      <w:tr w:rsidR="00CC08C0" w:rsidRPr="00BF4985" w14:paraId="4E91D98A" w14:textId="77777777" w:rsidTr="00A07BE1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E09B6" w14:textId="77777777" w:rsidR="00CC08C0" w:rsidRPr="00BF4985" w:rsidRDefault="00CC08C0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Группа</w:t>
            </w:r>
            <w:proofErr w:type="gramStart"/>
            <w:r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784CD" w14:textId="77777777" w:rsidR="00CC08C0" w:rsidRPr="00BF4985" w:rsidRDefault="00CC08C0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Поставщики нефти-</w:t>
            </w:r>
          </w:p>
          <w:p w14:paraId="412E85B6" w14:textId="23892568" w:rsidR="00CC08C0" w:rsidRPr="00BF4985" w:rsidRDefault="00CC08C0" w:rsidP="00577D6F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собственники нефтепродуктов, произведенных в процессе переработки принадлежащей им на праве собственности или иных законных основаниях сырой нефти (давальцы </w:t>
            </w:r>
            <w:r w:rsidR="00577D6F">
              <w:rPr>
                <w:rFonts w:ascii="Times New Roman" w:hAnsi="Times New Roman" w:cs="Times New Roman"/>
                <w:sz w:val="24"/>
                <w:szCs w:val="24"/>
              </w:rPr>
              <w:t>нефти</w:t>
            </w: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C7DC5" w14:textId="77777777" w:rsidR="00CC08C0" w:rsidRPr="00BF4985" w:rsidRDefault="00CC08C0" w:rsidP="005D373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i/>
                <w:sz w:val="24"/>
                <w:szCs w:val="24"/>
              </w:rPr>
              <w:t>Данная форма членства не возможна.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1C290" w14:textId="77777777" w:rsidR="00CC08C0" w:rsidRPr="00BF4985" w:rsidRDefault="00CC08C0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Наличие поставщика нефти в утвержденном уполномоченным органом Плане  поставок нефтепродуктов через товарные биржи. Требования к размеру уставного и собственного капитала  не установлены. </w:t>
            </w:r>
          </w:p>
        </w:tc>
      </w:tr>
      <w:tr w:rsidR="00CC08C0" w:rsidRPr="00BF4985" w14:paraId="2DB67A96" w14:textId="77777777" w:rsidTr="005D373C">
        <w:tc>
          <w:tcPr>
            <w:tcW w:w="3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36B0F" w14:textId="12E06877" w:rsidR="00CC08C0" w:rsidRPr="00BF4985" w:rsidRDefault="00280E8F" w:rsidP="005D373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 торгов в качестве покупателя по рынку бензина и дизельного топлива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EF5D1" w14:textId="77777777" w:rsidR="00CC08C0" w:rsidRPr="00BF4985" w:rsidRDefault="00CC08C0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924D4" w14:textId="77777777" w:rsidR="00CC08C0" w:rsidRPr="00BF4985" w:rsidRDefault="00CC08C0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8C0" w:rsidRPr="00BF4985" w14:paraId="71E3BBA2" w14:textId="77777777" w:rsidTr="00A07BE1">
        <w:trPr>
          <w:trHeight w:val="3393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98E5B" w14:textId="77777777" w:rsidR="00CC08C0" w:rsidRPr="00BF4985" w:rsidRDefault="00CC08C0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  <w:proofErr w:type="gramStart"/>
            <w:r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705EF" w14:textId="77777777" w:rsidR="00CC08C0" w:rsidRPr="00BF4985" w:rsidRDefault="00CC08C0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Оптовые поставщики нефтепродуктов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B8999" w14:textId="77777777" w:rsidR="00CC08C0" w:rsidRPr="00BF4985" w:rsidRDefault="00CC08C0" w:rsidP="005D373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i/>
                <w:sz w:val="24"/>
                <w:szCs w:val="24"/>
              </w:rPr>
              <w:t>Данная форма членства не возможна.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AA260" w14:textId="77777777" w:rsidR="00CC08C0" w:rsidRPr="00BF4985" w:rsidRDefault="00CC08C0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Наличие статуса оптового поставщика в реестре оптовых поставщиков нефтепродуктов уполномоченного органа.</w:t>
            </w:r>
          </w:p>
          <w:p w14:paraId="22B41704" w14:textId="77777777" w:rsidR="00CC08C0" w:rsidRPr="00BF4985" w:rsidRDefault="00CC08C0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Требования к размеру уставного и собственного капитала  не установлены.</w:t>
            </w:r>
          </w:p>
        </w:tc>
      </w:tr>
      <w:tr w:rsidR="00CC08C0" w:rsidRPr="00BF4985" w14:paraId="6CF04FAF" w14:textId="77777777" w:rsidTr="00A07BE1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2251F" w14:textId="77777777" w:rsidR="00CC08C0" w:rsidRPr="00BF4985" w:rsidRDefault="00CC08C0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Группа </w:t>
            </w:r>
            <w:r w:rsidRPr="00BF49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6E610" w14:textId="77777777" w:rsidR="00CC08C0" w:rsidRPr="00BF4985" w:rsidRDefault="00CC08C0" w:rsidP="005D373C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Розничные </w:t>
            </w:r>
            <w:proofErr w:type="spellStart"/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реализаторы</w:t>
            </w:r>
            <w:proofErr w:type="spellEnd"/>
            <w:r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 нефтепродуктов</w:t>
            </w:r>
            <w:proofErr w:type="gramStart"/>
            <w:r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 -- </w:t>
            </w:r>
            <w:proofErr w:type="gramEnd"/>
            <w:r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рынка нефтепродуктов, приобретающие нефтепродукты для реализации  конечному потребителю. </w:t>
            </w:r>
          </w:p>
          <w:p w14:paraId="5F64B872" w14:textId="77777777" w:rsidR="00CC08C0" w:rsidRPr="00BF4985" w:rsidRDefault="00CC08C0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4D5F1" w14:textId="77777777" w:rsidR="00CC08C0" w:rsidRPr="00BF4985" w:rsidRDefault="00CC08C0" w:rsidP="005D373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i/>
                <w:sz w:val="24"/>
                <w:szCs w:val="24"/>
              </w:rPr>
              <w:t>Данная форма членства не возможна.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040EF" w14:textId="77777777" w:rsidR="00CC08C0" w:rsidRPr="00BF4985" w:rsidRDefault="00CC08C0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Наличие опыта деятельности в сфере розничной реализации нефтепродуктов  не менее одного года.</w:t>
            </w:r>
          </w:p>
          <w:p w14:paraId="23180E7B" w14:textId="77777777" w:rsidR="00CC08C0" w:rsidRPr="00BF4985" w:rsidRDefault="00CC08C0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размеру уставного и собственного капитала не установлены. </w:t>
            </w:r>
          </w:p>
        </w:tc>
      </w:tr>
      <w:tr w:rsidR="00BF4985" w:rsidRPr="00BF4985" w14:paraId="390C076E" w14:textId="77777777" w:rsidTr="00A07BE1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D79CD" w14:textId="5DA1CA0B" w:rsidR="00BF4985" w:rsidRPr="00BF4985" w:rsidRDefault="00BF4985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6946C" w14:textId="22D0ED3A" w:rsidR="00BF4985" w:rsidRPr="00BF4985" w:rsidRDefault="00BF4985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Конечные потребители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8E342" w14:textId="44298CC2" w:rsidR="00BF4985" w:rsidRPr="00BF4985" w:rsidRDefault="00BF4985" w:rsidP="005D373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i/>
                <w:sz w:val="24"/>
                <w:szCs w:val="24"/>
              </w:rPr>
              <w:t>Данная форма членства не возможна.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2FD4C" w14:textId="0909BB48" w:rsidR="00BF4985" w:rsidRPr="00BF4985" w:rsidRDefault="00BF4985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Наличие подтверждающих документов о факте приобретения бензина или дизельного топлива в течени</w:t>
            </w:r>
            <w:proofErr w:type="gramStart"/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одного года для целей собственного потребления.</w:t>
            </w:r>
          </w:p>
        </w:tc>
      </w:tr>
      <w:tr w:rsidR="00D45C4E" w:rsidRPr="00BF4985" w14:paraId="49F2D109" w14:textId="77777777" w:rsidTr="00A07BE1">
        <w:tc>
          <w:tcPr>
            <w:tcW w:w="3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DE5F5" w14:textId="1DB66C38" w:rsidR="00D45C4E" w:rsidRPr="00BF4985" w:rsidRDefault="00280E8F" w:rsidP="005D373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Участники торгов в качестве  покупателя либо продавца по рынку бензина и дизельного </w:t>
            </w:r>
            <w:r w:rsidRPr="00BF498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топлива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BCBBC" w14:textId="77777777" w:rsidR="00D45C4E" w:rsidRPr="00BF4985" w:rsidRDefault="00D45C4E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3BC11" w14:textId="77777777" w:rsidR="00D45C4E" w:rsidRPr="00BF4985" w:rsidRDefault="00D45C4E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5C4E" w:rsidRPr="00BF4985" w14:paraId="29505E46" w14:textId="77777777" w:rsidTr="00A07BE1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A1F97" w14:textId="77777777" w:rsidR="00D45C4E" w:rsidRPr="00BF4985" w:rsidRDefault="00D45C4E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A84C0" w14:textId="77777777" w:rsidR="00D45C4E" w:rsidRPr="00BF4985" w:rsidRDefault="00D45C4E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«Коммерческий брокер».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389A1" w14:textId="77777777" w:rsidR="00D45C4E" w:rsidRPr="00BF4985" w:rsidRDefault="00D45C4E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Размер уставного и собственного капитала компании   не менее тридцати миллионов тенге.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3A1BA" w14:textId="77777777" w:rsidR="00D45C4E" w:rsidRPr="00BF4985" w:rsidRDefault="00D45C4E" w:rsidP="005D373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i/>
                <w:sz w:val="24"/>
                <w:szCs w:val="24"/>
              </w:rPr>
              <w:t>Данная форма членства не возможна.</w:t>
            </w:r>
          </w:p>
        </w:tc>
      </w:tr>
      <w:tr w:rsidR="00D45C4E" w:rsidRPr="00BF4985" w14:paraId="7B772643" w14:textId="77777777" w:rsidTr="00A07BE1">
        <w:trPr>
          <w:trHeight w:val="4116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D6718" w14:textId="77777777" w:rsidR="00D45C4E" w:rsidRPr="00BF4985" w:rsidRDefault="00D45C4E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8B805" w14:textId="35AFCEF8" w:rsidR="00D45C4E" w:rsidRPr="00BF4985" w:rsidRDefault="00D45C4E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«Отраслевой брокер»</w:t>
            </w:r>
            <w:r w:rsidR="00CB37D0"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 Подсекции торговли бензином и дизельным топливом </w:t>
            </w: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</w:p>
          <w:p w14:paraId="5CA86969" w14:textId="77777777" w:rsidR="00D45C4E" w:rsidRPr="00BF4985" w:rsidRDefault="00D45C4E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компания, специализирующаяся исключительно </w:t>
            </w:r>
            <w:proofErr w:type="gramStart"/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14:paraId="43E0D9EE" w14:textId="77777777" w:rsidR="00D45C4E" w:rsidRPr="00BF4985" w:rsidRDefault="00D45C4E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обслуживании производителей нефтепродуктов, поставщиков нефти, оптовых поставщиков нефтепродуктов, имеющая на день аккредитации на Бирже ЕТС опыт работы на рынке нефтепродуктов не менее двенадцати последовательных календарных месяцев либо ее учредител</w:t>
            </w:r>
            <w:proofErr w:type="gramStart"/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ь(</w:t>
            </w:r>
            <w:proofErr w:type="gramEnd"/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и) имеет(ют) такой опыт.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551CF" w14:textId="77777777" w:rsidR="00D45C4E" w:rsidRPr="00BF4985" w:rsidRDefault="00D45C4E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Размер уставного и собственного капитала компании   не менее тридцати миллионов тенге</w:t>
            </w:r>
            <w:proofErr w:type="gramStart"/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опускается не выполнение  данного требования при условии, если размер собственного капитала  учредителей компании составляет не менее тридцати  миллионов  тенге)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03D93" w14:textId="77777777" w:rsidR="00D45C4E" w:rsidRPr="00BF4985" w:rsidRDefault="00D45C4E" w:rsidP="005D373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i/>
                <w:sz w:val="24"/>
                <w:szCs w:val="24"/>
              </w:rPr>
              <w:t>Данная форма членства не возможна.</w:t>
            </w:r>
          </w:p>
        </w:tc>
      </w:tr>
      <w:bookmarkEnd w:id="2"/>
    </w:tbl>
    <w:p w14:paraId="4C3400E0" w14:textId="77777777" w:rsidR="007D262C" w:rsidRPr="00BF4985" w:rsidRDefault="007D262C" w:rsidP="007D262C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3029B466" w14:textId="2D13DDCF" w:rsidR="00280E8F" w:rsidRPr="00BF4985" w:rsidRDefault="007D262C" w:rsidP="007D262C">
      <w:pPr>
        <w:jc w:val="both"/>
        <w:rPr>
          <w:rFonts w:asciiTheme="majorBidi" w:hAnsiTheme="majorBidi" w:cstheme="majorBidi"/>
          <w:sz w:val="24"/>
          <w:szCs w:val="24"/>
        </w:rPr>
      </w:pPr>
      <w:r w:rsidRPr="00BF4985">
        <w:rPr>
          <w:rFonts w:asciiTheme="majorBidi" w:hAnsiTheme="majorBidi" w:cstheme="majorBidi"/>
          <w:sz w:val="24"/>
          <w:szCs w:val="24"/>
        </w:rPr>
        <w:t>Д</w:t>
      </w:r>
      <w:r w:rsidR="00A27561" w:rsidRPr="00BF4985">
        <w:rPr>
          <w:rFonts w:asciiTheme="majorBidi" w:hAnsiTheme="majorBidi" w:cstheme="majorBidi"/>
          <w:sz w:val="24"/>
          <w:szCs w:val="24"/>
        </w:rPr>
        <w:t>ля допуска к торгам</w:t>
      </w:r>
      <w:r w:rsidR="00F0186B">
        <w:rPr>
          <w:rFonts w:asciiTheme="majorBidi" w:hAnsiTheme="majorBidi" w:cstheme="majorBidi"/>
          <w:sz w:val="24"/>
          <w:szCs w:val="24"/>
        </w:rPr>
        <w:t xml:space="preserve"> группой товаров: </w:t>
      </w:r>
      <w:r w:rsidR="00280E8F" w:rsidRPr="00BF4985">
        <w:rPr>
          <w:rFonts w:asciiTheme="majorBidi" w:hAnsiTheme="majorBidi" w:cstheme="majorBidi"/>
          <w:sz w:val="24"/>
          <w:szCs w:val="24"/>
        </w:rPr>
        <w:t>топливо для реактивных двигателей</w:t>
      </w:r>
      <w:r w:rsidRPr="00BF4985">
        <w:rPr>
          <w:rFonts w:asciiTheme="majorBidi" w:hAnsiTheme="majorBidi" w:cstheme="majorBidi"/>
          <w:sz w:val="24"/>
          <w:szCs w:val="24"/>
        </w:rPr>
        <w:t>:</w:t>
      </w:r>
    </w:p>
    <w:tbl>
      <w:tblPr>
        <w:tblStyle w:val="a3"/>
        <w:tblW w:w="9322" w:type="dxa"/>
        <w:tblLook w:val="04A0" w:firstRow="1" w:lastRow="0" w:firstColumn="1" w:lastColumn="0" w:noHBand="0" w:noVBand="1"/>
      </w:tblPr>
      <w:tblGrid>
        <w:gridCol w:w="1147"/>
        <w:gridCol w:w="2629"/>
        <w:gridCol w:w="2636"/>
        <w:gridCol w:w="2910"/>
      </w:tblGrid>
      <w:tr w:rsidR="002A4931" w:rsidRPr="00BF4985" w14:paraId="628C9B4B" w14:textId="77777777" w:rsidTr="005D373C">
        <w:tc>
          <w:tcPr>
            <w:tcW w:w="3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AF103" w14:textId="1E19DBF4" w:rsidR="002A4931" w:rsidRPr="00BF4985" w:rsidRDefault="002A4931" w:rsidP="005D37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Участники торгов в качестве продавца по рынку </w:t>
            </w:r>
            <w:r w:rsidR="00AF2A7E" w:rsidRPr="00BF4985">
              <w:rPr>
                <w:rFonts w:ascii="Times New Roman" w:hAnsi="Times New Roman" w:cs="Times New Roman"/>
                <w:b/>
                <w:sz w:val="24"/>
                <w:szCs w:val="24"/>
              </w:rPr>
              <w:t>топлива для реактивных двигателей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CCBD8" w14:textId="77777777" w:rsidR="002A4931" w:rsidRPr="00BF4985" w:rsidRDefault="002A4931" w:rsidP="005D37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для  претендента, вступающего в члены Биржи в   качестве  брокера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4E972" w14:textId="77777777" w:rsidR="002A4931" w:rsidRPr="00BF4985" w:rsidRDefault="002A4931" w:rsidP="005D37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для  претендента, вступающего в члены Биржи в  качестве  дилера</w:t>
            </w:r>
          </w:p>
        </w:tc>
      </w:tr>
      <w:tr w:rsidR="002A4931" w:rsidRPr="00BF4985" w14:paraId="0765E11E" w14:textId="77777777" w:rsidTr="00A07BE1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E8721" w14:textId="77777777" w:rsidR="002A4931" w:rsidRPr="00BF4985" w:rsidRDefault="002A4931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  <w:proofErr w:type="gramStart"/>
            <w:r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2D2A1" w14:textId="77777777" w:rsidR="002A4931" w:rsidRPr="00BF4985" w:rsidRDefault="002A4931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Производители нефтепродуктов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75BEF" w14:textId="77777777" w:rsidR="002A4931" w:rsidRPr="00BF4985" w:rsidRDefault="002A4931" w:rsidP="005D373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i/>
                <w:sz w:val="24"/>
                <w:szCs w:val="24"/>
              </w:rPr>
              <w:t>Данная форма членства не возможна.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E9373" w14:textId="77777777" w:rsidR="002A4931" w:rsidRPr="00BF4985" w:rsidRDefault="002A4931" w:rsidP="005D373C">
            <w:pPr>
              <w:spacing w:after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Наличие статуса завода производителя нефтепродуктов, включенного в План поставки нефтепродуктов на внутренний рынок РК и/или которому присвоен персональный </w:t>
            </w:r>
            <w:proofErr w:type="spellStart"/>
            <w:r w:rsidRPr="00BF49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индентификационный</w:t>
            </w:r>
            <w:proofErr w:type="spellEnd"/>
            <w:r w:rsidRPr="00BF49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номер – код. </w:t>
            </w:r>
          </w:p>
          <w:p w14:paraId="311B8263" w14:textId="77777777" w:rsidR="002A4931" w:rsidRPr="00BF4985" w:rsidRDefault="002A4931" w:rsidP="005D373C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Требования к размеру уставного и собственного </w:t>
            </w:r>
            <w:r w:rsidRPr="00BF49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капитала не установлены.</w:t>
            </w:r>
          </w:p>
        </w:tc>
      </w:tr>
      <w:tr w:rsidR="002A4931" w:rsidRPr="00BF4985" w14:paraId="0D600B52" w14:textId="77777777" w:rsidTr="00A07BE1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9E482" w14:textId="77777777" w:rsidR="002A4931" w:rsidRPr="00BF4985" w:rsidRDefault="002A4931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Группа</w:t>
            </w:r>
            <w:proofErr w:type="gramStart"/>
            <w:r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03A4C" w14:textId="77777777" w:rsidR="002A4931" w:rsidRPr="00BF4985" w:rsidRDefault="002A4931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Поставщики нефти-</w:t>
            </w:r>
          </w:p>
          <w:p w14:paraId="78096519" w14:textId="6B0112D3" w:rsidR="002A4931" w:rsidRPr="00BF4985" w:rsidRDefault="002A4931" w:rsidP="00577D6F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собственники нефтепродуктов, произведенных в процессе переработки принадлежащей им на праве собственности или иных законных основаниях сырой нефти (давальцы </w:t>
            </w:r>
            <w:r w:rsidR="00577D6F">
              <w:rPr>
                <w:rFonts w:ascii="Times New Roman" w:hAnsi="Times New Roman" w:cs="Times New Roman"/>
                <w:sz w:val="24"/>
                <w:szCs w:val="24"/>
              </w:rPr>
              <w:t>нефти</w:t>
            </w: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87B14" w14:textId="77777777" w:rsidR="002A4931" w:rsidRPr="00BF4985" w:rsidRDefault="002A4931" w:rsidP="005D373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i/>
                <w:sz w:val="24"/>
                <w:szCs w:val="24"/>
              </w:rPr>
              <w:t>Данная форма членства не возможна.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65FA4" w14:textId="77777777" w:rsidR="002A4931" w:rsidRPr="00BF4985" w:rsidRDefault="002A4931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Наличие поставщика нефти в утвержденном уполномоченным органом Плане  поставок нефтепродуктов через товарные биржи. Требования к размеру уставного и собственного капитала  не установлены. </w:t>
            </w:r>
          </w:p>
        </w:tc>
      </w:tr>
      <w:tr w:rsidR="002A4931" w:rsidRPr="00BF4985" w14:paraId="7C0B840F" w14:textId="77777777" w:rsidTr="005D373C">
        <w:tc>
          <w:tcPr>
            <w:tcW w:w="3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F45E0" w14:textId="4C44C43B" w:rsidR="002A4931" w:rsidRPr="00BF4985" w:rsidRDefault="00280E8F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 торгов в качестве покупателя по рынку топлива для реактивных двигателей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869B5" w14:textId="77777777" w:rsidR="002A4931" w:rsidRPr="00BF4985" w:rsidRDefault="002A4931" w:rsidP="005D373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C1B98" w14:textId="77777777" w:rsidR="002A4931" w:rsidRPr="00BF4985" w:rsidRDefault="002A4931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4931" w:rsidRPr="00BF4985" w14:paraId="1963CF1E" w14:textId="77777777" w:rsidTr="005D373C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63E97" w14:textId="77777777" w:rsidR="002A4931" w:rsidRPr="00BF4985" w:rsidRDefault="002A4931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Группа </w:t>
            </w:r>
            <w:r w:rsidRPr="00BF49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C0C89" w14:textId="77777777" w:rsidR="002A4931" w:rsidRPr="00BF4985" w:rsidRDefault="002A4931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Авиационные компании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9A9E7" w14:textId="77777777" w:rsidR="002A4931" w:rsidRPr="00BF4985" w:rsidRDefault="002A4931" w:rsidP="005D373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i/>
                <w:sz w:val="24"/>
                <w:szCs w:val="24"/>
              </w:rPr>
              <w:t>Данная форма членства не возможна.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7DD5B" w14:textId="423DC67D" w:rsidR="002A4931" w:rsidRPr="00BF4985" w:rsidRDefault="002A4931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Наличие сертификата </w:t>
            </w:r>
            <w:proofErr w:type="spellStart"/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эксплуатанта</w:t>
            </w:r>
            <w:proofErr w:type="spellEnd"/>
            <w:r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выданный</w:t>
            </w:r>
            <w:proofErr w:type="gramEnd"/>
            <w:r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 АО «Авиационная Администрация Казахстана»</w:t>
            </w:r>
            <w:r w:rsidR="000F6B22"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F4985" w:rsidRPr="00BF4985">
              <w:rPr>
                <w:rFonts w:ascii="Times New Roman" w:hAnsi="Times New Roman" w:cs="Times New Roman"/>
                <w:sz w:val="24"/>
                <w:szCs w:val="24"/>
              </w:rPr>
              <w:t>Наличие опыта работы не менее последовательных последних 12 месяцев.</w:t>
            </w:r>
          </w:p>
        </w:tc>
      </w:tr>
      <w:tr w:rsidR="002A4931" w:rsidRPr="00BF4985" w14:paraId="5585386D" w14:textId="77777777" w:rsidTr="005D373C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D6A52" w14:textId="77777777" w:rsidR="002A4931" w:rsidRPr="00BF4985" w:rsidRDefault="002A4931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  <w:r w:rsidRPr="00BF49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49D04" w14:textId="77777777" w:rsidR="002A4931" w:rsidRPr="00BF4985" w:rsidRDefault="002A4931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Аэропорты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85208" w14:textId="77777777" w:rsidR="002A4931" w:rsidRPr="00BF4985" w:rsidRDefault="002A4931" w:rsidP="005D373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i/>
                <w:sz w:val="24"/>
                <w:szCs w:val="24"/>
              </w:rPr>
              <w:t>Данная форма членства не возможна.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FE3DB" w14:textId="265A6E3F" w:rsidR="002A4931" w:rsidRPr="00BF4985" w:rsidRDefault="00892E71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годности аэродрома </w:t>
            </w:r>
            <w:r w:rsidR="00837D98" w:rsidRPr="00BF4985">
              <w:rPr>
                <w:rFonts w:ascii="Times New Roman" w:hAnsi="Times New Roman" w:cs="Times New Roman"/>
                <w:sz w:val="24"/>
                <w:szCs w:val="24"/>
              </w:rPr>
              <w:t>АО «Авиационная Администрация Казахстана»</w:t>
            </w:r>
            <w:r w:rsidR="000F6B22"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F4985" w:rsidRPr="00BF4985">
              <w:rPr>
                <w:rFonts w:ascii="Times New Roman" w:hAnsi="Times New Roman" w:cs="Times New Roman"/>
                <w:sz w:val="24"/>
                <w:szCs w:val="24"/>
              </w:rPr>
              <w:t>Наличие опыта работы не менее последовательных последних 12 месяцев.</w:t>
            </w:r>
          </w:p>
        </w:tc>
      </w:tr>
      <w:tr w:rsidR="002A4931" w:rsidRPr="00BF4985" w14:paraId="32A014A9" w14:textId="77777777" w:rsidTr="00A07BE1">
        <w:tc>
          <w:tcPr>
            <w:tcW w:w="3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28EC7" w14:textId="33D1F053" w:rsidR="002A4931" w:rsidRPr="00BF4985" w:rsidRDefault="00280E8F" w:rsidP="005D373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 торгов в качестве  покупателя либо продавца по рынку топлива для реактивных двигателей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C58B0" w14:textId="77777777" w:rsidR="002A4931" w:rsidRPr="00BF4985" w:rsidRDefault="002A4931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31D18" w14:textId="77777777" w:rsidR="002A4931" w:rsidRPr="00BF4985" w:rsidRDefault="002A4931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4931" w:rsidRPr="00BF4985" w14:paraId="403B49EC" w14:textId="77777777" w:rsidTr="00A07BE1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5634C" w14:textId="77777777" w:rsidR="002A4931" w:rsidRPr="00BF4985" w:rsidRDefault="002A4931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F3485" w14:textId="77777777" w:rsidR="002A4931" w:rsidRPr="00BF4985" w:rsidRDefault="002A4931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«Коммерческий брокер».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ED152" w14:textId="77777777" w:rsidR="002A4931" w:rsidRPr="00BF4985" w:rsidRDefault="002A4931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Размер уставного и собственного капитала компании   не менее тридцати миллионов тенге.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10C22" w14:textId="77777777" w:rsidR="002A4931" w:rsidRPr="00BF4985" w:rsidRDefault="002A4931" w:rsidP="005D373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i/>
                <w:sz w:val="24"/>
                <w:szCs w:val="24"/>
              </w:rPr>
              <w:t>Данная форма членства не возможна.</w:t>
            </w:r>
          </w:p>
        </w:tc>
      </w:tr>
      <w:tr w:rsidR="002A4931" w:rsidRPr="00BF4985" w14:paraId="037E0998" w14:textId="77777777" w:rsidTr="00DD412D">
        <w:trPr>
          <w:trHeight w:val="2826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FA6D8" w14:textId="77777777" w:rsidR="002A4931" w:rsidRPr="00BF4985" w:rsidRDefault="002A4931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08A94" w14:textId="2CFCA87C" w:rsidR="002A4931" w:rsidRPr="00BF4985" w:rsidRDefault="002A4931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«Отраслевой брокер» Подсекции торговли </w:t>
            </w:r>
            <w:r w:rsidR="00AF2A7E" w:rsidRPr="00BF4985">
              <w:rPr>
                <w:rFonts w:ascii="Times New Roman" w:hAnsi="Times New Roman" w:cs="Times New Roman"/>
                <w:sz w:val="24"/>
                <w:szCs w:val="24"/>
              </w:rPr>
              <w:t>топливом для реактивных двигателей</w:t>
            </w: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  –  </w:t>
            </w:r>
          </w:p>
          <w:p w14:paraId="6ED12EFF" w14:textId="77777777" w:rsidR="002A4931" w:rsidRPr="00BF4985" w:rsidRDefault="002A4931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компания, специализирующаяся исключительно </w:t>
            </w:r>
            <w:proofErr w:type="gramStart"/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14:paraId="6A04E7AB" w14:textId="62105F86" w:rsidR="002A4931" w:rsidRPr="00BF4985" w:rsidRDefault="002A4931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обслуживании производителей </w:t>
            </w:r>
            <w:r w:rsidRPr="00BF49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нефтепродуктов, поставщиков нефти, </w:t>
            </w:r>
            <w:r w:rsidR="00AF2A7E" w:rsidRPr="00BF4985">
              <w:rPr>
                <w:rFonts w:ascii="Times New Roman" w:hAnsi="Times New Roman" w:cs="Times New Roman"/>
                <w:sz w:val="24"/>
                <w:szCs w:val="24"/>
              </w:rPr>
              <w:t>авиационных компаний и аэропортов</w:t>
            </w: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, имеющая на день аккредитации на Бирже ЕТС опыт работы на рынке нефтепродуктов не менее двенадцати последовательных календарных месяцев либо ее учредител</w:t>
            </w:r>
            <w:proofErr w:type="gramStart"/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ь(</w:t>
            </w:r>
            <w:proofErr w:type="gramEnd"/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и) имеет(ют) такой опыт.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86ED9" w14:textId="77777777" w:rsidR="002A4931" w:rsidRPr="00BF4985" w:rsidRDefault="002A4931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Размер уставного и собственного капитала компании   не менее тридцати миллионов тенге</w:t>
            </w:r>
            <w:proofErr w:type="gramStart"/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опускается не выполнение  данного требования при условии, если размер собственного капитала  учредителей компании </w:t>
            </w:r>
            <w:r w:rsidRPr="00BF49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составляет не менее тридцати  миллионов  тенге)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171F7" w14:textId="77777777" w:rsidR="002A4931" w:rsidRPr="00BF4985" w:rsidRDefault="002A4931" w:rsidP="005D373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Данная форма членства не возможна.</w:t>
            </w:r>
          </w:p>
        </w:tc>
      </w:tr>
    </w:tbl>
    <w:p w14:paraId="2C3D395B" w14:textId="77777777" w:rsidR="007D262C" w:rsidRPr="00BF4985" w:rsidRDefault="007D262C" w:rsidP="005D373C">
      <w:pPr>
        <w:pStyle w:val="a5"/>
        <w:widowControl w:val="0"/>
        <w:spacing w:before="0" w:beforeAutospacing="0" w:after="0" w:afterAutospacing="0"/>
        <w:jc w:val="both"/>
        <w:rPr>
          <w:b w:val="0"/>
        </w:rPr>
      </w:pPr>
    </w:p>
    <w:p w14:paraId="7FA291C1" w14:textId="6BB21DA5" w:rsidR="00280E8F" w:rsidRPr="00BF4985" w:rsidRDefault="007D262C" w:rsidP="005D373C">
      <w:pPr>
        <w:pStyle w:val="a5"/>
        <w:widowControl w:val="0"/>
        <w:spacing w:before="0" w:beforeAutospacing="0" w:after="0" w:afterAutospacing="0"/>
        <w:jc w:val="both"/>
        <w:rPr>
          <w:b w:val="0"/>
        </w:rPr>
      </w:pPr>
      <w:r w:rsidRPr="00BF4985">
        <w:rPr>
          <w:b w:val="0"/>
        </w:rPr>
        <w:t>Для допуска к торгам</w:t>
      </w:r>
      <w:r w:rsidR="00F0186B">
        <w:rPr>
          <w:b w:val="0"/>
        </w:rPr>
        <w:t xml:space="preserve"> группой товаров: </w:t>
      </w:r>
      <w:r w:rsidR="00280E8F" w:rsidRPr="00BF4985">
        <w:rPr>
          <w:b w:val="0"/>
        </w:rPr>
        <w:t>битум:</w:t>
      </w:r>
    </w:p>
    <w:p w14:paraId="2D2CD6E7" w14:textId="77777777" w:rsidR="007D262C" w:rsidRPr="00BF4985" w:rsidRDefault="007D262C" w:rsidP="005D373C">
      <w:pPr>
        <w:pStyle w:val="a5"/>
        <w:widowControl w:val="0"/>
        <w:spacing w:before="0" w:beforeAutospacing="0" w:after="0" w:afterAutospacing="0"/>
        <w:jc w:val="both"/>
        <w:rPr>
          <w:b w:val="0"/>
        </w:rPr>
      </w:pPr>
    </w:p>
    <w:tbl>
      <w:tblPr>
        <w:tblStyle w:val="a3"/>
        <w:tblW w:w="9322" w:type="dxa"/>
        <w:tblLook w:val="04A0" w:firstRow="1" w:lastRow="0" w:firstColumn="1" w:lastColumn="0" w:noHBand="0" w:noVBand="1"/>
      </w:tblPr>
      <w:tblGrid>
        <w:gridCol w:w="1156"/>
        <w:gridCol w:w="2638"/>
        <w:gridCol w:w="2682"/>
        <w:gridCol w:w="2846"/>
      </w:tblGrid>
      <w:tr w:rsidR="00CC08C0" w:rsidRPr="00BF4985" w14:paraId="7D4C2210" w14:textId="77777777" w:rsidTr="00A07BE1"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80AA5" w14:textId="77777777" w:rsidR="00CC08C0" w:rsidRPr="00BF4985" w:rsidRDefault="00CC08C0" w:rsidP="005D37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 торгов в качестве продавца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D4152" w14:textId="77777777" w:rsidR="00CC08C0" w:rsidRPr="00BF4985" w:rsidRDefault="00CC08C0" w:rsidP="005D37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для  претендента, вступающего в члены Биржи в   качестве  брокера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FB76A" w14:textId="77777777" w:rsidR="00CC08C0" w:rsidRPr="00BF4985" w:rsidRDefault="00CC08C0" w:rsidP="005D37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для  претендента, вступающего в члены Биржи в  качестве  дилера</w:t>
            </w:r>
          </w:p>
        </w:tc>
      </w:tr>
      <w:tr w:rsidR="00CC08C0" w:rsidRPr="00BF4985" w14:paraId="307B5F6B" w14:textId="77777777" w:rsidTr="00A07BE1"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3C7BB" w14:textId="77777777" w:rsidR="00CC08C0" w:rsidRPr="00BF4985" w:rsidRDefault="00CC08C0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  <w:proofErr w:type="gramStart"/>
            <w:r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23DF5" w14:textId="77777777" w:rsidR="00CC08C0" w:rsidRPr="00BF4985" w:rsidRDefault="00CC08C0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Производители битума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F9E91" w14:textId="77777777" w:rsidR="00CC08C0" w:rsidRPr="00BF4985" w:rsidRDefault="00CC08C0" w:rsidP="005D373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i/>
                <w:sz w:val="24"/>
                <w:szCs w:val="24"/>
              </w:rPr>
              <w:t>Данная форма членства не возможна.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78FC1" w14:textId="77777777" w:rsidR="00577D6F" w:rsidRDefault="00CC08C0" w:rsidP="00577D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Наличие статуса </w:t>
            </w:r>
            <w:r w:rsidR="00AF2A7E"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производителя </w:t>
            </w: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битума, включенного в</w:t>
            </w:r>
            <w:r w:rsidR="00577D6F" w:rsidRPr="00BF49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План поставки нефтепродуктов на внутренний рынок РК</w:t>
            </w: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759F0A5" w14:textId="77777777" w:rsidR="00577D6F" w:rsidRDefault="00577D6F" w:rsidP="00577D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931438" w14:textId="7656B490" w:rsidR="00CC08C0" w:rsidRPr="00BF4985" w:rsidRDefault="00CC08C0" w:rsidP="00577D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Требования к размеру уставного и собственного капитала  не установлены.</w:t>
            </w:r>
          </w:p>
        </w:tc>
      </w:tr>
      <w:tr w:rsidR="00CC08C0" w:rsidRPr="00BF4985" w14:paraId="0354EFF2" w14:textId="77777777" w:rsidTr="00A07BE1"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852C2" w14:textId="77777777" w:rsidR="00CC08C0" w:rsidRPr="00BF4985" w:rsidRDefault="00CC08C0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  <w:proofErr w:type="gramStart"/>
            <w:r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B8982" w14:textId="542EC380" w:rsidR="00CC08C0" w:rsidRPr="00BF4985" w:rsidRDefault="00CC08C0" w:rsidP="005D373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Поставщики битума - собственники битума, произведенного в процессе переработки принадлежаще</w:t>
            </w:r>
            <w:r w:rsidR="00F60E53" w:rsidRPr="00BF4985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 им на праве собственности или иных законных основаниях </w:t>
            </w:r>
            <w:r w:rsidR="00F60E53" w:rsidRPr="00BF4985">
              <w:rPr>
                <w:rFonts w:ascii="Times New Roman" w:hAnsi="Times New Roman" w:cs="Times New Roman"/>
                <w:sz w:val="24"/>
                <w:szCs w:val="24"/>
              </w:rPr>
              <w:t>углеводородного сырья</w:t>
            </w: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CB7206F" w14:textId="77777777" w:rsidR="00CC08C0" w:rsidRPr="00BF4985" w:rsidRDefault="00CC08C0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424DB" w14:textId="77777777" w:rsidR="00CC08C0" w:rsidRPr="00BF4985" w:rsidRDefault="00CC08C0" w:rsidP="005D373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i/>
                <w:sz w:val="24"/>
                <w:szCs w:val="24"/>
              </w:rPr>
              <w:t>Данная форма членства не возможна.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C850C" w14:textId="77777777" w:rsidR="00577D6F" w:rsidRDefault="00CC08C0" w:rsidP="00577D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Наличие статуса поставщика битума, </w:t>
            </w:r>
            <w:r w:rsidR="00577D6F" w:rsidRPr="00BF4985">
              <w:rPr>
                <w:rFonts w:ascii="Times New Roman" w:hAnsi="Times New Roman" w:cs="Times New Roman"/>
                <w:sz w:val="24"/>
                <w:szCs w:val="24"/>
              </w:rPr>
              <w:t>включенного в</w:t>
            </w:r>
            <w:r w:rsidR="00577D6F" w:rsidRPr="00BF49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План поставки нефтепродуктов на внутренний рынок РК</w:t>
            </w:r>
            <w:r w:rsidR="00577D6F" w:rsidRPr="00BF49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071DF5A" w14:textId="77777777" w:rsidR="00577D6F" w:rsidRDefault="00577D6F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77A72B" w14:textId="77777777" w:rsidR="00CC08C0" w:rsidRPr="00BF4985" w:rsidRDefault="00CC08C0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Требования к размеру уставного и собственного капитала  не установлены.</w:t>
            </w:r>
          </w:p>
        </w:tc>
      </w:tr>
      <w:tr w:rsidR="00CC08C0" w:rsidRPr="00BF4985" w14:paraId="64672619" w14:textId="77777777" w:rsidTr="00A07BE1"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5C9CA" w14:textId="77777777" w:rsidR="00CC08C0" w:rsidRPr="00BF4985" w:rsidRDefault="00CC08C0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Участники торгов в качестве покупателя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B3109" w14:textId="77777777" w:rsidR="00CC08C0" w:rsidRPr="00BF4985" w:rsidRDefault="00CC08C0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51157" w14:textId="77777777" w:rsidR="00CC08C0" w:rsidRPr="00BF4985" w:rsidRDefault="00CC08C0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8C0" w:rsidRPr="00BF4985" w14:paraId="1C2A028A" w14:textId="77777777" w:rsidTr="00A07BE1"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D71B5" w14:textId="77777777" w:rsidR="00CC08C0" w:rsidRPr="00BF4985" w:rsidRDefault="00CC08C0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  <w:proofErr w:type="gramStart"/>
            <w:r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02AC9" w14:textId="77777777" w:rsidR="00CC08C0" w:rsidRPr="00BF4985" w:rsidRDefault="00CC08C0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Дорожно-строительные компании 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6286C" w14:textId="77777777" w:rsidR="00CC08C0" w:rsidRPr="00BF4985" w:rsidRDefault="00CC08C0" w:rsidP="005D373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i/>
                <w:sz w:val="24"/>
                <w:szCs w:val="24"/>
              </w:rPr>
              <w:t>Данная форма членства не возможна.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41A47" w14:textId="77777777" w:rsidR="00BF4985" w:rsidRPr="00BF4985" w:rsidRDefault="00BF4985" w:rsidP="00BF49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Наличие опыта </w:t>
            </w:r>
            <w:r w:rsidRPr="00BF49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деятельности в сфере строительства и </w:t>
            </w:r>
            <w:proofErr w:type="gramStart"/>
            <w:r w:rsidRPr="00BF4985">
              <w:rPr>
                <w:rFonts w:ascii="Times New Roman" w:hAnsi="Times New Roman" w:cs="Times New Roman"/>
                <w:bCs/>
                <w:sz w:val="24"/>
                <w:szCs w:val="24"/>
              </w:rPr>
              <w:t>ремонта</w:t>
            </w:r>
            <w:proofErr w:type="gramEnd"/>
            <w:r w:rsidRPr="00BF49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автомобильных дорог с соответствующей </w:t>
            </w:r>
            <w:r w:rsidRPr="00BF498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инфраструктурой для хранения битума,</w:t>
            </w: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4985">
              <w:rPr>
                <w:rFonts w:ascii="Times New Roman" w:hAnsi="Times New Roman" w:cs="Times New Roman"/>
                <w:bCs/>
                <w:sz w:val="24"/>
                <w:szCs w:val="24"/>
              </w:rPr>
              <w:t>допущенные к биржевым торгам на товарной бирже на основании информации, предоставленной от государственного органа, осуществляющего руководство в сфере строительства и ремонта автомобильных дорог</w:t>
            </w: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0CE73006" w14:textId="1EA0DB8E" w:rsidR="00CC08C0" w:rsidRPr="00BF4985" w:rsidRDefault="00BF4985" w:rsidP="00BF49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Требования к размеру уставного и собственного капитала не установлены.</w:t>
            </w:r>
          </w:p>
        </w:tc>
      </w:tr>
      <w:tr w:rsidR="00CC08C0" w:rsidRPr="00BF4985" w14:paraId="4B5B2AFA" w14:textId="77777777" w:rsidTr="00A07BE1"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02FFE" w14:textId="77777777" w:rsidR="00CC08C0" w:rsidRPr="00BF4985" w:rsidRDefault="00CC08C0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Группа</w:t>
            </w:r>
            <w:proofErr w:type="gramStart"/>
            <w:r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DDE2C" w14:textId="77777777" w:rsidR="00CC08C0" w:rsidRPr="00BF4985" w:rsidRDefault="00CC08C0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Оптовые покупатели битума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0E89E" w14:textId="77777777" w:rsidR="00CC08C0" w:rsidRPr="00BF4985" w:rsidRDefault="00CC08C0" w:rsidP="005D373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i/>
                <w:sz w:val="24"/>
                <w:szCs w:val="24"/>
              </w:rPr>
              <w:t>Данная форма членства не возможна.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3977D" w14:textId="77777777" w:rsidR="00BF4985" w:rsidRPr="00BF4985" w:rsidRDefault="00BF4985" w:rsidP="00BF49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F4985">
              <w:rPr>
                <w:rFonts w:ascii="Times New Roman" w:hAnsi="Times New Roman" w:cs="Times New Roman"/>
                <w:bCs/>
                <w:sz w:val="24"/>
                <w:szCs w:val="24"/>
              </w:rPr>
              <w:t>меющие соответствующую инфраструктуру для хранения битума,</w:t>
            </w: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49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допущенные к биржевым торгам на товарной бирже на основании информации, предоставленной от государственного органа, осуществляющего руководство в сфере строительства и </w:t>
            </w:r>
            <w:proofErr w:type="gramStart"/>
            <w:r w:rsidRPr="00BF4985">
              <w:rPr>
                <w:rFonts w:ascii="Times New Roman" w:hAnsi="Times New Roman" w:cs="Times New Roman"/>
                <w:bCs/>
                <w:sz w:val="24"/>
                <w:szCs w:val="24"/>
              </w:rPr>
              <w:t>ремонта</w:t>
            </w:r>
            <w:proofErr w:type="gramEnd"/>
            <w:r w:rsidRPr="00BF49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автомобильных дорог</w:t>
            </w: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  <w:p w14:paraId="299B716D" w14:textId="3E57775E" w:rsidR="00CC08C0" w:rsidRPr="00BF4985" w:rsidRDefault="00BF4985" w:rsidP="00BF49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Требования к размеру уставного и собственного капитала не установлены.</w:t>
            </w:r>
          </w:p>
        </w:tc>
      </w:tr>
      <w:tr w:rsidR="00CC08C0" w:rsidRPr="00BF4985" w14:paraId="18BDB129" w14:textId="77777777" w:rsidTr="00A07BE1"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CA47F" w14:textId="77777777" w:rsidR="00CC08C0" w:rsidRPr="00BF4985" w:rsidRDefault="00CC08C0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Участники торгов в качестве  покупателя либо продавца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F5049" w14:textId="77777777" w:rsidR="00CC08C0" w:rsidRPr="00BF4985" w:rsidRDefault="00CC08C0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7EA8C" w14:textId="77777777" w:rsidR="00CC08C0" w:rsidRPr="00BF4985" w:rsidRDefault="00CC08C0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8C0" w:rsidRPr="00BF4985" w14:paraId="5F503C97" w14:textId="77777777" w:rsidTr="00A07BE1"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2437E" w14:textId="77777777" w:rsidR="00CC08C0" w:rsidRPr="00BF4985" w:rsidRDefault="00CC08C0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40B32" w14:textId="77777777" w:rsidR="00CC08C0" w:rsidRPr="00BF4985" w:rsidRDefault="00CC08C0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«Коммерческий брокер».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E4F84" w14:textId="77777777" w:rsidR="00CC08C0" w:rsidRPr="00BF4985" w:rsidRDefault="00CC08C0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Размер уставного и собственного капитала компании   не менее тридцати миллионов тенге.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D1FF8" w14:textId="77777777" w:rsidR="00CC08C0" w:rsidRPr="00BF4985" w:rsidRDefault="00CC08C0" w:rsidP="005D373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i/>
                <w:sz w:val="24"/>
                <w:szCs w:val="24"/>
              </w:rPr>
              <w:t>Данная форма членства не возможна.</w:t>
            </w:r>
          </w:p>
        </w:tc>
      </w:tr>
      <w:tr w:rsidR="00CC08C0" w:rsidRPr="00BF4985" w14:paraId="397688B3" w14:textId="77777777" w:rsidTr="00A07BE1">
        <w:trPr>
          <w:trHeight w:val="4116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16258" w14:textId="77777777" w:rsidR="00CC08C0" w:rsidRPr="00BF4985" w:rsidRDefault="00CC08C0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69C9E" w14:textId="77777777" w:rsidR="00CC08C0" w:rsidRPr="00BF4985" w:rsidRDefault="00CC08C0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«Отраслевой брокер» –  </w:t>
            </w:r>
          </w:p>
          <w:p w14:paraId="4E031A49" w14:textId="77777777" w:rsidR="00CC08C0" w:rsidRPr="00BF4985" w:rsidRDefault="00CC08C0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компания, специализирующаяся исключительно </w:t>
            </w:r>
            <w:proofErr w:type="gramStart"/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14:paraId="681447E5" w14:textId="77777777" w:rsidR="00CC08C0" w:rsidRPr="00BF4985" w:rsidRDefault="00CC08C0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обслуживании производителей,  собственников битума,   дорожно-строительных компаний  и оптовых покупателей битума имеющих на день аккредитации на Бирже ЕТС опыт работы на рынке битума не менее двенадцати последовательных календарных месяцев либо ее учредител</w:t>
            </w:r>
            <w:proofErr w:type="gramStart"/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ь(</w:t>
            </w:r>
            <w:proofErr w:type="gramEnd"/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и) имеет такой опыт.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7132D" w14:textId="77777777" w:rsidR="00CC08C0" w:rsidRPr="00BF4985" w:rsidRDefault="00CC08C0" w:rsidP="005D37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Размер уставного и собственного капитала компании   не менее тридцати миллионов тенге</w:t>
            </w:r>
            <w:proofErr w:type="gramStart"/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BF498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опускается не выполнение  данного требования при условии, если размер собственного капитала  учредителей компании составляет не менее тридцати  миллионов  тенге)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79046" w14:textId="77777777" w:rsidR="00CC08C0" w:rsidRPr="00BF4985" w:rsidRDefault="00CC08C0" w:rsidP="005D373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i/>
                <w:sz w:val="24"/>
                <w:szCs w:val="24"/>
              </w:rPr>
              <w:t>Данная форма членства не возможна.</w:t>
            </w:r>
          </w:p>
        </w:tc>
      </w:tr>
    </w:tbl>
    <w:p w14:paraId="43CE1EF1" w14:textId="77777777" w:rsidR="007D262C" w:rsidRPr="00BF4985" w:rsidRDefault="007D262C" w:rsidP="005D37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BE0FA8" w14:textId="6656A1CA" w:rsidR="00CC5262" w:rsidRPr="00BF4985" w:rsidRDefault="00D93794" w:rsidP="005D37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4985">
        <w:rPr>
          <w:rFonts w:ascii="Times New Roman" w:hAnsi="Times New Roman" w:cs="Times New Roman"/>
          <w:b/>
          <w:sz w:val="24"/>
          <w:szCs w:val="24"/>
        </w:rPr>
        <w:t xml:space="preserve">Статья </w:t>
      </w:r>
      <w:r w:rsidR="009A5329" w:rsidRPr="00BF4985">
        <w:rPr>
          <w:rFonts w:ascii="Times New Roman" w:hAnsi="Times New Roman" w:cs="Times New Roman"/>
          <w:b/>
          <w:sz w:val="24"/>
          <w:szCs w:val="24"/>
        </w:rPr>
        <w:t>5</w:t>
      </w:r>
      <w:r w:rsidRPr="00BF498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80E8F" w:rsidRPr="00BF4985">
        <w:rPr>
          <w:rFonts w:ascii="Times New Roman" w:hAnsi="Times New Roman" w:cs="Times New Roman"/>
          <w:b/>
          <w:sz w:val="24"/>
          <w:szCs w:val="24"/>
        </w:rPr>
        <w:t xml:space="preserve">Документы и сведения, представляемые претендентом для вступления (аккредитации) в члены Секции Биржи </w:t>
      </w:r>
    </w:p>
    <w:p w14:paraId="006B9539" w14:textId="77777777" w:rsidR="00CC5262" w:rsidRPr="00BF4985" w:rsidRDefault="00CC5262" w:rsidP="005D37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48627B" w14:textId="77777777" w:rsidR="00D93794" w:rsidRPr="00BF4985" w:rsidRDefault="009A5329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 xml:space="preserve">5.1. </w:t>
      </w:r>
      <w:r w:rsidR="00D93794" w:rsidRPr="00BF4985">
        <w:rPr>
          <w:rFonts w:ascii="Times New Roman" w:hAnsi="Times New Roman" w:cs="Times New Roman"/>
          <w:sz w:val="24"/>
          <w:szCs w:val="24"/>
        </w:rPr>
        <w:t xml:space="preserve">Для аккредитации </w:t>
      </w:r>
      <w:r w:rsidR="00BA26FB" w:rsidRPr="00BF4985">
        <w:rPr>
          <w:rFonts w:ascii="Times New Roman" w:hAnsi="Times New Roman" w:cs="Times New Roman"/>
          <w:sz w:val="24"/>
          <w:szCs w:val="24"/>
        </w:rPr>
        <w:t>на Секциях Б</w:t>
      </w:r>
      <w:r w:rsidR="00D93794" w:rsidRPr="00BF4985">
        <w:rPr>
          <w:rFonts w:ascii="Times New Roman" w:hAnsi="Times New Roman" w:cs="Times New Roman"/>
          <w:sz w:val="24"/>
          <w:szCs w:val="24"/>
        </w:rPr>
        <w:t>ирж</w:t>
      </w:r>
      <w:r w:rsidR="00BA26FB" w:rsidRPr="00BF4985">
        <w:rPr>
          <w:rFonts w:ascii="Times New Roman" w:hAnsi="Times New Roman" w:cs="Times New Roman"/>
          <w:sz w:val="24"/>
          <w:szCs w:val="24"/>
        </w:rPr>
        <w:t>и</w:t>
      </w:r>
      <w:r w:rsidR="00D93794" w:rsidRPr="00BF4985">
        <w:rPr>
          <w:rFonts w:ascii="Times New Roman" w:hAnsi="Times New Roman" w:cs="Times New Roman"/>
          <w:sz w:val="24"/>
          <w:szCs w:val="24"/>
        </w:rPr>
        <w:t xml:space="preserve"> </w:t>
      </w:r>
      <w:r w:rsidR="00984335" w:rsidRPr="00BF4985">
        <w:rPr>
          <w:rFonts w:ascii="Times New Roman" w:hAnsi="Times New Roman" w:cs="Times New Roman"/>
          <w:sz w:val="24"/>
          <w:szCs w:val="24"/>
        </w:rPr>
        <w:t>претендент</w:t>
      </w:r>
      <w:r w:rsidR="00D93794" w:rsidRPr="00BF4985">
        <w:rPr>
          <w:rFonts w:ascii="Times New Roman" w:hAnsi="Times New Roman" w:cs="Times New Roman"/>
          <w:sz w:val="24"/>
          <w:szCs w:val="24"/>
        </w:rPr>
        <w:t xml:space="preserve"> представляет </w:t>
      </w:r>
      <w:r w:rsidR="00BA26FB" w:rsidRPr="00BF4985">
        <w:rPr>
          <w:rFonts w:ascii="Times New Roman" w:hAnsi="Times New Roman" w:cs="Times New Roman"/>
          <w:sz w:val="24"/>
          <w:szCs w:val="24"/>
        </w:rPr>
        <w:t>Б</w:t>
      </w:r>
      <w:r w:rsidR="00D93794" w:rsidRPr="00BF4985">
        <w:rPr>
          <w:rFonts w:ascii="Times New Roman" w:hAnsi="Times New Roman" w:cs="Times New Roman"/>
          <w:sz w:val="24"/>
          <w:szCs w:val="24"/>
        </w:rPr>
        <w:t xml:space="preserve">ирже следующие </w:t>
      </w:r>
      <w:r w:rsidR="00BA26FB" w:rsidRPr="00BF4985">
        <w:rPr>
          <w:rFonts w:ascii="Times New Roman" w:hAnsi="Times New Roman" w:cs="Times New Roman"/>
          <w:sz w:val="24"/>
          <w:szCs w:val="24"/>
        </w:rPr>
        <w:t xml:space="preserve">основные </w:t>
      </w:r>
      <w:r w:rsidR="00D93794" w:rsidRPr="00BF4985">
        <w:rPr>
          <w:rFonts w:ascii="Times New Roman" w:hAnsi="Times New Roman" w:cs="Times New Roman"/>
          <w:sz w:val="24"/>
          <w:szCs w:val="24"/>
        </w:rPr>
        <w:t xml:space="preserve">документы и сведения: </w:t>
      </w:r>
    </w:p>
    <w:p w14:paraId="05F6DA10" w14:textId="11DFBC88" w:rsidR="00D93794" w:rsidRPr="00BF4985" w:rsidRDefault="00D93794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 xml:space="preserve">1) заявление о приеме в члены </w:t>
      </w:r>
      <w:r w:rsidR="00BA26FB" w:rsidRPr="00BF4985">
        <w:rPr>
          <w:rFonts w:ascii="Times New Roman" w:hAnsi="Times New Roman" w:cs="Times New Roman"/>
          <w:sz w:val="24"/>
          <w:szCs w:val="24"/>
        </w:rPr>
        <w:t>Секции Б</w:t>
      </w:r>
      <w:r w:rsidRPr="00BF4985">
        <w:rPr>
          <w:rFonts w:ascii="Times New Roman" w:hAnsi="Times New Roman" w:cs="Times New Roman"/>
          <w:sz w:val="24"/>
          <w:szCs w:val="24"/>
        </w:rPr>
        <w:t>иржи</w:t>
      </w:r>
      <w:r w:rsidR="00522459" w:rsidRPr="00BF4985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№ 1 к </w:t>
      </w:r>
      <w:r w:rsidR="00374AD7" w:rsidRPr="00BF4985">
        <w:rPr>
          <w:rFonts w:ascii="Times New Roman" w:hAnsi="Times New Roman" w:cs="Times New Roman"/>
          <w:sz w:val="24"/>
          <w:szCs w:val="24"/>
        </w:rPr>
        <w:t>Условиям</w:t>
      </w:r>
      <w:r w:rsidRPr="00BF4985">
        <w:rPr>
          <w:rFonts w:ascii="Times New Roman" w:hAnsi="Times New Roman" w:cs="Times New Roman"/>
          <w:sz w:val="24"/>
          <w:szCs w:val="24"/>
        </w:rPr>
        <w:t>;</w:t>
      </w:r>
    </w:p>
    <w:p w14:paraId="6A183A6D" w14:textId="66977A7C" w:rsidR="00B564DA" w:rsidRPr="00BF4985" w:rsidRDefault="00D93794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2) копия положения и (или) устава, утвержденного в установленном законодательством</w:t>
      </w:r>
      <w:r w:rsidR="00BA26FB" w:rsidRPr="00BF4985">
        <w:rPr>
          <w:rFonts w:ascii="Times New Roman" w:hAnsi="Times New Roman" w:cs="Times New Roman"/>
          <w:sz w:val="24"/>
          <w:szCs w:val="24"/>
        </w:rPr>
        <w:t xml:space="preserve"> РК</w:t>
      </w:r>
      <w:r w:rsidRPr="00BF4985">
        <w:rPr>
          <w:rFonts w:ascii="Times New Roman" w:hAnsi="Times New Roman" w:cs="Times New Roman"/>
          <w:sz w:val="24"/>
          <w:szCs w:val="24"/>
        </w:rPr>
        <w:t xml:space="preserve"> порядке, с учетом внесенных изменений и</w:t>
      </w:r>
      <w:r w:rsidR="00A11795" w:rsidRPr="00BF4985">
        <w:rPr>
          <w:rFonts w:ascii="Times New Roman" w:hAnsi="Times New Roman" w:cs="Times New Roman"/>
          <w:sz w:val="24"/>
          <w:szCs w:val="24"/>
        </w:rPr>
        <w:t xml:space="preserve"> (или)</w:t>
      </w:r>
      <w:r w:rsidRPr="00BF4985">
        <w:rPr>
          <w:rFonts w:ascii="Times New Roman" w:hAnsi="Times New Roman" w:cs="Times New Roman"/>
          <w:sz w:val="24"/>
          <w:szCs w:val="24"/>
        </w:rPr>
        <w:t xml:space="preserve"> дополнений (нотариально </w:t>
      </w:r>
      <w:r w:rsidR="00522459" w:rsidRPr="00BF4985">
        <w:rPr>
          <w:rFonts w:ascii="Times New Roman" w:hAnsi="Times New Roman" w:cs="Times New Roman"/>
          <w:sz w:val="24"/>
          <w:szCs w:val="24"/>
        </w:rPr>
        <w:t>удостоверенную</w:t>
      </w:r>
      <w:r w:rsidR="00B564DA" w:rsidRPr="00BF4985">
        <w:rPr>
          <w:rFonts w:ascii="Times New Roman" w:hAnsi="Times New Roman" w:cs="Times New Roman"/>
          <w:sz w:val="24"/>
          <w:szCs w:val="24"/>
        </w:rPr>
        <w:t xml:space="preserve"> копию</w:t>
      </w:r>
      <w:r w:rsidR="00522459" w:rsidRPr="00BF4985">
        <w:rPr>
          <w:rFonts w:ascii="Times New Roman" w:hAnsi="Times New Roman" w:cs="Times New Roman"/>
          <w:sz w:val="24"/>
          <w:szCs w:val="24"/>
        </w:rPr>
        <w:t xml:space="preserve"> </w:t>
      </w:r>
      <w:r w:rsidRPr="00BF4985">
        <w:rPr>
          <w:rFonts w:ascii="Times New Roman" w:hAnsi="Times New Roman" w:cs="Times New Roman"/>
          <w:sz w:val="24"/>
          <w:szCs w:val="24"/>
        </w:rPr>
        <w:t xml:space="preserve"> в случае непредставления оригиналов для сверки)</w:t>
      </w:r>
      <w:r w:rsidR="00A11795" w:rsidRPr="00BF4985">
        <w:rPr>
          <w:rFonts w:ascii="Times New Roman" w:hAnsi="Times New Roman" w:cs="Times New Roman"/>
          <w:sz w:val="24"/>
          <w:szCs w:val="24"/>
        </w:rPr>
        <w:t xml:space="preserve"> – при наличии положения и (или) устава</w:t>
      </w:r>
      <w:r w:rsidRPr="00BF4985">
        <w:rPr>
          <w:rFonts w:ascii="Times New Roman" w:hAnsi="Times New Roman" w:cs="Times New Roman"/>
          <w:sz w:val="24"/>
          <w:szCs w:val="24"/>
        </w:rPr>
        <w:t>;</w:t>
      </w:r>
      <w:r w:rsidR="00B564DA" w:rsidRPr="00BF498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8664A7" w14:textId="6035E3F3" w:rsidR="00B564DA" w:rsidRPr="00BF4985" w:rsidRDefault="00B564DA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3) нотариально удостоверенная копия учредительного договора</w:t>
      </w:r>
      <w:r w:rsidR="00A11795" w:rsidRPr="00BF4985">
        <w:rPr>
          <w:rFonts w:ascii="Times New Roman" w:hAnsi="Times New Roman" w:cs="Times New Roman"/>
          <w:sz w:val="24"/>
          <w:szCs w:val="24"/>
        </w:rPr>
        <w:t xml:space="preserve"> (при наличии)</w:t>
      </w:r>
      <w:r w:rsidRPr="00BF4985">
        <w:rPr>
          <w:rFonts w:ascii="Times New Roman" w:hAnsi="Times New Roman" w:cs="Times New Roman"/>
          <w:sz w:val="24"/>
          <w:szCs w:val="24"/>
        </w:rPr>
        <w:t xml:space="preserve"> или оригинал выписки из реестра держателей акций/участников (в случае если устав не содержит сведения о составе участников), которая должна быть получена в течение одного месяца, предшествующего дате  подачи заявления;</w:t>
      </w:r>
    </w:p>
    <w:p w14:paraId="44D03A94" w14:textId="5AA9582A" w:rsidR="00D93794" w:rsidRPr="00BF4985" w:rsidRDefault="00B564DA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4</w:t>
      </w:r>
      <w:r w:rsidR="00D93794" w:rsidRPr="00BF4985">
        <w:rPr>
          <w:rFonts w:ascii="Times New Roman" w:hAnsi="Times New Roman" w:cs="Times New Roman"/>
          <w:sz w:val="24"/>
          <w:szCs w:val="24"/>
        </w:rPr>
        <w:t>) с</w:t>
      </w:r>
      <w:r w:rsidR="00A11795" w:rsidRPr="00BF4985">
        <w:rPr>
          <w:rFonts w:ascii="Times New Roman" w:hAnsi="Times New Roman" w:cs="Times New Roman"/>
          <w:sz w:val="24"/>
          <w:szCs w:val="24"/>
        </w:rPr>
        <w:t xml:space="preserve">правка </w:t>
      </w:r>
      <w:r w:rsidR="00D93794" w:rsidRPr="00BF4985">
        <w:rPr>
          <w:rFonts w:ascii="Times New Roman" w:hAnsi="Times New Roman" w:cs="Times New Roman"/>
          <w:sz w:val="24"/>
          <w:szCs w:val="24"/>
        </w:rPr>
        <w:t>о постановке претендента на налоговый учет в качестве плательщика налога на добавленную стоимость (при наличии);</w:t>
      </w:r>
    </w:p>
    <w:p w14:paraId="0364066D" w14:textId="77777777" w:rsidR="00D93794" w:rsidRPr="00BF4985" w:rsidRDefault="00B564DA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5</w:t>
      </w:r>
      <w:r w:rsidR="00D93794" w:rsidRPr="00BF4985">
        <w:rPr>
          <w:rFonts w:ascii="Times New Roman" w:hAnsi="Times New Roman" w:cs="Times New Roman"/>
          <w:sz w:val="24"/>
          <w:szCs w:val="24"/>
        </w:rPr>
        <w:t>) оригинал финансовой отчетности за последний финансовый год, подписанной первым руководителем или лицом, его замещающим, а также главным бухгалтером (при наличии);</w:t>
      </w:r>
    </w:p>
    <w:p w14:paraId="2F574217" w14:textId="09382376" w:rsidR="00D93794" w:rsidRPr="00BF4985" w:rsidRDefault="00B564DA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6</w:t>
      </w:r>
      <w:r w:rsidR="00D93794" w:rsidRPr="00BF4985">
        <w:rPr>
          <w:rFonts w:ascii="Times New Roman" w:hAnsi="Times New Roman" w:cs="Times New Roman"/>
          <w:sz w:val="24"/>
          <w:szCs w:val="24"/>
        </w:rPr>
        <w:t>) справка о государственной регистрации (перерегистрации) юридического лица</w:t>
      </w:r>
      <w:r w:rsidR="00A11795" w:rsidRPr="00BF4985">
        <w:rPr>
          <w:rFonts w:ascii="Times New Roman" w:hAnsi="Times New Roman" w:cs="Times New Roman"/>
          <w:sz w:val="24"/>
          <w:szCs w:val="24"/>
        </w:rPr>
        <w:t xml:space="preserve"> (для юридических лиц)</w:t>
      </w:r>
      <w:r w:rsidR="00D93794" w:rsidRPr="00BF4985">
        <w:rPr>
          <w:rFonts w:ascii="Times New Roman" w:hAnsi="Times New Roman" w:cs="Times New Roman"/>
          <w:sz w:val="24"/>
          <w:szCs w:val="24"/>
        </w:rPr>
        <w:t>;</w:t>
      </w:r>
    </w:p>
    <w:p w14:paraId="418F3290" w14:textId="77777777" w:rsidR="00D93794" w:rsidRPr="00BF4985" w:rsidRDefault="00AB77ED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7</w:t>
      </w:r>
      <w:r w:rsidR="00D93794" w:rsidRPr="00BF4985">
        <w:rPr>
          <w:rFonts w:ascii="Times New Roman" w:hAnsi="Times New Roman" w:cs="Times New Roman"/>
          <w:sz w:val="24"/>
          <w:szCs w:val="24"/>
        </w:rPr>
        <w:t xml:space="preserve">) квитанция об оплате </w:t>
      </w:r>
      <w:r w:rsidR="006F18BB" w:rsidRPr="00BF4985">
        <w:rPr>
          <w:rFonts w:ascii="Times New Roman" w:hAnsi="Times New Roman" w:cs="Times New Roman"/>
          <w:sz w:val="24"/>
          <w:szCs w:val="24"/>
        </w:rPr>
        <w:t>претендентом</w:t>
      </w:r>
      <w:r w:rsidR="00D93794" w:rsidRPr="00BF4985">
        <w:rPr>
          <w:rFonts w:ascii="Times New Roman" w:hAnsi="Times New Roman" w:cs="Times New Roman"/>
          <w:sz w:val="24"/>
          <w:szCs w:val="24"/>
        </w:rPr>
        <w:t xml:space="preserve"> вступительного </w:t>
      </w:r>
      <w:r w:rsidR="00B564DA" w:rsidRPr="00BF4985">
        <w:rPr>
          <w:rFonts w:ascii="Times New Roman" w:hAnsi="Times New Roman" w:cs="Times New Roman"/>
          <w:sz w:val="24"/>
          <w:szCs w:val="24"/>
        </w:rPr>
        <w:t xml:space="preserve">членского </w:t>
      </w:r>
      <w:r w:rsidR="00D93794" w:rsidRPr="00BF4985">
        <w:rPr>
          <w:rFonts w:ascii="Times New Roman" w:hAnsi="Times New Roman" w:cs="Times New Roman"/>
          <w:sz w:val="24"/>
          <w:szCs w:val="24"/>
        </w:rPr>
        <w:t>взноса;</w:t>
      </w:r>
    </w:p>
    <w:p w14:paraId="49B51A64" w14:textId="045637AB" w:rsidR="00A11795" w:rsidRPr="00BF4985" w:rsidRDefault="00A11795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8) справка об отсутствии неснятой или непогашенной судимости за совершение преступлений в сфере экономической деятельности и коррупционных преступлений у первого руководителя претендента;</w:t>
      </w:r>
    </w:p>
    <w:p w14:paraId="7AA25E1B" w14:textId="4714ECF2" w:rsidR="00A11795" w:rsidRPr="00BF4985" w:rsidRDefault="00A11795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 xml:space="preserve">9) </w:t>
      </w:r>
      <w:proofErr w:type="spellStart"/>
      <w:proofErr w:type="gramStart"/>
      <w:r w:rsidRPr="00BF4985">
        <w:rPr>
          <w:rFonts w:ascii="Times New Roman" w:hAnsi="Times New Roman" w:cs="Times New Roman"/>
          <w:sz w:val="24"/>
          <w:szCs w:val="24"/>
        </w:rPr>
        <w:t>c</w:t>
      </w:r>
      <w:proofErr w:type="gramEnd"/>
      <w:r w:rsidRPr="00BF4985">
        <w:rPr>
          <w:rFonts w:ascii="Times New Roman" w:hAnsi="Times New Roman" w:cs="Times New Roman"/>
          <w:sz w:val="24"/>
          <w:szCs w:val="24"/>
        </w:rPr>
        <w:t>ведения</w:t>
      </w:r>
      <w:proofErr w:type="spellEnd"/>
      <w:r w:rsidRPr="00BF4985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BF4985">
        <w:rPr>
          <w:rFonts w:ascii="Times New Roman" w:hAnsi="Times New Roman" w:cs="Times New Roman"/>
          <w:sz w:val="24"/>
          <w:szCs w:val="24"/>
        </w:rPr>
        <w:t>бенефициарных</w:t>
      </w:r>
      <w:proofErr w:type="spellEnd"/>
      <w:r w:rsidRPr="00BF4985">
        <w:rPr>
          <w:rFonts w:ascii="Times New Roman" w:hAnsi="Times New Roman" w:cs="Times New Roman"/>
          <w:sz w:val="24"/>
          <w:szCs w:val="24"/>
        </w:rPr>
        <w:t xml:space="preserve"> собственниках претендента.</w:t>
      </w:r>
    </w:p>
    <w:p w14:paraId="2D939FB9" w14:textId="44C2322B" w:rsidR="00D93794" w:rsidRPr="00BF4985" w:rsidRDefault="00A11795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lastRenderedPageBreak/>
        <w:t>10</w:t>
      </w:r>
      <w:r w:rsidR="00D93794" w:rsidRPr="00BF4985">
        <w:rPr>
          <w:rFonts w:ascii="Times New Roman" w:hAnsi="Times New Roman" w:cs="Times New Roman"/>
          <w:sz w:val="24"/>
          <w:szCs w:val="24"/>
        </w:rPr>
        <w:t xml:space="preserve">) копия договора о клиринговом обслуживании с клиринговым центром товарной биржи (нотариально </w:t>
      </w:r>
      <w:proofErr w:type="gramStart"/>
      <w:r w:rsidR="00D93794" w:rsidRPr="00BF4985">
        <w:rPr>
          <w:rFonts w:ascii="Times New Roman" w:hAnsi="Times New Roman" w:cs="Times New Roman"/>
          <w:sz w:val="24"/>
          <w:szCs w:val="24"/>
        </w:rPr>
        <w:t>заверенную</w:t>
      </w:r>
      <w:proofErr w:type="gramEnd"/>
      <w:r w:rsidR="00D93794" w:rsidRPr="00BF4985">
        <w:rPr>
          <w:rFonts w:ascii="Times New Roman" w:hAnsi="Times New Roman" w:cs="Times New Roman"/>
          <w:sz w:val="24"/>
          <w:szCs w:val="24"/>
        </w:rPr>
        <w:t xml:space="preserve"> в случае непредставления оригиналов для сверки);</w:t>
      </w:r>
    </w:p>
    <w:p w14:paraId="136334C8" w14:textId="77777777" w:rsidR="00D93794" w:rsidRPr="00BF4985" w:rsidRDefault="00FF3B39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1</w:t>
      </w:r>
      <w:r w:rsidR="00AB77ED" w:rsidRPr="00BF4985">
        <w:rPr>
          <w:rFonts w:ascii="Times New Roman" w:hAnsi="Times New Roman" w:cs="Times New Roman"/>
          <w:sz w:val="24"/>
          <w:szCs w:val="24"/>
        </w:rPr>
        <w:t>1</w:t>
      </w:r>
      <w:r w:rsidR="00D93794" w:rsidRPr="00BF4985">
        <w:rPr>
          <w:rFonts w:ascii="Times New Roman" w:hAnsi="Times New Roman" w:cs="Times New Roman"/>
          <w:sz w:val="24"/>
          <w:szCs w:val="24"/>
        </w:rPr>
        <w:t xml:space="preserve">) документы, подтверждающие наличие у работников </w:t>
      </w:r>
      <w:r w:rsidR="006F18BB" w:rsidRPr="00BF4985">
        <w:rPr>
          <w:rFonts w:ascii="Times New Roman" w:hAnsi="Times New Roman" w:cs="Times New Roman"/>
          <w:sz w:val="24"/>
          <w:szCs w:val="24"/>
        </w:rPr>
        <w:t>претендента</w:t>
      </w:r>
      <w:r w:rsidR="00D93794" w:rsidRPr="00BF4985">
        <w:rPr>
          <w:rFonts w:ascii="Times New Roman" w:hAnsi="Times New Roman" w:cs="Times New Roman"/>
          <w:sz w:val="24"/>
          <w:szCs w:val="24"/>
        </w:rPr>
        <w:t>, занимающих руководящие должности, высшего образования</w:t>
      </w:r>
      <w:r w:rsidR="004B48B0" w:rsidRPr="00BF4985">
        <w:rPr>
          <w:rFonts w:ascii="Times New Roman" w:hAnsi="Times New Roman" w:cs="Times New Roman"/>
          <w:sz w:val="24"/>
          <w:szCs w:val="24"/>
        </w:rPr>
        <w:t>;</w:t>
      </w:r>
    </w:p>
    <w:p w14:paraId="5FEC9573" w14:textId="77777777" w:rsidR="00522459" w:rsidRPr="00BF4985" w:rsidRDefault="00BA26FB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1</w:t>
      </w:r>
      <w:r w:rsidR="00AB77ED" w:rsidRPr="00BF4985">
        <w:rPr>
          <w:rFonts w:ascii="Times New Roman" w:hAnsi="Times New Roman" w:cs="Times New Roman"/>
          <w:sz w:val="24"/>
          <w:szCs w:val="24"/>
        </w:rPr>
        <w:t>2</w:t>
      </w:r>
      <w:r w:rsidRPr="00BF4985">
        <w:rPr>
          <w:rFonts w:ascii="Times New Roman" w:hAnsi="Times New Roman" w:cs="Times New Roman"/>
          <w:sz w:val="24"/>
          <w:szCs w:val="24"/>
        </w:rPr>
        <w:t xml:space="preserve">) </w:t>
      </w:r>
      <w:r w:rsidR="00522459" w:rsidRPr="00BF4985">
        <w:rPr>
          <w:rFonts w:ascii="Times New Roman" w:hAnsi="Times New Roman" w:cs="Times New Roman"/>
          <w:sz w:val="24"/>
          <w:szCs w:val="24"/>
        </w:rPr>
        <w:t xml:space="preserve">копию документа, подтверждающего избрание (назначение) руководителя </w:t>
      </w:r>
      <w:r w:rsidR="00984335" w:rsidRPr="00BF4985">
        <w:rPr>
          <w:rFonts w:ascii="Times New Roman" w:hAnsi="Times New Roman" w:cs="Times New Roman"/>
          <w:sz w:val="24"/>
          <w:szCs w:val="24"/>
        </w:rPr>
        <w:t>претендента</w:t>
      </w:r>
      <w:r w:rsidR="00522459" w:rsidRPr="00BF4985">
        <w:rPr>
          <w:rFonts w:ascii="Times New Roman" w:hAnsi="Times New Roman" w:cs="Times New Roman"/>
          <w:sz w:val="24"/>
          <w:szCs w:val="24"/>
        </w:rPr>
        <w:t xml:space="preserve">,  заверенную печатью </w:t>
      </w:r>
      <w:r w:rsidR="00984335" w:rsidRPr="00BF4985">
        <w:rPr>
          <w:rFonts w:ascii="Times New Roman" w:hAnsi="Times New Roman" w:cs="Times New Roman"/>
          <w:sz w:val="24"/>
          <w:szCs w:val="24"/>
        </w:rPr>
        <w:t>претендента</w:t>
      </w:r>
      <w:r w:rsidR="00522459" w:rsidRPr="00BF4985">
        <w:rPr>
          <w:rFonts w:ascii="Times New Roman" w:hAnsi="Times New Roman" w:cs="Times New Roman"/>
          <w:sz w:val="24"/>
          <w:szCs w:val="24"/>
        </w:rPr>
        <w:t xml:space="preserve">;    </w:t>
      </w:r>
    </w:p>
    <w:p w14:paraId="122E50D8" w14:textId="17447C2D" w:rsidR="00522459" w:rsidRPr="00BF4985" w:rsidRDefault="004B48B0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 xml:space="preserve">13) </w:t>
      </w:r>
      <w:r w:rsidR="00522459" w:rsidRPr="00BF4985">
        <w:rPr>
          <w:rFonts w:ascii="Times New Roman" w:hAnsi="Times New Roman" w:cs="Times New Roman"/>
          <w:sz w:val="24"/>
          <w:szCs w:val="24"/>
        </w:rPr>
        <w:t xml:space="preserve">анкету члена Биржи по форме согласно Приложению № 2 к </w:t>
      </w:r>
      <w:r w:rsidR="001A33FC" w:rsidRPr="00BF4985">
        <w:rPr>
          <w:rFonts w:ascii="Times New Roman" w:hAnsi="Times New Roman" w:cs="Times New Roman"/>
          <w:sz w:val="24"/>
          <w:szCs w:val="24"/>
        </w:rPr>
        <w:t>Условиям</w:t>
      </w:r>
      <w:r w:rsidR="00522459" w:rsidRPr="00BF4985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5E02FCF" w14:textId="77777777" w:rsidR="00522459" w:rsidRPr="00BF4985" w:rsidRDefault="00BA26FB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1</w:t>
      </w:r>
      <w:r w:rsidR="004B48B0" w:rsidRPr="00BF4985">
        <w:rPr>
          <w:rFonts w:ascii="Times New Roman" w:hAnsi="Times New Roman" w:cs="Times New Roman"/>
          <w:sz w:val="24"/>
          <w:szCs w:val="24"/>
        </w:rPr>
        <w:t>4</w:t>
      </w:r>
      <w:r w:rsidRPr="00BF4985">
        <w:rPr>
          <w:rFonts w:ascii="Times New Roman" w:hAnsi="Times New Roman" w:cs="Times New Roman"/>
          <w:sz w:val="24"/>
          <w:szCs w:val="24"/>
        </w:rPr>
        <w:t xml:space="preserve">) </w:t>
      </w:r>
      <w:r w:rsidR="00522459" w:rsidRPr="00BF4985">
        <w:rPr>
          <w:rFonts w:ascii="Times New Roman" w:hAnsi="Times New Roman" w:cs="Times New Roman"/>
          <w:sz w:val="24"/>
          <w:szCs w:val="24"/>
        </w:rPr>
        <w:t xml:space="preserve">нотариально удостоверенную  копию карточки с образами подписей и оттиска печати </w:t>
      </w:r>
      <w:r w:rsidR="006F18BB" w:rsidRPr="00BF4985">
        <w:rPr>
          <w:rFonts w:ascii="Times New Roman" w:hAnsi="Times New Roman" w:cs="Times New Roman"/>
          <w:sz w:val="24"/>
          <w:szCs w:val="24"/>
        </w:rPr>
        <w:t>претендента</w:t>
      </w:r>
      <w:r w:rsidR="00522459" w:rsidRPr="00BF4985">
        <w:rPr>
          <w:rFonts w:ascii="Times New Roman" w:hAnsi="Times New Roman" w:cs="Times New Roman"/>
          <w:sz w:val="24"/>
          <w:szCs w:val="24"/>
        </w:rPr>
        <w:t xml:space="preserve">;  </w:t>
      </w:r>
    </w:p>
    <w:p w14:paraId="5496DAA9" w14:textId="3A0697B3" w:rsidR="000F48AC" w:rsidRPr="00BF4985" w:rsidRDefault="00BA26FB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1</w:t>
      </w:r>
      <w:r w:rsidR="004B48B0" w:rsidRPr="00BF4985">
        <w:rPr>
          <w:rFonts w:ascii="Times New Roman" w:hAnsi="Times New Roman" w:cs="Times New Roman"/>
          <w:sz w:val="24"/>
          <w:szCs w:val="24"/>
        </w:rPr>
        <w:t>5</w:t>
      </w:r>
      <w:r w:rsidRPr="00BF4985">
        <w:rPr>
          <w:rFonts w:ascii="Times New Roman" w:hAnsi="Times New Roman" w:cs="Times New Roman"/>
          <w:sz w:val="24"/>
          <w:szCs w:val="24"/>
        </w:rPr>
        <w:t xml:space="preserve">) </w:t>
      </w:r>
      <w:r w:rsidR="00522459" w:rsidRPr="00BF4985">
        <w:rPr>
          <w:rFonts w:ascii="Times New Roman" w:hAnsi="Times New Roman" w:cs="Times New Roman"/>
          <w:sz w:val="24"/>
          <w:szCs w:val="24"/>
        </w:rPr>
        <w:t xml:space="preserve">список </w:t>
      </w:r>
      <w:r w:rsidRPr="00BF4985">
        <w:rPr>
          <w:rFonts w:ascii="Times New Roman" w:hAnsi="Times New Roman" w:cs="Times New Roman"/>
          <w:sz w:val="24"/>
          <w:szCs w:val="24"/>
        </w:rPr>
        <w:t>т</w:t>
      </w:r>
      <w:r w:rsidR="00522459" w:rsidRPr="00BF4985">
        <w:rPr>
          <w:rFonts w:ascii="Times New Roman" w:hAnsi="Times New Roman" w:cs="Times New Roman"/>
          <w:sz w:val="24"/>
          <w:szCs w:val="24"/>
        </w:rPr>
        <w:t xml:space="preserve">рейдеров </w:t>
      </w:r>
      <w:r w:rsidR="006F18BB" w:rsidRPr="00BF4985">
        <w:rPr>
          <w:rFonts w:ascii="Times New Roman" w:hAnsi="Times New Roman" w:cs="Times New Roman"/>
          <w:sz w:val="24"/>
          <w:szCs w:val="24"/>
        </w:rPr>
        <w:t>претендента</w:t>
      </w:r>
      <w:r w:rsidR="00522459" w:rsidRPr="00BF4985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№ 3 к </w:t>
      </w:r>
      <w:r w:rsidR="001A33FC" w:rsidRPr="00BF4985">
        <w:rPr>
          <w:rFonts w:ascii="Times New Roman" w:hAnsi="Times New Roman" w:cs="Times New Roman"/>
          <w:sz w:val="24"/>
          <w:szCs w:val="24"/>
        </w:rPr>
        <w:t>Условиям</w:t>
      </w:r>
      <w:r w:rsidR="004B48B0" w:rsidRPr="00BF4985">
        <w:rPr>
          <w:rFonts w:ascii="Times New Roman" w:hAnsi="Times New Roman" w:cs="Times New Roman"/>
          <w:sz w:val="24"/>
          <w:szCs w:val="24"/>
        </w:rPr>
        <w:t>.</w:t>
      </w:r>
      <w:r w:rsidR="00522459" w:rsidRPr="00BF4985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3A4F63A8" w14:textId="647CE0A1" w:rsidR="00E926C9" w:rsidRPr="00BF4985" w:rsidRDefault="00E926C9" w:rsidP="005D37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 xml:space="preserve">5.2. Для вступления в члены Секции </w:t>
      </w:r>
      <w:r w:rsidR="001A33FC" w:rsidRPr="00BF4985">
        <w:rPr>
          <w:rFonts w:ascii="Times New Roman" w:hAnsi="Times New Roman" w:cs="Times New Roman"/>
          <w:sz w:val="24"/>
          <w:szCs w:val="24"/>
        </w:rPr>
        <w:t>по оптовой реализации сжиженного нефтяного газа</w:t>
      </w:r>
      <w:r w:rsidR="007D262C" w:rsidRPr="00BF4985">
        <w:rPr>
          <w:rFonts w:ascii="Times New Roman" w:hAnsi="Times New Roman" w:cs="Times New Roman"/>
          <w:sz w:val="24"/>
          <w:szCs w:val="24"/>
        </w:rPr>
        <w:t xml:space="preserve"> Биржи</w:t>
      </w:r>
      <w:r w:rsidR="001A33FC" w:rsidRPr="00BF4985">
        <w:rPr>
          <w:rFonts w:ascii="Times New Roman" w:hAnsi="Times New Roman" w:cs="Times New Roman"/>
          <w:sz w:val="24"/>
          <w:szCs w:val="24"/>
        </w:rPr>
        <w:t xml:space="preserve"> </w:t>
      </w:r>
      <w:r w:rsidRPr="00BF4985">
        <w:rPr>
          <w:rFonts w:ascii="Times New Roman" w:hAnsi="Times New Roman" w:cs="Times New Roman"/>
          <w:sz w:val="24"/>
          <w:szCs w:val="24"/>
        </w:rPr>
        <w:t xml:space="preserve">претендент, помимо представления документов и сведений, предусмотренных пунктом 5.1. настоящей статьи </w:t>
      </w:r>
      <w:r w:rsidR="001A33FC" w:rsidRPr="00BF4985">
        <w:rPr>
          <w:rFonts w:ascii="Times New Roman" w:hAnsi="Times New Roman" w:cs="Times New Roman"/>
          <w:sz w:val="24"/>
          <w:szCs w:val="24"/>
        </w:rPr>
        <w:t>Условий</w:t>
      </w:r>
      <w:r w:rsidRPr="00BF4985">
        <w:rPr>
          <w:rFonts w:ascii="Times New Roman" w:hAnsi="Times New Roman" w:cs="Times New Roman"/>
          <w:sz w:val="24"/>
          <w:szCs w:val="24"/>
        </w:rPr>
        <w:t xml:space="preserve">, должен подтвердить либо представить Бирже следующие документы: </w:t>
      </w:r>
    </w:p>
    <w:p w14:paraId="12AEEAD7" w14:textId="77777777" w:rsidR="00E926C9" w:rsidRPr="00BF4985" w:rsidRDefault="00E926C9" w:rsidP="005D37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1) в случае аккредитации производителей сжиженного нефтяного газа:</w:t>
      </w:r>
    </w:p>
    <w:p w14:paraId="184E9CE5" w14:textId="77777777" w:rsidR="00801CFD" w:rsidRDefault="00E926C9" w:rsidP="00801CF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 xml:space="preserve">- </w:t>
      </w:r>
      <w:r w:rsidRPr="00BF4985">
        <w:rPr>
          <w:rFonts w:ascii="Times New Roman" w:hAnsi="Times New Roman" w:cs="Times New Roman"/>
          <w:color w:val="000000"/>
          <w:sz w:val="24"/>
          <w:szCs w:val="24"/>
        </w:rPr>
        <w:t xml:space="preserve">подтвердить наличие статуса завода СНГ, </w:t>
      </w:r>
      <w:r w:rsidR="00801CFD">
        <w:rPr>
          <w:rFonts w:ascii="Times New Roman" w:hAnsi="Times New Roman" w:cs="Times New Roman"/>
          <w:color w:val="000000"/>
          <w:sz w:val="24"/>
          <w:szCs w:val="24"/>
        </w:rPr>
        <w:t xml:space="preserve">имеющего обязательный для реализации </w:t>
      </w:r>
      <w:r w:rsidR="00801CFD" w:rsidRPr="00801CFD">
        <w:rPr>
          <w:rFonts w:ascii="Times New Roman" w:hAnsi="Times New Roman" w:cs="Times New Roman"/>
          <w:sz w:val="24"/>
          <w:szCs w:val="24"/>
        </w:rPr>
        <w:t>через</w:t>
      </w:r>
      <w:r w:rsidR="00801CFD">
        <w:rPr>
          <w:rFonts w:ascii="Times New Roman" w:hAnsi="Times New Roman" w:cs="Times New Roman"/>
          <w:color w:val="000000"/>
          <w:sz w:val="24"/>
          <w:szCs w:val="24"/>
        </w:rPr>
        <w:t xml:space="preserve"> товарные биржи объем </w:t>
      </w:r>
      <w:r w:rsidR="00801CFD" w:rsidRPr="00BF4985">
        <w:rPr>
          <w:rFonts w:ascii="Times New Roman" w:hAnsi="Times New Roman" w:cs="Times New Roman"/>
          <w:sz w:val="24"/>
          <w:szCs w:val="24"/>
        </w:rPr>
        <w:t>сжиженного</w:t>
      </w:r>
      <w:r w:rsidR="00801CFD" w:rsidRPr="00BF4985">
        <w:rPr>
          <w:rFonts w:ascii="Times New Roman" w:hAnsi="Times New Roman" w:cs="Times New Roman"/>
          <w:color w:val="000000"/>
          <w:sz w:val="24"/>
          <w:szCs w:val="24"/>
        </w:rPr>
        <w:t xml:space="preserve"> нефтяного газа  на  внутренний рынок РК.</w:t>
      </w:r>
    </w:p>
    <w:p w14:paraId="0D2B73BD" w14:textId="1AE5AF05" w:rsidR="00E926C9" w:rsidRPr="00BF4985" w:rsidRDefault="00E926C9" w:rsidP="00801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2) в случае аккредитации собственников сжиженного нефтяного газа:</w:t>
      </w:r>
    </w:p>
    <w:p w14:paraId="5703D574" w14:textId="2752EB64" w:rsidR="00E926C9" w:rsidRPr="00BF4985" w:rsidRDefault="00E926C9" w:rsidP="005D37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 xml:space="preserve">- </w:t>
      </w:r>
      <w:r w:rsidRPr="00BF4985">
        <w:rPr>
          <w:rFonts w:ascii="Times New Roman" w:hAnsi="Times New Roman" w:cs="Times New Roman"/>
          <w:color w:val="000000"/>
          <w:sz w:val="24"/>
          <w:szCs w:val="24"/>
        </w:rPr>
        <w:t xml:space="preserve">подтвердить наличие статуса давальца </w:t>
      </w:r>
      <w:r w:rsidR="00801CFD">
        <w:rPr>
          <w:rFonts w:ascii="Times New Roman" w:hAnsi="Times New Roman" w:cs="Times New Roman"/>
          <w:color w:val="000000"/>
          <w:sz w:val="24"/>
          <w:szCs w:val="24"/>
        </w:rPr>
        <w:t xml:space="preserve">нефти, имеющего обязательный для реализации </w:t>
      </w:r>
      <w:r w:rsidR="00801CFD" w:rsidRPr="00801CFD">
        <w:rPr>
          <w:rFonts w:ascii="Times New Roman" w:hAnsi="Times New Roman" w:cs="Times New Roman"/>
          <w:sz w:val="24"/>
          <w:szCs w:val="24"/>
        </w:rPr>
        <w:t>через</w:t>
      </w:r>
      <w:r w:rsidR="00801CFD">
        <w:rPr>
          <w:rFonts w:ascii="Times New Roman" w:hAnsi="Times New Roman" w:cs="Times New Roman"/>
          <w:color w:val="000000"/>
          <w:sz w:val="24"/>
          <w:szCs w:val="24"/>
        </w:rPr>
        <w:t xml:space="preserve"> товарные биржи объем </w:t>
      </w:r>
      <w:r w:rsidR="00801CFD" w:rsidRPr="00BF4985">
        <w:rPr>
          <w:rFonts w:ascii="Times New Roman" w:hAnsi="Times New Roman" w:cs="Times New Roman"/>
          <w:sz w:val="24"/>
          <w:szCs w:val="24"/>
        </w:rPr>
        <w:t>сжиженного</w:t>
      </w:r>
      <w:r w:rsidR="00801CFD" w:rsidRPr="00BF4985">
        <w:rPr>
          <w:rFonts w:ascii="Times New Roman" w:hAnsi="Times New Roman" w:cs="Times New Roman"/>
          <w:color w:val="000000"/>
          <w:sz w:val="24"/>
          <w:szCs w:val="24"/>
        </w:rPr>
        <w:t xml:space="preserve"> нефтяного газа  на  внутренний рынок РК</w:t>
      </w:r>
      <w:r w:rsidRPr="00BF498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9209B08" w14:textId="50C7D415" w:rsidR="00E926C9" w:rsidRPr="00BF4985" w:rsidRDefault="00E926C9" w:rsidP="005D37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F4985">
        <w:rPr>
          <w:rFonts w:ascii="Times New Roman" w:hAnsi="Times New Roman" w:cs="Times New Roman"/>
          <w:sz w:val="24"/>
          <w:szCs w:val="24"/>
        </w:rPr>
        <w:t>При этом указанные лица после их аккредитации на Бирже обязуются ежеквартально, не позднее пятого числа месяца следующего за отчетным, представлять Бирже документы, подтверждающие</w:t>
      </w:r>
      <w:r w:rsidR="00801CFD">
        <w:rPr>
          <w:rFonts w:ascii="Times New Roman" w:hAnsi="Times New Roman" w:cs="Times New Roman"/>
          <w:sz w:val="24"/>
          <w:szCs w:val="24"/>
        </w:rPr>
        <w:t xml:space="preserve"> наличие </w:t>
      </w:r>
      <w:r w:rsidR="00801CFD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обязательного для реализации </w:t>
      </w:r>
      <w:r w:rsidR="00801CFD" w:rsidRPr="00801CFD">
        <w:rPr>
          <w:rFonts w:ascii="Times New Roman" w:hAnsi="Times New Roman" w:cs="Times New Roman"/>
          <w:sz w:val="24"/>
          <w:szCs w:val="24"/>
        </w:rPr>
        <w:t>через</w:t>
      </w:r>
      <w:r w:rsidR="00801CFD">
        <w:rPr>
          <w:rFonts w:ascii="Times New Roman" w:hAnsi="Times New Roman" w:cs="Times New Roman"/>
          <w:color w:val="000000"/>
          <w:sz w:val="24"/>
          <w:szCs w:val="24"/>
        </w:rPr>
        <w:t xml:space="preserve"> товарные биржи объема </w:t>
      </w:r>
      <w:r w:rsidR="00801CFD" w:rsidRPr="00BF4985">
        <w:rPr>
          <w:rFonts w:ascii="Times New Roman" w:hAnsi="Times New Roman" w:cs="Times New Roman"/>
          <w:sz w:val="24"/>
          <w:szCs w:val="24"/>
        </w:rPr>
        <w:t>сжиженного</w:t>
      </w:r>
      <w:r w:rsidR="00801CFD" w:rsidRPr="00BF4985">
        <w:rPr>
          <w:rFonts w:ascii="Times New Roman" w:hAnsi="Times New Roman" w:cs="Times New Roman"/>
          <w:color w:val="000000"/>
          <w:sz w:val="24"/>
          <w:szCs w:val="24"/>
        </w:rPr>
        <w:t xml:space="preserve"> нефтяного газа  на  внутренний рынок РК</w:t>
      </w:r>
      <w:r w:rsidR="00801C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F4985">
        <w:rPr>
          <w:rFonts w:ascii="Times New Roman" w:hAnsi="Times New Roman" w:cs="Times New Roman"/>
          <w:color w:val="000000"/>
          <w:sz w:val="24"/>
          <w:szCs w:val="24"/>
        </w:rPr>
        <w:t xml:space="preserve">(письмо от завода СНГ с которым давалец </w:t>
      </w:r>
      <w:r w:rsidR="00801CFD">
        <w:rPr>
          <w:rFonts w:ascii="Times New Roman" w:hAnsi="Times New Roman" w:cs="Times New Roman"/>
          <w:color w:val="000000"/>
          <w:sz w:val="24"/>
          <w:szCs w:val="24"/>
        </w:rPr>
        <w:t xml:space="preserve">нефти, </w:t>
      </w:r>
      <w:r w:rsidRPr="00BF49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1CFD">
        <w:rPr>
          <w:rFonts w:ascii="Times New Roman" w:hAnsi="Times New Roman" w:cs="Times New Roman"/>
          <w:color w:val="000000"/>
          <w:sz w:val="24"/>
          <w:szCs w:val="24"/>
        </w:rPr>
        <w:t xml:space="preserve">имеющий обязательный для реализации </w:t>
      </w:r>
      <w:r w:rsidR="00801CFD" w:rsidRPr="00801CFD">
        <w:rPr>
          <w:rFonts w:ascii="Times New Roman" w:hAnsi="Times New Roman" w:cs="Times New Roman"/>
          <w:sz w:val="24"/>
          <w:szCs w:val="24"/>
        </w:rPr>
        <w:t>через</w:t>
      </w:r>
      <w:r w:rsidR="00801CFD">
        <w:rPr>
          <w:rFonts w:ascii="Times New Roman" w:hAnsi="Times New Roman" w:cs="Times New Roman"/>
          <w:color w:val="000000"/>
          <w:sz w:val="24"/>
          <w:szCs w:val="24"/>
        </w:rPr>
        <w:t xml:space="preserve"> товарные биржи объем </w:t>
      </w:r>
      <w:r w:rsidR="00801CFD" w:rsidRPr="00BF4985">
        <w:rPr>
          <w:rFonts w:ascii="Times New Roman" w:hAnsi="Times New Roman" w:cs="Times New Roman"/>
          <w:sz w:val="24"/>
          <w:szCs w:val="24"/>
        </w:rPr>
        <w:t>сжиженного</w:t>
      </w:r>
      <w:r w:rsidR="00801CFD" w:rsidRPr="00BF4985">
        <w:rPr>
          <w:rFonts w:ascii="Times New Roman" w:hAnsi="Times New Roman" w:cs="Times New Roman"/>
          <w:color w:val="000000"/>
          <w:sz w:val="24"/>
          <w:szCs w:val="24"/>
        </w:rPr>
        <w:t xml:space="preserve"> нефтяного газа  на  внутренний рынок</w:t>
      </w:r>
      <w:proofErr w:type="gramEnd"/>
      <w:r w:rsidR="00801CFD" w:rsidRPr="00BF49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801CFD" w:rsidRPr="00BF4985">
        <w:rPr>
          <w:rFonts w:ascii="Times New Roman" w:hAnsi="Times New Roman" w:cs="Times New Roman"/>
          <w:color w:val="000000"/>
          <w:sz w:val="24"/>
          <w:szCs w:val="24"/>
        </w:rPr>
        <w:t>РК</w:t>
      </w:r>
      <w:r w:rsidR="00801CFD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801CFD" w:rsidRPr="00BF49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F4985">
        <w:rPr>
          <w:rFonts w:ascii="Times New Roman" w:hAnsi="Times New Roman" w:cs="Times New Roman"/>
          <w:color w:val="000000"/>
          <w:sz w:val="24"/>
          <w:szCs w:val="24"/>
        </w:rPr>
        <w:t>заключил соответствующий договор, с указанием в нем периодов реализации газа на внутренний рынок РК).</w:t>
      </w:r>
      <w:r w:rsidRPr="00BF4985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gramEnd"/>
    </w:p>
    <w:p w14:paraId="0F953F3C" w14:textId="3B7B27C0" w:rsidR="00E926C9" w:rsidRPr="00BF4985" w:rsidRDefault="00556716" w:rsidP="00556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 xml:space="preserve">3) </w:t>
      </w:r>
      <w:r w:rsidR="00E926C9" w:rsidRPr="00BF4985">
        <w:rPr>
          <w:rFonts w:ascii="Times New Roman" w:hAnsi="Times New Roman" w:cs="Times New Roman"/>
          <w:sz w:val="24"/>
          <w:szCs w:val="24"/>
        </w:rPr>
        <w:t xml:space="preserve">в случае аккредитации промышленных потребителей, владельцев газонаполнительных </w:t>
      </w:r>
      <w:r w:rsidR="001A33FC" w:rsidRPr="00BF4985">
        <w:rPr>
          <w:rFonts w:ascii="Times New Roman" w:hAnsi="Times New Roman" w:cs="Times New Roman"/>
          <w:sz w:val="24"/>
          <w:szCs w:val="24"/>
        </w:rPr>
        <w:t xml:space="preserve">станций, газонаполнительных пунктов и (или) </w:t>
      </w:r>
      <w:proofErr w:type="spellStart"/>
      <w:r w:rsidR="001A33FC" w:rsidRPr="00BF4985">
        <w:rPr>
          <w:rFonts w:ascii="Times New Roman" w:hAnsi="Times New Roman" w:cs="Times New Roman"/>
          <w:sz w:val="24"/>
          <w:szCs w:val="24"/>
        </w:rPr>
        <w:t>автогазозаправочных</w:t>
      </w:r>
      <w:proofErr w:type="spellEnd"/>
      <w:r w:rsidR="001A33FC" w:rsidRPr="00BF4985">
        <w:rPr>
          <w:rFonts w:ascii="Times New Roman" w:hAnsi="Times New Roman" w:cs="Times New Roman"/>
          <w:sz w:val="24"/>
          <w:szCs w:val="24"/>
        </w:rPr>
        <w:t xml:space="preserve"> станций</w:t>
      </w:r>
      <w:r w:rsidR="00E926C9" w:rsidRPr="00BF4985">
        <w:rPr>
          <w:rFonts w:ascii="Times New Roman" w:hAnsi="Times New Roman" w:cs="Times New Roman"/>
          <w:sz w:val="24"/>
          <w:szCs w:val="24"/>
        </w:rPr>
        <w:t>:</w:t>
      </w:r>
    </w:p>
    <w:p w14:paraId="441EC234" w14:textId="7E72CEBE" w:rsidR="00A07BE1" w:rsidRPr="00BF4985" w:rsidRDefault="00A07BE1" w:rsidP="005D37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- предоставить копии документов, подтверждающих право владения газона</w:t>
      </w:r>
      <w:r w:rsidR="00801CFD">
        <w:rPr>
          <w:rFonts w:ascii="Times New Roman" w:hAnsi="Times New Roman" w:cs="Times New Roman"/>
          <w:sz w:val="24"/>
          <w:szCs w:val="24"/>
        </w:rPr>
        <w:t>полн</w:t>
      </w:r>
      <w:r w:rsidRPr="00BF4985">
        <w:rPr>
          <w:rFonts w:ascii="Times New Roman" w:hAnsi="Times New Roman" w:cs="Times New Roman"/>
          <w:sz w:val="24"/>
          <w:szCs w:val="24"/>
        </w:rPr>
        <w:t>ительн</w:t>
      </w:r>
      <w:r w:rsidR="00801CFD">
        <w:rPr>
          <w:rFonts w:ascii="Times New Roman" w:hAnsi="Times New Roman" w:cs="Times New Roman"/>
          <w:sz w:val="24"/>
          <w:szCs w:val="24"/>
        </w:rPr>
        <w:t xml:space="preserve">ой станцией, газонаполнительными </w:t>
      </w:r>
      <w:r w:rsidRPr="00BF4985">
        <w:rPr>
          <w:rFonts w:ascii="Times New Roman" w:hAnsi="Times New Roman" w:cs="Times New Roman"/>
          <w:sz w:val="24"/>
          <w:szCs w:val="24"/>
        </w:rPr>
        <w:t>пунктами или автозаправочными станциями в случае использования имущества (аренд</w:t>
      </w:r>
      <w:r w:rsidR="00535AE3" w:rsidRPr="00BF4985">
        <w:rPr>
          <w:rFonts w:ascii="Times New Roman" w:hAnsi="Times New Roman" w:cs="Times New Roman"/>
          <w:sz w:val="24"/>
          <w:szCs w:val="24"/>
        </w:rPr>
        <w:t>ы</w:t>
      </w:r>
      <w:r w:rsidRPr="00BF4985">
        <w:rPr>
          <w:rFonts w:ascii="Times New Roman" w:hAnsi="Times New Roman" w:cs="Times New Roman"/>
          <w:sz w:val="24"/>
          <w:szCs w:val="24"/>
        </w:rPr>
        <w:t>) третьей стороны (</w:t>
      </w:r>
      <w:r w:rsidR="00801CFD" w:rsidRPr="00BF4985">
        <w:rPr>
          <w:rFonts w:ascii="Times New Roman" w:hAnsi="Times New Roman" w:cs="Times New Roman"/>
          <w:sz w:val="24"/>
          <w:szCs w:val="24"/>
        </w:rPr>
        <w:t>газона</w:t>
      </w:r>
      <w:r w:rsidR="00801CFD">
        <w:rPr>
          <w:rFonts w:ascii="Times New Roman" w:hAnsi="Times New Roman" w:cs="Times New Roman"/>
          <w:sz w:val="24"/>
          <w:szCs w:val="24"/>
        </w:rPr>
        <w:t>полн</w:t>
      </w:r>
      <w:r w:rsidR="00801CFD" w:rsidRPr="00BF4985">
        <w:rPr>
          <w:rFonts w:ascii="Times New Roman" w:hAnsi="Times New Roman" w:cs="Times New Roman"/>
          <w:sz w:val="24"/>
          <w:szCs w:val="24"/>
        </w:rPr>
        <w:t>ительн</w:t>
      </w:r>
      <w:r w:rsidR="00801CFD">
        <w:rPr>
          <w:rFonts w:ascii="Times New Roman" w:hAnsi="Times New Roman" w:cs="Times New Roman"/>
          <w:sz w:val="24"/>
          <w:szCs w:val="24"/>
        </w:rPr>
        <w:t>ых станций,</w:t>
      </w:r>
      <w:r w:rsidR="00801CFD" w:rsidRPr="00BF49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4985">
        <w:rPr>
          <w:rFonts w:ascii="Times New Roman" w:hAnsi="Times New Roman" w:cs="Times New Roman"/>
          <w:sz w:val="24"/>
          <w:szCs w:val="24"/>
        </w:rPr>
        <w:t>газонакопительных</w:t>
      </w:r>
      <w:proofErr w:type="spellEnd"/>
      <w:r w:rsidRPr="00BF4985">
        <w:rPr>
          <w:rFonts w:ascii="Times New Roman" w:hAnsi="Times New Roman" w:cs="Times New Roman"/>
          <w:sz w:val="24"/>
          <w:szCs w:val="24"/>
        </w:rPr>
        <w:t xml:space="preserve"> пунктов или автозаправочных станций), нотариально удостоверенную копию соответствующего договора аренды;</w:t>
      </w:r>
    </w:p>
    <w:p w14:paraId="6BA7AC06" w14:textId="672F9292" w:rsidR="00E926C9" w:rsidRPr="00BF4985" w:rsidRDefault="00E926C9" w:rsidP="005D37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F4985">
        <w:rPr>
          <w:rFonts w:ascii="Times New Roman" w:hAnsi="Times New Roman" w:cs="Times New Roman"/>
          <w:sz w:val="24"/>
          <w:szCs w:val="24"/>
        </w:rPr>
        <w:t>- предоставить копии  документов, подтверждающих право владения</w:t>
      </w:r>
      <w:r w:rsidR="001A33FC" w:rsidRPr="00BF4985">
        <w:rPr>
          <w:rFonts w:ascii="Times New Roman" w:hAnsi="Times New Roman" w:cs="Times New Roman"/>
          <w:sz w:val="24"/>
          <w:szCs w:val="24"/>
        </w:rPr>
        <w:t xml:space="preserve"> на праве собственности или иных законных основаниях</w:t>
      </w:r>
      <w:r w:rsidRPr="00BF4985">
        <w:rPr>
          <w:rFonts w:ascii="Times New Roman" w:hAnsi="Times New Roman" w:cs="Times New Roman"/>
          <w:sz w:val="24"/>
          <w:szCs w:val="24"/>
        </w:rPr>
        <w:t xml:space="preserve"> емкост</w:t>
      </w:r>
      <w:r w:rsidR="001A33FC" w:rsidRPr="00BF4985">
        <w:rPr>
          <w:rFonts w:ascii="Times New Roman" w:hAnsi="Times New Roman" w:cs="Times New Roman"/>
          <w:sz w:val="24"/>
          <w:szCs w:val="24"/>
        </w:rPr>
        <w:t>ями</w:t>
      </w:r>
      <w:r w:rsidRPr="00BF4985">
        <w:rPr>
          <w:rFonts w:ascii="Times New Roman" w:hAnsi="Times New Roman" w:cs="Times New Roman"/>
          <w:sz w:val="24"/>
          <w:szCs w:val="24"/>
        </w:rPr>
        <w:t xml:space="preserve"> по хранению сжиженного нефтяного газа общим объемом не менее 60 кубических метров с возможностью их заполнения с железнодорожных цистерн или в случае использования имущества (аренда) третьей стороны (мощности по хранению и перевалке сжиженного нефтяного газа объемом не менее 60 кубических метров в месяц</w:t>
      </w:r>
      <w:r w:rsidR="00535AE3" w:rsidRPr="00BF4985">
        <w:rPr>
          <w:rFonts w:ascii="Times New Roman" w:hAnsi="Times New Roman" w:cs="Times New Roman"/>
          <w:sz w:val="24"/>
          <w:szCs w:val="24"/>
        </w:rPr>
        <w:t>,</w:t>
      </w:r>
      <w:r w:rsidRPr="00BF4985">
        <w:rPr>
          <w:rFonts w:ascii="Times New Roman" w:hAnsi="Times New Roman" w:cs="Times New Roman"/>
          <w:sz w:val="24"/>
          <w:szCs w:val="24"/>
        </w:rPr>
        <w:t xml:space="preserve"> с владельцем газонаполнительной</w:t>
      </w:r>
      <w:proofErr w:type="gramEnd"/>
      <w:r w:rsidRPr="00BF4985">
        <w:rPr>
          <w:rFonts w:ascii="Times New Roman" w:hAnsi="Times New Roman" w:cs="Times New Roman"/>
          <w:sz w:val="24"/>
          <w:szCs w:val="24"/>
        </w:rPr>
        <w:t xml:space="preserve"> станции в соответствующем регионе, группе регионов), нотариально  удостоверенную копию соответствующего договора аренды</w:t>
      </w:r>
      <w:r w:rsidR="00BC5780" w:rsidRPr="00BF4985">
        <w:rPr>
          <w:rFonts w:ascii="Times New Roman" w:hAnsi="Times New Roman" w:cs="Times New Roman"/>
          <w:sz w:val="24"/>
          <w:szCs w:val="24"/>
        </w:rPr>
        <w:t xml:space="preserve"> и подтверждение о регистрации </w:t>
      </w:r>
      <w:r w:rsidR="00535AE3" w:rsidRPr="00BF4985">
        <w:rPr>
          <w:rFonts w:ascii="Times New Roman" w:hAnsi="Times New Roman" w:cs="Times New Roman"/>
          <w:sz w:val="24"/>
          <w:szCs w:val="24"/>
        </w:rPr>
        <w:t xml:space="preserve">данного </w:t>
      </w:r>
      <w:r w:rsidR="00BC5780" w:rsidRPr="00BF4985">
        <w:rPr>
          <w:rFonts w:ascii="Times New Roman" w:hAnsi="Times New Roman" w:cs="Times New Roman"/>
          <w:sz w:val="24"/>
          <w:szCs w:val="24"/>
        </w:rPr>
        <w:t>договора аренды в уполномоченных государственных органах</w:t>
      </w:r>
      <w:r w:rsidRPr="00BF4985">
        <w:rPr>
          <w:rFonts w:ascii="Times New Roman" w:hAnsi="Times New Roman" w:cs="Times New Roman"/>
          <w:sz w:val="24"/>
          <w:szCs w:val="24"/>
        </w:rPr>
        <w:t>;</w:t>
      </w:r>
    </w:p>
    <w:p w14:paraId="1A7F4A1C" w14:textId="32601CD2" w:rsidR="00E926C9" w:rsidRPr="00BF4985" w:rsidRDefault="00E926C9" w:rsidP="005D37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- в случае наличия договора аренды, дополнительно предоставляется письмо-обязательство</w:t>
      </w:r>
      <w:r w:rsidR="00BC5780" w:rsidRPr="00BF4985">
        <w:rPr>
          <w:rFonts w:ascii="Times New Roman" w:hAnsi="Times New Roman" w:cs="Times New Roman"/>
          <w:sz w:val="24"/>
          <w:szCs w:val="24"/>
        </w:rPr>
        <w:t>,</w:t>
      </w:r>
      <w:r w:rsidRPr="00BF4985">
        <w:rPr>
          <w:rFonts w:ascii="Times New Roman" w:hAnsi="Times New Roman" w:cs="Times New Roman"/>
          <w:sz w:val="24"/>
          <w:szCs w:val="24"/>
        </w:rPr>
        <w:t xml:space="preserve"> что данное имущество не находится и не будет находиться в аренде или субаренде у третьих лиц кроме участника торгов (</w:t>
      </w:r>
      <w:proofErr w:type="spellStart"/>
      <w:r w:rsidRPr="00BF4985">
        <w:rPr>
          <w:rFonts w:ascii="Times New Roman" w:hAnsi="Times New Roman" w:cs="Times New Roman"/>
          <w:sz w:val="24"/>
          <w:szCs w:val="24"/>
        </w:rPr>
        <w:t>арендополучателя</w:t>
      </w:r>
      <w:proofErr w:type="spellEnd"/>
      <w:r w:rsidRPr="00BF4985">
        <w:rPr>
          <w:rFonts w:ascii="Times New Roman" w:hAnsi="Times New Roman" w:cs="Times New Roman"/>
          <w:sz w:val="24"/>
          <w:szCs w:val="24"/>
        </w:rPr>
        <w:t xml:space="preserve">) на время участия последнего в </w:t>
      </w:r>
      <w:r w:rsidR="001A33FC" w:rsidRPr="00BF4985">
        <w:rPr>
          <w:rFonts w:ascii="Times New Roman" w:hAnsi="Times New Roman" w:cs="Times New Roman"/>
          <w:sz w:val="24"/>
          <w:szCs w:val="24"/>
        </w:rPr>
        <w:t xml:space="preserve">биржевых </w:t>
      </w:r>
      <w:r w:rsidRPr="00BF4985">
        <w:rPr>
          <w:rFonts w:ascii="Times New Roman" w:hAnsi="Times New Roman" w:cs="Times New Roman"/>
          <w:sz w:val="24"/>
          <w:szCs w:val="24"/>
        </w:rPr>
        <w:t>торгах.</w:t>
      </w:r>
    </w:p>
    <w:p w14:paraId="204AC541" w14:textId="77777777" w:rsidR="00E926C9" w:rsidRPr="00BF4985" w:rsidRDefault="00E926C9" w:rsidP="005D37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 xml:space="preserve">На промышленных потребителей, владельцев газонаполнительных пунктов или </w:t>
      </w:r>
      <w:proofErr w:type="spellStart"/>
      <w:r w:rsidRPr="00BF4985">
        <w:rPr>
          <w:rFonts w:ascii="Times New Roman" w:hAnsi="Times New Roman" w:cs="Times New Roman"/>
          <w:sz w:val="24"/>
          <w:szCs w:val="24"/>
        </w:rPr>
        <w:t>автогазозаправочных</w:t>
      </w:r>
      <w:proofErr w:type="spellEnd"/>
      <w:r w:rsidRPr="00BF4985">
        <w:rPr>
          <w:rFonts w:ascii="Times New Roman" w:hAnsi="Times New Roman" w:cs="Times New Roman"/>
          <w:sz w:val="24"/>
          <w:szCs w:val="24"/>
        </w:rPr>
        <w:t xml:space="preserve"> станций, в случае их намерения участвовать в биржевых торгах по </w:t>
      </w:r>
      <w:r w:rsidRPr="00BF4985">
        <w:rPr>
          <w:rFonts w:ascii="Times New Roman" w:hAnsi="Times New Roman" w:cs="Times New Roman"/>
          <w:sz w:val="24"/>
          <w:szCs w:val="24"/>
        </w:rPr>
        <w:lastRenderedPageBreak/>
        <w:t>торговым инструментам, предусматривающим поставку сжиженного нефтяного газа только  автомобильным транспортом, указанные требования не распространяются.</w:t>
      </w:r>
    </w:p>
    <w:p w14:paraId="62FF94BE" w14:textId="41D03161" w:rsidR="00BC5780" w:rsidRPr="00BF4985" w:rsidRDefault="00BC5780" w:rsidP="005D37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Срок аккредитации</w:t>
      </w:r>
      <w:r w:rsidR="00B1038E" w:rsidRPr="00BF4985">
        <w:rPr>
          <w:rFonts w:ascii="Times New Roman" w:hAnsi="Times New Roman" w:cs="Times New Roman"/>
          <w:sz w:val="24"/>
          <w:szCs w:val="24"/>
        </w:rPr>
        <w:t xml:space="preserve"> претендента </w:t>
      </w:r>
      <w:r w:rsidRPr="00BF4985">
        <w:rPr>
          <w:rFonts w:ascii="Times New Roman" w:hAnsi="Times New Roman" w:cs="Times New Roman"/>
          <w:sz w:val="24"/>
          <w:szCs w:val="24"/>
        </w:rPr>
        <w:t>может быть ограничен сроком</w:t>
      </w:r>
      <w:r w:rsidR="00B1038E" w:rsidRPr="00BF4985">
        <w:rPr>
          <w:rFonts w:ascii="Times New Roman" w:hAnsi="Times New Roman" w:cs="Times New Roman"/>
          <w:sz w:val="24"/>
          <w:szCs w:val="24"/>
        </w:rPr>
        <w:t xml:space="preserve"> вышеуказанных </w:t>
      </w:r>
      <w:r w:rsidRPr="00BF4985">
        <w:rPr>
          <w:rFonts w:ascii="Times New Roman" w:hAnsi="Times New Roman" w:cs="Times New Roman"/>
          <w:sz w:val="24"/>
          <w:szCs w:val="24"/>
        </w:rPr>
        <w:t xml:space="preserve"> договор</w:t>
      </w:r>
      <w:r w:rsidR="00B1038E" w:rsidRPr="00BF4985">
        <w:rPr>
          <w:rFonts w:ascii="Times New Roman" w:hAnsi="Times New Roman" w:cs="Times New Roman"/>
          <w:sz w:val="24"/>
          <w:szCs w:val="24"/>
        </w:rPr>
        <w:t>ов</w:t>
      </w:r>
      <w:r w:rsidRPr="00BF4985">
        <w:rPr>
          <w:rFonts w:ascii="Times New Roman" w:hAnsi="Times New Roman" w:cs="Times New Roman"/>
          <w:sz w:val="24"/>
          <w:szCs w:val="24"/>
        </w:rPr>
        <w:t xml:space="preserve"> аренды и соответственно</w:t>
      </w:r>
      <w:r w:rsidR="00B1038E" w:rsidRPr="00BF4985">
        <w:rPr>
          <w:rFonts w:ascii="Times New Roman" w:hAnsi="Times New Roman" w:cs="Times New Roman"/>
          <w:sz w:val="24"/>
          <w:szCs w:val="24"/>
        </w:rPr>
        <w:t xml:space="preserve"> продлеваться после их возобновления и представления подтверждающих  документов.  </w:t>
      </w:r>
      <w:r w:rsidRPr="00BF4985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6F7E011D" w14:textId="0E962DB4" w:rsidR="00CC08C0" w:rsidRPr="00BF4985" w:rsidRDefault="00CC08C0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5.</w:t>
      </w:r>
      <w:r w:rsidR="00556716" w:rsidRPr="00BF4985">
        <w:rPr>
          <w:rFonts w:ascii="Times New Roman" w:hAnsi="Times New Roman" w:cs="Times New Roman"/>
          <w:sz w:val="24"/>
          <w:szCs w:val="24"/>
        </w:rPr>
        <w:t>3.</w:t>
      </w:r>
      <w:r w:rsidRPr="00BF4985">
        <w:rPr>
          <w:rFonts w:ascii="Times New Roman" w:hAnsi="Times New Roman" w:cs="Times New Roman"/>
          <w:sz w:val="24"/>
          <w:szCs w:val="24"/>
        </w:rPr>
        <w:t xml:space="preserve"> Для вступления в члены Секции торговли нефтепродуктами</w:t>
      </w:r>
      <w:r w:rsidR="007D262C" w:rsidRPr="00BF4985">
        <w:rPr>
          <w:rFonts w:ascii="Times New Roman" w:hAnsi="Times New Roman" w:cs="Times New Roman"/>
          <w:sz w:val="24"/>
          <w:szCs w:val="24"/>
        </w:rPr>
        <w:t xml:space="preserve"> Биржи</w:t>
      </w:r>
      <w:r w:rsidR="00B1038E" w:rsidRPr="00BF4985">
        <w:rPr>
          <w:rFonts w:ascii="Times New Roman" w:hAnsi="Times New Roman" w:cs="Times New Roman"/>
          <w:sz w:val="24"/>
          <w:szCs w:val="24"/>
        </w:rPr>
        <w:t xml:space="preserve"> </w:t>
      </w:r>
      <w:r w:rsidRPr="00BF4985">
        <w:rPr>
          <w:rFonts w:ascii="Times New Roman" w:hAnsi="Times New Roman" w:cs="Times New Roman"/>
          <w:sz w:val="24"/>
          <w:szCs w:val="24"/>
        </w:rPr>
        <w:t xml:space="preserve">претендент, помимо представления документов и сведений, предусмотренных пунктом 5.1. настоящей статьи </w:t>
      </w:r>
      <w:r w:rsidR="00556716" w:rsidRPr="00BF4985">
        <w:rPr>
          <w:rFonts w:ascii="Times New Roman" w:hAnsi="Times New Roman" w:cs="Times New Roman"/>
          <w:sz w:val="24"/>
          <w:szCs w:val="24"/>
        </w:rPr>
        <w:t>Условий</w:t>
      </w:r>
      <w:r w:rsidRPr="00BF4985">
        <w:rPr>
          <w:rFonts w:ascii="Times New Roman" w:hAnsi="Times New Roman" w:cs="Times New Roman"/>
          <w:sz w:val="24"/>
          <w:szCs w:val="24"/>
        </w:rPr>
        <w:t xml:space="preserve">, должен подтвердить либо </w:t>
      </w:r>
      <w:proofErr w:type="gramStart"/>
      <w:r w:rsidRPr="00BF4985">
        <w:rPr>
          <w:rFonts w:ascii="Times New Roman" w:hAnsi="Times New Roman" w:cs="Times New Roman"/>
          <w:sz w:val="24"/>
          <w:szCs w:val="24"/>
        </w:rPr>
        <w:t>предоставить Бирже следующие документы</w:t>
      </w:r>
      <w:proofErr w:type="gramEnd"/>
      <w:r w:rsidRPr="00BF4985">
        <w:rPr>
          <w:rFonts w:ascii="Times New Roman" w:hAnsi="Times New Roman" w:cs="Times New Roman"/>
          <w:sz w:val="24"/>
          <w:szCs w:val="24"/>
        </w:rPr>
        <w:t>:</w:t>
      </w:r>
    </w:p>
    <w:p w14:paraId="4FFD9FB5" w14:textId="3A958567" w:rsidR="00CC08C0" w:rsidRPr="00BF4985" w:rsidRDefault="00556716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5.3.1. Д</w:t>
      </w:r>
      <w:r w:rsidR="00CC08C0" w:rsidRPr="00BF4985">
        <w:rPr>
          <w:rFonts w:ascii="Times New Roman" w:hAnsi="Times New Roman" w:cs="Times New Roman"/>
          <w:sz w:val="24"/>
          <w:szCs w:val="24"/>
        </w:rPr>
        <w:t xml:space="preserve">ля </w:t>
      </w:r>
      <w:r w:rsidRPr="00BF4985">
        <w:rPr>
          <w:rFonts w:ascii="Times New Roman" w:hAnsi="Times New Roman" w:cs="Times New Roman"/>
          <w:sz w:val="24"/>
          <w:szCs w:val="24"/>
        </w:rPr>
        <w:t xml:space="preserve">допуска к </w:t>
      </w:r>
      <w:r w:rsidR="00CC08C0" w:rsidRPr="00BF4985">
        <w:rPr>
          <w:rFonts w:ascii="Times New Roman" w:hAnsi="Times New Roman" w:cs="Times New Roman"/>
          <w:sz w:val="24"/>
          <w:szCs w:val="24"/>
        </w:rPr>
        <w:t>торга</w:t>
      </w:r>
      <w:r w:rsidRPr="00BF4985">
        <w:rPr>
          <w:rFonts w:ascii="Times New Roman" w:hAnsi="Times New Roman" w:cs="Times New Roman"/>
          <w:sz w:val="24"/>
          <w:szCs w:val="24"/>
        </w:rPr>
        <w:t>м</w:t>
      </w:r>
      <w:r w:rsidR="00CC08C0" w:rsidRPr="00BF4985">
        <w:rPr>
          <w:rFonts w:ascii="Times New Roman" w:hAnsi="Times New Roman" w:cs="Times New Roman"/>
          <w:sz w:val="24"/>
          <w:szCs w:val="24"/>
        </w:rPr>
        <w:t xml:space="preserve"> бензином</w:t>
      </w:r>
      <w:r w:rsidR="00A6754C" w:rsidRPr="00BF4985">
        <w:rPr>
          <w:rFonts w:ascii="Times New Roman" w:hAnsi="Times New Roman" w:cs="Times New Roman"/>
          <w:sz w:val="24"/>
          <w:szCs w:val="24"/>
        </w:rPr>
        <w:t xml:space="preserve"> или дизельным топливом</w:t>
      </w:r>
      <w:r w:rsidR="00CC08C0" w:rsidRPr="00BF4985">
        <w:rPr>
          <w:rFonts w:ascii="Times New Roman" w:hAnsi="Times New Roman" w:cs="Times New Roman"/>
          <w:sz w:val="24"/>
          <w:szCs w:val="24"/>
        </w:rPr>
        <w:t>:</w:t>
      </w:r>
    </w:p>
    <w:p w14:paraId="4FE4CB6E" w14:textId="1229AC20" w:rsidR="00CC08C0" w:rsidRPr="00BF4985" w:rsidRDefault="00CC08C0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89852736"/>
      <w:r w:rsidRPr="00BF4985">
        <w:rPr>
          <w:rFonts w:ascii="Times New Roman" w:hAnsi="Times New Roman" w:cs="Times New Roman"/>
          <w:sz w:val="24"/>
          <w:szCs w:val="24"/>
        </w:rPr>
        <w:t>1) в случае аккредитации производител</w:t>
      </w:r>
      <w:r w:rsidR="00A6754C" w:rsidRPr="00BF4985">
        <w:rPr>
          <w:rFonts w:ascii="Times New Roman" w:hAnsi="Times New Roman" w:cs="Times New Roman"/>
          <w:sz w:val="24"/>
          <w:szCs w:val="24"/>
        </w:rPr>
        <w:t>я нефтепродуктов</w:t>
      </w:r>
      <w:r w:rsidRPr="00BF4985">
        <w:rPr>
          <w:rFonts w:ascii="Times New Roman" w:hAnsi="Times New Roman" w:cs="Times New Roman"/>
          <w:sz w:val="24"/>
          <w:szCs w:val="24"/>
        </w:rPr>
        <w:t>:</w:t>
      </w:r>
    </w:p>
    <w:p w14:paraId="175D0B49" w14:textId="53293B69" w:rsidR="00CC08C0" w:rsidRPr="00BF4985" w:rsidRDefault="00CC08C0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 xml:space="preserve">подтвердить наличие статуса завода </w:t>
      </w:r>
      <w:r w:rsidR="00BA481D">
        <w:rPr>
          <w:rFonts w:ascii="Times New Roman" w:hAnsi="Times New Roman" w:cs="Times New Roman"/>
          <w:sz w:val="24"/>
          <w:szCs w:val="24"/>
        </w:rPr>
        <w:t>нефтепродуктов</w:t>
      </w:r>
      <w:r w:rsidRPr="00BF4985">
        <w:rPr>
          <w:rFonts w:ascii="Times New Roman" w:hAnsi="Times New Roman" w:cs="Times New Roman"/>
          <w:sz w:val="24"/>
          <w:szCs w:val="24"/>
        </w:rPr>
        <w:t xml:space="preserve">, включенного в План поставки нефтепродуктов на внутренний рынок РК и/или которому присвоен персональный </w:t>
      </w:r>
      <w:proofErr w:type="spellStart"/>
      <w:r w:rsidRPr="00BF4985">
        <w:rPr>
          <w:rFonts w:ascii="Times New Roman" w:hAnsi="Times New Roman" w:cs="Times New Roman"/>
          <w:sz w:val="24"/>
          <w:szCs w:val="24"/>
        </w:rPr>
        <w:t>индентификационный</w:t>
      </w:r>
      <w:proofErr w:type="spellEnd"/>
      <w:r w:rsidRPr="00BF4985">
        <w:rPr>
          <w:rFonts w:ascii="Times New Roman" w:hAnsi="Times New Roman" w:cs="Times New Roman"/>
          <w:sz w:val="24"/>
          <w:szCs w:val="24"/>
        </w:rPr>
        <w:t xml:space="preserve"> номер – код; </w:t>
      </w:r>
    </w:p>
    <w:bookmarkEnd w:id="3"/>
    <w:p w14:paraId="6786BE91" w14:textId="77777777" w:rsidR="00CC08C0" w:rsidRPr="00BF4985" w:rsidRDefault="00CC08C0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2) в случае аккредитации поставщиков нефти:</w:t>
      </w:r>
    </w:p>
    <w:p w14:paraId="3749B2B8" w14:textId="6BBA3302" w:rsidR="00CC08C0" w:rsidRPr="00BF4985" w:rsidRDefault="00CC08C0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 xml:space="preserve">подтвердить наличие статуса давальца </w:t>
      </w:r>
      <w:r w:rsidR="00BA481D">
        <w:rPr>
          <w:rFonts w:ascii="Times New Roman" w:hAnsi="Times New Roman" w:cs="Times New Roman"/>
          <w:sz w:val="24"/>
          <w:szCs w:val="24"/>
        </w:rPr>
        <w:t>нефти</w:t>
      </w:r>
      <w:r w:rsidRPr="00BF4985">
        <w:rPr>
          <w:rFonts w:ascii="Times New Roman" w:hAnsi="Times New Roman" w:cs="Times New Roman"/>
          <w:sz w:val="24"/>
          <w:szCs w:val="24"/>
        </w:rPr>
        <w:t>, включенного в План поставки нефтепродуктов на внутренний рынок РК.</w:t>
      </w:r>
    </w:p>
    <w:p w14:paraId="215A01DB" w14:textId="77777777" w:rsidR="00CC08C0" w:rsidRPr="00BF4985" w:rsidRDefault="00CC08C0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3) в случае аккредитации оптовых поставщиков нефтепродуктов:</w:t>
      </w:r>
    </w:p>
    <w:p w14:paraId="1505ED34" w14:textId="77777777" w:rsidR="00CC08C0" w:rsidRPr="00BF4985" w:rsidRDefault="00CC08C0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подтвердить наличие статуса оптового поставщика нефтепродуктов, внесенного в государственный  реестр оптовых поставщиков нефтепродуктов;</w:t>
      </w:r>
    </w:p>
    <w:p w14:paraId="1F6991AD" w14:textId="77777777" w:rsidR="00CC08C0" w:rsidRPr="00BF4985" w:rsidRDefault="00CC08C0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 xml:space="preserve">4) в случае аккредитации розничных </w:t>
      </w:r>
      <w:proofErr w:type="spellStart"/>
      <w:r w:rsidRPr="00BF4985">
        <w:rPr>
          <w:rFonts w:ascii="Times New Roman" w:hAnsi="Times New Roman" w:cs="Times New Roman"/>
          <w:sz w:val="24"/>
          <w:szCs w:val="24"/>
        </w:rPr>
        <w:t>реализаторов</w:t>
      </w:r>
      <w:proofErr w:type="spellEnd"/>
      <w:r w:rsidRPr="00BF4985">
        <w:rPr>
          <w:rFonts w:ascii="Times New Roman" w:hAnsi="Times New Roman" w:cs="Times New Roman"/>
          <w:sz w:val="24"/>
          <w:szCs w:val="24"/>
        </w:rPr>
        <w:t xml:space="preserve"> нефтепродуктов:</w:t>
      </w:r>
    </w:p>
    <w:p w14:paraId="30064CA6" w14:textId="5C9E82D5" w:rsidR="00CC08C0" w:rsidRPr="00BF4985" w:rsidRDefault="00CC08C0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предоставить нотариально удостоверенные копии документов, подтверждающие их правомочия осуществлять реализацию нефтепродуктов с резервуаров баз нефтепродуктов и (или) автозаправочных станций.</w:t>
      </w:r>
    </w:p>
    <w:p w14:paraId="480E16D2" w14:textId="747CDC59" w:rsidR="00A6754C" w:rsidRPr="00BF4985" w:rsidRDefault="00A6754C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5.</w:t>
      </w:r>
      <w:r w:rsidR="00556716" w:rsidRPr="00BF4985">
        <w:rPr>
          <w:rFonts w:ascii="Times New Roman" w:hAnsi="Times New Roman" w:cs="Times New Roman"/>
          <w:sz w:val="24"/>
          <w:szCs w:val="24"/>
        </w:rPr>
        <w:t>3.</w:t>
      </w:r>
      <w:r w:rsidRPr="00BF4985">
        <w:rPr>
          <w:rFonts w:ascii="Times New Roman" w:hAnsi="Times New Roman" w:cs="Times New Roman"/>
          <w:sz w:val="24"/>
          <w:szCs w:val="24"/>
        </w:rPr>
        <w:t xml:space="preserve">2. Для </w:t>
      </w:r>
      <w:r w:rsidR="00556716" w:rsidRPr="00BF4985">
        <w:rPr>
          <w:rFonts w:ascii="Times New Roman" w:hAnsi="Times New Roman" w:cs="Times New Roman"/>
          <w:sz w:val="24"/>
          <w:szCs w:val="24"/>
        </w:rPr>
        <w:t xml:space="preserve">допуска к </w:t>
      </w:r>
      <w:r w:rsidRPr="00BF4985">
        <w:rPr>
          <w:rFonts w:ascii="Times New Roman" w:hAnsi="Times New Roman" w:cs="Times New Roman"/>
          <w:sz w:val="24"/>
          <w:szCs w:val="24"/>
        </w:rPr>
        <w:t>торга</w:t>
      </w:r>
      <w:r w:rsidR="00556716" w:rsidRPr="00BF4985">
        <w:rPr>
          <w:rFonts w:ascii="Times New Roman" w:hAnsi="Times New Roman" w:cs="Times New Roman"/>
          <w:sz w:val="24"/>
          <w:szCs w:val="24"/>
        </w:rPr>
        <w:t>м</w:t>
      </w:r>
      <w:r w:rsidRPr="00BF4985">
        <w:rPr>
          <w:rFonts w:ascii="Times New Roman" w:hAnsi="Times New Roman" w:cs="Times New Roman"/>
          <w:sz w:val="24"/>
          <w:szCs w:val="24"/>
        </w:rPr>
        <w:t xml:space="preserve"> топливом для реактивных двигателей</w:t>
      </w:r>
    </w:p>
    <w:p w14:paraId="0B4B556D" w14:textId="77777777" w:rsidR="00A6754C" w:rsidRPr="00BF4985" w:rsidRDefault="00A6754C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1) в случае аккредитации производителей нефтепродуктов:</w:t>
      </w:r>
    </w:p>
    <w:p w14:paraId="6418EBB8" w14:textId="727D3E26" w:rsidR="00A6754C" w:rsidRPr="00BF4985" w:rsidRDefault="00A6754C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 xml:space="preserve">подтвердить наличие статуса </w:t>
      </w:r>
      <w:r w:rsidR="00867614" w:rsidRPr="00BF4985">
        <w:rPr>
          <w:rFonts w:ascii="Times New Roman" w:hAnsi="Times New Roman" w:cs="Times New Roman"/>
          <w:sz w:val="24"/>
          <w:szCs w:val="24"/>
        </w:rPr>
        <w:t>давальца</w:t>
      </w:r>
      <w:r w:rsidRPr="00BF4985">
        <w:rPr>
          <w:rFonts w:ascii="Times New Roman" w:hAnsi="Times New Roman" w:cs="Times New Roman"/>
          <w:sz w:val="24"/>
          <w:szCs w:val="24"/>
        </w:rPr>
        <w:t xml:space="preserve"> </w:t>
      </w:r>
      <w:r w:rsidR="00BA481D">
        <w:rPr>
          <w:rFonts w:ascii="Times New Roman" w:hAnsi="Times New Roman" w:cs="Times New Roman"/>
          <w:sz w:val="24"/>
          <w:szCs w:val="24"/>
        </w:rPr>
        <w:t>нефти</w:t>
      </w:r>
      <w:r w:rsidRPr="00BF4985">
        <w:rPr>
          <w:rFonts w:ascii="Times New Roman" w:hAnsi="Times New Roman" w:cs="Times New Roman"/>
          <w:sz w:val="24"/>
          <w:szCs w:val="24"/>
        </w:rPr>
        <w:t xml:space="preserve">, включенного в План поставки нефтепродуктов на внутренний рынок РК и/или которому присвоен персональный </w:t>
      </w:r>
      <w:proofErr w:type="spellStart"/>
      <w:r w:rsidRPr="00BF4985">
        <w:rPr>
          <w:rFonts w:ascii="Times New Roman" w:hAnsi="Times New Roman" w:cs="Times New Roman"/>
          <w:sz w:val="24"/>
          <w:szCs w:val="24"/>
        </w:rPr>
        <w:t>индентификационный</w:t>
      </w:r>
      <w:proofErr w:type="spellEnd"/>
      <w:r w:rsidRPr="00BF4985">
        <w:rPr>
          <w:rFonts w:ascii="Times New Roman" w:hAnsi="Times New Roman" w:cs="Times New Roman"/>
          <w:sz w:val="24"/>
          <w:szCs w:val="24"/>
        </w:rPr>
        <w:t xml:space="preserve"> номер – код; </w:t>
      </w:r>
    </w:p>
    <w:p w14:paraId="126E1318" w14:textId="2C0B09C9" w:rsidR="00593D49" w:rsidRPr="00BF4985" w:rsidRDefault="00593D49" w:rsidP="005D373C">
      <w:pPr>
        <w:pStyle w:val="a4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в случае аккредитации авиационных компаний:</w:t>
      </w:r>
    </w:p>
    <w:p w14:paraId="223A2786" w14:textId="2FD9E622" w:rsidR="00593D49" w:rsidRPr="00BF4985" w:rsidRDefault="003701E4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 xml:space="preserve">подтвердить наличие сертификата </w:t>
      </w:r>
      <w:proofErr w:type="spellStart"/>
      <w:r w:rsidRPr="00BF4985">
        <w:rPr>
          <w:rFonts w:ascii="Times New Roman" w:hAnsi="Times New Roman" w:cs="Times New Roman"/>
          <w:sz w:val="24"/>
          <w:szCs w:val="24"/>
        </w:rPr>
        <w:t>эксплуатанта</w:t>
      </w:r>
      <w:proofErr w:type="spellEnd"/>
      <w:r w:rsidR="00867614" w:rsidRPr="00BF4985">
        <w:rPr>
          <w:rFonts w:ascii="Times New Roman" w:hAnsi="Times New Roman" w:cs="Times New Roman"/>
          <w:sz w:val="24"/>
          <w:szCs w:val="24"/>
        </w:rPr>
        <w:t>,</w:t>
      </w:r>
      <w:r w:rsidRPr="00BF4985">
        <w:rPr>
          <w:rFonts w:ascii="Times New Roman" w:hAnsi="Times New Roman" w:cs="Times New Roman"/>
          <w:sz w:val="24"/>
          <w:szCs w:val="24"/>
        </w:rPr>
        <w:t xml:space="preserve"> выданн</w:t>
      </w:r>
      <w:r w:rsidR="00867614" w:rsidRPr="00BF4985">
        <w:rPr>
          <w:rFonts w:ascii="Times New Roman" w:hAnsi="Times New Roman" w:cs="Times New Roman"/>
          <w:sz w:val="24"/>
          <w:szCs w:val="24"/>
        </w:rPr>
        <w:t>ого</w:t>
      </w:r>
      <w:r w:rsidRPr="00BF4985">
        <w:rPr>
          <w:rFonts w:ascii="Times New Roman" w:hAnsi="Times New Roman" w:cs="Times New Roman"/>
          <w:sz w:val="24"/>
          <w:szCs w:val="24"/>
        </w:rPr>
        <w:t xml:space="preserve"> АО «Авиационная Администрация Казахстана»</w:t>
      </w:r>
      <w:r w:rsidR="00867614" w:rsidRPr="00BF4985">
        <w:rPr>
          <w:rFonts w:ascii="Times New Roman" w:hAnsi="Times New Roman" w:cs="Times New Roman"/>
          <w:sz w:val="24"/>
          <w:szCs w:val="24"/>
        </w:rPr>
        <w:t xml:space="preserve"> и документов, подтверждающих право собственности или аренды у третьих лиц резервуаров мощностью хранения не менее 60 тонн;</w:t>
      </w:r>
    </w:p>
    <w:p w14:paraId="4FB9CE4B" w14:textId="7BB6E839" w:rsidR="003701E4" w:rsidRPr="00BF4985" w:rsidRDefault="003701E4" w:rsidP="005D373C">
      <w:pPr>
        <w:pStyle w:val="a4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в случае аккредитац</w:t>
      </w:r>
      <w:proofErr w:type="gramStart"/>
      <w:r w:rsidRPr="00BF4985">
        <w:rPr>
          <w:rFonts w:ascii="Times New Roman" w:hAnsi="Times New Roman" w:cs="Times New Roman"/>
          <w:sz w:val="24"/>
          <w:szCs w:val="24"/>
        </w:rPr>
        <w:t>ии аэ</w:t>
      </w:r>
      <w:proofErr w:type="gramEnd"/>
      <w:r w:rsidRPr="00BF4985">
        <w:rPr>
          <w:rFonts w:ascii="Times New Roman" w:hAnsi="Times New Roman" w:cs="Times New Roman"/>
          <w:sz w:val="24"/>
          <w:szCs w:val="24"/>
        </w:rPr>
        <w:t>ропортов</w:t>
      </w:r>
      <w:r w:rsidRPr="00BF4985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0553D249" w14:textId="62486D2C" w:rsidR="003701E4" w:rsidRPr="00BF4985" w:rsidRDefault="00642B82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подтвердить наличие сертификата годности аэродрома АО «Авиационная Администрация Казахстана».</w:t>
      </w:r>
    </w:p>
    <w:p w14:paraId="7CB75BFC" w14:textId="247E1CDB" w:rsidR="00CC08C0" w:rsidRPr="00BF4985" w:rsidRDefault="00CC08C0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5.</w:t>
      </w:r>
      <w:r w:rsidR="00556716" w:rsidRPr="00BF4985">
        <w:rPr>
          <w:rFonts w:ascii="Times New Roman" w:hAnsi="Times New Roman" w:cs="Times New Roman"/>
          <w:sz w:val="24"/>
          <w:szCs w:val="24"/>
        </w:rPr>
        <w:t xml:space="preserve">3.3. </w:t>
      </w:r>
      <w:r w:rsidRPr="00BF4985">
        <w:rPr>
          <w:rFonts w:ascii="Times New Roman" w:hAnsi="Times New Roman" w:cs="Times New Roman"/>
          <w:sz w:val="24"/>
          <w:szCs w:val="24"/>
        </w:rPr>
        <w:t xml:space="preserve">Для </w:t>
      </w:r>
      <w:r w:rsidR="00556716" w:rsidRPr="00BF4985">
        <w:rPr>
          <w:rFonts w:ascii="Times New Roman" w:hAnsi="Times New Roman" w:cs="Times New Roman"/>
          <w:sz w:val="24"/>
          <w:szCs w:val="24"/>
        </w:rPr>
        <w:t>допуска к торгам</w:t>
      </w:r>
      <w:r w:rsidRPr="00BF4985">
        <w:rPr>
          <w:rFonts w:ascii="Times New Roman" w:hAnsi="Times New Roman" w:cs="Times New Roman"/>
          <w:sz w:val="24"/>
          <w:szCs w:val="24"/>
        </w:rPr>
        <w:t xml:space="preserve"> битумом:</w:t>
      </w:r>
    </w:p>
    <w:p w14:paraId="2150D107" w14:textId="77777777" w:rsidR="00CC08C0" w:rsidRPr="00BF4985" w:rsidRDefault="00CC08C0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1) в случае аккредитации производителей битума:</w:t>
      </w:r>
    </w:p>
    <w:p w14:paraId="346FC466" w14:textId="5E6C4FE5" w:rsidR="00CC08C0" w:rsidRPr="00BF4985" w:rsidRDefault="00CC08C0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подтвердить наличие статуса завода</w:t>
      </w:r>
      <w:r w:rsidR="00AF17F0">
        <w:rPr>
          <w:rFonts w:ascii="Times New Roman" w:hAnsi="Times New Roman" w:cs="Times New Roman"/>
          <w:sz w:val="24"/>
          <w:szCs w:val="24"/>
        </w:rPr>
        <w:t>,</w:t>
      </w:r>
      <w:r w:rsidRPr="00BF4985">
        <w:rPr>
          <w:rFonts w:ascii="Times New Roman" w:hAnsi="Times New Roman" w:cs="Times New Roman"/>
          <w:sz w:val="24"/>
          <w:szCs w:val="24"/>
        </w:rPr>
        <w:t xml:space="preserve"> </w:t>
      </w:r>
      <w:r w:rsidR="00AF17F0" w:rsidRPr="00BF4985">
        <w:rPr>
          <w:rFonts w:ascii="Times New Roman" w:hAnsi="Times New Roman" w:cs="Times New Roman"/>
          <w:sz w:val="24"/>
          <w:szCs w:val="24"/>
        </w:rPr>
        <w:t>включенного в</w:t>
      </w:r>
      <w:r w:rsidR="00AF17F0" w:rsidRPr="00BF4985">
        <w:rPr>
          <w:rFonts w:ascii="Times New Roman" w:hAnsi="Times New Roman" w:cs="Times New Roman"/>
          <w:color w:val="000000"/>
          <w:sz w:val="24"/>
          <w:szCs w:val="24"/>
        </w:rPr>
        <w:t xml:space="preserve"> План поставки нефтепродуктов на внутренний рынок РК</w:t>
      </w:r>
      <w:r w:rsidRPr="00BF4985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ECE4224" w14:textId="77777777" w:rsidR="00CC08C0" w:rsidRPr="00BF4985" w:rsidRDefault="00CC08C0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2) в случае аккредитации поставщика битума:</w:t>
      </w:r>
    </w:p>
    <w:p w14:paraId="09CC24B1" w14:textId="4AD47855" w:rsidR="00CC08C0" w:rsidRPr="00BF4985" w:rsidRDefault="00CC08C0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 xml:space="preserve">документы, подтверждающие </w:t>
      </w:r>
      <w:r w:rsidR="00AF17F0">
        <w:rPr>
          <w:rFonts w:ascii="Times New Roman" w:hAnsi="Times New Roman" w:cs="Times New Roman"/>
          <w:sz w:val="24"/>
          <w:szCs w:val="24"/>
        </w:rPr>
        <w:t xml:space="preserve">включение его </w:t>
      </w:r>
      <w:r w:rsidR="00AF17F0" w:rsidRPr="00BF4985">
        <w:rPr>
          <w:rFonts w:ascii="Times New Roman" w:hAnsi="Times New Roman" w:cs="Times New Roman"/>
          <w:color w:val="000000"/>
          <w:sz w:val="24"/>
          <w:szCs w:val="24"/>
        </w:rPr>
        <w:t>План поставки нефтепродуктов на внутренний рынок РК</w:t>
      </w:r>
      <w:r w:rsidRPr="00BF4985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7A843F5" w14:textId="7933C66E" w:rsidR="00CC08C0" w:rsidRPr="00BF4985" w:rsidRDefault="00CC08C0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 xml:space="preserve">3) в случае </w:t>
      </w:r>
      <w:r w:rsidRPr="001D1EC3">
        <w:rPr>
          <w:rFonts w:ascii="Times New Roman" w:hAnsi="Times New Roman" w:cs="Times New Roman"/>
          <w:sz w:val="24"/>
          <w:szCs w:val="24"/>
        </w:rPr>
        <w:t>аккредитации дорожно-строительной компании</w:t>
      </w:r>
      <w:r w:rsidR="00AF17F0" w:rsidRPr="001D1EC3">
        <w:rPr>
          <w:rFonts w:ascii="Times New Roman" w:hAnsi="Times New Roman" w:cs="Times New Roman"/>
          <w:sz w:val="24"/>
          <w:szCs w:val="24"/>
        </w:rPr>
        <w:t>:</w:t>
      </w:r>
    </w:p>
    <w:p w14:paraId="24066BFD" w14:textId="5AD75BD1" w:rsidR="00AF17F0" w:rsidRDefault="00CC08C0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 xml:space="preserve">предоставить  копию лицензии в сфере строительства и </w:t>
      </w:r>
      <w:proofErr w:type="gramStart"/>
      <w:r w:rsidRPr="00BF4985">
        <w:rPr>
          <w:rFonts w:ascii="Times New Roman" w:hAnsi="Times New Roman" w:cs="Times New Roman"/>
          <w:sz w:val="24"/>
          <w:szCs w:val="24"/>
        </w:rPr>
        <w:t>ремонта</w:t>
      </w:r>
      <w:proofErr w:type="gramEnd"/>
      <w:r w:rsidRPr="00BF4985">
        <w:rPr>
          <w:rFonts w:ascii="Times New Roman" w:hAnsi="Times New Roman" w:cs="Times New Roman"/>
          <w:sz w:val="24"/>
          <w:szCs w:val="24"/>
        </w:rPr>
        <w:t xml:space="preserve"> автомобильных дорог,</w:t>
      </w:r>
      <w:r w:rsidR="00AF17F0">
        <w:rPr>
          <w:rFonts w:ascii="Times New Roman" w:hAnsi="Times New Roman" w:cs="Times New Roman"/>
          <w:sz w:val="24"/>
          <w:szCs w:val="24"/>
        </w:rPr>
        <w:t xml:space="preserve"> а также</w:t>
      </w:r>
      <w:r w:rsidR="001D1EC3">
        <w:rPr>
          <w:rFonts w:ascii="Times New Roman" w:hAnsi="Times New Roman" w:cs="Times New Roman"/>
          <w:sz w:val="24"/>
          <w:szCs w:val="24"/>
        </w:rPr>
        <w:t xml:space="preserve"> подтверждение </w:t>
      </w:r>
      <w:r w:rsidR="00AF17F0">
        <w:rPr>
          <w:rFonts w:ascii="Times New Roman" w:hAnsi="Times New Roman" w:cs="Times New Roman"/>
          <w:sz w:val="24"/>
          <w:szCs w:val="24"/>
        </w:rPr>
        <w:t>включен</w:t>
      </w:r>
      <w:r w:rsidR="001D1EC3">
        <w:rPr>
          <w:rFonts w:ascii="Times New Roman" w:hAnsi="Times New Roman" w:cs="Times New Roman"/>
          <w:sz w:val="24"/>
          <w:szCs w:val="24"/>
        </w:rPr>
        <w:t xml:space="preserve">ия </w:t>
      </w:r>
      <w:r w:rsidR="00AF17F0">
        <w:rPr>
          <w:rFonts w:ascii="Times New Roman" w:hAnsi="Times New Roman" w:cs="Times New Roman"/>
          <w:sz w:val="24"/>
          <w:szCs w:val="24"/>
        </w:rPr>
        <w:t xml:space="preserve">в перечень покупателей дорожного битума, </w:t>
      </w:r>
      <w:r w:rsidR="00AF17F0">
        <w:rPr>
          <w:rFonts w:ascii="Times New Roman" w:hAnsi="Times New Roman" w:cs="Times New Roman"/>
          <w:sz w:val="24"/>
          <w:szCs w:val="24"/>
        </w:rPr>
        <w:lastRenderedPageBreak/>
        <w:t xml:space="preserve">размещенного на официальном интернет-ресурсе государственного органа, осуществляющего руководство в сфере  </w:t>
      </w:r>
      <w:r w:rsidR="00AF17F0" w:rsidRPr="00BF4985">
        <w:rPr>
          <w:rFonts w:ascii="Times New Roman" w:hAnsi="Times New Roman" w:cs="Times New Roman"/>
          <w:sz w:val="24"/>
          <w:szCs w:val="24"/>
        </w:rPr>
        <w:t>строительства и ремонта автомобильных дорог</w:t>
      </w:r>
      <w:r w:rsidR="00AF17F0">
        <w:rPr>
          <w:rFonts w:ascii="Times New Roman" w:hAnsi="Times New Roman" w:cs="Times New Roman"/>
          <w:sz w:val="24"/>
          <w:szCs w:val="24"/>
        </w:rPr>
        <w:t>.</w:t>
      </w:r>
    </w:p>
    <w:p w14:paraId="0D440DE9" w14:textId="57920B59" w:rsidR="00CC08C0" w:rsidRPr="00BF4985" w:rsidRDefault="00CC08C0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 xml:space="preserve">документы подтверждающие опыт деятельности не менее одного года в сфере строительства и </w:t>
      </w:r>
      <w:proofErr w:type="gramStart"/>
      <w:r w:rsidRPr="00BF4985">
        <w:rPr>
          <w:rFonts w:ascii="Times New Roman" w:hAnsi="Times New Roman" w:cs="Times New Roman"/>
          <w:sz w:val="24"/>
          <w:szCs w:val="24"/>
        </w:rPr>
        <w:t>ремонта</w:t>
      </w:r>
      <w:proofErr w:type="gramEnd"/>
      <w:r w:rsidRPr="00BF4985">
        <w:rPr>
          <w:rFonts w:ascii="Times New Roman" w:hAnsi="Times New Roman" w:cs="Times New Roman"/>
          <w:sz w:val="24"/>
          <w:szCs w:val="24"/>
        </w:rPr>
        <w:t xml:space="preserve"> автомобильных дорог; </w:t>
      </w:r>
    </w:p>
    <w:p w14:paraId="06D65986" w14:textId="77777777" w:rsidR="00CC08C0" w:rsidRPr="00BF4985" w:rsidRDefault="00CC08C0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4) в случае аккредитации оптовых покупателей битума:</w:t>
      </w:r>
    </w:p>
    <w:p w14:paraId="68350DCB" w14:textId="08CCFAE6" w:rsidR="00CC08C0" w:rsidRPr="00BF4985" w:rsidRDefault="00CC08C0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документы, подтверждающие опыт деятельности не менее одного года по оптовому приобретению и послед</w:t>
      </w:r>
      <w:r w:rsidR="00284019" w:rsidRPr="00BF4985">
        <w:rPr>
          <w:rFonts w:ascii="Times New Roman" w:hAnsi="Times New Roman" w:cs="Times New Roman"/>
          <w:sz w:val="24"/>
          <w:szCs w:val="24"/>
        </w:rPr>
        <w:t>ующей оптовой реализации битума</w:t>
      </w:r>
      <w:r w:rsidR="001D1EC3">
        <w:rPr>
          <w:rFonts w:ascii="Times New Roman" w:hAnsi="Times New Roman" w:cs="Times New Roman"/>
          <w:sz w:val="24"/>
          <w:szCs w:val="24"/>
        </w:rPr>
        <w:t>;</w:t>
      </w:r>
      <w:r w:rsidR="00AF17F0">
        <w:rPr>
          <w:rFonts w:ascii="Times New Roman" w:hAnsi="Times New Roman" w:cs="Times New Roman"/>
          <w:sz w:val="24"/>
          <w:szCs w:val="24"/>
        </w:rPr>
        <w:t xml:space="preserve"> документы</w:t>
      </w:r>
      <w:r w:rsidR="001D1EC3">
        <w:rPr>
          <w:rFonts w:ascii="Times New Roman" w:hAnsi="Times New Roman" w:cs="Times New Roman"/>
          <w:sz w:val="24"/>
          <w:szCs w:val="24"/>
        </w:rPr>
        <w:t xml:space="preserve">, подтверждающие наличие </w:t>
      </w:r>
      <w:r w:rsidR="00AF17F0">
        <w:rPr>
          <w:rFonts w:ascii="Times New Roman" w:hAnsi="Times New Roman" w:cs="Times New Roman"/>
          <w:sz w:val="24"/>
          <w:szCs w:val="24"/>
        </w:rPr>
        <w:t>соответствующ</w:t>
      </w:r>
      <w:r w:rsidR="001D1EC3">
        <w:rPr>
          <w:rFonts w:ascii="Times New Roman" w:hAnsi="Times New Roman" w:cs="Times New Roman"/>
          <w:sz w:val="24"/>
          <w:szCs w:val="24"/>
        </w:rPr>
        <w:t xml:space="preserve">ей </w:t>
      </w:r>
      <w:r w:rsidR="00AF17F0">
        <w:rPr>
          <w:rFonts w:ascii="Times New Roman" w:hAnsi="Times New Roman" w:cs="Times New Roman"/>
          <w:sz w:val="24"/>
          <w:szCs w:val="24"/>
        </w:rPr>
        <w:t>инфраструктур</w:t>
      </w:r>
      <w:r w:rsidR="001D1EC3">
        <w:rPr>
          <w:rFonts w:ascii="Times New Roman" w:hAnsi="Times New Roman" w:cs="Times New Roman"/>
          <w:sz w:val="24"/>
          <w:szCs w:val="24"/>
        </w:rPr>
        <w:t>ы</w:t>
      </w:r>
      <w:r w:rsidR="00AF17F0">
        <w:rPr>
          <w:rFonts w:ascii="Times New Roman" w:hAnsi="Times New Roman" w:cs="Times New Roman"/>
          <w:sz w:val="24"/>
          <w:szCs w:val="24"/>
        </w:rPr>
        <w:t xml:space="preserve"> для хранения битума</w:t>
      </w:r>
      <w:r w:rsidR="001D1EC3">
        <w:rPr>
          <w:rFonts w:ascii="Times New Roman" w:hAnsi="Times New Roman" w:cs="Times New Roman"/>
          <w:sz w:val="24"/>
          <w:szCs w:val="24"/>
        </w:rPr>
        <w:t>;</w:t>
      </w:r>
      <w:r w:rsidR="001D1EC3" w:rsidRPr="001D1EC3">
        <w:rPr>
          <w:rFonts w:ascii="Times New Roman" w:hAnsi="Times New Roman" w:cs="Times New Roman"/>
          <w:sz w:val="24"/>
          <w:szCs w:val="24"/>
        </w:rPr>
        <w:t xml:space="preserve"> </w:t>
      </w:r>
      <w:r w:rsidR="001D1EC3">
        <w:rPr>
          <w:rFonts w:ascii="Times New Roman" w:hAnsi="Times New Roman" w:cs="Times New Roman"/>
          <w:sz w:val="24"/>
          <w:szCs w:val="24"/>
        </w:rPr>
        <w:t xml:space="preserve">также подтверждение включения в перечень покупателей дорожного битума, размещенного на официальном интернет-ресурсе государственного органа, осуществляющего руководство в сфере  </w:t>
      </w:r>
      <w:r w:rsidR="001D1EC3" w:rsidRPr="00BF4985">
        <w:rPr>
          <w:rFonts w:ascii="Times New Roman" w:hAnsi="Times New Roman" w:cs="Times New Roman"/>
          <w:sz w:val="24"/>
          <w:szCs w:val="24"/>
        </w:rPr>
        <w:t xml:space="preserve">строительства и </w:t>
      </w:r>
      <w:proofErr w:type="gramStart"/>
      <w:r w:rsidR="001D1EC3" w:rsidRPr="00BF4985">
        <w:rPr>
          <w:rFonts w:ascii="Times New Roman" w:hAnsi="Times New Roman" w:cs="Times New Roman"/>
          <w:sz w:val="24"/>
          <w:szCs w:val="24"/>
        </w:rPr>
        <w:t>ремонта</w:t>
      </w:r>
      <w:proofErr w:type="gramEnd"/>
      <w:r w:rsidR="001D1EC3" w:rsidRPr="00BF4985">
        <w:rPr>
          <w:rFonts w:ascii="Times New Roman" w:hAnsi="Times New Roman" w:cs="Times New Roman"/>
          <w:sz w:val="24"/>
          <w:szCs w:val="24"/>
        </w:rPr>
        <w:t xml:space="preserve"> автомобильных дорог</w:t>
      </w:r>
      <w:r w:rsidRPr="00BF4985">
        <w:rPr>
          <w:rFonts w:ascii="Times New Roman" w:hAnsi="Times New Roman" w:cs="Times New Roman"/>
          <w:sz w:val="24"/>
          <w:szCs w:val="24"/>
        </w:rPr>
        <w:t>.</w:t>
      </w:r>
    </w:p>
    <w:p w14:paraId="565F13B7" w14:textId="62251684" w:rsidR="00A54A04" w:rsidRPr="00BF4985" w:rsidRDefault="009A5329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5.</w:t>
      </w:r>
      <w:r w:rsidR="00556716" w:rsidRPr="00BF4985">
        <w:rPr>
          <w:rFonts w:ascii="Times New Roman" w:hAnsi="Times New Roman" w:cs="Times New Roman"/>
          <w:sz w:val="24"/>
          <w:szCs w:val="24"/>
        </w:rPr>
        <w:t>4</w:t>
      </w:r>
      <w:r w:rsidRPr="00BF4985">
        <w:rPr>
          <w:rFonts w:ascii="Times New Roman" w:hAnsi="Times New Roman" w:cs="Times New Roman"/>
          <w:sz w:val="24"/>
          <w:szCs w:val="24"/>
        </w:rPr>
        <w:t>.</w:t>
      </w:r>
      <w:r w:rsidR="00A54A04" w:rsidRPr="00BF4985">
        <w:rPr>
          <w:rFonts w:ascii="Times New Roman" w:hAnsi="Times New Roman" w:cs="Times New Roman"/>
          <w:sz w:val="24"/>
          <w:szCs w:val="24"/>
        </w:rPr>
        <w:t xml:space="preserve"> В случае вступления в члены Секции Биржи </w:t>
      </w:r>
      <w:r w:rsidR="006F18BB" w:rsidRPr="00BF4985">
        <w:rPr>
          <w:rFonts w:ascii="Times New Roman" w:hAnsi="Times New Roman" w:cs="Times New Roman"/>
          <w:sz w:val="24"/>
          <w:szCs w:val="24"/>
        </w:rPr>
        <w:t>претендента</w:t>
      </w:r>
      <w:r w:rsidR="00A54A04" w:rsidRPr="00BF4985">
        <w:rPr>
          <w:rFonts w:ascii="Times New Roman" w:hAnsi="Times New Roman" w:cs="Times New Roman"/>
          <w:sz w:val="24"/>
          <w:szCs w:val="24"/>
        </w:rPr>
        <w:t>, являющегося членом другой (других) Секций Биржи, повторного представления Бирже</w:t>
      </w:r>
      <w:r w:rsidR="001C209B" w:rsidRPr="00BF4985">
        <w:rPr>
          <w:rFonts w:ascii="Times New Roman" w:hAnsi="Times New Roman" w:cs="Times New Roman"/>
          <w:sz w:val="24"/>
          <w:szCs w:val="24"/>
        </w:rPr>
        <w:t xml:space="preserve"> документов, указанных в пункте </w:t>
      </w:r>
      <w:r w:rsidRPr="00BF4985">
        <w:rPr>
          <w:rFonts w:ascii="Times New Roman" w:hAnsi="Times New Roman" w:cs="Times New Roman"/>
          <w:sz w:val="24"/>
          <w:szCs w:val="24"/>
        </w:rPr>
        <w:t>5</w:t>
      </w:r>
      <w:r w:rsidR="001C209B" w:rsidRPr="00BF4985">
        <w:rPr>
          <w:rFonts w:ascii="Times New Roman" w:hAnsi="Times New Roman" w:cs="Times New Roman"/>
          <w:sz w:val="24"/>
          <w:szCs w:val="24"/>
        </w:rPr>
        <w:t>.1.</w:t>
      </w:r>
      <w:r w:rsidR="004B48B0" w:rsidRPr="00BF4985">
        <w:rPr>
          <w:rFonts w:ascii="Times New Roman" w:hAnsi="Times New Roman" w:cs="Times New Roman"/>
          <w:sz w:val="24"/>
          <w:szCs w:val="24"/>
        </w:rPr>
        <w:t xml:space="preserve"> </w:t>
      </w:r>
      <w:r w:rsidR="00A54A04" w:rsidRPr="00BF4985">
        <w:rPr>
          <w:rFonts w:ascii="Times New Roman" w:hAnsi="Times New Roman" w:cs="Times New Roman"/>
          <w:sz w:val="24"/>
          <w:szCs w:val="24"/>
        </w:rPr>
        <w:t xml:space="preserve">настоящей статьи, не требуется. </w:t>
      </w:r>
    </w:p>
    <w:p w14:paraId="18842DB2" w14:textId="79A87512" w:rsidR="00E926C9" w:rsidRPr="00BF4985" w:rsidRDefault="00E926C9" w:rsidP="005D37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5.</w:t>
      </w:r>
      <w:r w:rsidR="00556716" w:rsidRPr="00BF4985">
        <w:rPr>
          <w:rFonts w:ascii="Times New Roman" w:hAnsi="Times New Roman" w:cs="Times New Roman"/>
          <w:sz w:val="24"/>
          <w:szCs w:val="24"/>
        </w:rPr>
        <w:t>5</w:t>
      </w:r>
      <w:r w:rsidRPr="00BF4985">
        <w:rPr>
          <w:rFonts w:ascii="Times New Roman" w:hAnsi="Times New Roman" w:cs="Times New Roman"/>
          <w:sz w:val="24"/>
          <w:szCs w:val="24"/>
        </w:rPr>
        <w:t xml:space="preserve">. В случаях, допускаемых </w:t>
      </w:r>
      <w:r w:rsidR="00556716" w:rsidRPr="00BF4985">
        <w:rPr>
          <w:rFonts w:ascii="Times New Roman" w:hAnsi="Times New Roman" w:cs="Times New Roman"/>
          <w:sz w:val="24"/>
          <w:szCs w:val="24"/>
        </w:rPr>
        <w:t xml:space="preserve">Условиями </w:t>
      </w:r>
      <w:r w:rsidRPr="00BF4985">
        <w:rPr>
          <w:rFonts w:ascii="Times New Roman" w:hAnsi="Times New Roman" w:cs="Times New Roman"/>
          <w:sz w:val="24"/>
          <w:szCs w:val="24"/>
        </w:rPr>
        <w:t xml:space="preserve">по невыполнению претендентами требований Биржи к размеру их уставного, собственного капиталов, последние обязаны </w:t>
      </w:r>
      <w:proofErr w:type="gramStart"/>
      <w:r w:rsidRPr="00BF4985">
        <w:rPr>
          <w:rFonts w:ascii="Times New Roman" w:hAnsi="Times New Roman" w:cs="Times New Roman"/>
          <w:sz w:val="24"/>
          <w:szCs w:val="24"/>
        </w:rPr>
        <w:t>предоставить Бирже документы</w:t>
      </w:r>
      <w:proofErr w:type="gramEnd"/>
      <w:r w:rsidRPr="00BF4985">
        <w:rPr>
          <w:rFonts w:ascii="Times New Roman" w:hAnsi="Times New Roman" w:cs="Times New Roman"/>
          <w:sz w:val="24"/>
          <w:szCs w:val="24"/>
        </w:rPr>
        <w:t xml:space="preserve"> согласно ее требованиям, подтверждающие предусмотренные настоящими </w:t>
      </w:r>
      <w:r w:rsidR="00556716" w:rsidRPr="00BF4985">
        <w:rPr>
          <w:rFonts w:ascii="Times New Roman" w:hAnsi="Times New Roman" w:cs="Times New Roman"/>
          <w:sz w:val="24"/>
          <w:szCs w:val="24"/>
        </w:rPr>
        <w:t xml:space="preserve">Условиями </w:t>
      </w:r>
      <w:r w:rsidRPr="00BF4985">
        <w:rPr>
          <w:rFonts w:ascii="Times New Roman" w:hAnsi="Times New Roman" w:cs="Times New Roman"/>
          <w:sz w:val="24"/>
          <w:szCs w:val="24"/>
        </w:rPr>
        <w:t xml:space="preserve"> основания их освобождения от выполнения указанных требований по капитализации.</w:t>
      </w:r>
    </w:p>
    <w:p w14:paraId="21D9D3D1" w14:textId="77777777" w:rsidR="00A54A04" w:rsidRPr="00BF4985" w:rsidRDefault="00A54A04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9FBDB6" w14:textId="77777777" w:rsidR="00A54A04" w:rsidRPr="00BF4985" w:rsidRDefault="00A54A04" w:rsidP="005D373C">
      <w:pPr>
        <w:pStyle w:val="a4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4985">
        <w:rPr>
          <w:rFonts w:ascii="Times New Roman" w:hAnsi="Times New Roman" w:cs="Times New Roman"/>
          <w:b/>
          <w:sz w:val="24"/>
          <w:szCs w:val="24"/>
        </w:rPr>
        <w:t xml:space="preserve">Статья </w:t>
      </w:r>
      <w:r w:rsidR="009A5329" w:rsidRPr="00BF4985">
        <w:rPr>
          <w:rFonts w:ascii="Times New Roman" w:hAnsi="Times New Roman" w:cs="Times New Roman"/>
          <w:b/>
          <w:sz w:val="24"/>
          <w:szCs w:val="24"/>
        </w:rPr>
        <w:t>6</w:t>
      </w:r>
      <w:r w:rsidRPr="00BF4985">
        <w:rPr>
          <w:rFonts w:ascii="Times New Roman" w:hAnsi="Times New Roman" w:cs="Times New Roman"/>
          <w:b/>
          <w:sz w:val="24"/>
          <w:szCs w:val="24"/>
        </w:rPr>
        <w:t xml:space="preserve">. Порядок принятия решения о приеме в члены Биржи </w:t>
      </w:r>
    </w:p>
    <w:p w14:paraId="573DBF37" w14:textId="77777777" w:rsidR="00A54A04" w:rsidRPr="00BF4985" w:rsidRDefault="00A54A04" w:rsidP="005D373C">
      <w:pPr>
        <w:pStyle w:val="a4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40E7FFC" w14:textId="02852D86" w:rsidR="00D22F29" w:rsidRPr="00BF4985" w:rsidRDefault="009A5329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6.1.</w:t>
      </w:r>
      <w:r w:rsidR="00154E43" w:rsidRPr="00BF4985">
        <w:rPr>
          <w:rFonts w:ascii="Times New Roman" w:hAnsi="Times New Roman" w:cs="Times New Roman"/>
          <w:sz w:val="24"/>
          <w:szCs w:val="24"/>
        </w:rPr>
        <w:t xml:space="preserve"> </w:t>
      </w:r>
      <w:r w:rsidR="00556716" w:rsidRPr="00BF4985">
        <w:rPr>
          <w:rFonts w:ascii="Times New Roman" w:hAnsi="Times New Roman" w:cs="Times New Roman"/>
          <w:sz w:val="24"/>
          <w:szCs w:val="24"/>
        </w:rPr>
        <w:t>Структурное подразделение Биржи, ответственное за взаимодействие с</w:t>
      </w:r>
      <w:r w:rsidR="00D22F29" w:rsidRPr="00BF4985">
        <w:rPr>
          <w:rFonts w:ascii="Times New Roman" w:hAnsi="Times New Roman" w:cs="Times New Roman"/>
          <w:sz w:val="24"/>
          <w:szCs w:val="24"/>
        </w:rPr>
        <w:t xml:space="preserve"> членами Биржи (клиентами)</w:t>
      </w:r>
      <w:r w:rsidR="00556716" w:rsidRPr="00BF4985">
        <w:rPr>
          <w:rFonts w:ascii="Times New Roman" w:hAnsi="Times New Roman" w:cs="Times New Roman"/>
          <w:sz w:val="24"/>
          <w:szCs w:val="24"/>
        </w:rPr>
        <w:t xml:space="preserve"> </w:t>
      </w:r>
      <w:r w:rsidR="00D22F29" w:rsidRPr="00BF4985">
        <w:rPr>
          <w:rFonts w:ascii="Times New Roman" w:hAnsi="Times New Roman" w:cs="Times New Roman"/>
          <w:sz w:val="24"/>
          <w:szCs w:val="24"/>
        </w:rPr>
        <w:t xml:space="preserve">по их участию в биржевых торгах, </w:t>
      </w:r>
      <w:r w:rsidR="006376FE" w:rsidRPr="00BF4985">
        <w:rPr>
          <w:rFonts w:ascii="Times New Roman" w:hAnsi="Times New Roman" w:cs="Times New Roman"/>
          <w:sz w:val="24"/>
          <w:szCs w:val="24"/>
        </w:rPr>
        <w:t xml:space="preserve">выносит вопрос о приеме </w:t>
      </w:r>
      <w:r w:rsidR="006F18BB" w:rsidRPr="00BF4985">
        <w:rPr>
          <w:rFonts w:ascii="Times New Roman" w:hAnsi="Times New Roman" w:cs="Times New Roman"/>
          <w:sz w:val="24"/>
          <w:szCs w:val="24"/>
        </w:rPr>
        <w:t>претендента</w:t>
      </w:r>
      <w:r w:rsidR="006376FE" w:rsidRPr="00BF4985">
        <w:rPr>
          <w:rFonts w:ascii="Times New Roman" w:hAnsi="Times New Roman" w:cs="Times New Roman"/>
          <w:sz w:val="24"/>
          <w:szCs w:val="24"/>
        </w:rPr>
        <w:t xml:space="preserve"> в члены Секции </w:t>
      </w:r>
      <w:r w:rsidR="002A55B8" w:rsidRPr="00BF4985">
        <w:rPr>
          <w:rFonts w:ascii="Times New Roman" w:hAnsi="Times New Roman" w:cs="Times New Roman"/>
          <w:sz w:val="24"/>
          <w:szCs w:val="24"/>
        </w:rPr>
        <w:t xml:space="preserve"> </w:t>
      </w:r>
      <w:r w:rsidR="006376FE" w:rsidRPr="00BF4985">
        <w:rPr>
          <w:rFonts w:ascii="Times New Roman" w:hAnsi="Times New Roman" w:cs="Times New Roman"/>
          <w:sz w:val="24"/>
          <w:szCs w:val="24"/>
        </w:rPr>
        <w:t>Биржи на</w:t>
      </w:r>
      <w:r w:rsidR="00D22F29" w:rsidRPr="00BF4985">
        <w:rPr>
          <w:rFonts w:ascii="Times New Roman" w:hAnsi="Times New Roman" w:cs="Times New Roman"/>
          <w:sz w:val="24"/>
          <w:szCs w:val="24"/>
        </w:rPr>
        <w:t xml:space="preserve"> рассмотрение уполномоченного органа Биржи по аккредитации членов Биржи (далее – Уполномоченный орган Биржи). </w:t>
      </w:r>
    </w:p>
    <w:p w14:paraId="76DD817C" w14:textId="0E9976FC" w:rsidR="006376FE" w:rsidRPr="00BF4985" w:rsidRDefault="00D22F29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6.2. Решение об аккредитации нового члена принимается Биржей в течение пяти рабочих дней с момента приема заявления и документов, указанных в статье 5 настоящих Условий</w:t>
      </w:r>
      <w:r w:rsidR="006376FE" w:rsidRPr="00BF4985">
        <w:rPr>
          <w:rFonts w:ascii="Times New Roman" w:hAnsi="Times New Roman" w:cs="Times New Roman"/>
          <w:sz w:val="24"/>
          <w:szCs w:val="24"/>
        </w:rPr>
        <w:t>.</w:t>
      </w:r>
    </w:p>
    <w:p w14:paraId="2ABD7074" w14:textId="619684DD" w:rsidR="006376FE" w:rsidRPr="00BF4985" w:rsidRDefault="009A5329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6.2.</w:t>
      </w:r>
      <w:r w:rsidR="006376FE" w:rsidRPr="00BF4985">
        <w:rPr>
          <w:rFonts w:ascii="Times New Roman" w:hAnsi="Times New Roman" w:cs="Times New Roman"/>
          <w:sz w:val="24"/>
          <w:szCs w:val="24"/>
        </w:rPr>
        <w:t xml:space="preserve"> </w:t>
      </w:r>
      <w:r w:rsidR="00301EB2" w:rsidRPr="00BF4985">
        <w:rPr>
          <w:rFonts w:ascii="Times New Roman" w:hAnsi="Times New Roman" w:cs="Times New Roman"/>
          <w:sz w:val="24"/>
          <w:szCs w:val="24"/>
        </w:rPr>
        <w:t>Р</w:t>
      </w:r>
      <w:r w:rsidR="006376FE" w:rsidRPr="00BF4985">
        <w:rPr>
          <w:rFonts w:ascii="Times New Roman" w:hAnsi="Times New Roman" w:cs="Times New Roman"/>
          <w:sz w:val="24"/>
          <w:szCs w:val="24"/>
        </w:rPr>
        <w:t>ешение о приеме</w:t>
      </w:r>
      <w:r w:rsidR="00301EB2" w:rsidRPr="00BF4985">
        <w:rPr>
          <w:rFonts w:ascii="Times New Roman" w:hAnsi="Times New Roman" w:cs="Times New Roman"/>
          <w:sz w:val="24"/>
          <w:szCs w:val="24"/>
        </w:rPr>
        <w:t xml:space="preserve"> претендента в члены Секции Биржи</w:t>
      </w:r>
      <w:r w:rsidR="006376FE" w:rsidRPr="00BF4985">
        <w:rPr>
          <w:rFonts w:ascii="Times New Roman" w:hAnsi="Times New Roman" w:cs="Times New Roman"/>
          <w:sz w:val="24"/>
          <w:szCs w:val="24"/>
        </w:rPr>
        <w:t xml:space="preserve"> вступает в силу со дня принятия решения </w:t>
      </w:r>
      <w:r w:rsidR="00D22F29" w:rsidRPr="00BF4985">
        <w:rPr>
          <w:rFonts w:ascii="Times New Roman" w:hAnsi="Times New Roman" w:cs="Times New Roman"/>
          <w:sz w:val="24"/>
          <w:szCs w:val="24"/>
        </w:rPr>
        <w:t xml:space="preserve">Уполномоченным органом </w:t>
      </w:r>
      <w:r w:rsidR="006376FE" w:rsidRPr="00BF4985">
        <w:rPr>
          <w:rFonts w:ascii="Times New Roman" w:hAnsi="Times New Roman" w:cs="Times New Roman"/>
          <w:sz w:val="24"/>
          <w:szCs w:val="24"/>
        </w:rPr>
        <w:t>Биржи.</w:t>
      </w:r>
    </w:p>
    <w:p w14:paraId="0433F63E" w14:textId="587A484B" w:rsidR="00D22F29" w:rsidRPr="00BF4985" w:rsidRDefault="009A5329" w:rsidP="00D22F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6.3.</w:t>
      </w:r>
      <w:r w:rsidR="00154E43" w:rsidRPr="00BF4985">
        <w:rPr>
          <w:rFonts w:ascii="Times New Roman" w:hAnsi="Times New Roman" w:cs="Times New Roman"/>
          <w:sz w:val="24"/>
          <w:szCs w:val="24"/>
        </w:rPr>
        <w:t xml:space="preserve"> О принятом решении </w:t>
      </w:r>
      <w:r w:rsidR="006F18BB" w:rsidRPr="00BF4985">
        <w:rPr>
          <w:rFonts w:ascii="Times New Roman" w:hAnsi="Times New Roman" w:cs="Times New Roman"/>
          <w:sz w:val="24"/>
          <w:szCs w:val="24"/>
        </w:rPr>
        <w:t>претенденту</w:t>
      </w:r>
      <w:r w:rsidR="00154E43" w:rsidRPr="00BF4985">
        <w:rPr>
          <w:rFonts w:ascii="Times New Roman" w:hAnsi="Times New Roman" w:cs="Times New Roman"/>
          <w:sz w:val="24"/>
          <w:szCs w:val="24"/>
        </w:rPr>
        <w:t xml:space="preserve"> сообщается письменно в течение одного рабочего дня</w:t>
      </w:r>
      <w:r w:rsidR="00D22F29" w:rsidRPr="00BF4985">
        <w:rPr>
          <w:rFonts w:ascii="Times New Roman" w:hAnsi="Times New Roman" w:cs="Times New Roman"/>
          <w:sz w:val="24"/>
          <w:szCs w:val="24"/>
        </w:rPr>
        <w:t xml:space="preserve"> после вынесения решения об аккредитации или отказе в аккредитации товарной биржей.</w:t>
      </w:r>
    </w:p>
    <w:p w14:paraId="408FD61A" w14:textId="480028BA" w:rsidR="00154E43" w:rsidRPr="00BF4985" w:rsidRDefault="00D22F29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6.4</w:t>
      </w:r>
      <w:r w:rsidR="00154E43" w:rsidRPr="00BF4985">
        <w:rPr>
          <w:rFonts w:ascii="Times New Roman" w:hAnsi="Times New Roman" w:cs="Times New Roman"/>
          <w:sz w:val="24"/>
          <w:szCs w:val="24"/>
        </w:rPr>
        <w:t>. Решение считается врученным в следующих случаях:</w:t>
      </w:r>
    </w:p>
    <w:p w14:paraId="6915739E" w14:textId="77777777" w:rsidR="00154E43" w:rsidRPr="00BF4985" w:rsidRDefault="00154E43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 xml:space="preserve">1) нарочно – </w:t>
      </w:r>
      <w:proofErr w:type="gramStart"/>
      <w:r w:rsidRPr="00BF4985">
        <w:rPr>
          <w:rFonts w:ascii="Times New Roman" w:hAnsi="Times New Roman" w:cs="Times New Roman"/>
          <w:sz w:val="24"/>
          <w:szCs w:val="24"/>
        </w:rPr>
        <w:t>с даты отметки</w:t>
      </w:r>
      <w:proofErr w:type="gramEnd"/>
      <w:r w:rsidRPr="00BF4985">
        <w:rPr>
          <w:rFonts w:ascii="Times New Roman" w:hAnsi="Times New Roman" w:cs="Times New Roman"/>
          <w:sz w:val="24"/>
          <w:szCs w:val="24"/>
        </w:rPr>
        <w:t xml:space="preserve"> о получении;</w:t>
      </w:r>
    </w:p>
    <w:p w14:paraId="77015BDF" w14:textId="77777777" w:rsidR="00154E43" w:rsidRPr="00BF4985" w:rsidRDefault="00154E43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2) почтой – заказным письмом;</w:t>
      </w:r>
    </w:p>
    <w:p w14:paraId="0A2E744C" w14:textId="77777777" w:rsidR="00154E43" w:rsidRPr="00BF4985" w:rsidRDefault="00154E43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 xml:space="preserve">3) электронным способом – </w:t>
      </w:r>
      <w:proofErr w:type="gramStart"/>
      <w:r w:rsidRPr="00BF4985">
        <w:rPr>
          <w:rFonts w:ascii="Times New Roman" w:hAnsi="Times New Roman" w:cs="Times New Roman"/>
          <w:sz w:val="24"/>
          <w:szCs w:val="24"/>
        </w:rPr>
        <w:t>с даты отправки</w:t>
      </w:r>
      <w:proofErr w:type="gramEnd"/>
      <w:r w:rsidRPr="00BF4985">
        <w:rPr>
          <w:rFonts w:ascii="Times New Roman" w:hAnsi="Times New Roman" w:cs="Times New Roman"/>
          <w:sz w:val="24"/>
          <w:szCs w:val="24"/>
        </w:rPr>
        <w:t xml:space="preserve"> на электронный адрес, указанный в письме </w:t>
      </w:r>
      <w:r w:rsidR="007246C8" w:rsidRPr="00BF4985">
        <w:rPr>
          <w:rFonts w:ascii="Times New Roman" w:hAnsi="Times New Roman" w:cs="Times New Roman"/>
          <w:sz w:val="24"/>
          <w:szCs w:val="24"/>
        </w:rPr>
        <w:t>Биржей</w:t>
      </w:r>
      <w:r w:rsidRPr="00BF4985">
        <w:rPr>
          <w:rFonts w:ascii="Times New Roman" w:hAnsi="Times New Roman" w:cs="Times New Roman"/>
          <w:sz w:val="24"/>
          <w:szCs w:val="24"/>
        </w:rPr>
        <w:t>.</w:t>
      </w:r>
    </w:p>
    <w:p w14:paraId="33304BDF" w14:textId="49E49957" w:rsidR="006376FE" w:rsidRPr="00BF4985" w:rsidRDefault="009A5329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6.4</w:t>
      </w:r>
      <w:r w:rsidR="007246C8" w:rsidRPr="00BF4985">
        <w:rPr>
          <w:rFonts w:ascii="Times New Roman" w:hAnsi="Times New Roman" w:cs="Times New Roman"/>
          <w:sz w:val="24"/>
          <w:szCs w:val="24"/>
        </w:rPr>
        <w:t xml:space="preserve">. </w:t>
      </w:r>
      <w:r w:rsidR="006376FE" w:rsidRPr="00BF4985">
        <w:rPr>
          <w:rFonts w:ascii="Times New Roman" w:hAnsi="Times New Roman" w:cs="Times New Roman"/>
          <w:sz w:val="24"/>
          <w:szCs w:val="24"/>
        </w:rPr>
        <w:t>В день вступления в силу</w:t>
      </w:r>
      <w:r w:rsidR="00B374C0" w:rsidRPr="00BF4985">
        <w:rPr>
          <w:rFonts w:ascii="Times New Roman" w:hAnsi="Times New Roman" w:cs="Times New Roman"/>
          <w:sz w:val="24"/>
          <w:szCs w:val="24"/>
        </w:rPr>
        <w:t xml:space="preserve"> решения Уполномоченного органа Биржи </w:t>
      </w:r>
      <w:r w:rsidR="006376FE" w:rsidRPr="00BF4985">
        <w:rPr>
          <w:rFonts w:ascii="Times New Roman" w:hAnsi="Times New Roman" w:cs="Times New Roman"/>
          <w:sz w:val="24"/>
          <w:szCs w:val="24"/>
        </w:rPr>
        <w:t xml:space="preserve">о приеме </w:t>
      </w:r>
      <w:r w:rsidR="006F18BB" w:rsidRPr="00BF4985">
        <w:rPr>
          <w:rFonts w:ascii="Times New Roman" w:hAnsi="Times New Roman" w:cs="Times New Roman"/>
          <w:sz w:val="24"/>
          <w:szCs w:val="24"/>
        </w:rPr>
        <w:t>претендента</w:t>
      </w:r>
      <w:r w:rsidR="004B48B0" w:rsidRPr="00BF4985">
        <w:rPr>
          <w:rFonts w:ascii="Times New Roman" w:hAnsi="Times New Roman" w:cs="Times New Roman"/>
          <w:sz w:val="24"/>
          <w:szCs w:val="24"/>
        </w:rPr>
        <w:t xml:space="preserve"> </w:t>
      </w:r>
      <w:r w:rsidR="006376FE" w:rsidRPr="00BF4985">
        <w:rPr>
          <w:rFonts w:ascii="Times New Roman" w:hAnsi="Times New Roman" w:cs="Times New Roman"/>
          <w:sz w:val="24"/>
          <w:szCs w:val="24"/>
        </w:rPr>
        <w:t xml:space="preserve">в </w:t>
      </w:r>
      <w:r w:rsidR="007246C8" w:rsidRPr="00BF4985">
        <w:rPr>
          <w:rFonts w:ascii="Times New Roman" w:hAnsi="Times New Roman" w:cs="Times New Roman"/>
          <w:sz w:val="24"/>
          <w:szCs w:val="24"/>
        </w:rPr>
        <w:t>ч</w:t>
      </w:r>
      <w:r w:rsidR="006376FE" w:rsidRPr="00BF4985">
        <w:rPr>
          <w:rFonts w:ascii="Times New Roman" w:hAnsi="Times New Roman" w:cs="Times New Roman"/>
          <w:sz w:val="24"/>
          <w:szCs w:val="24"/>
        </w:rPr>
        <w:t>лены Секции Биржи</w:t>
      </w:r>
      <w:r w:rsidR="00B374C0" w:rsidRPr="00BF4985">
        <w:rPr>
          <w:rFonts w:ascii="Times New Roman" w:hAnsi="Times New Roman" w:cs="Times New Roman"/>
          <w:sz w:val="24"/>
          <w:szCs w:val="24"/>
        </w:rPr>
        <w:t>,</w:t>
      </w:r>
      <w:r w:rsidR="006376FE" w:rsidRPr="00BF4985">
        <w:rPr>
          <w:rFonts w:ascii="Times New Roman" w:hAnsi="Times New Roman" w:cs="Times New Roman"/>
          <w:sz w:val="24"/>
          <w:szCs w:val="24"/>
        </w:rPr>
        <w:t xml:space="preserve"> с последним </w:t>
      </w:r>
      <w:r w:rsidR="00B374C0" w:rsidRPr="00BF4985">
        <w:rPr>
          <w:rFonts w:ascii="Times New Roman" w:hAnsi="Times New Roman" w:cs="Times New Roman"/>
          <w:sz w:val="24"/>
          <w:szCs w:val="24"/>
        </w:rPr>
        <w:t xml:space="preserve">заключается </w:t>
      </w:r>
      <w:r w:rsidR="007F3289" w:rsidRPr="00BF4985">
        <w:rPr>
          <w:rFonts w:ascii="Times New Roman" w:hAnsi="Times New Roman" w:cs="Times New Roman"/>
          <w:sz w:val="24"/>
          <w:szCs w:val="24"/>
        </w:rPr>
        <w:t xml:space="preserve">бессрочный </w:t>
      </w:r>
      <w:r w:rsidR="00D87CB3" w:rsidRPr="00BF4985">
        <w:rPr>
          <w:rFonts w:ascii="Times New Roman" w:hAnsi="Times New Roman" w:cs="Times New Roman"/>
          <w:sz w:val="24"/>
          <w:szCs w:val="24"/>
        </w:rPr>
        <w:t>договор</w:t>
      </w:r>
      <w:r w:rsidR="006376FE" w:rsidRPr="00BF4985">
        <w:rPr>
          <w:rFonts w:ascii="Times New Roman" w:hAnsi="Times New Roman" w:cs="Times New Roman"/>
          <w:sz w:val="24"/>
          <w:szCs w:val="24"/>
        </w:rPr>
        <w:t xml:space="preserve"> об оказании услуг по организации </w:t>
      </w:r>
      <w:r w:rsidR="00B374C0" w:rsidRPr="00BF4985">
        <w:rPr>
          <w:rFonts w:ascii="Times New Roman" w:hAnsi="Times New Roman" w:cs="Times New Roman"/>
          <w:sz w:val="24"/>
          <w:szCs w:val="24"/>
        </w:rPr>
        <w:t xml:space="preserve">биржевой </w:t>
      </w:r>
      <w:r w:rsidR="006376FE" w:rsidRPr="00BF4985">
        <w:rPr>
          <w:rFonts w:ascii="Times New Roman" w:hAnsi="Times New Roman" w:cs="Times New Roman"/>
          <w:sz w:val="24"/>
          <w:szCs w:val="24"/>
        </w:rPr>
        <w:t>торговли по форме, установленной Бирж</w:t>
      </w:r>
      <w:r w:rsidR="002128BB" w:rsidRPr="00BF4985">
        <w:rPr>
          <w:rFonts w:ascii="Times New Roman" w:hAnsi="Times New Roman" w:cs="Times New Roman"/>
          <w:sz w:val="24"/>
          <w:szCs w:val="24"/>
        </w:rPr>
        <w:t>ей</w:t>
      </w:r>
      <w:r w:rsidR="006376FE" w:rsidRPr="00BF498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EDB6FB2" w14:textId="77777777" w:rsidR="00A54A04" w:rsidRPr="00BF4985" w:rsidRDefault="00A54A04" w:rsidP="005D373C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58D6A8" w14:textId="77777777" w:rsidR="006376FE" w:rsidRPr="00BF4985" w:rsidRDefault="007246C8" w:rsidP="005D373C">
      <w:pPr>
        <w:pStyle w:val="a4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4985">
        <w:rPr>
          <w:rFonts w:ascii="Times New Roman" w:hAnsi="Times New Roman" w:cs="Times New Roman"/>
          <w:b/>
          <w:sz w:val="24"/>
          <w:szCs w:val="24"/>
        </w:rPr>
        <w:t xml:space="preserve">Статья </w:t>
      </w:r>
      <w:r w:rsidR="009A5329" w:rsidRPr="00BF4985">
        <w:rPr>
          <w:rFonts w:ascii="Times New Roman" w:hAnsi="Times New Roman" w:cs="Times New Roman"/>
          <w:b/>
          <w:sz w:val="24"/>
          <w:szCs w:val="24"/>
        </w:rPr>
        <w:t>7</w:t>
      </w:r>
      <w:r w:rsidRPr="00BF4985">
        <w:rPr>
          <w:rFonts w:ascii="Times New Roman" w:hAnsi="Times New Roman" w:cs="Times New Roman"/>
          <w:b/>
          <w:sz w:val="24"/>
          <w:szCs w:val="24"/>
        </w:rPr>
        <w:t xml:space="preserve">. Случаи отказа </w:t>
      </w:r>
      <w:r w:rsidR="006F18BB" w:rsidRPr="00BF4985">
        <w:rPr>
          <w:rFonts w:ascii="Times New Roman" w:hAnsi="Times New Roman" w:cs="Times New Roman"/>
          <w:b/>
          <w:sz w:val="24"/>
          <w:szCs w:val="24"/>
        </w:rPr>
        <w:t>претенденту</w:t>
      </w:r>
      <w:r w:rsidRPr="00BF4985">
        <w:rPr>
          <w:rFonts w:ascii="Times New Roman" w:hAnsi="Times New Roman" w:cs="Times New Roman"/>
          <w:b/>
          <w:sz w:val="24"/>
          <w:szCs w:val="24"/>
        </w:rPr>
        <w:t xml:space="preserve"> в принятии его в члены Секции Биржи (</w:t>
      </w:r>
      <w:r w:rsidR="00B93F17" w:rsidRPr="00BF4985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Pr="00BF4985">
        <w:rPr>
          <w:rFonts w:ascii="Times New Roman" w:hAnsi="Times New Roman" w:cs="Times New Roman"/>
          <w:b/>
          <w:sz w:val="24"/>
          <w:szCs w:val="24"/>
        </w:rPr>
        <w:t>аккредитации в Бирже)</w:t>
      </w:r>
    </w:p>
    <w:p w14:paraId="222FC074" w14:textId="77777777" w:rsidR="007246C8" w:rsidRPr="00BF4985" w:rsidRDefault="007246C8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F6D851" w14:textId="73FE7273" w:rsidR="00E75E10" w:rsidRPr="00BF4985" w:rsidRDefault="009A5329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lastRenderedPageBreak/>
        <w:t>7</w:t>
      </w:r>
      <w:r w:rsidR="007246C8" w:rsidRPr="00BF4985">
        <w:rPr>
          <w:rFonts w:ascii="Times New Roman" w:hAnsi="Times New Roman" w:cs="Times New Roman"/>
          <w:sz w:val="24"/>
          <w:szCs w:val="24"/>
        </w:rPr>
        <w:t>.1. В принятии в члены Секции Биржи (</w:t>
      </w:r>
      <w:r w:rsidR="00301EB2" w:rsidRPr="00BF4985">
        <w:rPr>
          <w:rFonts w:ascii="Times New Roman" w:hAnsi="Times New Roman" w:cs="Times New Roman"/>
          <w:sz w:val="24"/>
          <w:szCs w:val="24"/>
        </w:rPr>
        <w:t xml:space="preserve">в </w:t>
      </w:r>
      <w:r w:rsidR="007246C8" w:rsidRPr="00BF4985">
        <w:rPr>
          <w:rFonts w:ascii="Times New Roman" w:hAnsi="Times New Roman" w:cs="Times New Roman"/>
          <w:sz w:val="24"/>
          <w:szCs w:val="24"/>
        </w:rPr>
        <w:t>аккредитации в Бирже) отказывается в следующих случаях:</w:t>
      </w:r>
    </w:p>
    <w:p w14:paraId="44D55B6A" w14:textId="32168A7D" w:rsidR="00E75E10" w:rsidRPr="00BF4985" w:rsidRDefault="007246C8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 xml:space="preserve">1) несоответствие претендента требованиям, установленным </w:t>
      </w:r>
      <w:r w:rsidR="00E75E10" w:rsidRPr="00BF4985">
        <w:rPr>
          <w:rFonts w:ascii="Times New Roman" w:hAnsi="Times New Roman" w:cs="Times New Roman"/>
          <w:sz w:val="24"/>
          <w:szCs w:val="24"/>
        </w:rPr>
        <w:t xml:space="preserve">настоящими </w:t>
      </w:r>
      <w:r w:rsidR="00B374C0" w:rsidRPr="00BF4985">
        <w:rPr>
          <w:rFonts w:ascii="Times New Roman" w:hAnsi="Times New Roman" w:cs="Times New Roman"/>
          <w:sz w:val="24"/>
          <w:szCs w:val="24"/>
        </w:rPr>
        <w:t>Условиями</w:t>
      </w:r>
      <w:r w:rsidRPr="00BF4985">
        <w:rPr>
          <w:rFonts w:ascii="Times New Roman" w:hAnsi="Times New Roman" w:cs="Times New Roman"/>
          <w:sz w:val="24"/>
          <w:szCs w:val="24"/>
        </w:rPr>
        <w:t>;</w:t>
      </w:r>
    </w:p>
    <w:p w14:paraId="4820CFFE" w14:textId="331F3F98" w:rsidR="00E75E10" w:rsidRPr="00BF4985" w:rsidRDefault="007246C8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2) непредставление, представление не в полном объеме и (или) представление содержащих недостоверную информацию документов и сведений</w:t>
      </w:r>
      <w:r w:rsidR="00B374C0" w:rsidRPr="00BF4985">
        <w:rPr>
          <w:rFonts w:ascii="Times New Roman" w:hAnsi="Times New Roman" w:cs="Times New Roman"/>
          <w:sz w:val="24"/>
          <w:szCs w:val="24"/>
        </w:rPr>
        <w:t>, предусмотренных настоящими Условиями</w:t>
      </w:r>
      <w:r w:rsidRPr="00BF4985">
        <w:rPr>
          <w:rFonts w:ascii="Times New Roman" w:hAnsi="Times New Roman" w:cs="Times New Roman"/>
          <w:sz w:val="24"/>
          <w:szCs w:val="24"/>
        </w:rPr>
        <w:t>;</w:t>
      </w:r>
    </w:p>
    <w:p w14:paraId="2DD81EFD" w14:textId="77777777" w:rsidR="00E75E10" w:rsidRPr="00BF4985" w:rsidRDefault="007246C8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3) в отношении претендента имеется вступившее в законную силу</w:t>
      </w:r>
      <w:r w:rsidR="00E75E10" w:rsidRPr="00BF4985">
        <w:rPr>
          <w:rFonts w:ascii="Times New Roman" w:hAnsi="Times New Roman" w:cs="Times New Roman"/>
          <w:sz w:val="24"/>
          <w:szCs w:val="24"/>
        </w:rPr>
        <w:t xml:space="preserve"> </w:t>
      </w:r>
      <w:r w:rsidRPr="00BF4985">
        <w:rPr>
          <w:rFonts w:ascii="Times New Roman" w:hAnsi="Times New Roman" w:cs="Times New Roman"/>
          <w:sz w:val="24"/>
          <w:szCs w:val="24"/>
        </w:rPr>
        <w:t>решение суда о запрещении деятельности или отдельных видов деятельности;</w:t>
      </w:r>
    </w:p>
    <w:p w14:paraId="4F17F68B" w14:textId="0FB8CCE5" w:rsidR="00B374C0" w:rsidRPr="00BF4985" w:rsidRDefault="007246C8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 xml:space="preserve">4) </w:t>
      </w:r>
      <w:r w:rsidR="00B374C0" w:rsidRPr="00BF4985">
        <w:rPr>
          <w:rFonts w:ascii="Times New Roman" w:hAnsi="Times New Roman" w:cs="Times New Roman"/>
          <w:sz w:val="24"/>
          <w:szCs w:val="24"/>
        </w:rPr>
        <w:t xml:space="preserve">включение претендента, его </w:t>
      </w:r>
      <w:proofErr w:type="spellStart"/>
      <w:r w:rsidR="00B374C0" w:rsidRPr="00BF4985">
        <w:rPr>
          <w:rFonts w:ascii="Times New Roman" w:hAnsi="Times New Roman" w:cs="Times New Roman"/>
          <w:sz w:val="24"/>
          <w:szCs w:val="24"/>
        </w:rPr>
        <w:t>бенефициарных</w:t>
      </w:r>
      <w:proofErr w:type="spellEnd"/>
      <w:r w:rsidR="00B374C0" w:rsidRPr="00BF4985">
        <w:rPr>
          <w:rFonts w:ascii="Times New Roman" w:hAnsi="Times New Roman" w:cs="Times New Roman"/>
          <w:sz w:val="24"/>
          <w:szCs w:val="24"/>
        </w:rPr>
        <w:t xml:space="preserve"> собственников и (или) его первого руководителя в Перечень организаций и лиц, связанных с финансированием терроризма и экстремизма в порядке, предусмотренном Законом Республики Казахстан "О противодействии легализации (отмыванию) доходов, полученных преступным путем, и финансированию терроризма";</w:t>
      </w:r>
    </w:p>
    <w:p w14:paraId="488F9F74" w14:textId="77777777" w:rsidR="00B374C0" w:rsidRPr="00BF4985" w:rsidRDefault="007246C8" w:rsidP="00B374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 xml:space="preserve">5) </w:t>
      </w:r>
      <w:r w:rsidR="00B374C0" w:rsidRPr="00BF4985">
        <w:rPr>
          <w:rFonts w:ascii="Times New Roman" w:hAnsi="Times New Roman" w:cs="Times New Roman"/>
          <w:sz w:val="24"/>
          <w:szCs w:val="24"/>
        </w:rPr>
        <w:t xml:space="preserve">в отношении претендента, его </w:t>
      </w:r>
      <w:proofErr w:type="spellStart"/>
      <w:r w:rsidR="00B374C0" w:rsidRPr="00BF4985">
        <w:rPr>
          <w:rFonts w:ascii="Times New Roman" w:hAnsi="Times New Roman" w:cs="Times New Roman"/>
          <w:sz w:val="24"/>
          <w:szCs w:val="24"/>
        </w:rPr>
        <w:t>бенефициарных</w:t>
      </w:r>
      <w:proofErr w:type="spellEnd"/>
      <w:r w:rsidR="00B374C0" w:rsidRPr="00BF4985">
        <w:rPr>
          <w:rFonts w:ascii="Times New Roman" w:hAnsi="Times New Roman" w:cs="Times New Roman"/>
          <w:sz w:val="24"/>
          <w:szCs w:val="24"/>
        </w:rPr>
        <w:t xml:space="preserve"> собственников и (или) его первого руководителя имеется вступившее в законную силу решение (приговор) суда, на основании которого претендент и (</w:t>
      </w:r>
      <w:proofErr w:type="gramStart"/>
      <w:r w:rsidR="00B374C0" w:rsidRPr="00BF4985">
        <w:rPr>
          <w:rFonts w:ascii="Times New Roman" w:hAnsi="Times New Roman" w:cs="Times New Roman"/>
          <w:sz w:val="24"/>
          <w:szCs w:val="24"/>
        </w:rPr>
        <w:t xml:space="preserve">или) </w:t>
      </w:r>
      <w:proofErr w:type="gramEnd"/>
      <w:r w:rsidR="00B374C0" w:rsidRPr="00BF4985">
        <w:rPr>
          <w:rFonts w:ascii="Times New Roman" w:hAnsi="Times New Roman" w:cs="Times New Roman"/>
          <w:sz w:val="24"/>
          <w:szCs w:val="24"/>
        </w:rPr>
        <w:t>его первый руководитель лишен специального права, связанного с получением аккредитации в товарной бирже.</w:t>
      </w:r>
    </w:p>
    <w:p w14:paraId="48E4FCBB" w14:textId="30F4ECDB" w:rsidR="00B374C0" w:rsidRPr="00BF4985" w:rsidRDefault="00B374C0" w:rsidP="00B374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4" w:name="z110"/>
      <w:r w:rsidRPr="00BF4985">
        <w:rPr>
          <w:rFonts w:ascii="Times New Roman" w:hAnsi="Times New Roman" w:cs="Times New Roman"/>
          <w:sz w:val="24"/>
          <w:szCs w:val="24"/>
        </w:rPr>
        <w:t>Принятие решения об отказе в аккредитации претендента по основаниям, не указанным в настоящем пункте, не допускается.</w:t>
      </w:r>
    </w:p>
    <w:bookmarkEnd w:id="4"/>
    <w:p w14:paraId="6CF39DD4" w14:textId="77777777" w:rsidR="00BF4798" w:rsidRPr="00BF4985" w:rsidRDefault="00BF4798" w:rsidP="005D373C">
      <w:pPr>
        <w:pStyle w:val="a4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FAB710" w14:textId="77777777" w:rsidR="00E75E10" w:rsidRPr="00BF4985" w:rsidRDefault="0000335A" w:rsidP="005D373C">
      <w:pPr>
        <w:pStyle w:val="a4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4985">
        <w:rPr>
          <w:rFonts w:ascii="Times New Roman" w:hAnsi="Times New Roman" w:cs="Times New Roman"/>
          <w:b/>
          <w:sz w:val="24"/>
          <w:szCs w:val="24"/>
        </w:rPr>
        <w:t xml:space="preserve">Статья </w:t>
      </w:r>
      <w:r w:rsidR="009A5329" w:rsidRPr="00BF4985">
        <w:rPr>
          <w:rFonts w:ascii="Times New Roman" w:hAnsi="Times New Roman" w:cs="Times New Roman"/>
          <w:b/>
          <w:sz w:val="24"/>
          <w:szCs w:val="24"/>
        </w:rPr>
        <w:t>8</w:t>
      </w:r>
      <w:r w:rsidRPr="00BF4985">
        <w:rPr>
          <w:rFonts w:ascii="Times New Roman" w:hAnsi="Times New Roman" w:cs="Times New Roman"/>
          <w:b/>
          <w:sz w:val="24"/>
          <w:szCs w:val="24"/>
        </w:rPr>
        <w:t>. Права и обязанности членов Биржи</w:t>
      </w:r>
    </w:p>
    <w:p w14:paraId="254DD421" w14:textId="77777777" w:rsidR="00E75E10" w:rsidRPr="00BF4985" w:rsidRDefault="00E75E10" w:rsidP="005D373C">
      <w:pPr>
        <w:pStyle w:val="a4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CFBE5F" w14:textId="77777777" w:rsidR="004406EE" w:rsidRPr="00BF4985" w:rsidRDefault="009A5329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8</w:t>
      </w:r>
      <w:r w:rsidR="004406EE" w:rsidRPr="00BF4985">
        <w:rPr>
          <w:rFonts w:ascii="Times New Roman" w:hAnsi="Times New Roman" w:cs="Times New Roman"/>
          <w:sz w:val="24"/>
          <w:szCs w:val="24"/>
        </w:rPr>
        <w:t>.1. Члены Биржи имеют право:</w:t>
      </w:r>
    </w:p>
    <w:p w14:paraId="7DC707D1" w14:textId="77777777" w:rsidR="004406EE" w:rsidRPr="00BF4985" w:rsidRDefault="004406EE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 xml:space="preserve">1) использовать технические средства и системы, принадлежащие Бирже для осуществления Торгов в соответствии с внутренними документами Биржи; </w:t>
      </w:r>
    </w:p>
    <w:p w14:paraId="5783DDCD" w14:textId="77777777" w:rsidR="004406EE" w:rsidRPr="00BF4985" w:rsidRDefault="004406EE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2) обращаться к Бирже с запросами, связанными с выполнением Биржей своих целей и задач;</w:t>
      </w:r>
    </w:p>
    <w:p w14:paraId="78E0EB7E" w14:textId="77777777" w:rsidR="004406EE" w:rsidRPr="00BF4985" w:rsidRDefault="004406EE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 xml:space="preserve">3) в порядке и на условиях, установленных внутренними документами Биржи и решениями Совета директоров, пользоваться услугами, предоставляемыми Биржей своим </w:t>
      </w:r>
      <w:r w:rsidR="00CC7EE9" w:rsidRPr="00BF4985">
        <w:rPr>
          <w:rFonts w:ascii="Times New Roman" w:hAnsi="Times New Roman" w:cs="Times New Roman"/>
          <w:sz w:val="24"/>
          <w:szCs w:val="24"/>
        </w:rPr>
        <w:t>ч</w:t>
      </w:r>
      <w:r w:rsidRPr="00BF4985">
        <w:rPr>
          <w:rFonts w:ascii="Times New Roman" w:hAnsi="Times New Roman" w:cs="Times New Roman"/>
          <w:sz w:val="24"/>
          <w:szCs w:val="24"/>
        </w:rPr>
        <w:t>ленам;</w:t>
      </w:r>
    </w:p>
    <w:p w14:paraId="67B741CC" w14:textId="6DCFF545" w:rsidR="004406EE" w:rsidRPr="00BF4985" w:rsidRDefault="004406EE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 xml:space="preserve">4) выйти из состава </w:t>
      </w:r>
      <w:r w:rsidR="00CC7EE9" w:rsidRPr="00BF4985">
        <w:rPr>
          <w:rFonts w:ascii="Times New Roman" w:hAnsi="Times New Roman" w:cs="Times New Roman"/>
          <w:sz w:val="24"/>
          <w:szCs w:val="24"/>
        </w:rPr>
        <w:t>ч</w:t>
      </w:r>
      <w:r w:rsidRPr="00BF4985">
        <w:rPr>
          <w:rFonts w:ascii="Times New Roman" w:hAnsi="Times New Roman" w:cs="Times New Roman"/>
          <w:sz w:val="24"/>
          <w:szCs w:val="24"/>
        </w:rPr>
        <w:t>ленов одной или нескольких Секций Биржи;</w:t>
      </w:r>
    </w:p>
    <w:p w14:paraId="7C642737" w14:textId="77777777" w:rsidR="004406EE" w:rsidRPr="00BF4985" w:rsidRDefault="004406EE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5) иметь иные права, предусмотренные внутренними документами Биржи.</w:t>
      </w:r>
    </w:p>
    <w:p w14:paraId="29416FB4" w14:textId="77777777" w:rsidR="004406EE" w:rsidRPr="00BF4985" w:rsidRDefault="009A5329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8</w:t>
      </w:r>
      <w:r w:rsidR="004406EE" w:rsidRPr="00BF4985">
        <w:rPr>
          <w:rFonts w:ascii="Times New Roman" w:hAnsi="Times New Roman" w:cs="Times New Roman"/>
          <w:sz w:val="24"/>
          <w:szCs w:val="24"/>
        </w:rPr>
        <w:t xml:space="preserve">.2. Члены Биржи обязаны: </w:t>
      </w:r>
    </w:p>
    <w:p w14:paraId="4E6716A5" w14:textId="77777777" w:rsidR="004406EE" w:rsidRPr="00BF4985" w:rsidRDefault="004406EE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 xml:space="preserve">1) соблюдать требования </w:t>
      </w:r>
      <w:r w:rsidR="00CC7EE9" w:rsidRPr="00BF4985">
        <w:rPr>
          <w:rFonts w:ascii="Times New Roman" w:hAnsi="Times New Roman" w:cs="Times New Roman"/>
          <w:sz w:val="24"/>
          <w:szCs w:val="24"/>
        </w:rPr>
        <w:t>з</w:t>
      </w:r>
      <w:r w:rsidRPr="00BF4985">
        <w:rPr>
          <w:rFonts w:ascii="Times New Roman" w:hAnsi="Times New Roman" w:cs="Times New Roman"/>
          <w:sz w:val="24"/>
          <w:szCs w:val="24"/>
        </w:rPr>
        <w:t>аконодательства</w:t>
      </w:r>
      <w:r w:rsidR="00CC7EE9" w:rsidRPr="00BF4985">
        <w:rPr>
          <w:rFonts w:ascii="Times New Roman" w:hAnsi="Times New Roman" w:cs="Times New Roman"/>
          <w:sz w:val="24"/>
          <w:szCs w:val="24"/>
        </w:rPr>
        <w:t xml:space="preserve"> РК</w:t>
      </w:r>
      <w:r w:rsidRPr="00BF4985">
        <w:rPr>
          <w:rFonts w:ascii="Times New Roman" w:hAnsi="Times New Roman" w:cs="Times New Roman"/>
          <w:sz w:val="24"/>
          <w:szCs w:val="24"/>
        </w:rPr>
        <w:t xml:space="preserve">, положения внутренних документов Биржи; </w:t>
      </w:r>
    </w:p>
    <w:p w14:paraId="63DC9201" w14:textId="77777777" w:rsidR="004406EE" w:rsidRPr="00BF4985" w:rsidRDefault="004406EE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 xml:space="preserve">2) соблюдать принятые Биржей принципы, правила и стандарты профессиональной деятельности и профессиональной этики как по отношению к другим </w:t>
      </w:r>
      <w:r w:rsidR="00CC7EE9" w:rsidRPr="00BF4985">
        <w:rPr>
          <w:rFonts w:ascii="Times New Roman" w:hAnsi="Times New Roman" w:cs="Times New Roman"/>
          <w:sz w:val="24"/>
          <w:szCs w:val="24"/>
        </w:rPr>
        <w:t>ч</w:t>
      </w:r>
      <w:r w:rsidRPr="00BF4985">
        <w:rPr>
          <w:rFonts w:ascii="Times New Roman" w:hAnsi="Times New Roman" w:cs="Times New Roman"/>
          <w:sz w:val="24"/>
          <w:szCs w:val="24"/>
        </w:rPr>
        <w:t>ленам Биржи, так и к третьим лицам, а также все операционные процедуры, обеспечивающие выполнение Биржей</w:t>
      </w:r>
      <w:r w:rsidR="000229C3" w:rsidRPr="00BF4985">
        <w:rPr>
          <w:rFonts w:ascii="Times New Roman" w:hAnsi="Times New Roman" w:cs="Times New Roman"/>
          <w:sz w:val="24"/>
          <w:szCs w:val="24"/>
        </w:rPr>
        <w:t xml:space="preserve"> </w:t>
      </w:r>
      <w:r w:rsidRPr="00BF4985">
        <w:rPr>
          <w:rFonts w:ascii="Times New Roman" w:hAnsi="Times New Roman" w:cs="Times New Roman"/>
          <w:sz w:val="24"/>
          <w:szCs w:val="24"/>
        </w:rPr>
        <w:t xml:space="preserve">функций организатора </w:t>
      </w:r>
      <w:proofErr w:type="gramStart"/>
      <w:r w:rsidRPr="00BF4985">
        <w:rPr>
          <w:rFonts w:ascii="Times New Roman" w:hAnsi="Times New Roman" w:cs="Times New Roman"/>
          <w:sz w:val="24"/>
          <w:szCs w:val="24"/>
        </w:rPr>
        <w:t>торгов</w:t>
      </w:r>
      <w:proofErr w:type="gramEnd"/>
      <w:r w:rsidRPr="00BF4985">
        <w:rPr>
          <w:rFonts w:ascii="Times New Roman" w:hAnsi="Times New Roman" w:cs="Times New Roman"/>
          <w:sz w:val="24"/>
          <w:szCs w:val="24"/>
        </w:rPr>
        <w:t xml:space="preserve"> с учетом объема получаемых от Биржи его </w:t>
      </w:r>
      <w:r w:rsidR="00CC7EE9" w:rsidRPr="00BF4985">
        <w:rPr>
          <w:rFonts w:ascii="Times New Roman" w:hAnsi="Times New Roman" w:cs="Times New Roman"/>
          <w:sz w:val="24"/>
          <w:szCs w:val="24"/>
        </w:rPr>
        <w:t>ч</w:t>
      </w:r>
      <w:r w:rsidRPr="00BF4985">
        <w:rPr>
          <w:rFonts w:ascii="Times New Roman" w:hAnsi="Times New Roman" w:cs="Times New Roman"/>
          <w:sz w:val="24"/>
          <w:szCs w:val="24"/>
        </w:rPr>
        <w:t xml:space="preserve">леном услуг по организации торгов; </w:t>
      </w:r>
    </w:p>
    <w:p w14:paraId="1FDA16F1" w14:textId="77777777" w:rsidR="004406EE" w:rsidRPr="00BF4985" w:rsidRDefault="000229C3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3</w:t>
      </w:r>
      <w:r w:rsidR="004406EE" w:rsidRPr="00BF4985">
        <w:rPr>
          <w:rFonts w:ascii="Times New Roman" w:hAnsi="Times New Roman" w:cs="Times New Roman"/>
          <w:sz w:val="24"/>
          <w:szCs w:val="24"/>
        </w:rPr>
        <w:t>) обеспечивать профессиональную подготовку своих должностных лиц и персонала, способствовать повышению ими квалификации;</w:t>
      </w:r>
    </w:p>
    <w:p w14:paraId="0CAEE895" w14:textId="39D33672" w:rsidR="004406EE" w:rsidRPr="00BF4985" w:rsidRDefault="000229C3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4</w:t>
      </w:r>
      <w:r w:rsidR="004406EE" w:rsidRPr="00BF4985">
        <w:rPr>
          <w:rFonts w:ascii="Times New Roman" w:hAnsi="Times New Roman" w:cs="Times New Roman"/>
          <w:sz w:val="24"/>
          <w:szCs w:val="24"/>
        </w:rPr>
        <w:t xml:space="preserve">) надлежащим образом исполнять обязательства, возникающие из заключенных на Бирже сделок, а также иные обязательства, основанные на требованиях </w:t>
      </w:r>
      <w:r w:rsidR="001D1EC3">
        <w:rPr>
          <w:rFonts w:ascii="Times New Roman" w:hAnsi="Times New Roman" w:cs="Times New Roman"/>
          <w:sz w:val="24"/>
          <w:szCs w:val="24"/>
        </w:rPr>
        <w:t>з</w:t>
      </w:r>
      <w:r w:rsidR="004406EE" w:rsidRPr="00BF4985">
        <w:rPr>
          <w:rFonts w:ascii="Times New Roman" w:hAnsi="Times New Roman" w:cs="Times New Roman"/>
          <w:sz w:val="24"/>
          <w:szCs w:val="24"/>
        </w:rPr>
        <w:t>аконодательства</w:t>
      </w:r>
      <w:r w:rsidR="001D1EC3">
        <w:rPr>
          <w:rFonts w:ascii="Times New Roman" w:hAnsi="Times New Roman" w:cs="Times New Roman"/>
          <w:sz w:val="24"/>
          <w:szCs w:val="24"/>
        </w:rPr>
        <w:t xml:space="preserve"> РК</w:t>
      </w:r>
      <w:r w:rsidR="004406EE" w:rsidRPr="00BF4985">
        <w:rPr>
          <w:rFonts w:ascii="Times New Roman" w:hAnsi="Times New Roman" w:cs="Times New Roman"/>
          <w:sz w:val="24"/>
          <w:szCs w:val="24"/>
        </w:rPr>
        <w:t xml:space="preserve"> и внутренних документов Биржи; </w:t>
      </w:r>
    </w:p>
    <w:p w14:paraId="2D1D451E" w14:textId="40D55967" w:rsidR="004406EE" w:rsidRPr="00BF4985" w:rsidRDefault="000229C3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lastRenderedPageBreak/>
        <w:t>5</w:t>
      </w:r>
      <w:r w:rsidR="004406EE" w:rsidRPr="00BF4985">
        <w:rPr>
          <w:rFonts w:ascii="Times New Roman" w:hAnsi="Times New Roman" w:cs="Times New Roman"/>
          <w:sz w:val="24"/>
          <w:szCs w:val="24"/>
        </w:rPr>
        <w:t>) своевременно предоставлять информацию, состав которой определен</w:t>
      </w:r>
      <w:r w:rsidR="001D1EC3">
        <w:rPr>
          <w:rFonts w:ascii="Times New Roman" w:hAnsi="Times New Roman" w:cs="Times New Roman"/>
          <w:sz w:val="24"/>
          <w:szCs w:val="24"/>
        </w:rPr>
        <w:t xml:space="preserve"> законодательством и </w:t>
      </w:r>
      <w:r w:rsidR="004406EE" w:rsidRPr="00BF4985">
        <w:rPr>
          <w:rFonts w:ascii="Times New Roman" w:hAnsi="Times New Roman" w:cs="Times New Roman"/>
          <w:sz w:val="24"/>
          <w:szCs w:val="24"/>
        </w:rPr>
        <w:t xml:space="preserve">внутренними документами Биржи; </w:t>
      </w:r>
    </w:p>
    <w:p w14:paraId="56F15116" w14:textId="148557CC" w:rsidR="004406EE" w:rsidRPr="00BF4985" w:rsidRDefault="000229C3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F4985">
        <w:rPr>
          <w:rFonts w:ascii="Times New Roman" w:hAnsi="Times New Roman" w:cs="Times New Roman"/>
          <w:sz w:val="24"/>
          <w:szCs w:val="24"/>
        </w:rPr>
        <w:t>6</w:t>
      </w:r>
      <w:r w:rsidR="004406EE" w:rsidRPr="00BF4985">
        <w:rPr>
          <w:rFonts w:ascii="Times New Roman" w:hAnsi="Times New Roman" w:cs="Times New Roman"/>
          <w:sz w:val="24"/>
          <w:szCs w:val="24"/>
        </w:rPr>
        <w:t xml:space="preserve">) не допускать случаев злоупотребления принадлежностью к Бирже и недобросовестного поведения, в том числе, не распространять и не передавать третьим лицам без особого на то разрешения информацию, полученную данным </w:t>
      </w:r>
      <w:r w:rsidR="00CC7EE9" w:rsidRPr="00BF4985">
        <w:rPr>
          <w:rFonts w:ascii="Times New Roman" w:hAnsi="Times New Roman" w:cs="Times New Roman"/>
          <w:sz w:val="24"/>
          <w:szCs w:val="24"/>
        </w:rPr>
        <w:t>ч</w:t>
      </w:r>
      <w:r w:rsidR="004406EE" w:rsidRPr="00BF4985">
        <w:rPr>
          <w:rFonts w:ascii="Times New Roman" w:hAnsi="Times New Roman" w:cs="Times New Roman"/>
          <w:sz w:val="24"/>
          <w:szCs w:val="24"/>
        </w:rPr>
        <w:t>леном Биржи в силу своего членства на Бирже и отнесенную в соответствии с</w:t>
      </w:r>
      <w:r w:rsidR="001D1EC3">
        <w:rPr>
          <w:rFonts w:ascii="Times New Roman" w:hAnsi="Times New Roman" w:cs="Times New Roman"/>
          <w:sz w:val="24"/>
          <w:szCs w:val="24"/>
        </w:rPr>
        <w:t xml:space="preserve"> законодательством РК и </w:t>
      </w:r>
      <w:r w:rsidR="004406EE" w:rsidRPr="00BF4985">
        <w:rPr>
          <w:rFonts w:ascii="Times New Roman" w:hAnsi="Times New Roman" w:cs="Times New Roman"/>
          <w:sz w:val="24"/>
          <w:szCs w:val="24"/>
        </w:rPr>
        <w:t xml:space="preserve"> внутренними документами Биржи к категории конфиденциальной информации или служебной/коммерческой тайны;  </w:t>
      </w:r>
      <w:proofErr w:type="gramEnd"/>
    </w:p>
    <w:p w14:paraId="02C093E2" w14:textId="77777777" w:rsidR="004406EE" w:rsidRPr="00BF4985" w:rsidRDefault="000229C3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7</w:t>
      </w:r>
      <w:r w:rsidR="004406EE" w:rsidRPr="00BF4985">
        <w:rPr>
          <w:rFonts w:ascii="Times New Roman" w:hAnsi="Times New Roman" w:cs="Times New Roman"/>
          <w:sz w:val="24"/>
          <w:szCs w:val="24"/>
        </w:rPr>
        <w:t xml:space="preserve">) считать обязательными и выполнять решения Совета директоров и других органов и должностных лиц Биржи, решения которых, в соответствии с внутренними документами Биржи являются обязательными для исполнения; </w:t>
      </w:r>
    </w:p>
    <w:p w14:paraId="30F6053E" w14:textId="77777777" w:rsidR="004406EE" w:rsidRPr="00BF4985" w:rsidRDefault="000229C3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8</w:t>
      </w:r>
      <w:r w:rsidR="004406EE" w:rsidRPr="00BF4985">
        <w:rPr>
          <w:rFonts w:ascii="Times New Roman" w:hAnsi="Times New Roman" w:cs="Times New Roman"/>
          <w:sz w:val="24"/>
          <w:szCs w:val="24"/>
        </w:rPr>
        <w:t xml:space="preserve">) признавать компетенцию арбитражной комиссии по разрешению споров, которые возникли или могут возникнуть при совершении торговых операций и исполнении сделок, заключенных на Торгах; </w:t>
      </w:r>
    </w:p>
    <w:p w14:paraId="6933E195" w14:textId="5404F45A" w:rsidR="004406EE" w:rsidRPr="00BF4985" w:rsidRDefault="000229C3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9</w:t>
      </w:r>
      <w:r w:rsidR="004406EE" w:rsidRPr="00BF4985">
        <w:rPr>
          <w:rFonts w:ascii="Times New Roman" w:hAnsi="Times New Roman" w:cs="Times New Roman"/>
          <w:sz w:val="24"/>
          <w:szCs w:val="24"/>
        </w:rPr>
        <w:t xml:space="preserve">) своевременно уплачивать членские и иные взносы и платежи в порядке, установленном документами Биржи; </w:t>
      </w:r>
    </w:p>
    <w:p w14:paraId="0661FB9B" w14:textId="77777777" w:rsidR="004406EE" w:rsidRPr="00BF4985" w:rsidRDefault="004406EE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1</w:t>
      </w:r>
      <w:r w:rsidR="000229C3" w:rsidRPr="00BF4985">
        <w:rPr>
          <w:rFonts w:ascii="Times New Roman" w:hAnsi="Times New Roman" w:cs="Times New Roman"/>
          <w:sz w:val="24"/>
          <w:szCs w:val="24"/>
        </w:rPr>
        <w:t>0</w:t>
      </w:r>
      <w:r w:rsidRPr="00BF4985">
        <w:rPr>
          <w:rFonts w:ascii="Times New Roman" w:hAnsi="Times New Roman" w:cs="Times New Roman"/>
          <w:sz w:val="24"/>
          <w:szCs w:val="24"/>
        </w:rPr>
        <w:t>) ежеквартально, не позднее пятнадцатого числа месяца, следующего за отчетным периодом, предоставлять Бирже финансовую отчетность;</w:t>
      </w:r>
    </w:p>
    <w:p w14:paraId="77FE210D" w14:textId="77777777" w:rsidR="004406EE" w:rsidRPr="00BF4985" w:rsidRDefault="004406EE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1</w:t>
      </w:r>
      <w:r w:rsidR="000229C3" w:rsidRPr="00BF4985">
        <w:rPr>
          <w:rFonts w:ascii="Times New Roman" w:hAnsi="Times New Roman" w:cs="Times New Roman"/>
          <w:sz w:val="24"/>
          <w:szCs w:val="24"/>
        </w:rPr>
        <w:t>1</w:t>
      </w:r>
      <w:r w:rsidRPr="00BF4985">
        <w:rPr>
          <w:rFonts w:ascii="Times New Roman" w:hAnsi="Times New Roman" w:cs="Times New Roman"/>
          <w:sz w:val="24"/>
          <w:szCs w:val="24"/>
        </w:rPr>
        <w:t xml:space="preserve">) незамедлительно уведомлять Биржу о своих административных правонарушениях, правонарушениях, совершенных его работникам и его </w:t>
      </w:r>
      <w:proofErr w:type="spellStart"/>
      <w:r w:rsidRPr="00BF4985">
        <w:rPr>
          <w:rFonts w:ascii="Times New Roman" w:hAnsi="Times New Roman" w:cs="Times New Roman"/>
          <w:sz w:val="24"/>
          <w:szCs w:val="24"/>
        </w:rPr>
        <w:t>аффилиированными</w:t>
      </w:r>
      <w:proofErr w:type="spellEnd"/>
      <w:r w:rsidRPr="00BF4985">
        <w:rPr>
          <w:rFonts w:ascii="Times New Roman" w:hAnsi="Times New Roman" w:cs="Times New Roman"/>
          <w:sz w:val="24"/>
          <w:szCs w:val="24"/>
        </w:rPr>
        <w:t xml:space="preserve"> лицами;</w:t>
      </w:r>
    </w:p>
    <w:p w14:paraId="6B46F551" w14:textId="77777777" w:rsidR="004406EE" w:rsidRPr="00BF4985" w:rsidRDefault="004406EE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1</w:t>
      </w:r>
      <w:r w:rsidR="000229C3" w:rsidRPr="00BF4985">
        <w:rPr>
          <w:rFonts w:ascii="Times New Roman" w:hAnsi="Times New Roman" w:cs="Times New Roman"/>
          <w:sz w:val="24"/>
          <w:szCs w:val="24"/>
        </w:rPr>
        <w:t>2</w:t>
      </w:r>
      <w:r w:rsidRPr="00BF4985">
        <w:rPr>
          <w:rFonts w:ascii="Times New Roman" w:hAnsi="Times New Roman" w:cs="Times New Roman"/>
          <w:sz w:val="24"/>
          <w:szCs w:val="24"/>
        </w:rPr>
        <w:t xml:space="preserve">) предоставлять Бирже сведения о любых изменениях в составе своих </w:t>
      </w:r>
      <w:r w:rsidR="00CC7EE9" w:rsidRPr="00BF4985">
        <w:rPr>
          <w:rFonts w:ascii="Times New Roman" w:hAnsi="Times New Roman" w:cs="Times New Roman"/>
          <w:sz w:val="24"/>
          <w:szCs w:val="24"/>
        </w:rPr>
        <w:t>т</w:t>
      </w:r>
      <w:r w:rsidRPr="00BF4985">
        <w:rPr>
          <w:rFonts w:ascii="Times New Roman" w:hAnsi="Times New Roman" w:cs="Times New Roman"/>
          <w:sz w:val="24"/>
          <w:szCs w:val="24"/>
        </w:rPr>
        <w:t>рейдеров и нести полную ответственность за последствия непредставления или несвоевременного предоставления таких сведений;</w:t>
      </w:r>
    </w:p>
    <w:p w14:paraId="1C3E1F89" w14:textId="77777777" w:rsidR="004406EE" w:rsidRPr="00BF4985" w:rsidRDefault="004406EE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1</w:t>
      </w:r>
      <w:r w:rsidR="000229C3" w:rsidRPr="00BF4985">
        <w:rPr>
          <w:rFonts w:ascii="Times New Roman" w:hAnsi="Times New Roman" w:cs="Times New Roman"/>
          <w:sz w:val="24"/>
          <w:szCs w:val="24"/>
        </w:rPr>
        <w:t>3</w:t>
      </w:r>
      <w:r w:rsidRPr="00BF4985">
        <w:rPr>
          <w:rFonts w:ascii="Times New Roman" w:hAnsi="Times New Roman" w:cs="Times New Roman"/>
          <w:sz w:val="24"/>
          <w:szCs w:val="24"/>
        </w:rPr>
        <w:t xml:space="preserve">) сообщать об изменениях в составе акционеров (участников) </w:t>
      </w:r>
      <w:r w:rsidR="00CC7EE9" w:rsidRPr="00BF4985">
        <w:rPr>
          <w:rFonts w:ascii="Times New Roman" w:hAnsi="Times New Roman" w:cs="Times New Roman"/>
          <w:sz w:val="24"/>
          <w:szCs w:val="24"/>
        </w:rPr>
        <w:t>ч</w:t>
      </w:r>
      <w:r w:rsidRPr="00BF4985">
        <w:rPr>
          <w:rFonts w:ascii="Times New Roman" w:hAnsi="Times New Roman" w:cs="Times New Roman"/>
          <w:sz w:val="24"/>
          <w:szCs w:val="24"/>
        </w:rPr>
        <w:t xml:space="preserve">лена Биржи, обладающих акциями (долей) в уставном капитале данного </w:t>
      </w:r>
      <w:r w:rsidR="00CC7EE9" w:rsidRPr="00BF4985">
        <w:rPr>
          <w:rFonts w:ascii="Times New Roman" w:hAnsi="Times New Roman" w:cs="Times New Roman"/>
          <w:sz w:val="24"/>
          <w:szCs w:val="24"/>
        </w:rPr>
        <w:t>ч</w:t>
      </w:r>
      <w:r w:rsidRPr="00BF4985">
        <w:rPr>
          <w:rFonts w:ascii="Times New Roman" w:hAnsi="Times New Roman" w:cs="Times New Roman"/>
          <w:sz w:val="24"/>
          <w:szCs w:val="24"/>
        </w:rPr>
        <w:t>лена Биржи в размере пять и более процентов;</w:t>
      </w:r>
    </w:p>
    <w:p w14:paraId="164C8F08" w14:textId="77777777" w:rsidR="004406EE" w:rsidRPr="00BF4985" w:rsidRDefault="004406EE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1</w:t>
      </w:r>
      <w:r w:rsidR="000229C3" w:rsidRPr="00BF4985">
        <w:rPr>
          <w:rFonts w:ascii="Times New Roman" w:hAnsi="Times New Roman" w:cs="Times New Roman"/>
          <w:sz w:val="24"/>
          <w:szCs w:val="24"/>
        </w:rPr>
        <w:t>4</w:t>
      </w:r>
      <w:r w:rsidRPr="00BF4985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BF4985">
        <w:rPr>
          <w:rFonts w:ascii="Times New Roman" w:hAnsi="Times New Roman" w:cs="Times New Roman"/>
          <w:sz w:val="24"/>
          <w:szCs w:val="24"/>
        </w:rPr>
        <w:t>нести иные обязанности</w:t>
      </w:r>
      <w:proofErr w:type="gramEnd"/>
      <w:r w:rsidRPr="00BF4985">
        <w:rPr>
          <w:rFonts w:ascii="Times New Roman" w:hAnsi="Times New Roman" w:cs="Times New Roman"/>
          <w:sz w:val="24"/>
          <w:szCs w:val="24"/>
        </w:rPr>
        <w:t>, установленные внутренними документами Биржи.</w:t>
      </w:r>
    </w:p>
    <w:p w14:paraId="4A301936" w14:textId="77777777" w:rsidR="007D262C" w:rsidRPr="00BF4985" w:rsidRDefault="007D262C" w:rsidP="005D373C">
      <w:pPr>
        <w:pStyle w:val="a4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B5D6D9" w14:textId="77777777" w:rsidR="004406EE" w:rsidRPr="00BF4985" w:rsidRDefault="004406EE" w:rsidP="005D373C">
      <w:pPr>
        <w:pStyle w:val="a4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4985">
        <w:rPr>
          <w:rFonts w:ascii="Times New Roman" w:hAnsi="Times New Roman" w:cs="Times New Roman"/>
          <w:b/>
          <w:sz w:val="24"/>
          <w:szCs w:val="24"/>
        </w:rPr>
        <w:t xml:space="preserve">Статья </w:t>
      </w:r>
      <w:r w:rsidR="009A5329" w:rsidRPr="00BF4985">
        <w:rPr>
          <w:rFonts w:ascii="Times New Roman" w:hAnsi="Times New Roman" w:cs="Times New Roman"/>
          <w:b/>
          <w:sz w:val="24"/>
          <w:szCs w:val="24"/>
        </w:rPr>
        <w:t>9</w:t>
      </w:r>
      <w:r w:rsidRPr="00BF4985">
        <w:rPr>
          <w:rFonts w:ascii="Times New Roman" w:hAnsi="Times New Roman" w:cs="Times New Roman"/>
          <w:b/>
          <w:sz w:val="24"/>
          <w:szCs w:val="24"/>
        </w:rPr>
        <w:t>. Приостановление, возобновление, прекращение членства (аккредитации) на Секциях Биржи</w:t>
      </w:r>
    </w:p>
    <w:p w14:paraId="6D00183F" w14:textId="77777777" w:rsidR="004406EE" w:rsidRPr="00BF4985" w:rsidRDefault="004406EE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7AF2BCA" w14:textId="08C1B5E7" w:rsidR="00B00A15" w:rsidRPr="00BF4985" w:rsidRDefault="009A5329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9</w:t>
      </w:r>
      <w:r w:rsidR="004406EE" w:rsidRPr="00BF4985">
        <w:rPr>
          <w:rFonts w:ascii="Times New Roman" w:hAnsi="Times New Roman" w:cs="Times New Roman"/>
          <w:sz w:val="24"/>
          <w:szCs w:val="24"/>
        </w:rPr>
        <w:t xml:space="preserve">.1. </w:t>
      </w:r>
      <w:r w:rsidR="00B00A15" w:rsidRPr="00BF4985">
        <w:rPr>
          <w:rFonts w:ascii="Times New Roman" w:hAnsi="Times New Roman" w:cs="Times New Roman"/>
          <w:sz w:val="24"/>
          <w:szCs w:val="24"/>
        </w:rPr>
        <w:t xml:space="preserve">Решение о приостановлении, возобновлении, прекращении членства (аккредитации) на Секциях Биржи принимается </w:t>
      </w:r>
      <w:r w:rsidR="008B420E" w:rsidRPr="00BF4985">
        <w:rPr>
          <w:rFonts w:ascii="Times New Roman" w:hAnsi="Times New Roman" w:cs="Times New Roman"/>
          <w:sz w:val="24"/>
          <w:szCs w:val="24"/>
        </w:rPr>
        <w:t>Уполномоченным органом Биржи</w:t>
      </w:r>
      <w:r w:rsidR="00B00A15" w:rsidRPr="00BF498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62FA472" w14:textId="0A6C02AA" w:rsidR="004406EE" w:rsidRPr="00BF4985" w:rsidRDefault="009A5329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9</w:t>
      </w:r>
      <w:r w:rsidR="00B00A15" w:rsidRPr="00BF4985">
        <w:rPr>
          <w:rFonts w:ascii="Times New Roman" w:hAnsi="Times New Roman" w:cs="Times New Roman"/>
          <w:sz w:val="24"/>
          <w:szCs w:val="24"/>
        </w:rPr>
        <w:t xml:space="preserve">.2. </w:t>
      </w:r>
      <w:r w:rsidR="004406EE" w:rsidRPr="00BF4985">
        <w:rPr>
          <w:rFonts w:ascii="Times New Roman" w:hAnsi="Times New Roman" w:cs="Times New Roman"/>
          <w:sz w:val="24"/>
          <w:szCs w:val="24"/>
        </w:rPr>
        <w:t>Приостановление членства (аккредитации) на Секции Биржи осуществляется по следующим основаниям:</w:t>
      </w:r>
    </w:p>
    <w:p w14:paraId="743B03FC" w14:textId="21285BB0" w:rsidR="008B420E" w:rsidRPr="00BF4985" w:rsidRDefault="008B420E" w:rsidP="008B4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1) в случае принятия решения членом Биржи с представлением им соответствующего заявления с указанием в нем следующих сведений:</w:t>
      </w:r>
    </w:p>
    <w:p w14:paraId="1714C134" w14:textId="6D9D0452" w:rsidR="008B420E" w:rsidRPr="00BF4985" w:rsidRDefault="008B420E" w:rsidP="008B4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5" w:name="z113"/>
      <w:r w:rsidRPr="00BF4985">
        <w:rPr>
          <w:rFonts w:ascii="Times New Roman" w:hAnsi="Times New Roman" w:cs="Times New Roman"/>
          <w:sz w:val="24"/>
          <w:szCs w:val="24"/>
        </w:rPr>
        <w:t>причина приостановления аккредитации;</w:t>
      </w:r>
    </w:p>
    <w:p w14:paraId="124495AD" w14:textId="3BBBB3CD" w:rsidR="008B420E" w:rsidRPr="00BF4985" w:rsidRDefault="008B420E" w:rsidP="008B4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6" w:name="z114"/>
      <w:bookmarkEnd w:id="5"/>
      <w:r w:rsidRPr="00BF4985">
        <w:rPr>
          <w:rFonts w:ascii="Times New Roman" w:hAnsi="Times New Roman" w:cs="Times New Roman"/>
          <w:sz w:val="24"/>
          <w:szCs w:val="24"/>
        </w:rPr>
        <w:t>срок приостановления аккредитации;</w:t>
      </w:r>
    </w:p>
    <w:p w14:paraId="6C2EC0A6" w14:textId="2AED9C9C" w:rsidR="008B420E" w:rsidRPr="00BF4985" w:rsidRDefault="008B420E" w:rsidP="008B4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7" w:name="z115"/>
      <w:bookmarkEnd w:id="6"/>
      <w:r w:rsidRPr="00BF4985">
        <w:rPr>
          <w:rFonts w:ascii="Times New Roman" w:hAnsi="Times New Roman" w:cs="Times New Roman"/>
          <w:sz w:val="24"/>
          <w:szCs w:val="24"/>
        </w:rPr>
        <w:t>об отсутствии у него неисполненных обязательств по заключенным им биржевым сделкам;</w:t>
      </w:r>
    </w:p>
    <w:p w14:paraId="58A17FFD" w14:textId="58724764" w:rsidR="008B420E" w:rsidRDefault="008B420E" w:rsidP="008B4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8" w:name="z116"/>
      <w:bookmarkEnd w:id="7"/>
      <w:r w:rsidRPr="00BF4985">
        <w:rPr>
          <w:rFonts w:ascii="Times New Roman" w:hAnsi="Times New Roman" w:cs="Times New Roman"/>
          <w:sz w:val="24"/>
          <w:szCs w:val="24"/>
        </w:rPr>
        <w:t>2) при неуплате (два и более раз) установленных платежей за пользование имуществом Биржи, информационно-технического и клирингового обслуживание, а также биржевого сбора;</w:t>
      </w:r>
    </w:p>
    <w:p w14:paraId="2DDF8F61" w14:textId="77777777" w:rsidR="00186523" w:rsidRPr="00BF4985" w:rsidRDefault="00186523" w:rsidP="001865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86523">
        <w:rPr>
          <w:rFonts w:ascii="Times New Roman" w:hAnsi="Times New Roman" w:cs="Times New Roman"/>
          <w:sz w:val="24"/>
          <w:szCs w:val="24"/>
        </w:rPr>
        <w:lastRenderedPageBreak/>
        <w:t>2-1) в случае установления факта нарушения членом товарной биржи требований, установленных главой 9 Правил биржевой торговли, при применении автоматизированных алгоритмов в процессе участия в биржевых торгах;</w:t>
      </w:r>
    </w:p>
    <w:p w14:paraId="46B7E51A" w14:textId="1E1D9E84" w:rsidR="008B420E" w:rsidRPr="00BF4985" w:rsidRDefault="008B420E" w:rsidP="008B4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9" w:name="z117"/>
      <w:bookmarkEnd w:id="8"/>
      <w:r w:rsidRPr="00BF4985">
        <w:rPr>
          <w:rFonts w:ascii="Times New Roman" w:hAnsi="Times New Roman" w:cs="Times New Roman"/>
          <w:sz w:val="24"/>
          <w:szCs w:val="24"/>
        </w:rPr>
        <w:t>3) в случае обнаружения Биржей несоблюдения членом Биржи требований, установленных Законом РК «О товарных биржах» от 04.05.2009 г., Правил биржевой торговли, другого законодательства Республики Казахстан и внутренних нормативных  документов Биржи.</w:t>
      </w:r>
    </w:p>
    <w:p w14:paraId="17DCE845" w14:textId="544032D6" w:rsidR="008B420E" w:rsidRPr="00BF4985" w:rsidRDefault="008B420E" w:rsidP="008B4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z118"/>
      <w:bookmarkEnd w:id="9"/>
      <w:r w:rsidRPr="00BF4985">
        <w:rPr>
          <w:rFonts w:ascii="Times New Roman" w:hAnsi="Times New Roman" w:cs="Times New Roman"/>
          <w:sz w:val="24"/>
          <w:szCs w:val="24"/>
        </w:rPr>
        <w:t>В случае обнаружения несоблюдения членом Биржи требований, установленных настоящим пунктом Условий, Биржа в течение трех рабочих дней направляет ему в письменном виде уведомление о приостановлении аккредитации с указанием сроков.</w:t>
      </w:r>
    </w:p>
    <w:bookmarkEnd w:id="10"/>
    <w:p w14:paraId="0659032C" w14:textId="77777777" w:rsidR="004406EE" w:rsidRPr="00BF4985" w:rsidRDefault="009A5329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9</w:t>
      </w:r>
      <w:r w:rsidR="004406EE" w:rsidRPr="00BF4985">
        <w:rPr>
          <w:rFonts w:ascii="Times New Roman" w:hAnsi="Times New Roman" w:cs="Times New Roman"/>
          <w:sz w:val="24"/>
          <w:szCs w:val="24"/>
        </w:rPr>
        <w:t>.</w:t>
      </w:r>
      <w:r w:rsidR="00B00A15" w:rsidRPr="00BF4985">
        <w:rPr>
          <w:rFonts w:ascii="Times New Roman" w:hAnsi="Times New Roman" w:cs="Times New Roman"/>
          <w:sz w:val="24"/>
          <w:szCs w:val="24"/>
        </w:rPr>
        <w:t>3</w:t>
      </w:r>
      <w:r w:rsidR="004406EE" w:rsidRPr="00BF4985">
        <w:rPr>
          <w:rFonts w:ascii="Times New Roman" w:hAnsi="Times New Roman" w:cs="Times New Roman"/>
          <w:sz w:val="24"/>
          <w:szCs w:val="24"/>
        </w:rPr>
        <w:t>. Возобновление членства (аккредитации) на Секции Биржи осуществляется по следующим основаниям:</w:t>
      </w:r>
    </w:p>
    <w:p w14:paraId="1FDB6DDA" w14:textId="77777777" w:rsidR="004406EE" w:rsidRDefault="004406EE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1) по заявлению члена Биржи - в случае приостановления аккредитации по собственному желанию;</w:t>
      </w:r>
    </w:p>
    <w:p w14:paraId="16A49274" w14:textId="64BFCD49" w:rsidR="00186523" w:rsidRPr="00BF4985" w:rsidRDefault="00186523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86523">
        <w:rPr>
          <w:rFonts w:ascii="Times New Roman" w:hAnsi="Times New Roman" w:cs="Times New Roman"/>
          <w:sz w:val="24"/>
          <w:szCs w:val="24"/>
        </w:rPr>
        <w:t>1-1) устранение нарушения, послужившего основанием для приостановления аккредитации, и представление членом товарной биржи письменного разъяснения о принятых мерах по недопущению впредь нарушения требований, установленных главой 9 настоящих Правил, при применении автоматизированных алгоритмов в процессе участия в биржевых торгах;</w:t>
      </w:r>
    </w:p>
    <w:p w14:paraId="401206E2" w14:textId="37FFB0C6" w:rsidR="004406EE" w:rsidRPr="00BF4985" w:rsidRDefault="004406EE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 xml:space="preserve">2) представление подтверждающих документов об устранении </w:t>
      </w:r>
      <w:r w:rsidR="00F362F1" w:rsidRPr="00BF4985">
        <w:rPr>
          <w:rFonts w:ascii="Times New Roman" w:hAnsi="Times New Roman" w:cs="Times New Roman"/>
          <w:sz w:val="24"/>
          <w:szCs w:val="24"/>
        </w:rPr>
        <w:t>нарушений</w:t>
      </w:r>
      <w:r w:rsidRPr="00BF4985">
        <w:rPr>
          <w:rFonts w:ascii="Times New Roman" w:hAnsi="Times New Roman" w:cs="Times New Roman"/>
          <w:sz w:val="24"/>
          <w:szCs w:val="24"/>
        </w:rPr>
        <w:t xml:space="preserve">, </w:t>
      </w:r>
      <w:r w:rsidR="00F362F1" w:rsidRPr="00BF4985">
        <w:rPr>
          <w:rFonts w:ascii="Times New Roman" w:hAnsi="Times New Roman" w:cs="Times New Roman"/>
          <w:sz w:val="24"/>
          <w:szCs w:val="24"/>
        </w:rPr>
        <w:t xml:space="preserve">указанных в </w:t>
      </w:r>
      <w:r w:rsidRPr="00BF4985">
        <w:rPr>
          <w:rFonts w:ascii="Times New Roman" w:hAnsi="Times New Roman" w:cs="Times New Roman"/>
          <w:sz w:val="24"/>
          <w:szCs w:val="24"/>
        </w:rPr>
        <w:t xml:space="preserve"> пункт</w:t>
      </w:r>
      <w:r w:rsidR="00F362F1" w:rsidRPr="00BF4985">
        <w:rPr>
          <w:rFonts w:ascii="Times New Roman" w:hAnsi="Times New Roman" w:cs="Times New Roman"/>
          <w:sz w:val="24"/>
          <w:szCs w:val="24"/>
        </w:rPr>
        <w:t>е</w:t>
      </w:r>
      <w:r w:rsidRPr="00BF4985">
        <w:rPr>
          <w:rFonts w:ascii="Times New Roman" w:hAnsi="Times New Roman" w:cs="Times New Roman"/>
          <w:sz w:val="24"/>
          <w:szCs w:val="24"/>
        </w:rPr>
        <w:t xml:space="preserve"> </w:t>
      </w:r>
      <w:r w:rsidR="009A5329" w:rsidRPr="00BF4985">
        <w:rPr>
          <w:rFonts w:ascii="Times New Roman" w:hAnsi="Times New Roman" w:cs="Times New Roman"/>
          <w:sz w:val="24"/>
          <w:szCs w:val="24"/>
        </w:rPr>
        <w:t>9</w:t>
      </w:r>
      <w:r w:rsidRPr="00BF4985">
        <w:rPr>
          <w:rFonts w:ascii="Times New Roman" w:hAnsi="Times New Roman" w:cs="Times New Roman"/>
          <w:sz w:val="24"/>
          <w:szCs w:val="24"/>
        </w:rPr>
        <w:t>.</w:t>
      </w:r>
      <w:r w:rsidR="00D673A5" w:rsidRPr="00BF4985">
        <w:rPr>
          <w:rFonts w:ascii="Times New Roman" w:hAnsi="Times New Roman" w:cs="Times New Roman"/>
          <w:sz w:val="24"/>
          <w:szCs w:val="24"/>
        </w:rPr>
        <w:t>2</w:t>
      </w:r>
      <w:r w:rsidRPr="00BF4985">
        <w:rPr>
          <w:rFonts w:ascii="Times New Roman" w:hAnsi="Times New Roman" w:cs="Times New Roman"/>
          <w:sz w:val="24"/>
          <w:szCs w:val="24"/>
        </w:rPr>
        <w:t xml:space="preserve">. настоящей статьи </w:t>
      </w:r>
      <w:r w:rsidR="00F362F1" w:rsidRPr="00BF4985">
        <w:rPr>
          <w:rFonts w:ascii="Times New Roman" w:hAnsi="Times New Roman" w:cs="Times New Roman"/>
          <w:sz w:val="24"/>
          <w:szCs w:val="24"/>
        </w:rPr>
        <w:t>Условий</w:t>
      </w:r>
      <w:r w:rsidRPr="00BF4985">
        <w:rPr>
          <w:rFonts w:ascii="Times New Roman" w:hAnsi="Times New Roman" w:cs="Times New Roman"/>
          <w:sz w:val="24"/>
          <w:szCs w:val="24"/>
        </w:rPr>
        <w:t>.</w:t>
      </w:r>
    </w:p>
    <w:p w14:paraId="0E9ED8E8" w14:textId="77777777" w:rsidR="004406EE" w:rsidRPr="00BF4985" w:rsidRDefault="009A5329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9</w:t>
      </w:r>
      <w:r w:rsidR="004406EE" w:rsidRPr="00BF4985">
        <w:rPr>
          <w:rFonts w:ascii="Times New Roman" w:hAnsi="Times New Roman" w:cs="Times New Roman"/>
          <w:sz w:val="24"/>
          <w:szCs w:val="24"/>
        </w:rPr>
        <w:t>.</w:t>
      </w:r>
      <w:r w:rsidR="00B00A15" w:rsidRPr="00BF4985">
        <w:rPr>
          <w:rFonts w:ascii="Times New Roman" w:hAnsi="Times New Roman" w:cs="Times New Roman"/>
          <w:sz w:val="24"/>
          <w:szCs w:val="24"/>
        </w:rPr>
        <w:t>4</w:t>
      </w:r>
      <w:r w:rsidR="004406EE" w:rsidRPr="00BF4985">
        <w:rPr>
          <w:rFonts w:ascii="Times New Roman" w:hAnsi="Times New Roman" w:cs="Times New Roman"/>
          <w:sz w:val="24"/>
          <w:szCs w:val="24"/>
        </w:rPr>
        <w:t>. Прекращение членства (аккредитации) на Секции Биржи осуществляется по следующим основаниям:</w:t>
      </w:r>
    </w:p>
    <w:p w14:paraId="4870F919" w14:textId="46A57411" w:rsidR="00F362F1" w:rsidRPr="00BF4985" w:rsidRDefault="00F362F1" w:rsidP="00F362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1) в случае принятия добровольного решения члена Биржи с представлением им соответствующего заявления с указанием в нем следующих сведений:</w:t>
      </w:r>
    </w:p>
    <w:p w14:paraId="31112081" w14:textId="54629B53" w:rsidR="00F362F1" w:rsidRPr="00BF4985" w:rsidRDefault="00F362F1" w:rsidP="00F362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z124"/>
      <w:r w:rsidRPr="00BF4985">
        <w:rPr>
          <w:rFonts w:ascii="Times New Roman" w:hAnsi="Times New Roman" w:cs="Times New Roman"/>
          <w:sz w:val="24"/>
          <w:szCs w:val="24"/>
        </w:rPr>
        <w:t>- причина прекращения аккредитации;</w:t>
      </w:r>
    </w:p>
    <w:p w14:paraId="7918C855" w14:textId="65ED8F40" w:rsidR="00F362F1" w:rsidRPr="00BF4985" w:rsidRDefault="00F362F1" w:rsidP="00F362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z125"/>
      <w:bookmarkEnd w:id="11"/>
      <w:r w:rsidRPr="00BF4985">
        <w:rPr>
          <w:rFonts w:ascii="Times New Roman" w:hAnsi="Times New Roman" w:cs="Times New Roman"/>
          <w:sz w:val="24"/>
          <w:szCs w:val="24"/>
        </w:rPr>
        <w:t>- об исполнении им всех обязательств по заключенным биржевым сделкам;</w:t>
      </w:r>
    </w:p>
    <w:p w14:paraId="46CA4C0E" w14:textId="39884451" w:rsidR="00F362F1" w:rsidRDefault="00F362F1" w:rsidP="00F362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3" w:name="z126"/>
      <w:bookmarkEnd w:id="12"/>
      <w:r w:rsidRPr="00BF4985">
        <w:rPr>
          <w:rFonts w:ascii="Times New Roman" w:hAnsi="Times New Roman" w:cs="Times New Roman"/>
          <w:sz w:val="24"/>
          <w:szCs w:val="24"/>
        </w:rPr>
        <w:t>2) не устранения нарушений, послуживших основанием для приостановления аккредитации на Бирже, за исключением заявления по собственному желанию;</w:t>
      </w:r>
    </w:p>
    <w:p w14:paraId="59D49392" w14:textId="29498221" w:rsidR="00F362F1" w:rsidRPr="00BF4985" w:rsidRDefault="00F362F1" w:rsidP="00F362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4" w:name="z127"/>
      <w:bookmarkEnd w:id="13"/>
      <w:r w:rsidRPr="00BF4985">
        <w:rPr>
          <w:rFonts w:ascii="Times New Roman" w:hAnsi="Times New Roman" w:cs="Times New Roman"/>
          <w:sz w:val="24"/>
          <w:szCs w:val="24"/>
        </w:rPr>
        <w:t>3) в случае ликвидации члена Биржи;</w:t>
      </w:r>
    </w:p>
    <w:p w14:paraId="4B2E23C0" w14:textId="3FF56487" w:rsidR="00F362F1" w:rsidRPr="00BF4985" w:rsidRDefault="00F362F1" w:rsidP="00F362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5" w:name="z128"/>
      <w:bookmarkEnd w:id="14"/>
      <w:r w:rsidRPr="00BF4985">
        <w:rPr>
          <w:rFonts w:ascii="Times New Roman" w:hAnsi="Times New Roman" w:cs="Times New Roman"/>
          <w:sz w:val="24"/>
          <w:szCs w:val="24"/>
        </w:rPr>
        <w:t>4) имеется вступившее в законную силу решение суда в отношении члена Биржи о запрещении деятельности или отдельных видов деятельности;</w:t>
      </w:r>
    </w:p>
    <w:p w14:paraId="441E632D" w14:textId="5D571B86" w:rsidR="00F362F1" w:rsidRDefault="00F362F1" w:rsidP="00F362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6" w:name="z129"/>
      <w:bookmarkEnd w:id="15"/>
      <w:r w:rsidRPr="00BF4985">
        <w:rPr>
          <w:rFonts w:ascii="Times New Roman" w:hAnsi="Times New Roman" w:cs="Times New Roman"/>
          <w:sz w:val="24"/>
          <w:szCs w:val="24"/>
        </w:rPr>
        <w:t>5) в случае подтверждения факта манипулирования ценами со стороны члена Биржи;</w:t>
      </w:r>
    </w:p>
    <w:p w14:paraId="5B3445AE" w14:textId="66139A43" w:rsidR="00BB5CEF" w:rsidRPr="00BF4985" w:rsidRDefault="00BB5CEF" w:rsidP="00F362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B5CEF">
        <w:rPr>
          <w:rFonts w:ascii="Times New Roman" w:hAnsi="Times New Roman" w:cs="Times New Roman"/>
          <w:sz w:val="24"/>
          <w:szCs w:val="24"/>
        </w:rPr>
        <w:t>5-1) в случае повторного установления факта нарушения членом товарной биржи требований, установленных главой 9 Правил биржевой торговли, при применении автоматизированных алгоритмов в процессе участия в биржевых торгах после возобновления аккредитации в соответствии с Правилами биржевой торговли;</w:t>
      </w:r>
    </w:p>
    <w:p w14:paraId="5CCF9ACD" w14:textId="1756C223" w:rsidR="00F362F1" w:rsidRPr="00BF4985" w:rsidRDefault="00F362F1" w:rsidP="00F362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7" w:name="z130"/>
      <w:bookmarkEnd w:id="16"/>
      <w:r w:rsidRPr="00BF4985">
        <w:rPr>
          <w:rFonts w:ascii="Times New Roman" w:hAnsi="Times New Roman" w:cs="Times New Roman"/>
          <w:sz w:val="24"/>
          <w:szCs w:val="24"/>
        </w:rPr>
        <w:t xml:space="preserve">6) неосуществления брокерской, дилерской и </w:t>
      </w:r>
      <w:proofErr w:type="spellStart"/>
      <w:r w:rsidRPr="00BF4985">
        <w:rPr>
          <w:rFonts w:ascii="Times New Roman" w:hAnsi="Times New Roman" w:cs="Times New Roman"/>
          <w:sz w:val="24"/>
          <w:szCs w:val="24"/>
        </w:rPr>
        <w:t>маркет-мейкерской</w:t>
      </w:r>
      <w:proofErr w:type="spellEnd"/>
      <w:r w:rsidRPr="00BF4985">
        <w:rPr>
          <w:rFonts w:ascii="Times New Roman" w:hAnsi="Times New Roman" w:cs="Times New Roman"/>
          <w:sz w:val="24"/>
          <w:szCs w:val="24"/>
        </w:rPr>
        <w:t xml:space="preserve"> деятельности в течение двенадцати последовательных календарных месяцев со дня аккредитации на Бирже.</w:t>
      </w:r>
    </w:p>
    <w:p w14:paraId="23728211" w14:textId="66279CD2" w:rsidR="00F362F1" w:rsidRPr="00BF4985" w:rsidRDefault="00F362F1" w:rsidP="00F362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8" w:name="z131"/>
      <w:bookmarkEnd w:id="17"/>
      <w:r w:rsidRPr="00BF4985">
        <w:rPr>
          <w:rFonts w:ascii="Times New Roman" w:hAnsi="Times New Roman" w:cs="Times New Roman"/>
          <w:sz w:val="24"/>
          <w:szCs w:val="24"/>
        </w:rPr>
        <w:t>Биржа рассматривает заявления о приостановлении, возобновлении и прекращении аккредитации на Бирже в течение пяти рабочих дней с момента приема заявления. В случае выявления у члена Биржи неисполненных обязательств по биржевым сделкам Биржа отклоняет рассмотрение заявления до исполнения им всех обязательств по биржевым сделкам.</w:t>
      </w:r>
    </w:p>
    <w:bookmarkEnd w:id="18"/>
    <w:p w14:paraId="012CD43A" w14:textId="280841D6" w:rsidR="00F362F1" w:rsidRPr="00BF4985" w:rsidRDefault="00F362F1" w:rsidP="00F362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lastRenderedPageBreak/>
        <w:t>9.5. Сроки устранения нарушений, послуживших основанием для приостановления аккредитации на Бирже, устанавливаемые Биржей, не могут превышать тридцати рабочих дней.</w:t>
      </w:r>
    </w:p>
    <w:p w14:paraId="2FD67489" w14:textId="144B27A5" w:rsidR="00F362F1" w:rsidRPr="00BF4985" w:rsidRDefault="00F362F1" w:rsidP="00F362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9" w:name="z133"/>
      <w:r w:rsidRPr="00BF4985">
        <w:rPr>
          <w:rFonts w:ascii="Times New Roman" w:hAnsi="Times New Roman" w:cs="Times New Roman"/>
          <w:sz w:val="24"/>
          <w:szCs w:val="24"/>
        </w:rPr>
        <w:t>9.6. Биржа принимает решение об аннулировании брокерской и дилерской аккредитации</w:t>
      </w:r>
      <w:r w:rsidR="009D1095" w:rsidRPr="00BF4985">
        <w:rPr>
          <w:rFonts w:ascii="Times New Roman" w:hAnsi="Times New Roman" w:cs="Times New Roman"/>
          <w:sz w:val="24"/>
          <w:szCs w:val="24"/>
        </w:rPr>
        <w:t xml:space="preserve"> на Бирже </w:t>
      </w:r>
      <w:r w:rsidRPr="00BF4985">
        <w:rPr>
          <w:rFonts w:ascii="Times New Roman" w:hAnsi="Times New Roman" w:cs="Times New Roman"/>
          <w:sz w:val="24"/>
          <w:szCs w:val="24"/>
        </w:rPr>
        <w:t>в случаях:</w:t>
      </w:r>
    </w:p>
    <w:p w14:paraId="51417FD7" w14:textId="05EA5726" w:rsidR="00F362F1" w:rsidRPr="00BF4985" w:rsidRDefault="00F362F1" w:rsidP="00F362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20" w:name="z134"/>
      <w:bookmarkEnd w:id="19"/>
      <w:r w:rsidRPr="00BF4985">
        <w:rPr>
          <w:rFonts w:ascii="Times New Roman" w:hAnsi="Times New Roman" w:cs="Times New Roman"/>
          <w:sz w:val="24"/>
          <w:szCs w:val="24"/>
        </w:rPr>
        <w:t>1) неосуществления брокерской и дилерской деятельности в течение двенадцати последовательных календарных месяцев со дня аккредитации на Бирже;</w:t>
      </w:r>
    </w:p>
    <w:p w14:paraId="58D238CD" w14:textId="3B96207C" w:rsidR="00F362F1" w:rsidRPr="00BF4985" w:rsidRDefault="00F362F1" w:rsidP="00F362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21" w:name="z135"/>
      <w:bookmarkEnd w:id="20"/>
      <w:r w:rsidRPr="00BF4985">
        <w:rPr>
          <w:rFonts w:ascii="Times New Roman" w:hAnsi="Times New Roman" w:cs="Times New Roman"/>
          <w:sz w:val="24"/>
          <w:szCs w:val="24"/>
        </w:rPr>
        <w:t>2) принятия решения о добровольном прекращении осуществления брокерской и дилерской деятельности на Бирже;</w:t>
      </w:r>
    </w:p>
    <w:p w14:paraId="13DA02F7" w14:textId="09018179" w:rsidR="00F362F1" w:rsidRPr="00BF4985" w:rsidRDefault="00F362F1" w:rsidP="00F362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22" w:name="z136"/>
      <w:bookmarkEnd w:id="21"/>
      <w:r w:rsidRPr="00BF4985">
        <w:rPr>
          <w:rFonts w:ascii="Times New Roman" w:hAnsi="Times New Roman" w:cs="Times New Roman"/>
          <w:sz w:val="24"/>
          <w:szCs w:val="24"/>
        </w:rPr>
        <w:t xml:space="preserve">3) совершения одного из действий, предусмотренных </w:t>
      </w:r>
      <w:r w:rsidR="009D1095" w:rsidRPr="00BF4985">
        <w:rPr>
          <w:rFonts w:ascii="Times New Roman" w:hAnsi="Times New Roman" w:cs="Times New Roman"/>
          <w:sz w:val="24"/>
          <w:szCs w:val="24"/>
        </w:rPr>
        <w:t>под</w:t>
      </w:r>
      <w:r w:rsidRPr="00BF4985">
        <w:rPr>
          <w:rFonts w:ascii="Times New Roman" w:hAnsi="Times New Roman" w:cs="Times New Roman"/>
          <w:sz w:val="24"/>
          <w:szCs w:val="24"/>
        </w:rPr>
        <w:t>пунктом 3</w:t>
      </w:r>
      <w:r w:rsidR="009D1095" w:rsidRPr="00BF4985">
        <w:rPr>
          <w:rFonts w:ascii="Times New Roman" w:hAnsi="Times New Roman" w:cs="Times New Roman"/>
          <w:sz w:val="24"/>
          <w:szCs w:val="24"/>
        </w:rPr>
        <w:t>)</w:t>
      </w:r>
      <w:r w:rsidRPr="00BF4985">
        <w:rPr>
          <w:rFonts w:ascii="Times New Roman" w:hAnsi="Times New Roman" w:cs="Times New Roman"/>
          <w:sz w:val="24"/>
          <w:szCs w:val="24"/>
        </w:rPr>
        <w:t xml:space="preserve"> </w:t>
      </w:r>
      <w:r w:rsidR="009D1095" w:rsidRPr="00BF4985">
        <w:rPr>
          <w:rFonts w:ascii="Times New Roman" w:hAnsi="Times New Roman" w:cs="Times New Roman"/>
          <w:sz w:val="24"/>
          <w:szCs w:val="24"/>
        </w:rPr>
        <w:t xml:space="preserve">пункта </w:t>
      </w:r>
      <w:r w:rsidRPr="00BF4985">
        <w:rPr>
          <w:rFonts w:ascii="Times New Roman" w:hAnsi="Times New Roman" w:cs="Times New Roman"/>
          <w:sz w:val="24"/>
          <w:szCs w:val="24"/>
        </w:rPr>
        <w:t>9</w:t>
      </w:r>
      <w:r w:rsidR="009D1095" w:rsidRPr="00BF4985">
        <w:rPr>
          <w:rFonts w:ascii="Times New Roman" w:hAnsi="Times New Roman" w:cs="Times New Roman"/>
          <w:sz w:val="24"/>
          <w:szCs w:val="24"/>
        </w:rPr>
        <w:t>.2. Условий</w:t>
      </w:r>
      <w:r w:rsidRPr="00BF4985">
        <w:rPr>
          <w:rFonts w:ascii="Times New Roman" w:hAnsi="Times New Roman" w:cs="Times New Roman"/>
          <w:sz w:val="24"/>
          <w:szCs w:val="24"/>
        </w:rPr>
        <w:t>, более двух раз в течение шести последовательных календарных месяцев.</w:t>
      </w:r>
    </w:p>
    <w:bookmarkEnd w:id="22"/>
    <w:p w14:paraId="1F694BB2" w14:textId="0FBBAC37" w:rsidR="002B0E2F" w:rsidRPr="00BF4985" w:rsidRDefault="009A5329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9</w:t>
      </w:r>
      <w:r w:rsidR="004406EE" w:rsidRPr="00BF4985">
        <w:rPr>
          <w:rFonts w:ascii="Times New Roman" w:hAnsi="Times New Roman" w:cs="Times New Roman"/>
          <w:sz w:val="24"/>
          <w:szCs w:val="24"/>
        </w:rPr>
        <w:t>.</w:t>
      </w:r>
      <w:r w:rsidR="009D1095" w:rsidRPr="00BF4985">
        <w:rPr>
          <w:rFonts w:ascii="Times New Roman" w:hAnsi="Times New Roman" w:cs="Times New Roman"/>
          <w:sz w:val="24"/>
          <w:szCs w:val="24"/>
        </w:rPr>
        <w:t>7</w:t>
      </w:r>
      <w:r w:rsidR="004406EE" w:rsidRPr="00BF4985">
        <w:rPr>
          <w:rFonts w:ascii="Times New Roman" w:hAnsi="Times New Roman" w:cs="Times New Roman"/>
          <w:sz w:val="24"/>
          <w:szCs w:val="24"/>
        </w:rPr>
        <w:t xml:space="preserve">. </w:t>
      </w:r>
      <w:r w:rsidR="00F701D4">
        <w:rPr>
          <w:rFonts w:ascii="Times New Roman" w:hAnsi="Times New Roman" w:cs="Times New Roman"/>
          <w:sz w:val="24"/>
          <w:szCs w:val="24"/>
        </w:rPr>
        <w:t>Л</w:t>
      </w:r>
      <w:r w:rsidR="004406EE" w:rsidRPr="00BF4985">
        <w:rPr>
          <w:rFonts w:ascii="Times New Roman" w:hAnsi="Times New Roman" w:cs="Times New Roman"/>
          <w:sz w:val="24"/>
          <w:szCs w:val="24"/>
        </w:rPr>
        <w:t xml:space="preserve">ица, вышедшие или исключенные из состава </w:t>
      </w:r>
      <w:r w:rsidR="00D32D3F" w:rsidRPr="00BF4985">
        <w:rPr>
          <w:rFonts w:ascii="Times New Roman" w:hAnsi="Times New Roman" w:cs="Times New Roman"/>
          <w:sz w:val="24"/>
          <w:szCs w:val="24"/>
        </w:rPr>
        <w:t>ч</w:t>
      </w:r>
      <w:r w:rsidR="004406EE" w:rsidRPr="00BF4985">
        <w:rPr>
          <w:rFonts w:ascii="Times New Roman" w:hAnsi="Times New Roman" w:cs="Times New Roman"/>
          <w:sz w:val="24"/>
          <w:szCs w:val="24"/>
        </w:rPr>
        <w:t xml:space="preserve">ленов Биржи, не вправе требовать возвращения им денежных средств, уплаченных ими на Биржу в качестве взносов или другого переданного Бирже имущества. Они также не вправе требовать возмещения им каких-либо расходов, связанных с их </w:t>
      </w:r>
      <w:r w:rsidR="00D32D3F" w:rsidRPr="00BF4985">
        <w:rPr>
          <w:rFonts w:ascii="Times New Roman" w:hAnsi="Times New Roman" w:cs="Times New Roman"/>
          <w:sz w:val="24"/>
          <w:szCs w:val="24"/>
        </w:rPr>
        <w:t>ч</w:t>
      </w:r>
      <w:r w:rsidR="004406EE" w:rsidRPr="00BF4985">
        <w:rPr>
          <w:rFonts w:ascii="Times New Roman" w:hAnsi="Times New Roman" w:cs="Times New Roman"/>
          <w:sz w:val="24"/>
          <w:szCs w:val="24"/>
        </w:rPr>
        <w:t>ленством на Бирже, включая платежи за услуги Биржи.</w:t>
      </w:r>
    </w:p>
    <w:p w14:paraId="2589AFB3" w14:textId="77777777" w:rsidR="002B0E2F" w:rsidRPr="00BF4985" w:rsidRDefault="002B0E2F" w:rsidP="005D373C">
      <w:pPr>
        <w:pStyle w:val="a4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263D2C" w14:textId="230A4CBD" w:rsidR="002B0E2F" w:rsidRPr="00BF4985" w:rsidRDefault="009D1095" w:rsidP="005D373C">
      <w:pPr>
        <w:pStyle w:val="a4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4985">
        <w:rPr>
          <w:rFonts w:ascii="Times New Roman" w:hAnsi="Times New Roman" w:cs="Times New Roman"/>
          <w:b/>
          <w:sz w:val="24"/>
          <w:szCs w:val="24"/>
        </w:rPr>
        <w:t xml:space="preserve">Статья 10. Условия и порядок аккредитации дилеров, обладающих индустриальным сертификатом, приостановление и прекращения их аккредитации на Бирже </w:t>
      </w:r>
    </w:p>
    <w:p w14:paraId="6125E95A" w14:textId="273A44A0" w:rsidR="009D1095" w:rsidRPr="00BF4985" w:rsidRDefault="009D1095" w:rsidP="009D10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 xml:space="preserve">10.1. Лица, осуществляющие деятельность по реализации производимых ими товаров, аккредитуются в качестве дилеров на Секции торговли специализированными товарами  Биржи по предъявлению индустриального сертификата без дополнительных требований. </w:t>
      </w:r>
    </w:p>
    <w:p w14:paraId="64FC5F68" w14:textId="04ED258D" w:rsidR="009D1095" w:rsidRPr="00BF4985" w:rsidRDefault="009D1095" w:rsidP="009D10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10.2. Для аккредитации на Бирже дилером, обладающим индустриальным сертификатом</w:t>
      </w:r>
      <w:r w:rsidR="00AB73EA" w:rsidRPr="00BF4985">
        <w:rPr>
          <w:rFonts w:ascii="Times New Roman" w:hAnsi="Times New Roman" w:cs="Times New Roman"/>
          <w:sz w:val="24"/>
          <w:szCs w:val="24"/>
        </w:rPr>
        <w:t>,</w:t>
      </w:r>
      <w:r w:rsidRPr="00BF4985">
        <w:rPr>
          <w:rFonts w:ascii="Times New Roman" w:hAnsi="Times New Roman" w:cs="Times New Roman"/>
          <w:sz w:val="24"/>
          <w:szCs w:val="24"/>
        </w:rPr>
        <w:t xml:space="preserve"> представляется </w:t>
      </w:r>
      <w:r w:rsidR="00AB73EA" w:rsidRPr="00BF4985">
        <w:rPr>
          <w:rFonts w:ascii="Times New Roman" w:hAnsi="Times New Roman" w:cs="Times New Roman"/>
          <w:sz w:val="24"/>
          <w:szCs w:val="24"/>
        </w:rPr>
        <w:t xml:space="preserve">Бирже </w:t>
      </w:r>
      <w:r w:rsidRPr="00BF4985">
        <w:rPr>
          <w:rFonts w:ascii="Times New Roman" w:hAnsi="Times New Roman" w:cs="Times New Roman"/>
          <w:sz w:val="24"/>
          <w:szCs w:val="24"/>
        </w:rPr>
        <w:t>заявление о приеме в члены</w:t>
      </w:r>
      <w:r w:rsidR="00AB73EA" w:rsidRPr="00BF4985">
        <w:rPr>
          <w:rFonts w:ascii="Times New Roman" w:hAnsi="Times New Roman" w:cs="Times New Roman"/>
          <w:sz w:val="24"/>
          <w:szCs w:val="24"/>
        </w:rPr>
        <w:t xml:space="preserve"> Секции торговли специализированными товарами  Б</w:t>
      </w:r>
      <w:r w:rsidRPr="00BF4985">
        <w:rPr>
          <w:rFonts w:ascii="Times New Roman" w:hAnsi="Times New Roman" w:cs="Times New Roman"/>
          <w:sz w:val="24"/>
          <w:szCs w:val="24"/>
        </w:rPr>
        <w:t>иржи.</w:t>
      </w:r>
    </w:p>
    <w:p w14:paraId="40E4FA30" w14:textId="76832B0C" w:rsidR="009D1095" w:rsidRPr="00BF4985" w:rsidRDefault="00AB73EA" w:rsidP="009D10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23" w:name="z140"/>
      <w:r w:rsidRPr="00BF4985">
        <w:rPr>
          <w:rFonts w:ascii="Times New Roman" w:hAnsi="Times New Roman" w:cs="Times New Roman"/>
          <w:sz w:val="24"/>
          <w:szCs w:val="24"/>
        </w:rPr>
        <w:t xml:space="preserve">10.3. </w:t>
      </w:r>
      <w:r w:rsidR="009D1095" w:rsidRPr="00BF4985">
        <w:rPr>
          <w:rFonts w:ascii="Times New Roman" w:hAnsi="Times New Roman" w:cs="Times New Roman"/>
          <w:sz w:val="24"/>
          <w:szCs w:val="24"/>
        </w:rPr>
        <w:t>Решение об аккредитации</w:t>
      </w:r>
      <w:r w:rsidRPr="00BF4985">
        <w:rPr>
          <w:rFonts w:ascii="Times New Roman" w:hAnsi="Times New Roman" w:cs="Times New Roman"/>
          <w:sz w:val="24"/>
          <w:szCs w:val="24"/>
        </w:rPr>
        <w:t xml:space="preserve"> дилера, обладающего индустриальным сертификатом,</w:t>
      </w:r>
      <w:r w:rsidR="009D1095" w:rsidRPr="00BF4985">
        <w:rPr>
          <w:rFonts w:ascii="Times New Roman" w:hAnsi="Times New Roman" w:cs="Times New Roman"/>
          <w:sz w:val="24"/>
          <w:szCs w:val="24"/>
        </w:rPr>
        <w:t xml:space="preserve"> принимается </w:t>
      </w:r>
      <w:r w:rsidRPr="00BF4985">
        <w:rPr>
          <w:rFonts w:ascii="Times New Roman" w:hAnsi="Times New Roman" w:cs="Times New Roman"/>
          <w:sz w:val="24"/>
          <w:szCs w:val="24"/>
        </w:rPr>
        <w:t>Б</w:t>
      </w:r>
      <w:r w:rsidR="009D1095" w:rsidRPr="00BF4985">
        <w:rPr>
          <w:rFonts w:ascii="Times New Roman" w:hAnsi="Times New Roman" w:cs="Times New Roman"/>
          <w:sz w:val="24"/>
          <w:szCs w:val="24"/>
        </w:rPr>
        <w:t>иржей в течение пяти рабочих дней с момента приема заявления.</w:t>
      </w:r>
    </w:p>
    <w:p w14:paraId="2B5EE260" w14:textId="4C7B15B3" w:rsidR="009D1095" w:rsidRPr="00BF4985" w:rsidRDefault="009D1095" w:rsidP="009D10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24" w:name="z141"/>
      <w:bookmarkEnd w:id="23"/>
      <w:r w:rsidRPr="00BF4985">
        <w:rPr>
          <w:rFonts w:ascii="Times New Roman" w:hAnsi="Times New Roman" w:cs="Times New Roman"/>
          <w:sz w:val="24"/>
          <w:szCs w:val="24"/>
        </w:rPr>
        <w:t>О принятом решении претенденту сообщается письменно в течение одного рабочего дня.</w:t>
      </w:r>
    </w:p>
    <w:p w14:paraId="721F35AB" w14:textId="4F668A7B" w:rsidR="009D1095" w:rsidRPr="00BF4985" w:rsidRDefault="009D1095" w:rsidP="009D10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25" w:name="z142"/>
      <w:bookmarkEnd w:id="24"/>
      <w:r w:rsidRPr="00BF4985">
        <w:rPr>
          <w:rFonts w:ascii="Times New Roman" w:hAnsi="Times New Roman" w:cs="Times New Roman"/>
          <w:sz w:val="24"/>
          <w:szCs w:val="24"/>
        </w:rPr>
        <w:t>Решение считается врученным в следующих случаях:</w:t>
      </w:r>
    </w:p>
    <w:p w14:paraId="325AD530" w14:textId="772F7817" w:rsidR="009D1095" w:rsidRPr="00BF4985" w:rsidRDefault="009D1095" w:rsidP="009D10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26" w:name="z143"/>
      <w:bookmarkEnd w:id="25"/>
      <w:r w:rsidRPr="00BF4985">
        <w:rPr>
          <w:rFonts w:ascii="Times New Roman" w:hAnsi="Times New Roman" w:cs="Times New Roman"/>
          <w:sz w:val="24"/>
          <w:szCs w:val="24"/>
        </w:rPr>
        <w:t xml:space="preserve">1) нарочно – </w:t>
      </w:r>
      <w:proofErr w:type="gramStart"/>
      <w:r w:rsidRPr="00BF4985">
        <w:rPr>
          <w:rFonts w:ascii="Times New Roman" w:hAnsi="Times New Roman" w:cs="Times New Roman"/>
          <w:sz w:val="24"/>
          <w:szCs w:val="24"/>
        </w:rPr>
        <w:t>с даты отметки</w:t>
      </w:r>
      <w:proofErr w:type="gramEnd"/>
      <w:r w:rsidRPr="00BF4985">
        <w:rPr>
          <w:rFonts w:ascii="Times New Roman" w:hAnsi="Times New Roman" w:cs="Times New Roman"/>
          <w:sz w:val="24"/>
          <w:szCs w:val="24"/>
        </w:rPr>
        <w:t xml:space="preserve"> о получении;</w:t>
      </w:r>
    </w:p>
    <w:p w14:paraId="61B153D9" w14:textId="0C57B566" w:rsidR="009D1095" w:rsidRPr="00BF4985" w:rsidRDefault="009D1095" w:rsidP="009D10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27" w:name="z144"/>
      <w:bookmarkEnd w:id="26"/>
      <w:r w:rsidRPr="00BF4985">
        <w:rPr>
          <w:rFonts w:ascii="Times New Roman" w:hAnsi="Times New Roman" w:cs="Times New Roman"/>
          <w:sz w:val="24"/>
          <w:szCs w:val="24"/>
        </w:rPr>
        <w:t>2) почтой – заказным письмом;</w:t>
      </w:r>
    </w:p>
    <w:p w14:paraId="6AEA9B9F" w14:textId="23098116" w:rsidR="009D1095" w:rsidRPr="00BF4985" w:rsidRDefault="009D1095" w:rsidP="009D10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28" w:name="z145"/>
      <w:bookmarkEnd w:id="27"/>
      <w:r w:rsidRPr="00BF4985">
        <w:rPr>
          <w:rFonts w:ascii="Times New Roman" w:hAnsi="Times New Roman" w:cs="Times New Roman"/>
          <w:sz w:val="24"/>
          <w:szCs w:val="24"/>
        </w:rPr>
        <w:t xml:space="preserve">3) электронным способом – </w:t>
      </w:r>
      <w:proofErr w:type="gramStart"/>
      <w:r w:rsidRPr="00BF4985">
        <w:rPr>
          <w:rFonts w:ascii="Times New Roman" w:hAnsi="Times New Roman" w:cs="Times New Roman"/>
          <w:sz w:val="24"/>
          <w:szCs w:val="24"/>
        </w:rPr>
        <w:t>с даты отправки</w:t>
      </w:r>
      <w:proofErr w:type="gramEnd"/>
      <w:r w:rsidRPr="00BF4985">
        <w:rPr>
          <w:rFonts w:ascii="Times New Roman" w:hAnsi="Times New Roman" w:cs="Times New Roman"/>
          <w:sz w:val="24"/>
          <w:szCs w:val="24"/>
        </w:rPr>
        <w:t xml:space="preserve"> на электронный адрес, указанный в письме </w:t>
      </w:r>
      <w:r w:rsidR="00AB73EA" w:rsidRPr="00BF4985">
        <w:rPr>
          <w:rFonts w:ascii="Times New Roman" w:hAnsi="Times New Roman" w:cs="Times New Roman"/>
          <w:sz w:val="24"/>
          <w:szCs w:val="24"/>
        </w:rPr>
        <w:t>Биржи</w:t>
      </w:r>
      <w:r w:rsidRPr="00BF4985">
        <w:rPr>
          <w:rFonts w:ascii="Times New Roman" w:hAnsi="Times New Roman" w:cs="Times New Roman"/>
          <w:sz w:val="24"/>
          <w:szCs w:val="24"/>
        </w:rPr>
        <w:t>.</w:t>
      </w:r>
    </w:p>
    <w:p w14:paraId="45612344" w14:textId="1D53EC8B" w:rsidR="009D1095" w:rsidRPr="00BF4985" w:rsidRDefault="00AB73EA" w:rsidP="009D10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29" w:name="z146"/>
      <w:bookmarkEnd w:id="28"/>
      <w:r w:rsidRPr="00BF4985">
        <w:rPr>
          <w:rFonts w:ascii="Times New Roman" w:hAnsi="Times New Roman" w:cs="Times New Roman"/>
          <w:sz w:val="24"/>
          <w:szCs w:val="24"/>
        </w:rPr>
        <w:t>10.4.</w:t>
      </w:r>
      <w:r w:rsidR="009D1095" w:rsidRPr="00BF4985">
        <w:rPr>
          <w:rFonts w:ascii="Times New Roman" w:hAnsi="Times New Roman" w:cs="Times New Roman"/>
          <w:sz w:val="24"/>
          <w:szCs w:val="24"/>
        </w:rPr>
        <w:t xml:space="preserve"> В случае получения необоснованного отказа в аккредитации </w:t>
      </w:r>
      <w:r w:rsidRPr="00BF4985">
        <w:rPr>
          <w:rFonts w:ascii="Times New Roman" w:hAnsi="Times New Roman" w:cs="Times New Roman"/>
          <w:sz w:val="24"/>
          <w:szCs w:val="24"/>
        </w:rPr>
        <w:t>на Б</w:t>
      </w:r>
      <w:r w:rsidR="009D1095" w:rsidRPr="00BF4985">
        <w:rPr>
          <w:rFonts w:ascii="Times New Roman" w:hAnsi="Times New Roman" w:cs="Times New Roman"/>
          <w:sz w:val="24"/>
          <w:szCs w:val="24"/>
        </w:rPr>
        <w:t xml:space="preserve">ирже дилер, обладающий индустриальным сертификатом и осуществляющий на </w:t>
      </w:r>
      <w:r w:rsidRPr="00BF4985">
        <w:rPr>
          <w:rFonts w:ascii="Times New Roman" w:hAnsi="Times New Roman" w:cs="Times New Roman"/>
          <w:sz w:val="24"/>
          <w:szCs w:val="24"/>
        </w:rPr>
        <w:t>Б</w:t>
      </w:r>
      <w:r w:rsidR="009D1095" w:rsidRPr="00BF4985">
        <w:rPr>
          <w:rFonts w:ascii="Times New Roman" w:hAnsi="Times New Roman" w:cs="Times New Roman"/>
          <w:sz w:val="24"/>
          <w:szCs w:val="24"/>
        </w:rPr>
        <w:t xml:space="preserve">ирже деятельность по реализации производимых им товаров, </w:t>
      </w:r>
      <w:r w:rsidRPr="00BF4985">
        <w:rPr>
          <w:rFonts w:ascii="Times New Roman" w:hAnsi="Times New Roman" w:cs="Times New Roman"/>
          <w:sz w:val="24"/>
          <w:szCs w:val="24"/>
        </w:rPr>
        <w:t xml:space="preserve">вправе </w:t>
      </w:r>
      <w:r w:rsidR="009D1095" w:rsidRPr="00BF4985">
        <w:rPr>
          <w:rFonts w:ascii="Times New Roman" w:hAnsi="Times New Roman" w:cs="Times New Roman"/>
          <w:sz w:val="24"/>
          <w:szCs w:val="24"/>
        </w:rPr>
        <w:t>обжал</w:t>
      </w:r>
      <w:r w:rsidRPr="00BF4985">
        <w:rPr>
          <w:rFonts w:ascii="Times New Roman" w:hAnsi="Times New Roman" w:cs="Times New Roman"/>
          <w:sz w:val="24"/>
          <w:szCs w:val="24"/>
        </w:rPr>
        <w:t xml:space="preserve">овать </w:t>
      </w:r>
      <w:r w:rsidR="009D1095" w:rsidRPr="00BF4985">
        <w:rPr>
          <w:rFonts w:ascii="Times New Roman" w:hAnsi="Times New Roman" w:cs="Times New Roman"/>
          <w:sz w:val="24"/>
          <w:szCs w:val="24"/>
        </w:rPr>
        <w:t xml:space="preserve">решение </w:t>
      </w:r>
      <w:r w:rsidRPr="00BF4985">
        <w:rPr>
          <w:rFonts w:ascii="Times New Roman" w:hAnsi="Times New Roman" w:cs="Times New Roman"/>
          <w:sz w:val="24"/>
          <w:szCs w:val="24"/>
        </w:rPr>
        <w:t>Б</w:t>
      </w:r>
      <w:r w:rsidR="009D1095" w:rsidRPr="00BF4985">
        <w:rPr>
          <w:rFonts w:ascii="Times New Roman" w:hAnsi="Times New Roman" w:cs="Times New Roman"/>
          <w:sz w:val="24"/>
          <w:szCs w:val="24"/>
        </w:rPr>
        <w:t>иржи в уполномоченный</w:t>
      </w:r>
      <w:r w:rsidRPr="00BF4985">
        <w:rPr>
          <w:rFonts w:ascii="Times New Roman" w:hAnsi="Times New Roman" w:cs="Times New Roman"/>
          <w:sz w:val="24"/>
          <w:szCs w:val="24"/>
        </w:rPr>
        <w:t xml:space="preserve"> государственный </w:t>
      </w:r>
      <w:r w:rsidR="009D1095" w:rsidRPr="00BF4985">
        <w:rPr>
          <w:rFonts w:ascii="Times New Roman" w:hAnsi="Times New Roman" w:cs="Times New Roman"/>
          <w:sz w:val="24"/>
          <w:szCs w:val="24"/>
        </w:rPr>
        <w:t>орган.</w:t>
      </w:r>
    </w:p>
    <w:p w14:paraId="3A92AEF6" w14:textId="77B75E24" w:rsidR="009D1095" w:rsidRPr="00BF4985" w:rsidRDefault="00AB73EA" w:rsidP="009D10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30" w:name="z147"/>
      <w:bookmarkEnd w:id="29"/>
      <w:r w:rsidRPr="00BF4985">
        <w:rPr>
          <w:rFonts w:ascii="Times New Roman" w:hAnsi="Times New Roman" w:cs="Times New Roman"/>
          <w:sz w:val="24"/>
          <w:szCs w:val="24"/>
        </w:rPr>
        <w:t>При этом о</w:t>
      </w:r>
      <w:r w:rsidR="009D1095" w:rsidRPr="00BF4985">
        <w:rPr>
          <w:rFonts w:ascii="Times New Roman" w:hAnsi="Times New Roman" w:cs="Times New Roman"/>
          <w:sz w:val="24"/>
          <w:szCs w:val="24"/>
        </w:rPr>
        <w:t>снованиями для обжалования в уполномоченный</w:t>
      </w:r>
      <w:r w:rsidR="003D1730" w:rsidRPr="00BF4985">
        <w:rPr>
          <w:rFonts w:ascii="Times New Roman" w:hAnsi="Times New Roman" w:cs="Times New Roman"/>
          <w:sz w:val="24"/>
          <w:szCs w:val="24"/>
        </w:rPr>
        <w:t xml:space="preserve"> государственный </w:t>
      </w:r>
      <w:r w:rsidR="009D1095" w:rsidRPr="00BF4985">
        <w:rPr>
          <w:rFonts w:ascii="Times New Roman" w:hAnsi="Times New Roman" w:cs="Times New Roman"/>
          <w:sz w:val="24"/>
          <w:szCs w:val="24"/>
        </w:rPr>
        <w:t>орган являются:</w:t>
      </w:r>
    </w:p>
    <w:p w14:paraId="284EE33E" w14:textId="05D787F5" w:rsidR="009D1095" w:rsidRPr="00BF4985" w:rsidRDefault="009D1095" w:rsidP="009D10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31" w:name="z148"/>
      <w:bookmarkEnd w:id="30"/>
      <w:r w:rsidRPr="00BF4985">
        <w:rPr>
          <w:rFonts w:ascii="Times New Roman" w:hAnsi="Times New Roman" w:cs="Times New Roman"/>
          <w:sz w:val="24"/>
          <w:szCs w:val="24"/>
        </w:rPr>
        <w:t xml:space="preserve">1) несоответствие выводов, изложенных в решении об аккредитации </w:t>
      </w:r>
      <w:r w:rsidR="003D1730" w:rsidRPr="00BF4985">
        <w:rPr>
          <w:rFonts w:ascii="Times New Roman" w:hAnsi="Times New Roman" w:cs="Times New Roman"/>
          <w:sz w:val="24"/>
          <w:szCs w:val="24"/>
        </w:rPr>
        <w:t>на Б</w:t>
      </w:r>
      <w:r w:rsidRPr="00BF4985">
        <w:rPr>
          <w:rFonts w:ascii="Times New Roman" w:hAnsi="Times New Roman" w:cs="Times New Roman"/>
          <w:sz w:val="24"/>
          <w:szCs w:val="24"/>
        </w:rPr>
        <w:t>ирже и обстоятельствам необоснованного отказа;</w:t>
      </w:r>
    </w:p>
    <w:p w14:paraId="75708D20" w14:textId="55B17BCA" w:rsidR="009D1095" w:rsidRPr="00BF4985" w:rsidRDefault="009D1095" w:rsidP="009D10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32" w:name="z149"/>
      <w:bookmarkEnd w:id="31"/>
      <w:r w:rsidRPr="00BF4985">
        <w:rPr>
          <w:rFonts w:ascii="Times New Roman" w:hAnsi="Times New Roman" w:cs="Times New Roman"/>
          <w:sz w:val="24"/>
          <w:szCs w:val="24"/>
        </w:rPr>
        <w:t xml:space="preserve">2) неправильное применение норм законодательства Республики Казахстан в сфере товарных бирж при вынесении решения об отказе в аккредитации </w:t>
      </w:r>
      <w:r w:rsidR="003D1730" w:rsidRPr="00BF4985">
        <w:rPr>
          <w:rFonts w:ascii="Times New Roman" w:hAnsi="Times New Roman" w:cs="Times New Roman"/>
          <w:sz w:val="24"/>
          <w:szCs w:val="24"/>
        </w:rPr>
        <w:t>на Б</w:t>
      </w:r>
      <w:r w:rsidRPr="00BF4985">
        <w:rPr>
          <w:rFonts w:ascii="Times New Roman" w:hAnsi="Times New Roman" w:cs="Times New Roman"/>
          <w:sz w:val="24"/>
          <w:szCs w:val="24"/>
        </w:rPr>
        <w:t>ирже.</w:t>
      </w:r>
    </w:p>
    <w:p w14:paraId="79E2E907" w14:textId="313D2964" w:rsidR="009D1095" w:rsidRPr="00BF4985" w:rsidRDefault="009D1095" w:rsidP="009D10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33" w:name="z150"/>
      <w:bookmarkEnd w:id="32"/>
      <w:r w:rsidRPr="00BF4985">
        <w:rPr>
          <w:rFonts w:ascii="Times New Roman" w:hAnsi="Times New Roman" w:cs="Times New Roman"/>
          <w:sz w:val="24"/>
          <w:szCs w:val="24"/>
        </w:rPr>
        <w:lastRenderedPageBreak/>
        <w:t>В случае несогласия с решением уполномоченного</w:t>
      </w:r>
      <w:r w:rsidR="003D1730" w:rsidRPr="00BF4985">
        <w:rPr>
          <w:rFonts w:ascii="Times New Roman" w:hAnsi="Times New Roman" w:cs="Times New Roman"/>
          <w:sz w:val="24"/>
          <w:szCs w:val="24"/>
        </w:rPr>
        <w:t xml:space="preserve"> государственного </w:t>
      </w:r>
      <w:r w:rsidRPr="00BF4985">
        <w:rPr>
          <w:rFonts w:ascii="Times New Roman" w:hAnsi="Times New Roman" w:cs="Times New Roman"/>
          <w:sz w:val="24"/>
          <w:szCs w:val="24"/>
        </w:rPr>
        <w:t>органа дилер, обладающий индустриальным сертификатом, обращается в суд.</w:t>
      </w:r>
    </w:p>
    <w:p w14:paraId="11129AAC" w14:textId="63055AFF" w:rsidR="009D1095" w:rsidRPr="00BF4985" w:rsidRDefault="003D1730" w:rsidP="009D10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34" w:name="z151"/>
      <w:bookmarkEnd w:id="33"/>
      <w:r w:rsidRPr="00BF4985">
        <w:rPr>
          <w:rFonts w:ascii="Times New Roman" w:hAnsi="Times New Roman" w:cs="Times New Roman"/>
          <w:sz w:val="24"/>
          <w:szCs w:val="24"/>
        </w:rPr>
        <w:t xml:space="preserve">10.5. </w:t>
      </w:r>
      <w:r w:rsidR="009D1095" w:rsidRPr="00BF4985">
        <w:rPr>
          <w:rFonts w:ascii="Times New Roman" w:hAnsi="Times New Roman" w:cs="Times New Roman"/>
          <w:sz w:val="24"/>
          <w:szCs w:val="24"/>
        </w:rPr>
        <w:t xml:space="preserve">Приостановление аккредитации </w:t>
      </w:r>
      <w:r w:rsidRPr="00BF4985">
        <w:rPr>
          <w:rFonts w:ascii="Times New Roman" w:hAnsi="Times New Roman" w:cs="Times New Roman"/>
          <w:sz w:val="24"/>
          <w:szCs w:val="24"/>
        </w:rPr>
        <w:t>на Б</w:t>
      </w:r>
      <w:r w:rsidR="009D1095" w:rsidRPr="00BF4985">
        <w:rPr>
          <w:rFonts w:ascii="Times New Roman" w:hAnsi="Times New Roman" w:cs="Times New Roman"/>
          <w:sz w:val="24"/>
          <w:szCs w:val="24"/>
        </w:rPr>
        <w:t xml:space="preserve">ирже осуществляется по основаниям, предусмотренным </w:t>
      </w:r>
      <w:r w:rsidRPr="00BF4985">
        <w:rPr>
          <w:rFonts w:ascii="Times New Roman" w:hAnsi="Times New Roman" w:cs="Times New Roman"/>
          <w:sz w:val="24"/>
          <w:szCs w:val="24"/>
        </w:rPr>
        <w:t>статьей 9</w:t>
      </w:r>
      <w:r w:rsidR="009D1095" w:rsidRPr="00BF4985">
        <w:rPr>
          <w:rFonts w:ascii="Times New Roman" w:hAnsi="Times New Roman" w:cs="Times New Roman"/>
          <w:sz w:val="24"/>
          <w:szCs w:val="24"/>
        </w:rPr>
        <w:t xml:space="preserve"> настоящих </w:t>
      </w:r>
      <w:r w:rsidRPr="00BF4985">
        <w:rPr>
          <w:rFonts w:ascii="Times New Roman" w:hAnsi="Times New Roman" w:cs="Times New Roman"/>
          <w:sz w:val="24"/>
          <w:szCs w:val="24"/>
        </w:rPr>
        <w:t>Условий</w:t>
      </w:r>
      <w:r w:rsidR="009D1095" w:rsidRPr="00BF4985">
        <w:rPr>
          <w:rFonts w:ascii="Times New Roman" w:hAnsi="Times New Roman" w:cs="Times New Roman"/>
          <w:sz w:val="24"/>
          <w:szCs w:val="24"/>
        </w:rPr>
        <w:t>,</w:t>
      </w:r>
      <w:r w:rsidRPr="00BF4985">
        <w:rPr>
          <w:rFonts w:ascii="Times New Roman" w:hAnsi="Times New Roman" w:cs="Times New Roman"/>
          <w:sz w:val="24"/>
          <w:szCs w:val="24"/>
        </w:rPr>
        <w:t xml:space="preserve"> а </w:t>
      </w:r>
      <w:r w:rsidR="009D1095" w:rsidRPr="00BF4985">
        <w:rPr>
          <w:rFonts w:ascii="Times New Roman" w:hAnsi="Times New Roman" w:cs="Times New Roman"/>
          <w:sz w:val="24"/>
          <w:szCs w:val="24"/>
        </w:rPr>
        <w:t xml:space="preserve">также в случае </w:t>
      </w:r>
      <w:proofErr w:type="gramStart"/>
      <w:r w:rsidR="009D1095" w:rsidRPr="00BF4985">
        <w:rPr>
          <w:rFonts w:ascii="Times New Roman" w:hAnsi="Times New Roman" w:cs="Times New Roman"/>
          <w:sz w:val="24"/>
          <w:szCs w:val="24"/>
        </w:rPr>
        <w:t>установления факта истечения срока действия индустриального сертификата дилера</w:t>
      </w:r>
      <w:proofErr w:type="gramEnd"/>
      <w:r w:rsidR="009D1095" w:rsidRPr="00BF4985">
        <w:rPr>
          <w:rFonts w:ascii="Times New Roman" w:hAnsi="Times New Roman" w:cs="Times New Roman"/>
          <w:sz w:val="24"/>
          <w:szCs w:val="24"/>
        </w:rPr>
        <w:t>.</w:t>
      </w:r>
    </w:p>
    <w:p w14:paraId="11C465F8" w14:textId="161DD14E" w:rsidR="009D1095" w:rsidRPr="00BF4985" w:rsidRDefault="003D1730" w:rsidP="009D10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35" w:name="z152"/>
      <w:bookmarkEnd w:id="34"/>
      <w:r w:rsidRPr="00BF4985">
        <w:rPr>
          <w:rFonts w:ascii="Times New Roman" w:hAnsi="Times New Roman" w:cs="Times New Roman"/>
          <w:sz w:val="24"/>
          <w:szCs w:val="24"/>
        </w:rPr>
        <w:t> </w:t>
      </w:r>
      <w:r w:rsidR="009D1095" w:rsidRPr="00BF4985">
        <w:rPr>
          <w:rFonts w:ascii="Times New Roman" w:hAnsi="Times New Roman" w:cs="Times New Roman"/>
          <w:sz w:val="24"/>
          <w:szCs w:val="24"/>
        </w:rPr>
        <w:t xml:space="preserve">В случае обнаружения несоблюдения членом товарной биржи требований, установленных настоящим пунктом </w:t>
      </w:r>
      <w:r w:rsidRPr="00BF4985">
        <w:rPr>
          <w:rFonts w:ascii="Times New Roman" w:hAnsi="Times New Roman" w:cs="Times New Roman"/>
          <w:sz w:val="24"/>
          <w:szCs w:val="24"/>
        </w:rPr>
        <w:t>Условий</w:t>
      </w:r>
      <w:r w:rsidR="009D1095" w:rsidRPr="00BF4985">
        <w:rPr>
          <w:rFonts w:ascii="Times New Roman" w:hAnsi="Times New Roman" w:cs="Times New Roman"/>
          <w:sz w:val="24"/>
          <w:szCs w:val="24"/>
        </w:rPr>
        <w:t xml:space="preserve">, </w:t>
      </w:r>
      <w:r w:rsidRPr="00BF4985">
        <w:rPr>
          <w:rFonts w:ascii="Times New Roman" w:hAnsi="Times New Roman" w:cs="Times New Roman"/>
          <w:sz w:val="24"/>
          <w:szCs w:val="24"/>
        </w:rPr>
        <w:t>Б</w:t>
      </w:r>
      <w:r w:rsidR="009D1095" w:rsidRPr="00BF4985">
        <w:rPr>
          <w:rFonts w:ascii="Times New Roman" w:hAnsi="Times New Roman" w:cs="Times New Roman"/>
          <w:sz w:val="24"/>
          <w:szCs w:val="24"/>
        </w:rPr>
        <w:t>иржа в течение трех рабочих дней направляет ему в письменном виде уведомление о приостановлении аккредитации с указанием сроков.</w:t>
      </w:r>
    </w:p>
    <w:p w14:paraId="36889863" w14:textId="5015E06E" w:rsidR="009D1095" w:rsidRPr="00BF4985" w:rsidRDefault="003D1730" w:rsidP="009D10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36" w:name="z153"/>
      <w:bookmarkEnd w:id="35"/>
      <w:r w:rsidRPr="00BF4985">
        <w:rPr>
          <w:rFonts w:ascii="Times New Roman" w:hAnsi="Times New Roman" w:cs="Times New Roman"/>
          <w:sz w:val="24"/>
          <w:szCs w:val="24"/>
        </w:rPr>
        <w:t>10.6</w:t>
      </w:r>
      <w:r w:rsidR="009D1095" w:rsidRPr="00BF4985">
        <w:rPr>
          <w:rFonts w:ascii="Times New Roman" w:hAnsi="Times New Roman" w:cs="Times New Roman"/>
          <w:sz w:val="24"/>
          <w:szCs w:val="24"/>
        </w:rPr>
        <w:t xml:space="preserve">. Возобновление аккредитации </w:t>
      </w:r>
      <w:r w:rsidRPr="00BF4985">
        <w:rPr>
          <w:rFonts w:ascii="Times New Roman" w:hAnsi="Times New Roman" w:cs="Times New Roman"/>
          <w:sz w:val="24"/>
          <w:szCs w:val="24"/>
        </w:rPr>
        <w:t>на Б</w:t>
      </w:r>
      <w:r w:rsidR="009D1095" w:rsidRPr="00BF4985">
        <w:rPr>
          <w:rFonts w:ascii="Times New Roman" w:hAnsi="Times New Roman" w:cs="Times New Roman"/>
          <w:sz w:val="24"/>
          <w:szCs w:val="24"/>
        </w:rPr>
        <w:t>ирже осуществляется по следующим основаниям:</w:t>
      </w:r>
    </w:p>
    <w:p w14:paraId="314AD7C5" w14:textId="20695BF9" w:rsidR="009D1095" w:rsidRPr="00BF4985" w:rsidRDefault="009D1095" w:rsidP="009D10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37" w:name="z154"/>
      <w:bookmarkEnd w:id="36"/>
      <w:r w:rsidRPr="00BF4985">
        <w:rPr>
          <w:rFonts w:ascii="Times New Roman" w:hAnsi="Times New Roman" w:cs="Times New Roman"/>
          <w:sz w:val="24"/>
          <w:szCs w:val="24"/>
        </w:rPr>
        <w:t>1) по заявлению дилера, обладающ</w:t>
      </w:r>
      <w:r w:rsidR="003D1730" w:rsidRPr="00BF4985">
        <w:rPr>
          <w:rFonts w:ascii="Times New Roman" w:hAnsi="Times New Roman" w:cs="Times New Roman"/>
          <w:sz w:val="24"/>
          <w:szCs w:val="24"/>
        </w:rPr>
        <w:t>его</w:t>
      </w:r>
      <w:r w:rsidRPr="00BF4985">
        <w:rPr>
          <w:rFonts w:ascii="Times New Roman" w:hAnsi="Times New Roman" w:cs="Times New Roman"/>
          <w:sz w:val="24"/>
          <w:szCs w:val="24"/>
        </w:rPr>
        <w:t xml:space="preserve"> индустриальным сертификатом и осуществляющим на </w:t>
      </w:r>
      <w:r w:rsidR="003D1730" w:rsidRPr="00BF4985">
        <w:rPr>
          <w:rFonts w:ascii="Times New Roman" w:hAnsi="Times New Roman" w:cs="Times New Roman"/>
          <w:sz w:val="24"/>
          <w:szCs w:val="24"/>
        </w:rPr>
        <w:t>Б</w:t>
      </w:r>
      <w:r w:rsidRPr="00BF4985">
        <w:rPr>
          <w:rFonts w:ascii="Times New Roman" w:hAnsi="Times New Roman" w:cs="Times New Roman"/>
          <w:sz w:val="24"/>
          <w:szCs w:val="24"/>
        </w:rPr>
        <w:t xml:space="preserve">ирже деятельность по реализации производимых им товаров – в случае приостановления аккредитации </w:t>
      </w:r>
      <w:r w:rsidR="003D1730" w:rsidRPr="00BF4985">
        <w:rPr>
          <w:rFonts w:ascii="Times New Roman" w:hAnsi="Times New Roman" w:cs="Times New Roman"/>
          <w:sz w:val="24"/>
          <w:szCs w:val="24"/>
        </w:rPr>
        <w:t xml:space="preserve">на Бирже </w:t>
      </w:r>
      <w:r w:rsidRPr="00BF4985">
        <w:rPr>
          <w:rFonts w:ascii="Times New Roman" w:hAnsi="Times New Roman" w:cs="Times New Roman"/>
          <w:sz w:val="24"/>
          <w:szCs w:val="24"/>
        </w:rPr>
        <w:t>по собственному желанию;</w:t>
      </w:r>
    </w:p>
    <w:p w14:paraId="1F447730" w14:textId="6D6D47C9" w:rsidR="009D1095" w:rsidRPr="00BF4985" w:rsidRDefault="009D1095" w:rsidP="009D10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38" w:name="z155"/>
      <w:bookmarkEnd w:id="37"/>
      <w:r w:rsidRPr="00BF4985">
        <w:rPr>
          <w:rFonts w:ascii="Times New Roman" w:hAnsi="Times New Roman" w:cs="Times New Roman"/>
          <w:sz w:val="24"/>
          <w:szCs w:val="24"/>
        </w:rPr>
        <w:t xml:space="preserve">2) представление подтверждающих документов и сведений об устранении нарушений, послуживших основанием для приостановления аккредитации </w:t>
      </w:r>
      <w:r w:rsidR="003D1730" w:rsidRPr="00BF4985">
        <w:rPr>
          <w:rFonts w:ascii="Times New Roman" w:hAnsi="Times New Roman" w:cs="Times New Roman"/>
          <w:sz w:val="24"/>
          <w:szCs w:val="24"/>
        </w:rPr>
        <w:t>на Б</w:t>
      </w:r>
      <w:r w:rsidRPr="00BF4985">
        <w:rPr>
          <w:rFonts w:ascii="Times New Roman" w:hAnsi="Times New Roman" w:cs="Times New Roman"/>
          <w:sz w:val="24"/>
          <w:szCs w:val="24"/>
        </w:rPr>
        <w:t>ирже, за исключением заявления по собственному желанию.</w:t>
      </w:r>
    </w:p>
    <w:p w14:paraId="0BEE380D" w14:textId="0DE6DDA1" w:rsidR="003D1730" w:rsidRPr="00BF4985" w:rsidRDefault="003D1730" w:rsidP="009D10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39" w:name="z156"/>
      <w:bookmarkEnd w:id="38"/>
      <w:r w:rsidRPr="00BF4985">
        <w:rPr>
          <w:rFonts w:ascii="Times New Roman" w:hAnsi="Times New Roman" w:cs="Times New Roman"/>
          <w:sz w:val="24"/>
          <w:szCs w:val="24"/>
        </w:rPr>
        <w:t xml:space="preserve">10.7. </w:t>
      </w:r>
      <w:r w:rsidR="009D1095" w:rsidRPr="00BF4985">
        <w:rPr>
          <w:rFonts w:ascii="Times New Roman" w:hAnsi="Times New Roman" w:cs="Times New Roman"/>
          <w:sz w:val="24"/>
          <w:szCs w:val="24"/>
        </w:rPr>
        <w:t xml:space="preserve">Прекращение аккредитации </w:t>
      </w:r>
      <w:r w:rsidRPr="00BF4985">
        <w:rPr>
          <w:rFonts w:ascii="Times New Roman" w:hAnsi="Times New Roman" w:cs="Times New Roman"/>
          <w:sz w:val="24"/>
          <w:szCs w:val="24"/>
        </w:rPr>
        <w:t>на Б</w:t>
      </w:r>
      <w:r w:rsidR="009D1095" w:rsidRPr="00BF4985">
        <w:rPr>
          <w:rFonts w:ascii="Times New Roman" w:hAnsi="Times New Roman" w:cs="Times New Roman"/>
          <w:sz w:val="24"/>
          <w:szCs w:val="24"/>
        </w:rPr>
        <w:t xml:space="preserve">ирже осуществляется по основаниям, предусмотренным </w:t>
      </w:r>
      <w:r w:rsidRPr="00BF4985">
        <w:rPr>
          <w:rFonts w:ascii="Times New Roman" w:hAnsi="Times New Roman" w:cs="Times New Roman"/>
          <w:sz w:val="24"/>
          <w:szCs w:val="24"/>
        </w:rPr>
        <w:t>статьей 9</w:t>
      </w:r>
      <w:r w:rsidR="009D1095" w:rsidRPr="00BF4985">
        <w:rPr>
          <w:rFonts w:ascii="Times New Roman" w:hAnsi="Times New Roman" w:cs="Times New Roman"/>
          <w:sz w:val="24"/>
          <w:szCs w:val="24"/>
        </w:rPr>
        <w:t xml:space="preserve"> настоящих </w:t>
      </w:r>
      <w:r w:rsidRPr="00BF4985">
        <w:rPr>
          <w:rFonts w:ascii="Times New Roman" w:hAnsi="Times New Roman" w:cs="Times New Roman"/>
          <w:sz w:val="24"/>
          <w:szCs w:val="24"/>
        </w:rPr>
        <w:t>Условий</w:t>
      </w:r>
      <w:r w:rsidR="009D1095" w:rsidRPr="00BF4985">
        <w:rPr>
          <w:rFonts w:ascii="Times New Roman" w:hAnsi="Times New Roman" w:cs="Times New Roman"/>
          <w:sz w:val="24"/>
          <w:szCs w:val="24"/>
        </w:rPr>
        <w:t>,</w:t>
      </w:r>
      <w:r w:rsidRPr="00BF4985">
        <w:rPr>
          <w:rFonts w:ascii="Times New Roman" w:hAnsi="Times New Roman" w:cs="Times New Roman"/>
          <w:sz w:val="24"/>
          <w:szCs w:val="24"/>
        </w:rPr>
        <w:t xml:space="preserve"> а </w:t>
      </w:r>
      <w:r w:rsidR="009D1095" w:rsidRPr="00BF4985">
        <w:rPr>
          <w:rFonts w:ascii="Times New Roman" w:hAnsi="Times New Roman" w:cs="Times New Roman"/>
          <w:sz w:val="24"/>
          <w:szCs w:val="24"/>
        </w:rPr>
        <w:t>также в случае утраты (прекращения действия) индустриального сертификат</w:t>
      </w:r>
      <w:bookmarkStart w:id="40" w:name="z157"/>
      <w:bookmarkEnd w:id="39"/>
      <w:r w:rsidRPr="00BF4985">
        <w:rPr>
          <w:rFonts w:ascii="Times New Roman" w:hAnsi="Times New Roman" w:cs="Times New Roman"/>
          <w:sz w:val="24"/>
          <w:szCs w:val="24"/>
        </w:rPr>
        <w:t>а.</w:t>
      </w:r>
    </w:p>
    <w:p w14:paraId="46BBA73B" w14:textId="3FE9D064" w:rsidR="009D1095" w:rsidRPr="00BF4985" w:rsidRDefault="003D1730" w:rsidP="009D10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10</w:t>
      </w:r>
      <w:r w:rsidR="009D1095" w:rsidRPr="00BF4985">
        <w:rPr>
          <w:rFonts w:ascii="Times New Roman" w:hAnsi="Times New Roman" w:cs="Times New Roman"/>
          <w:sz w:val="24"/>
          <w:szCs w:val="24"/>
        </w:rPr>
        <w:t>.</w:t>
      </w:r>
      <w:r w:rsidRPr="00BF4985">
        <w:rPr>
          <w:rFonts w:ascii="Times New Roman" w:hAnsi="Times New Roman" w:cs="Times New Roman"/>
          <w:sz w:val="24"/>
          <w:szCs w:val="24"/>
        </w:rPr>
        <w:t>8.</w:t>
      </w:r>
      <w:r w:rsidR="009D1095" w:rsidRPr="00BF4985">
        <w:rPr>
          <w:rFonts w:ascii="Times New Roman" w:hAnsi="Times New Roman" w:cs="Times New Roman"/>
          <w:sz w:val="24"/>
          <w:szCs w:val="24"/>
        </w:rPr>
        <w:t xml:space="preserve"> </w:t>
      </w:r>
      <w:r w:rsidRPr="00BF4985">
        <w:rPr>
          <w:rFonts w:ascii="Times New Roman" w:hAnsi="Times New Roman" w:cs="Times New Roman"/>
          <w:sz w:val="24"/>
          <w:szCs w:val="24"/>
        </w:rPr>
        <w:t>Б</w:t>
      </w:r>
      <w:r w:rsidR="009D1095" w:rsidRPr="00BF4985">
        <w:rPr>
          <w:rFonts w:ascii="Times New Roman" w:hAnsi="Times New Roman" w:cs="Times New Roman"/>
          <w:sz w:val="24"/>
          <w:szCs w:val="24"/>
        </w:rPr>
        <w:t xml:space="preserve">иржа рассматривает заявления дилера, обладающего индустриальным сертификатом и осуществляющего на </w:t>
      </w:r>
      <w:r w:rsidRPr="00BF4985">
        <w:rPr>
          <w:rFonts w:ascii="Times New Roman" w:hAnsi="Times New Roman" w:cs="Times New Roman"/>
          <w:sz w:val="24"/>
          <w:szCs w:val="24"/>
        </w:rPr>
        <w:t>Б</w:t>
      </w:r>
      <w:r w:rsidR="009D1095" w:rsidRPr="00BF4985">
        <w:rPr>
          <w:rFonts w:ascii="Times New Roman" w:hAnsi="Times New Roman" w:cs="Times New Roman"/>
          <w:sz w:val="24"/>
          <w:szCs w:val="24"/>
        </w:rPr>
        <w:t xml:space="preserve">ирже деятельность по реализации производимых им товаров, о приостановлении, возобновлении и прекращении аккредитации </w:t>
      </w:r>
      <w:r w:rsidRPr="00BF4985">
        <w:rPr>
          <w:rFonts w:ascii="Times New Roman" w:hAnsi="Times New Roman" w:cs="Times New Roman"/>
          <w:sz w:val="24"/>
          <w:szCs w:val="24"/>
        </w:rPr>
        <w:t>на Б</w:t>
      </w:r>
      <w:r w:rsidR="009D1095" w:rsidRPr="00BF4985">
        <w:rPr>
          <w:rFonts w:ascii="Times New Roman" w:hAnsi="Times New Roman" w:cs="Times New Roman"/>
          <w:sz w:val="24"/>
          <w:szCs w:val="24"/>
        </w:rPr>
        <w:t>ирже в течение пяти рабочих дней с момента приема заявления.</w:t>
      </w:r>
    </w:p>
    <w:p w14:paraId="280B66EA" w14:textId="0ACAF8A0" w:rsidR="009D1095" w:rsidRPr="00BF4985" w:rsidRDefault="009D1095" w:rsidP="009D10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41" w:name="z158"/>
      <w:bookmarkEnd w:id="40"/>
      <w:r w:rsidRPr="00BF4985">
        <w:rPr>
          <w:rFonts w:ascii="Times New Roman" w:hAnsi="Times New Roman" w:cs="Times New Roman"/>
          <w:sz w:val="24"/>
          <w:szCs w:val="24"/>
        </w:rPr>
        <w:t>В случае выявления у</w:t>
      </w:r>
      <w:r w:rsidR="003D1730" w:rsidRPr="00BF4985">
        <w:rPr>
          <w:rFonts w:ascii="Times New Roman" w:hAnsi="Times New Roman" w:cs="Times New Roman"/>
          <w:sz w:val="24"/>
          <w:szCs w:val="24"/>
        </w:rPr>
        <w:t xml:space="preserve"> данного </w:t>
      </w:r>
      <w:r w:rsidRPr="00BF4985">
        <w:rPr>
          <w:rFonts w:ascii="Times New Roman" w:hAnsi="Times New Roman" w:cs="Times New Roman"/>
          <w:sz w:val="24"/>
          <w:szCs w:val="24"/>
        </w:rPr>
        <w:t xml:space="preserve">дилера неисполненных обязательств по биржевым сделкам </w:t>
      </w:r>
      <w:r w:rsidR="003D1730" w:rsidRPr="00BF4985">
        <w:rPr>
          <w:rFonts w:ascii="Times New Roman" w:hAnsi="Times New Roman" w:cs="Times New Roman"/>
          <w:sz w:val="24"/>
          <w:szCs w:val="24"/>
        </w:rPr>
        <w:t>Б</w:t>
      </w:r>
      <w:r w:rsidRPr="00BF4985">
        <w:rPr>
          <w:rFonts w:ascii="Times New Roman" w:hAnsi="Times New Roman" w:cs="Times New Roman"/>
          <w:sz w:val="24"/>
          <w:szCs w:val="24"/>
        </w:rPr>
        <w:t>иржа отклоняет рассмотрение заявления до исполнения им всех обязательств по биржевым сделкам.</w:t>
      </w:r>
    </w:p>
    <w:bookmarkEnd w:id="41"/>
    <w:p w14:paraId="256B729C" w14:textId="77777777" w:rsidR="009D1095" w:rsidRPr="00BF4985" w:rsidRDefault="009D1095" w:rsidP="005D373C">
      <w:pPr>
        <w:pStyle w:val="a4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057DFB" w14:textId="77777777" w:rsidR="00D32D3F" w:rsidRPr="00BF4985" w:rsidRDefault="00D32D3F" w:rsidP="005D373C">
      <w:pPr>
        <w:pStyle w:val="a4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4985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BF4985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BF4985">
        <w:rPr>
          <w:rFonts w:ascii="Times New Roman" w:hAnsi="Times New Roman" w:cs="Times New Roman"/>
          <w:b/>
          <w:sz w:val="24"/>
          <w:szCs w:val="24"/>
        </w:rPr>
        <w:t xml:space="preserve">. ВЗНОСЫ И ИНЫЕ ПЛАТЕЖИ </w:t>
      </w:r>
    </w:p>
    <w:p w14:paraId="49BEB41D" w14:textId="77777777" w:rsidR="00D32D3F" w:rsidRPr="00BF4985" w:rsidRDefault="00D32D3F" w:rsidP="005D373C">
      <w:pPr>
        <w:pStyle w:val="a4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10A3A3" w14:textId="43FE1217" w:rsidR="0000335A" w:rsidRPr="00BF4985" w:rsidRDefault="00D32D3F" w:rsidP="005D373C">
      <w:pPr>
        <w:pStyle w:val="a4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4985">
        <w:rPr>
          <w:rFonts w:ascii="Times New Roman" w:hAnsi="Times New Roman" w:cs="Times New Roman"/>
          <w:b/>
          <w:sz w:val="24"/>
          <w:szCs w:val="24"/>
        </w:rPr>
        <w:t xml:space="preserve">Статья </w:t>
      </w:r>
      <w:r w:rsidR="009A5329" w:rsidRPr="00BF4985">
        <w:rPr>
          <w:rFonts w:ascii="Times New Roman" w:hAnsi="Times New Roman" w:cs="Times New Roman"/>
          <w:b/>
          <w:sz w:val="24"/>
          <w:szCs w:val="24"/>
        </w:rPr>
        <w:t>1</w:t>
      </w:r>
      <w:r w:rsidR="003D1730" w:rsidRPr="00BF4985">
        <w:rPr>
          <w:rFonts w:ascii="Times New Roman" w:hAnsi="Times New Roman" w:cs="Times New Roman"/>
          <w:b/>
          <w:sz w:val="24"/>
          <w:szCs w:val="24"/>
        </w:rPr>
        <w:t>1</w:t>
      </w:r>
      <w:r w:rsidRPr="00BF4985">
        <w:rPr>
          <w:rFonts w:ascii="Times New Roman" w:hAnsi="Times New Roman" w:cs="Times New Roman"/>
          <w:b/>
          <w:sz w:val="24"/>
          <w:szCs w:val="24"/>
        </w:rPr>
        <w:t xml:space="preserve"> Взносы</w:t>
      </w:r>
    </w:p>
    <w:p w14:paraId="7D627BA7" w14:textId="77777777" w:rsidR="00D32D3F" w:rsidRPr="00BF4985" w:rsidRDefault="00D32D3F" w:rsidP="005D373C">
      <w:pPr>
        <w:pStyle w:val="a4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2EB4E5" w14:textId="517463AA" w:rsidR="00DA2AD4" w:rsidRPr="00BF4985" w:rsidRDefault="009A5329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1</w:t>
      </w:r>
      <w:r w:rsidR="003D1730" w:rsidRPr="00BF4985">
        <w:rPr>
          <w:rFonts w:ascii="Times New Roman" w:hAnsi="Times New Roman" w:cs="Times New Roman"/>
          <w:sz w:val="24"/>
          <w:szCs w:val="24"/>
        </w:rPr>
        <w:t>1</w:t>
      </w:r>
      <w:r w:rsidR="00D32D3F" w:rsidRPr="00BF4985">
        <w:rPr>
          <w:rFonts w:ascii="Times New Roman" w:hAnsi="Times New Roman" w:cs="Times New Roman"/>
          <w:sz w:val="24"/>
          <w:szCs w:val="24"/>
        </w:rPr>
        <w:t xml:space="preserve">.1. </w:t>
      </w:r>
      <w:proofErr w:type="gramStart"/>
      <w:r w:rsidR="00D32D3F" w:rsidRPr="00BF4985">
        <w:rPr>
          <w:rFonts w:ascii="Times New Roman" w:hAnsi="Times New Roman" w:cs="Times New Roman"/>
          <w:sz w:val="24"/>
          <w:szCs w:val="24"/>
        </w:rPr>
        <w:t>Размер</w:t>
      </w:r>
      <w:r w:rsidR="00904756" w:rsidRPr="00BF4985">
        <w:rPr>
          <w:rFonts w:ascii="Times New Roman" w:hAnsi="Times New Roman" w:cs="Times New Roman"/>
          <w:sz w:val="24"/>
          <w:szCs w:val="24"/>
        </w:rPr>
        <w:t xml:space="preserve"> вступительного взноса претендента за аккредитацию </w:t>
      </w:r>
      <w:r w:rsidR="00E566E4" w:rsidRPr="00BF4985">
        <w:rPr>
          <w:rFonts w:ascii="Times New Roman" w:hAnsi="Times New Roman" w:cs="Times New Roman"/>
          <w:sz w:val="24"/>
          <w:szCs w:val="24"/>
        </w:rPr>
        <w:t xml:space="preserve">на </w:t>
      </w:r>
      <w:r w:rsidR="00904756" w:rsidRPr="00BF4985">
        <w:rPr>
          <w:rFonts w:ascii="Times New Roman" w:hAnsi="Times New Roman" w:cs="Times New Roman"/>
          <w:sz w:val="24"/>
          <w:szCs w:val="24"/>
        </w:rPr>
        <w:t>Бирже составляет 450 000 (четыреста пятьдесят тысяч) тенг</w:t>
      </w:r>
      <w:r w:rsidR="00E566E4" w:rsidRPr="00BF4985">
        <w:rPr>
          <w:rFonts w:ascii="Times New Roman" w:hAnsi="Times New Roman" w:cs="Times New Roman"/>
          <w:sz w:val="24"/>
          <w:szCs w:val="24"/>
        </w:rPr>
        <w:t>е</w:t>
      </w:r>
      <w:r w:rsidR="00904756" w:rsidRPr="00BF4985">
        <w:rPr>
          <w:rFonts w:ascii="Times New Roman" w:hAnsi="Times New Roman" w:cs="Times New Roman"/>
          <w:sz w:val="24"/>
          <w:szCs w:val="24"/>
        </w:rPr>
        <w:t xml:space="preserve"> </w:t>
      </w:r>
      <w:r w:rsidR="00E566E4" w:rsidRPr="00BF4985">
        <w:rPr>
          <w:rFonts w:ascii="Times New Roman" w:hAnsi="Times New Roman" w:cs="Times New Roman"/>
          <w:sz w:val="24"/>
          <w:szCs w:val="24"/>
        </w:rPr>
        <w:t>(</w:t>
      </w:r>
      <w:r w:rsidR="00904756" w:rsidRPr="00BF4985">
        <w:rPr>
          <w:rFonts w:ascii="Times New Roman" w:hAnsi="Times New Roman" w:cs="Times New Roman"/>
          <w:sz w:val="24"/>
          <w:szCs w:val="24"/>
        </w:rPr>
        <w:t>включая сумму НДС</w:t>
      </w:r>
      <w:r w:rsidR="00E566E4" w:rsidRPr="00BF4985">
        <w:rPr>
          <w:rFonts w:ascii="Times New Roman" w:hAnsi="Times New Roman" w:cs="Times New Roman"/>
          <w:sz w:val="24"/>
          <w:szCs w:val="24"/>
        </w:rPr>
        <w:t>)</w:t>
      </w:r>
      <w:r w:rsidR="00904756" w:rsidRPr="00BF4985">
        <w:rPr>
          <w:rFonts w:ascii="Times New Roman" w:hAnsi="Times New Roman" w:cs="Times New Roman"/>
          <w:sz w:val="24"/>
          <w:szCs w:val="24"/>
        </w:rPr>
        <w:t xml:space="preserve"> </w:t>
      </w:r>
      <w:r w:rsidR="00DA2AD4" w:rsidRPr="00BF4985">
        <w:rPr>
          <w:rFonts w:ascii="Times New Roman" w:hAnsi="Times New Roman" w:cs="Times New Roman"/>
          <w:sz w:val="24"/>
          <w:szCs w:val="24"/>
        </w:rPr>
        <w:t xml:space="preserve">при вступлении в члены любой </w:t>
      </w:r>
      <w:r w:rsidR="00904756" w:rsidRPr="00BF4985">
        <w:rPr>
          <w:rFonts w:ascii="Times New Roman" w:hAnsi="Times New Roman" w:cs="Times New Roman"/>
          <w:sz w:val="24"/>
          <w:szCs w:val="24"/>
        </w:rPr>
        <w:t>торгов</w:t>
      </w:r>
      <w:r w:rsidR="00DA2AD4" w:rsidRPr="00BF4985">
        <w:rPr>
          <w:rFonts w:ascii="Times New Roman" w:hAnsi="Times New Roman" w:cs="Times New Roman"/>
          <w:sz w:val="24"/>
          <w:szCs w:val="24"/>
        </w:rPr>
        <w:t xml:space="preserve">ой </w:t>
      </w:r>
      <w:r w:rsidR="00904756" w:rsidRPr="00BF4985">
        <w:rPr>
          <w:rFonts w:ascii="Times New Roman" w:hAnsi="Times New Roman" w:cs="Times New Roman"/>
          <w:sz w:val="24"/>
          <w:szCs w:val="24"/>
        </w:rPr>
        <w:t>Секци</w:t>
      </w:r>
      <w:r w:rsidR="00DA2AD4" w:rsidRPr="00BF4985">
        <w:rPr>
          <w:rFonts w:ascii="Times New Roman" w:hAnsi="Times New Roman" w:cs="Times New Roman"/>
          <w:sz w:val="24"/>
          <w:szCs w:val="24"/>
        </w:rPr>
        <w:t>и</w:t>
      </w:r>
      <w:r w:rsidR="00904756" w:rsidRPr="00BF4985">
        <w:rPr>
          <w:rFonts w:ascii="Times New Roman" w:hAnsi="Times New Roman" w:cs="Times New Roman"/>
          <w:sz w:val="24"/>
          <w:szCs w:val="24"/>
        </w:rPr>
        <w:t xml:space="preserve"> Биржи</w:t>
      </w:r>
      <w:r w:rsidR="00884D60" w:rsidRPr="00BF4985">
        <w:rPr>
          <w:rFonts w:ascii="Times New Roman" w:hAnsi="Times New Roman" w:cs="Times New Roman"/>
          <w:sz w:val="24"/>
          <w:szCs w:val="24"/>
        </w:rPr>
        <w:t xml:space="preserve">, кроме </w:t>
      </w:r>
      <w:r w:rsidR="00633BC6" w:rsidRPr="00BF4985">
        <w:rPr>
          <w:rFonts w:ascii="Times New Roman" w:hAnsi="Times New Roman" w:cs="Times New Roman"/>
          <w:sz w:val="24"/>
          <w:szCs w:val="24"/>
        </w:rPr>
        <w:t>Секции торговли нефтепродуктами вступительный взнос</w:t>
      </w:r>
      <w:r w:rsidR="00884D60" w:rsidRPr="00BF4985">
        <w:rPr>
          <w:rFonts w:ascii="Times New Roman" w:hAnsi="Times New Roman" w:cs="Times New Roman"/>
          <w:sz w:val="24"/>
          <w:szCs w:val="24"/>
        </w:rPr>
        <w:t xml:space="preserve"> по которой </w:t>
      </w:r>
      <w:r w:rsidR="00633BC6" w:rsidRPr="00BF4985">
        <w:rPr>
          <w:rFonts w:ascii="Times New Roman" w:hAnsi="Times New Roman" w:cs="Times New Roman"/>
          <w:sz w:val="24"/>
          <w:szCs w:val="24"/>
        </w:rPr>
        <w:t>оплачивается за право торговать каждым видом товара согласно</w:t>
      </w:r>
      <w:r w:rsidR="00884D60" w:rsidRPr="00BF4985">
        <w:rPr>
          <w:rFonts w:ascii="Times New Roman" w:hAnsi="Times New Roman" w:cs="Times New Roman"/>
          <w:sz w:val="24"/>
          <w:szCs w:val="24"/>
        </w:rPr>
        <w:t xml:space="preserve"> пункту 2.4. статьи 2</w:t>
      </w:r>
      <w:r w:rsidR="00633BC6" w:rsidRPr="00BF4985">
        <w:rPr>
          <w:rFonts w:ascii="Times New Roman" w:hAnsi="Times New Roman" w:cs="Times New Roman"/>
          <w:sz w:val="24"/>
          <w:szCs w:val="24"/>
        </w:rPr>
        <w:t xml:space="preserve"> настоящи</w:t>
      </w:r>
      <w:r w:rsidR="00884D60" w:rsidRPr="00BF4985">
        <w:rPr>
          <w:rFonts w:ascii="Times New Roman" w:hAnsi="Times New Roman" w:cs="Times New Roman"/>
          <w:sz w:val="24"/>
          <w:szCs w:val="24"/>
        </w:rPr>
        <w:t>х</w:t>
      </w:r>
      <w:r w:rsidR="00633BC6" w:rsidRPr="00BF4985">
        <w:rPr>
          <w:rFonts w:ascii="Times New Roman" w:hAnsi="Times New Roman" w:cs="Times New Roman"/>
          <w:sz w:val="24"/>
          <w:szCs w:val="24"/>
        </w:rPr>
        <w:t xml:space="preserve"> Услови</w:t>
      </w:r>
      <w:r w:rsidR="00884D60" w:rsidRPr="00BF4985">
        <w:rPr>
          <w:rFonts w:ascii="Times New Roman" w:hAnsi="Times New Roman" w:cs="Times New Roman"/>
          <w:sz w:val="24"/>
          <w:szCs w:val="24"/>
        </w:rPr>
        <w:t>й</w:t>
      </w:r>
      <w:r w:rsidR="00904756" w:rsidRPr="00BF4985">
        <w:rPr>
          <w:rFonts w:ascii="Times New Roman" w:hAnsi="Times New Roman" w:cs="Times New Roman"/>
          <w:sz w:val="24"/>
          <w:szCs w:val="24"/>
        </w:rPr>
        <w:t>,</w:t>
      </w:r>
      <w:r w:rsidR="00884D60" w:rsidRPr="00BF4985">
        <w:rPr>
          <w:rFonts w:ascii="Times New Roman" w:hAnsi="Times New Roman" w:cs="Times New Roman"/>
          <w:sz w:val="24"/>
          <w:szCs w:val="24"/>
        </w:rPr>
        <w:t xml:space="preserve"> а также </w:t>
      </w:r>
      <w:r w:rsidR="00904756" w:rsidRPr="00BF4985">
        <w:rPr>
          <w:rFonts w:ascii="Times New Roman" w:hAnsi="Times New Roman" w:cs="Times New Roman"/>
          <w:sz w:val="24"/>
          <w:szCs w:val="24"/>
        </w:rPr>
        <w:t xml:space="preserve"> Секции срочного рынка, вступительный членский взнос по которой составляет 750</w:t>
      </w:r>
      <w:proofErr w:type="gramEnd"/>
      <w:r w:rsidR="00904756" w:rsidRPr="00BF4985">
        <w:rPr>
          <w:rFonts w:ascii="Times New Roman" w:hAnsi="Times New Roman" w:cs="Times New Roman"/>
          <w:sz w:val="24"/>
          <w:szCs w:val="24"/>
        </w:rPr>
        <w:t xml:space="preserve"> 00</w:t>
      </w:r>
      <w:r w:rsidR="000E1931" w:rsidRPr="00BF4985">
        <w:rPr>
          <w:rFonts w:ascii="Times New Roman" w:hAnsi="Times New Roman" w:cs="Times New Roman"/>
          <w:sz w:val="24"/>
          <w:szCs w:val="24"/>
        </w:rPr>
        <w:t>0</w:t>
      </w:r>
      <w:r w:rsidR="00904756" w:rsidRPr="00BF4985">
        <w:rPr>
          <w:rFonts w:ascii="Times New Roman" w:hAnsi="Times New Roman" w:cs="Times New Roman"/>
          <w:sz w:val="24"/>
          <w:szCs w:val="24"/>
        </w:rPr>
        <w:t xml:space="preserve"> (семьсот пятьдесят тысяч) тенге </w:t>
      </w:r>
      <w:r w:rsidR="00E566E4" w:rsidRPr="00BF4985">
        <w:rPr>
          <w:rFonts w:ascii="Times New Roman" w:hAnsi="Times New Roman" w:cs="Times New Roman"/>
          <w:sz w:val="24"/>
          <w:szCs w:val="24"/>
        </w:rPr>
        <w:t>(</w:t>
      </w:r>
      <w:r w:rsidR="00904756" w:rsidRPr="00BF4985">
        <w:rPr>
          <w:rFonts w:ascii="Times New Roman" w:hAnsi="Times New Roman" w:cs="Times New Roman"/>
          <w:sz w:val="24"/>
          <w:szCs w:val="24"/>
        </w:rPr>
        <w:t>включая сумму НДС</w:t>
      </w:r>
      <w:r w:rsidR="00E566E4" w:rsidRPr="00BF4985">
        <w:rPr>
          <w:rFonts w:ascii="Times New Roman" w:hAnsi="Times New Roman" w:cs="Times New Roman"/>
          <w:sz w:val="24"/>
          <w:szCs w:val="24"/>
        </w:rPr>
        <w:t>)</w:t>
      </w:r>
      <w:r w:rsidR="00904756" w:rsidRPr="00BF4985">
        <w:rPr>
          <w:rFonts w:ascii="Times New Roman" w:hAnsi="Times New Roman" w:cs="Times New Roman"/>
          <w:sz w:val="24"/>
          <w:szCs w:val="24"/>
        </w:rPr>
        <w:t xml:space="preserve">.     </w:t>
      </w:r>
    </w:p>
    <w:p w14:paraId="08DE9F85" w14:textId="62926D37" w:rsidR="00904756" w:rsidRPr="00BF4985" w:rsidRDefault="009A5329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1</w:t>
      </w:r>
      <w:r w:rsidR="00633BC6" w:rsidRPr="00BF4985">
        <w:rPr>
          <w:rFonts w:ascii="Times New Roman" w:hAnsi="Times New Roman" w:cs="Times New Roman"/>
          <w:sz w:val="24"/>
          <w:szCs w:val="24"/>
        </w:rPr>
        <w:t>1</w:t>
      </w:r>
      <w:r w:rsidR="00DA2AD4" w:rsidRPr="00BF4985">
        <w:rPr>
          <w:rFonts w:ascii="Times New Roman" w:hAnsi="Times New Roman" w:cs="Times New Roman"/>
          <w:sz w:val="24"/>
          <w:szCs w:val="24"/>
        </w:rPr>
        <w:t xml:space="preserve">.2. Биржей не установлена уплата членами Секций Биржи ежегодного взноса.  </w:t>
      </w:r>
      <w:r w:rsidR="00904756" w:rsidRPr="00BF4985">
        <w:rPr>
          <w:rFonts w:ascii="Times New Roman" w:hAnsi="Times New Roman" w:cs="Times New Roman"/>
          <w:sz w:val="24"/>
          <w:szCs w:val="24"/>
        </w:rPr>
        <w:t xml:space="preserve">       </w:t>
      </w:r>
      <w:r w:rsidR="00D32D3F" w:rsidRPr="00BF498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9A5B20" w14:textId="6A3985B6" w:rsidR="00D32D3F" w:rsidRPr="00BF4985" w:rsidRDefault="009A5329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1</w:t>
      </w:r>
      <w:r w:rsidR="00633BC6" w:rsidRPr="00BF4985">
        <w:rPr>
          <w:rFonts w:ascii="Times New Roman" w:hAnsi="Times New Roman" w:cs="Times New Roman"/>
          <w:sz w:val="24"/>
          <w:szCs w:val="24"/>
        </w:rPr>
        <w:t>1</w:t>
      </w:r>
      <w:r w:rsidR="00D32D3F" w:rsidRPr="00BF4985">
        <w:rPr>
          <w:rFonts w:ascii="Times New Roman" w:hAnsi="Times New Roman" w:cs="Times New Roman"/>
          <w:sz w:val="24"/>
          <w:szCs w:val="24"/>
        </w:rPr>
        <w:t>.</w:t>
      </w:r>
      <w:r w:rsidRPr="00BF4985">
        <w:rPr>
          <w:rFonts w:ascii="Times New Roman" w:hAnsi="Times New Roman" w:cs="Times New Roman"/>
          <w:sz w:val="24"/>
          <w:szCs w:val="24"/>
        </w:rPr>
        <w:t>3</w:t>
      </w:r>
      <w:r w:rsidR="00D32D3F" w:rsidRPr="00BF4985">
        <w:rPr>
          <w:rFonts w:ascii="Times New Roman" w:hAnsi="Times New Roman" w:cs="Times New Roman"/>
          <w:sz w:val="24"/>
          <w:szCs w:val="24"/>
        </w:rPr>
        <w:t>. Совет директоров Биржи имеет право определять порядок уплаты, изменять размеры вступительных, ежегодных взносов, а также вводить льготные размеры членских взносов и определять условия и случаи их уплаты.</w:t>
      </w:r>
    </w:p>
    <w:p w14:paraId="3FA6C21A" w14:textId="77777777" w:rsidR="00F0161C" w:rsidRPr="00BF4985" w:rsidRDefault="00F0161C" w:rsidP="005D373C">
      <w:pPr>
        <w:pStyle w:val="a4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71335D" w14:textId="77777777" w:rsidR="00F0161C" w:rsidRPr="00BF4985" w:rsidRDefault="00F0161C" w:rsidP="005D373C">
      <w:pPr>
        <w:pStyle w:val="a4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4985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BF4985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BF4985">
        <w:rPr>
          <w:rFonts w:ascii="Times New Roman" w:hAnsi="Times New Roman" w:cs="Times New Roman"/>
          <w:b/>
          <w:sz w:val="24"/>
          <w:szCs w:val="24"/>
        </w:rPr>
        <w:t xml:space="preserve">. ЗАКЛЮЧИТЕЛЬНЫЕ ПОЛОЖЕНИЯ </w:t>
      </w:r>
    </w:p>
    <w:p w14:paraId="40CC6169" w14:textId="77777777" w:rsidR="00F0161C" w:rsidRPr="00BF4985" w:rsidRDefault="00F0161C" w:rsidP="005D373C">
      <w:pPr>
        <w:pStyle w:val="a4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C1BEE6" w14:textId="2EBC2B28" w:rsidR="00D32D3F" w:rsidRPr="00BF4985" w:rsidRDefault="00D32D3F" w:rsidP="005D373C">
      <w:pPr>
        <w:pStyle w:val="a4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4985">
        <w:rPr>
          <w:rFonts w:ascii="Times New Roman" w:hAnsi="Times New Roman" w:cs="Times New Roman"/>
          <w:b/>
          <w:sz w:val="24"/>
          <w:szCs w:val="24"/>
        </w:rPr>
        <w:lastRenderedPageBreak/>
        <w:t>Статья 1</w:t>
      </w:r>
      <w:r w:rsidR="00633BC6" w:rsidRPr="00BF4985">
        <w:rPr>
          <w:rFonts w:ascii="Times New Roman" w:hAnsi="Times New Roman" w:cs="Times New Roman"/>
          <w:b/>
          <w:sz w:val="24"/>
          <w:szCs w:val="24"/>
        </w:rPr>
        <w:t>2</w:t>
      </w:r>
      <w:r w:rsidRPr="00BF4985">
        <w:rPr>
          <w:rFonts w:ascii="Times New Roman" w:hAnsi="Times New Roman" w:cs="Times New Roman"/>
          <w:b/>
          <w:sz w:val="24"/>
          <w:szCs w:val="24"/>
        </w:rPr>
        <w:t xml:space="preserve">. Порядок принятия изменений и дополнений в </w:t>
      </w:r>
      <w:r w:rsidR="00633BC6" w:rsidRPr="00BF4985">
        <w:rPr>
          <w:rFonts w:ascii="Times New Roman" w:hAnsi="Times New Roman" w:cs="Times New Roman"/>
          <w:b/>
          <w:sz w:val="24"/>
          <w:szCs w:val="24"/>
        </w:rPr>
        <w:t xml:space="preserve">Условия </w:t>
      </w:r>
    </w:p>
    <w:p w14:paraId="52C581E1" w14:textId="77777777" w:rsidR="00D32D3F" w:rsidRPr="00BF4985" w:rsidRDefault="00D32D3F" w:rsidP="005D373C">
      <w:pPr>
        <w:pStyle w:val="a4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E14662F" w14:textId="3A5183EF" w:rsidR="00D32D3F" w:rsidRPr="00BF4985" w:rsidRDefault="00D32D3F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1</w:t>
      </w:r>
      <w:r w:rsidR="00633BC6" w:rsidRPr="00BF4985">
        <w:rPr>
          <w:rFonts w:ascii="Times New Roman" w:hAnsi="Times New Roman" w:cs="Times New Roman"/>
          <w:sz w:val="24"/>
          <w:szCs w:val="24"/>
        </w:rPr>
        <w:t>2</w:t>
      </w:r>
      <w:r w:rsidRPr="00BF4985">
        <w:rPr>
          <w:rFonts w:ascii="Times New Roman" w:hAnsi="Times New Roman" w:cs="Times New Roman"/>
          <w:sz w:val="24"/>
          <w:szCs w:val="24"/>
        </w:rPr>
        <w:t xml:space="preserve">.1. Изменения и дополнения в </w:t>
      </w:r>
      <w:r w:rsidR="00633BC6" w:rsidRPr="00BF4985">
        <w:rPr>
          <w:rFonts w:ascii="Times New Roman" w:hAnsi="Times New Roman" w:cs="Times New Roman"/>
          <w:sz w:val="24"/>
          <w:szCs w:val="24"/>
        </w:rPr>
        <w:t>Условия</w:t>
      </w:r>
      <w:r w:rsidRPr="00BF4985">
        <w:rPr>
          <w:rFonts w:ascii="Times New Roman" w:hAnsi="Times New Roman" w:cs="Times New Roman"/>
          <w:sz w:val="24"/>
          <w:szCs w:val="24"/>
        </w:rPr>
        <w:t>, не противоречащие положениям Устава Биржи, могут быть приняты Советом директоров Биржи по предложению его членов или Правления Биржи.</w:t>
      </w:r>
    </w:p>
    <w:p w14:paraId="6FA103EB" w14:textId="7AC046F1" w:rsidR="00DD0264" w:rsidRPr="00BF4985" w:rsidRDefault="00DD0264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12.</w:t>
      </w:r>
      <w:r w:rsidR="00633BC6" w:rsidRPr="00BF4985">
        <w:rPr>
          <w:rFonts w:ascii="Times New Roman" w:hAnsi="Times New Roman" w:cs="Times New Roman"/>
          <w:sz w:val="24"/>
          <w:szCs w:val="24"/>
        </w:rPr>
        <w:t>2.</w:t>
      </w:r>
      <w:r w:rsidRPr="00BF4985">
        <w:rPr>
          <w:rFonts w:ascii="Times New Roman" w:hAnsi="Times New Roman" w:cs="Times New Roman"/>
          <w:sz w:val="24"/>
          <w:szCs w:val="24"/>
        </w:rPr>
        <w:t xml:space="preserve"> Указанные изменения и дополнения в </w:t>
      </w:r>
      <w:r w:rsidR="00633BC6" w:rsidRPr="00BF4985">
        <w:rPr>
          <w:rFonts w:ascii="Times New Roman" w:hAnsi="Times New Roman" w:cs="Times New Roman"/>
          <w:sz w:val="24"/>
          <w:szCs w:val="24"/>
        </w:rPr>
        <w:t xml:space="preserve">Условия </w:t>
      </w:r>
      <w:r w:rsidRPr="00BF4985">
        <w:rPr>
          <w:rFonts w:ascii="Times New Roman" w:hAnsi="Times New Roman" w:cs="Times New Roman"/>
          <w:sz w:val="24"/>
          <w:szCs w:val="24"/>
        </w:rPr>
        <w:t>подлежат опубликованию на интернет-ресурсе Биржи в течение одного рабочего дня со дня их утверждения.</w:t>
      </w:r>
    </w:p>
    <w:p w14:paraId="0F204F7A" w14:textId="77777777" w:rsidR="00D32D3F" w:rsidRPr="00BF4985" w:rsidRDefault="00D32D3F" w:rsidP="005D373C">
      <w:pPr>
        <w:ind w:left="4956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595AD98" w14:textId="77777777" w:rsidR="002B0E2F" w:rsidRPr="00BF4985" w:rsidRDefault="002B0E2F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319BDA" w14:textId="77777777" w:rsidR="004346F0" w:rsidRPr="00BF4985" w:rsidRDefault="004346F0" w:rsidP="005D373C">
      <w:pPr>
        <w:ind w:left="4956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C34C8CC" w14:textId="77777777" w:rsidR="000353A1" w:rsidRPr="00BF4985" w:rsidRDefault="000353A1" w:rsidP="005D373C">
      <w:pPr>
        <w:spacing w:after="0"/>
        <w:ind w:left="4956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F4985">
        <w:rPr>
          <w:rFonts w:ascii="Times New Roman" w:hAnsi="Times New Roman" w:cs="Times New Roman"/>
          <w:b/>
          <w:bCs/>
          <w:sz w:val="24"/>
          <w:szCs w:val="24"/>
        </w:rPr>
        <w:t>Приложение № 1</w:t>
      </w:r>
    </w:p>
    <w:p w14:paraId="3E4EA157" w14:textId="671DC7E8" w:rsidR="000353A1" w:rsidRPr="00BF4985" w:rsidRDefault="000353A1" w:rsidP="00633BC6">
      <w:pPr>
        <w:spacing w:after="0"/>
        <w:ind w:left="495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F4985">
        <w:rPr>
          <w:rFonts w:ascii="Times New Roman" w:hAnsi="Times New Roman" w:cs="Times New Roman"/>
          <w:b/>
          <w:bCs/>
          <w:sz w:val="24"/>
          <w:szCs w:val="24"/>
        </w:rPr>
        <w:t xml:space="preserve">к </w:t>
      </w:r>
      <w:r w:rsidR="00633BC6" w:rsidRPr="00BF4985">
        <w:rPr>
          <w:rFonts w:ascii="Times New Roman" w:hAnsi="Times New Roman" w:cs="Times New Roman"/>
          <w:b/>
          <w:bCs/>
          <w:sz w:val="24"/>
          <w:szCs w:val="24"/>
        </w:rPr>
        <w:t xml:space="preserve">Условиям </w:t>
      </w:r>
      <w:r w:rsidR="00633BC6" w:rsidRPr="00BF4985">
        <w:rPr>
          <w:rFonts w:ascii="Times New Roman" w:hAnsi="Times New Roman" w:cs="Times New Roman"/>
          <w:b/>
          <w:sz w:val="24"/>
          <w:szCs w:val="24"/>
        </w:rPr>
        <w:t>аккредитации членов АО «Товарная биржа «Евразийская Торговая Система», приостановления и прекращения их аккредитации</w:t>
      </w:r>
    </w:p>
    <w:p w14:paraId="7C8AFEEC" w14:textId="77777777" w:rsidR="00633BC6" w:rsidRPr="00BF4985" w:rsidRDefault="00633BC6" w:rsidP="00633BC6">
      <w:pPr>
        <w:spacing w:after="0"/>
        <w:ind w:left="4956"/>
        <w:jc w:val="right"/>
        <w:rPr>
          <w:rFonts w:ascii="Times New Roman" w:hAnsi="Times New Roman" w:cs="Times New Roman"/>
          <w:sz w:val="24"/>
          <w:szCs w:val="24"/>
        </w:rPr>
      </w:pPr>
    </w:p>
    <w:p w14:paraId="7B62964C" w14:textId="77777777" w:rsidR="00633BC6" w:rsidRPr="00BF4985" w:rsidRDefault="00633BC6" w:rsidP="00633BC6">
      <w:pPr>
        <w:spacing w:after="0"/>
        <w:ind w:left="4956"/>
        <w:jc w:val="right"/>
        <w:rPr>
          <w:rFonts w:ascii="Times New Roman" w:hAnsi="Times New Roman" w:cs="Times New Roman"/>
          <w:sz w:val="24"/>
          <w:szCs w:val="24"/>
        </w:rPr>
      </w:pPr>
    </w:p>
    <w:p w14:paraId="6990695C" w14:textId="6FA42929" w:rsidR="000353A1" w:rsidRPr="00BF4985" w:rsidRDefault="000353A1" w:rsidP="005D373C">
      <w:pPr>
        <w:tabs>
          <w:tab w:val="left" w:pos="4153"/>
          <w:tab w:val="left" w:pos="8306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Заявление и приложения подаются на бланке </w:t>
      </w:r>
      <w:r w:rsidR="006924A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субъекта предпринимательства </w:t>
      </w:r>
      <w:r w:rsidRPr="00BF498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за подписью руководителя, удостоверенной печатью </w:t>
      </w:r>
    </w:p>
    <w:p w14:paraId="6426D7B2" w14:textId="77777777" w:rsidR="000353A1" w:rsidRPr="00BF4985" w:rsidRDefault="000353A1" w:rsidP="005D373C">
      <w:pPr>
        <w:outlineLvl w:val="0"/>
        <w:rPr>
          <w:rFonts w:ascii="Times New Roman" w:hAnsi="Times New Roman" w:cs="Times New Roman"/>
          <w:sz w:val="24"/>
          <w:szCs w:val="24"/>
        </w:rPr>
      </w:pPr>
    </w:p>
    <w:p w14:paraId="412DA95F" w14:textId="77777777" w:rsidR="000353A1" w:rsidRPr="00BF4985" w:rsidRDefault="000353A1" w:rsidP="005D373C">
      <w:pPr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"___ "________ 200__г.</w:t>
      </w:r>
    </w:p>
    <w:p w14:paraId="51811D6E" w14:textId="77777777" w:rsidR="00633BC6" w:rsidRPr="00BF4985" w:rsidRDefault="000353A1" w:rsidP="005D373C">
      <w:pPr>
        <w:spacing w:after="0"/>
        <w:ind w:left="4956"/>
        <w:rPr>
          <w:rFonts w:ascii="Times New Roman" w:hAnsi="Times New Roman" w:cs="Times New Roman"/>
          <w:b/>
          <w:sz w:val="24"/>
          <w:szCs w:val="24"/>
        </w:rPr>
      </w:pPr>
      <w:r w:rsidRPr="00BF4985">
        <w:rPr>
          <w:rFonts w:ascii="Times New Roman" w:hAnsi="Times New Roman" w:cs="Times New Roman"/>
          <w:b/>
          <w:sz w:val="24"/>
          <w:szCs w:val="24"/>
        </w:rPr>
        <w:t>А</w:t>
      </w:r>
      <w:r w:rsidR="00633BC6" w:rsidRPr="00BF4985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Pr="00BF4985">
        <w:rPr>
          <w:rFonts w:ascii="Times New Roman" w:hAnsi="Times New Roman" w:cs="Times New Roman"/>
          <w:b/>
          <w:sz w:val="24"/>
          <w:szCs w:val="24"/>
        </w:rPr>
        <w:t xml:space="preserve">«Товарная биржа </w:t>
      </w:r>
    </w:p>
    <w:p w14:paraId="45DE1069" w14:textId="6152E564" w:rsidR="000353A1" w:rsidRPr="00BF4985" w:rsidRDefault="000353A1" w:rsidP="005D373C">
      <w:pPr>
        <w:spacing w:after="0"/>
        <w:ind w:left="4956"/>
        <w:rPr>
          <w:rFonts w:ascii="Times New Roman" w:hAnsi="Times New Roman" w:cs="Times New Roman"/>
          <w:b/>
          <w:sz w:val="24"/>
          <w:szCs w:val="24"/>
        </w:rPr>
      </w:pPr>
      <w:r w:rsidRPr="00BF4985">
        <w:rPr>
          <w:rFonts w:ascii="Times New Roman" w:hAnsi="Times New Roman" w:cs="Times New Roman"/>
          <w:b/>
          <w:sz w:val="24"/>
          <w:szCs w:val="24"/>
        </w:rPr>
        <w:t>«Евразийская Торговая Система»</w:t>
      </w:r>
    </w:p>
    <w:p w14:paraId="732865D5" w14:textId="77777777" w:rsidR="000353A1" w:rsidRPr="00BF4985" w:rsidRDefault="000353A1" w:rsidP="005D373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D7867A" w14:textId="77777777" w:rsidR="000353A1" w:rsidRPr="00BF4985" w:rsidRDefault="000353A1" w:rsidP="005D373C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F4985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3A4ED7F4" w14:textId="77777777" w:rsidR="000353A1" w:rsidRPr="00BF4985" w:rsidRDefault="000353A1" w:rsidP="005D373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4985">
        <w:rPr>
          <w:rFonts w:ascii="Times New Roman" w:hAnsi="Times New Roman" w:cs="Times New Roman"/>
          <w:b/>
          <w:bCs/>
          <w:sz w:val="24"/>
          <w:szCs w:val="24"/>
        </w:rPr>
        <w:t xml:space="preserve">о вступлении в члены </w:t>
      </w:r>
    </w:p>
    <w:p w14:paraId="7DBF7930" w14:textId="77777777" w:rsidR="000353A1" w:rsidRPr="00BF4985" w:rsidRDefault="000353A1" w:rsidP="005D373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4985">
        <w:rPr>
          <w:rFonts w:ascii="Times New Roman" w:hAnsi="Times New Roman" w:cs="Times New Roman"/>
          <w:b/>
          <w:bCs/>
          <w:sz w:val="24"/>
          <w:szCs w:val="24"/>
        </w:rPr>
        <w:t xml:space="preserve">Акционерного общества </w:t>
      </w:r>
    </w:p>
    <w:p w14:paraId="35992691" w14:textId="77777777" w:rsidR="000353A1" w:rsidRPr="00BF4985" w:rsidRDefault="000353A1" w:rsidP="005D373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4985">
        <w:rPr>
          <w:rFonts w:ascii="Times New Roman" w:hAnsi="Times New Roman" w:cs="Times New Roman"/>
          <w:b/>
          <w:bCs/>
          <w:sz w:val="24"/>
          <w:szCs w:val="24"/>
        </w:rPr>
        <w:t>«Товарная биржа «Евразийская Торговая Система» («Биржа»)</w:t>
      </w:r>
    </w:p>
    <w:p w14:paraId="4F695387" w14:textId="66E3EEF2" w:rsidR="000353A1" w:rsidRPr="00BF4985" w:rsidRDefault="000353A1" w:rsidP="005D373C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F4985">
        <w:rPr>
          <w:rFonts w:ascii="Times New Roman" w:hAnsi="Times New Roman" w:cs="Times New Roman"/>
          <w:i/>
          <w:iCs/>
          <w:sz w:val="24"/>
          <w:szCs w:val="24"/>
        </w:rPr>
        <w:t xml:space="preserve">полное наименование </w:t>
      </w:r>
      <w:r w:rsidR="006924A5">
        <w:rPr>
          <w:rFonts w:ascii="Times New Roman" w:hAnsi="Times New Roman" w:cs="Times New Roman"/>
          <w:i/>
          <w:iCs/>
          <w:sz w:val="24"/>
          <w:szCs w:val="24"/>
        </w:rPr>
        <w:t>субъекта предпринимательства,</w:t>
      </w:r>
      <w:r w:rsidRPr="00BF4985">
        <w:rPr>
          <w:rFonts w:ascii="Times New Roman" w:hAnsi="Times New Roman" w:cs="Times New Roman"/>
          <w:i/>
          <w:iCs/>
          <w:sz w:val="24"/>
          <w:szCs w:val="24"/>
        </w:rPr>
        <w:t xml:space="preserve"> с указанием на организационно-правовую форму</w:t>
      </w:r>
    </w:p>
    <w:p w14:paraId="16B64D7E" w14:textId="77777777" w:rsidR="000353A1" w:rsidRPr="00BF4985" w:rsidRDefault="000353A1" w:rsidP="005D373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AC7A061" w14:textId="3274853D" w:rsidR="000353A1" w:rsidRPr="00BF4985" w:rsidRDefault="000353A1" w:rsidP="005D373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F4985">
        <w:rPr>
          <w:rFonts w:ascii="Times New Roman" w:hAnsi="Times New Roman" w:cs="Times New Roman"/>
          <w:sz w:val="24"/>
          <w:szCs w:val="24"/>
        </w:rPr>
        <w:t xml:space="preserve">заявляя о намерении вступить в члены Секции </w:t>
      </w:r>
      <w:r w:rsidR="00633BC6" w:rsidRPr="00BF4985">
        <w:rPr>
          <w:rFonts w:ascii="Times New Roman" w:hAnsi="Times New Roman" w:cs="Times New Roman"/>
          <w:sz w:val="24"/>
          <w:szCs w:val="24"/>
        </w:rPr>
        <w:t>Биржи</w:t>
      </w:r>
      <w:r w:rsidR="00633BC6" w:rsidRPr="00BF4985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Pr="00BF4985">
        <w:rPr>
          <w:rFonts w:ascii="Times New Roman" w:hAnsi="Times New Roman" w:cs="Times New Roman"/>
          <w:i/>
          <w:sz w:val="24"/>
          <w:szCs w:val="24"/>
          <w:u w:val="single"/>
        </w:rPr>
        <w:t xml:space="preserve">наименование Секции </w:t>
      </w:r>
      <w:r w:rsidR="00280E8F" w:rsidRPr="00BF4985">
        <w:rPr>
          <w:rFonts w:ascii="Times New Roman" w:hAnsi="Times New Roman" w:cs="Times New Roman"/>
          <w:i/>
          <w:sz w:val="24"/>
          <w:szCs w:val="24"/>
          <w:u w:val="single"/>
        </w:rPr>
        <w:t>(</w:t>
      </w:r>
      <w:r w:rsidR="00633BC6" w:rsidRPr="00BF4985">
        <w:rPr>
          <w:rFonts w:ascii="Times New Roman" w:hAnsi="Times New Roman" w:cs="Times New Roman"/>
          <w:i/>
          <w:sz w:val="24"/>
          <w:szCs w:val="24"/>
          <w:u w:val="single"/>
        </w:rPr>
        <w:t>при вступлении в члены Секции торговли нефтепродуктами также указывается вид товара, которым  намеревается торговать претендент при аккредитации на Бирже</w:t>
      </w:r>
      <w:r w:rsidR="00280E8F" w:rsidRPr="00BF4985">
        <w:rPr>
          <w:rFonts w:ascii="Times New Roman" w:hAnsi="Times New Roman" w:cs="Times New Roman"/>
          <w:i/>
          <w:sz w:val="24"/>
          <w:szCs w:val="24"/>
          <w:u w:val="single"/>
        </w:rPr>
        <w:t>)</w:t>
      </w:r>
      <w:r w:rsidRPr="00BF4985">
        <w:rPr>
          <w:rFonts w:ascii="Times New Roman" w:hAnsi="Times New Roman" w:cs="Times New Roman"/>
          <w:sz w:val="24"/>
          <w:szCs w:val="24"/>
        </w:rPr>
        <w:t xml:space="preserve">, </w:t>
      </w:r>
      <w:r w:rsidR="00D36560" w:rsidRPr="00BF4985">
        <w:rPr>
          <w:rFonts w:ascii="Times New Roman" w:hAnsi="Times New Roman" w:cs="Times New Roman"/>
          <w:sz w:val="24"/>
          <w:szCs w:val="24"/>
        </w:rPr>
        <w:t xml:space="preserve">в </w:t>
      </w:r>
      <w:r w:rsidR="00DF5EC7" w:rsidRPr="00BF4985">
        <w:rPr>
          <w:rFonts w:ascii="Times New Roman" w:hAnsi="Times New Roman" w:cs="Times New Roman"/>
          <w:sz w:val="24"/>
          <w:szCs w:val="24"/>
        </w:rPr>
        <w:t>статусе</w:t>
      </w:r>
      <w:r w:rsidR="00633BC6" w:rsidRPr="00BF4985">
        <w:rPr>
          <w:rFonts w:ascii="Times New Roman" w:hAnsi="Times New Roman" w:cs="Times New Roman"/>
          <w:sz w:val="24"/>
          <w:szCs w:val="24"/>
        </w:rPr>
        <w:t xml:space="preserve">  </w:t>
      </w:r>
      <w:r w:rsidR="00DF5EC7" w:rsidRPr="00BF4985">
        <w:rPr>
          <w:rFonts w:ascii="Times New Roman" w:hAnsi="Times New Roman" w:cs="Times New Roman"/>
          <w:i/>
          <w:sz w:val="24"/>
          <w:szCs w:val="24"/>
          <w:u w:val="single"/>
        </w:rPr>
        <w:t>указать статус –</w:t>
      </w:r>
      <w:r w:rsidR="00DF5EC7" w:rsidRPr="00BF498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36560" w:rsidRPr="00BF4985">
        <w:rPr>
          <w:rFonts w:ascii="Times New Roman" w:hAnsi="Times New Roman" w:cs="Times New Roman"/>
          <w:i/>
          <w:sz w:val="24"/>
          <w:szCs w:val="24"/>
          <w:u w:val="single"/>
        </w:rPr>
        <w:t>брокер</w:t>
      </w:r>
      <w:r w:rsidR="00DF5EC7" w:rsidRPr="00BF4985">
        <w:rPr>
          <w:rFonts w:ascii="Times New Roman" w:hAnsi="Times New Roman" w:cs="Times New Roman"/>
          <w:i/>
          <w:sz w:val="24"/>
          <w:szCs w:val="24"/>
          <w:u w:val="single"/>
        </w:rPr>
        <w:t xml:space="preserve"> или </w:t>
      </w:r>
      <w:r w:rsidR="00D36560" w:rsidRPr="00BF4985">
        <w:rPr>
          <w:rFonts w:ascii="Times New Roman" w:hAnsi="Times New Roman" w:cs="Times New Roman"/>
          <w:i/>
          <w:sz w:val="24"/>
          <w:szCs w:val="24"/>
          <w:u w:val="single"/>
        </w:rPr>
        <w:t>дилер</w:t>
      </w:r>
      <w:r w:rsidR="00D36560" w:rsidRPr="00BF4985">
        <w:rPr>
          <w:rFonts w:ascii="Times New Roman" w:hAnsi="Times New Roman" w:cs="Times New Roman"/>
          <w:sz w:val="24"/>
          <w:szCs w:val="24"/>
        </w:rPr>
        <w:t xml:space="preserve">,  </w:t>
      </w:r>
      <w:r w:rsidRPr="00BF4985">
        <w:rPr>
          <w:rFonts w:ascii="Times New Roman" w:hAnsi="Times New Roman" w:cs="Times New Roman"/>
          <w:sz w:val="24"/>
          <w:szCs w:val="24"/>
        </w:rPr>
        <w:t>подтверждает свое согласие действовать в соответствии с Уставом и внутренними</w:t>
      </w:r>
      <w:r w:rsidR="00633BC6" w:rsidRPr="00BF4985">
        <w:rPr>
          <w:rFonts w:ascii="Times New Roman" w:hAnsi="Times New Roman" w:cs="Times New Roman"/>
          <w:sz w:val="24"/>
          <w:szCs w:val="24"/>
        </w:rPr>
        <w:t xml:space="preserve"> нормативными </w:t>
      </w:r>
      <w:r w:rsidRPr="00BF4985">
        <w:rPr>
          <w:rFonts w:ascii="Times New Roman" w:hAnsi="Times New Roman" w:cs="Times New Roman"/>
          <w:sz w:val="24"/>
          <w:szCs w:val="24"/>
        </w:rPr>
        <w:t>документами Биржи, исполнять решения Совета директоров и других органов Биржи, своевременно сообщать об</w:t>
      </w:r>
      <w:proofErr w:type="gramEnd"/>
      <w:r w:rsidRPr="00BF498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F4985">
        <w:rPr>
          <w:rFonts w:ascii="Times New Roman" w:hAnsi="Times New Roman" w:cs="Times New Roman"/>
          <w:sz w:val="24"/>
          <w:szCs w:val="24"/>
        </w:rPr>
        <w:t>изменении</w:t>
      </w:r>
      <w:proofErr w:type="gramEnd"/>
      <w:r w:rsidRPr="00BF4985">
        <w:rPr>
          <w:rFonts w:ascii="Times New Roman" w:hAnsi="Times New Roman" w:cs="Times New Roman"/>
          <w:sz w:val="24"/>
          <w:szCs w:val="24"/>
        </w:rPr>
        <w:t xml:space="preserve"> сведений, предоставленных Бирже.</w:t>
      </w:r>
    </w:p>
    <w:p w14:paraId="07609FA1" w14:textId="77777777" w:rsidR="000353A1" w:rsidRPr="00BF4985" w:rsidRDefault="000353A1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D896AB" w14:textId="77777777" w:rsidR="009B00ED" w:rsidRPr="00BF4985" w:rsidRDefault="00DF5EC7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К заявлению прилагаем следующие документы</w:t>
      </w:r>
      <w:r w:rsidR="009B00ED" w:rsidRPr="00BF4985">
        <w:rPr>
          <w:rFonts w:ascii="Times New Roman" w:hAnsi="Times New Roman" w:cs="Times New Roman"/>
          <w:sz w:val="24"/>
          <w:szCs w:val="24"/>
        </w:rPr>
        <w:t>:</w:t>
      </w:r>
    </w:p>
    <w:p w14:paraId="3018D3EC" w14:textId="77777777" w:rsidR="009B00ED" w:rsidRPr="00BF4985" w:rsidRDefault="009B00ED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lastRenderedPageBreak/>
        <w:t>1)</w:t>
      </w:r>
    </w:p>
    <w:p w14:paraId="4386C83F" w14:textId="77777777" w:rsidR="009B00ED" w:rsidRPr="00BF4985" w:rsidRDefault="009B00ED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2) …</w:t>
      </w:r>
    </w:p>
    <w:p w14:paraId="24BCE59E" w14:textId="77777777" w:rsidR="000353A1" w:rsidRPr="00BF4985" w:rsidRDefault="009B00ED" w:rsidP="005D3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(</w:t>
      </w:r>
      <w:r w:rsidRPr="00BF4985">
        <w:rPr>
          <w:rFonts w:ascii="Times New Roman" w:hAnsi="Times New Roman" w:cs="Times New Roman"/>
          <w:i/>
          <w:sz w:val="24"/>
          <w:szCs w:val="24"/>
        </w:rPr>
        <w:t>перечислить все приложенные к заявлению документы</w:t>
      </w:r>
      <w:r w:rsidRPr="00BF4985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DC191DF" w14:textId="77777777" w:rsidR="000353A1" w:rsidRPr="00BF4985" w:rsidRDefault="000353A1" w:rsidP="005D373C">
      <w:pPr>
        <w:ind w:left="4956"/>
        <w:jc w:val="right"/>
        <w:outlineLvl w:val="0"/>
        <w:rPr>
          <w:rFonts w:ascii="Arial" w:hAnsi="Arial" w:cs="Arial"/>
          <w:b/>
          <w:bCs/>
        </w:rPr>
      </w:pPr>
    </w:p>
    <w:p w14:paraId="0606100D" w14:textId="77777777" w:rsidR="00DF5EC7" w:rsidRPr="00BF4985" w:rsidRDefault="00DF5EC7" w:rsidP="005D373C">
      <w:pPr>
        <w:outlineLvl w:val="0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 xml:space="preserve">Ф.И.О. и должность руководителя </w:t>
      </w:r>
    </w:p>
    <w:p w14:paraId="31A275E6" w14:textId="77777777" w:rsidR="00DF5EC7" w:rsidRPr="00BF4985" w:rsidRDefault="00DF5EC7" w:rsidP="005D373C">
      <w:pPr>
        <w:outlineLvl w:val="0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Подпись, печать</w:t>
      </w:r>
    </w:p>
    <w:p w14:paraId="4091D4B7" w14:textId="77777777" w:rsidR="00CC43F4" w:rsidRPr="00BF4985" w:rsidRDefault="00CC43F4" w:rsidP="005D373C">
      <w:pPr>
        <w:spacing w:after="0"/>
        <w:ind w:left="4956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59A5A5B" w14:textId="77777777" w:rsidR="00CC43F4" w:rsidRPr="00BF4985" w:rsidRDefault="00CC43F4" w:rsidP="005D373C">
      <w:pPr>
        <w:spacing w:after="0"/>
        <w:ind w:left="4956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D8921C8" w14:textId="77777777" w:rsidR="00CC43F4" w:rsidRPr="00BF4985" w:rsidRDefault="00CC43F4" w:rsidP="005D373C">
      <w:pPr>
        <w:spacing w:after="0"/>
        <w:ind w:left="4956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0E1F5DD" w14:textId="77777777" w:rsidR="00CC43F4" w:rsidRPr="00BF4985" w:rsidRDefault="00CC43F4" w:rsidP="005D373C">
      <w:pPr>
        <w:spacing w:after="0"/>
        <w:ind w:left="4956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7A1CAAB" w14:textId="77777777" w:rsidR="00CC43F4" w:rsidRPr="00BF4985" w:rsidRDefault="00CC43F4" w:rsidP="005D373C">
      <w:pPr>
        <w:spacing w:after="0"/>
        <w:ind w:left="4956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  <w:sectPr w:rsidR="00CC43F4" w:rsidRPr="00BF4985" w:rsidSect="00C15EBD">
          <w:footerReference w:type="default" r:id="rId8"/>
          <w:pgSz w:w="11906" w:h="16838"/>
          <w:pgMar w:top="1134" w:right="991" w:bottom="1134" w:left="1701" w:header="708" w:footer="708" w:gutter="0"/>
          <w:cols w:space="708"/>
          <w:docGrid w:linePitch="360"/>
        </w:sectPr>
      </w:pPr>
    </w:p>
    <w:p w14:paraId="24E8E27B" w14:textId="77777777" w:rsidR="00CC43F4" w:rsidRPr="00BF4985" w:rsidRDefault="00CC43F4" w:rsidP="005D373C">
      <w:pPr>
        <w:spacing w:after="0"/>
        <w:ind w:left="4956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F643809" w14:textId="77777777" w:rsidR="00884D60" w:rsidRPr="00BF4985" w:rsidRDefault="00DA19B2" w:rsidP="00884D60">
      <w:pPr>
        <w:tabs>
          <w:tab w:val="right" w:pos="9354"/>
        </w:tabs>
        <w:spacing w:after="0"/>
        <w:ind w:left="9204"/>
      </w:pPr>
      <w:r w:rsidRPr="00BF4985">
        <w:t xml:space="preserve">Приложение № 2 к </w:t>
      </w:r>
      <w:r w:rsidR="00884D60" w:rsidRPr="00BF4985">
        <w:t>Условиям аккредитации членов</w:t>
      </w:r>
    </w:p>
    <w:p w14:paraId="1C6CFCC2" w14:textId="03584AEE" w:rsidR="00DA19B2" w:rsidRPr="00BF4985" w:rsidRDefault="00884D60" w:rsidP="00884D60">
      <w:pPr>
        <w:tabs>
          <w:tab w:val="right" w:pos="9354"/>
        </w:tabs>
        <w:spacing w:after="0"/>
        <w:ind w:left="9204"/>
      </w:pPr>
      <w:r w:rsidRPr="00BF4985">
        <w:t>АО «Товарная биржа «Евразийская Торговая Система», приостановления и прекращения их аккредитации</w:t>
      </w:r>
    </w:p>
    <w:p w14:paraId="6D3F442B" w14:textId="77777777" w:rsidR="00884D60" w:rsidRPr="00BF4985" w:rsidRDefault="00884D60" w:rsidP="005D373C">
      <w:pPr>
        <w:spacing w:after="0"/>
        <w:jc w:val="center"/>
        <w:rPr>
          <w:rFonts w:ascii="Times New Roman" w:hAnsi="Times New Roman" w:cs="Times New Roman"/>
          <w:b/>
          <w:szCs w:val="24"/>
        </w:rPr>
      </w:pPr>
    </w:p>
    <w:p w14:paraId="1C297073" w14:textId="77777777" w:rsidR="00DA19B2" w:rsidRPr="00BF4985" w:rsidRDefault="00DA19B2" w:rsidP="005D373C">
      <w:pPr>
        <w:spacing w:after="0"/>
        <w:jc w:val="center"/>
        <w:rPr>
          <w:rFonts w:ascii="Times New Roman" w:hAnsi="Times New Roman" w:cs="Times New Roman"/>
          <w:b/>
          <w:szCs w:val="24"/>
        </w:rPr>
      </w:pPr>
      <w:r w:rsidRPr="00BF4985">
        <w:rPr>
          <w:rFonts w:ascii="Times New Roman" w:hAnsi="Times New Roman" w:cs="Times New Roman"/>
          <w:b/>
          <w:szCs w:val="24"/>
        </w:rPr>
        <w:t xml:space="preserve">АНКЕТА </w:t>
      </w:r>
    </w:p>
    <w:p w14:paraId="2EC562F4" w14:textId="7A6A8A9B" w:rsidR="00DA19B2" w:rsidRPr="00BF4985" w:rsidRDefault="00DA19B2" w:rsidP="00884D60">
      <w:pPr>
        <w:spacing w:after="0"/>
        <w:jc w:val="center"/>
        <w:rPr>
          <w:b/>
        </w:rPr>
      </w:pPr>
      <w:proofErr w:type="gramStart"/>
      <w:r w:rsidRPr="00BF4985">
        <w:rPr>
          <w:rFonts w:ascii="Times New Roman" w:hAnsi="Times New Roman" w:cs="Times New Roman"/>
          <w:b/>
          <w:szCs w:val="24"/>
        </w:rPr>
        <w:t>вступающего</w:t>
      </w:r>
      <w:proofErr w:type="gramEnd"/>
      <w:r w:rsidRPr="00BF4985">
        <w:rPr>
          <w:rFonts w:ascii="Times New Roman" w:hAnsi="Times New Roman" w:cs="Times New Roman"/>
          <w:b/>
          <w:szCs w:val="24"/>
        </w:rPr>
        <w:t xml:space="preserve"> в члены </w:t>
      </w:r>
      <w:r w:rsidRPr="00BF4985">
        <w:rPr>
          <w:b/>
        </w:rPr>
        <w:t>акционерное общество</w:t>
      </w:r>
      <w:r w:rsidR="00884D60" w:rsidRPr="00BF4985">
        <w:rPr>
          <w:b/>
        </w:rPr>
        <w:t xml:space="preserve"> «</w:t>
      </w:r>
      <w:r w:rsidRPr="00BF4985">
        <w:rPr>
          <w:b/>
        </w:rPr>
        <w:t>Товарная биржа «Евразийская Торговая Система»</w:t>
      </w:r>
    </w:p>
    <w:p w14:paraId="6571F7E4" w14:textId="11E13130" w:rsidR="00DA19B2" w:rsidRPr="00BF4985" w:rsidRDefault="00DA19B2" w:rsidP="005D373C">
      <w:pPr>
        <w:spacing w:after="0"/>
        <w:jc w:val="center"/>
        <w:rPr>
          <w:b/>
        </w:rPr>
      </w:pPr>
      <w:r w:rsidRPr="00BF4985">
        <w:rPr>
          <w:b/>
        </w:rPr>
        <w:t>в статусе ________ ________ Секции торговли _____________________</w:t>
      </w:r>
    </w:p>
    <w:p w14:paraId="603FCA15" w14:textId="3F359011" w:rsidR="00DA19B2" w:rsidRPr="00BF4985" w:rsidRDefault="00DA19B2" w:rsidP="005D373C">
      <w:pPr>
        <w:spacing w:after="0"/>
        <w:jc w:val="both"/>
        <w:rPr>
          <w:sz w:val="20"/>
        </w:rPr>
      </w:pPr>
      <w:r w:rsidRPr="00BF4985">
        <w:rPr>
          <w:sz w:val="20"/>
        </w:rPr>
        <w:t xml:space="preserve">                                                                     (брокера/дилера)                                                                         (наименование Секции торговли)</w:t>
      </w:r>
    </w:p>
    <w:p w14:paraId="0A3862D2" w14:textId="77777777" w:rsidR="00DA19B2" w:rsidRPr="00BF4985" w:rsidRDefault="00DA19B2" w:rsidP="005D373C">
      <w:pPr>
        <w:spacing w:after="0"/>
        <w:jc w:val="both"/>
        <w:rPr>
          <w:i/>
          <w:sz w:val="24"/>
          <w:szCs w:val="24"/>
        </w:rPr>
      </w:pPr>
    </w:p>
    <w:p w14:paraId="3033C7F0" w14:textId="77777777" w:rsidR="00DA19B2" w:rsidRPr="00BF4985" w:rsidRDefault="00DA19B2" w:rsidP="005D373C">
      <w:pPr>
        <w:spacing w:after="0"/>
        <w:ind w:left="-567" w:right="-598"/>
        <w:jc w:val="both"/>
        <w:rPr>
          <w:b/>
          <w:i/>
          <w:sz w:val="24"/>
          <w:szCs w:val="24"/>
        </w:rPr>
      </w:pPr>
      <w:r w:rsidRPr="00BF4985">
        <w:rPr>
          <w:i/>
          <w:sz w:val="24"/>
          <w:szCs w:val="24"/>
        </w:rPr>
        <w:t>Вся информация, представленная в настоящей анкете, подлежит раскрытию в порядке и объеме, определенном внутренними документами Биржи.</w:t>
      </w:r>
    </w:p>
    <w:p w14:paraId="4D8A1E20" w14:textId="77777777" w:rsidR="00DA19B2" w:rsidRPr="00BF4985" w:rsidRDefault="00DA19B2" w:rsidP="005D37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72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91"/>
        <w:gridCol w:w="46"/>
        <w:gridCol w:w="2841"/>
        <w:gridCol w:w="709"/>
        <w:gridCol w:w="988"/>
        <w:gridCol w:w="146"/>
        <w:gridCol w:w="106"/>
        <w:gridCol w:w="36"/>
        <w:gridCol w:w="54"/>
        <w:gridCol w:w="240"/>
        <w:gridCol w:w="1236"/>
        <w:gridCol w:w="23"/>
        <w:gridCol w:w="564"/>
        <w:gridCol w:w="1418"/>
        <w:gridCol w:w="197"/>
        <w:gridCol w:w="375"/>
        <w:gridCol w:w="407"/>
        <w:gridCol w:w="305"/>
        <w:gridCol w:w="390"/>
        <w:gridCol w:w="141"/>
        <w:gridCol w:w="601"/>
        <w:gridCol w:w="994"/>
        <w:gridCol w:w="142"/>
        <w:gridCol w:w="263"/>
        <w:gridCol w:w="23"/>
        <w:gridCol w:w="529"/>
        <w:gridCol w:w="23"/>
        <w:gridCol w:w="438"/>
        <w:gridCol w:w="1807"/>
        <w:gridCol w:w="25"/>
      </w:tblGrid>
      <w:tr w:rsidR="00DA19B2" w:rsidRPr="00BF4985" w14:paraId="49E24E4F" w14:textId="77777777" w:rsidTr="00DA19B2">
        <w:trPr>
          <w:trHeight w:val="300"/>
        </w:trPr>
        <w:tc>
          <w:tcPr>
            <w:tcW w:w="15724" w:type="dxa"/>
            <w:gridSpan w:val="31"/>
            <w:shd w:val="clear" w:color="auto" w:fill="8DB3E2" w:themeFill="text2" w:themeFillTint="66"/>
            <w:hideMark/>
          </w:tcPr>
          <w:p w14:paraId="46B28698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I ОБЩИЕ СВЕДЕНИЯ</w:t>
            </w:r>
          </w:p>
        </w:tc>
      </w:tr>
      <w:tr w:rsidR="00DA19B2" w:rsidRPr="00BF4985" w14:paraId="51BE5CDD" w14:textId="77777777" w:rsidTr="00DA19B2">
        <w:trPr>
          <w:trHeight w:val="300"/>
        </w:trPr>
        <w:tc>
          <w:tcPr>
            <w:tcW w:w="657" w:type="dxa"/>
            <w:gridSpan w:val="2"/>
            <w:shd w:val="clear" w:color="auto" w:fill="C6D9F1" w:themeFill="text2" w:themeFillTint="33"/>
            <w:hideMark/>
          </w:tcPr>
          <w:p w14:paraId="09E3056B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067" w:type="dxa"/>
            <w:gridSpan w:val="29"/>
            <w:shd w:val="clear" w:color="auto" w:fill="C6D9F1" w:themeFill="text2" w:themeFillTint="33"/>
            <w:hideMark/>
          </w:tcPr>
          <w:p w14:paraId="65538FBE" w14:textId="474C6A8A" w:rsidR="00DA19B2" w:rsidRPr="00BF4985" w:rsidRDefault="00DA19B2" w:rsidP="006924A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Полное наименование </w:t>
            </w:r>
            <w:r w:rsidR="006924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субъекта предпринимательства</w:t>
            </w:r>
          </w:p>
        </w:tc>
      </w:tr>
      <w:tr w:rsidR="00DA19B2" w:rsidRPr="00BF4985" w14:paraId="3FC98968" w14:textId="77777777" w:rsidTr="00DA19B2">
        <w:trPr>
          <w:trHeight w:val="300"/>
        </w:trPr>
        <w:tc>
          <w:tcPr>
            <w:tcW w:w="657" w:type="dxa"/>
            <w:gridSpan w:val="2"/>
            <w:shd w:val="clear" w:color="auto" w:fill="auto"/>
            <w:hideMark/>
          </w:tcPr>
          <w:p w14:paraId="0EFD7942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3596" w:type="dxa"/>
            <w:gridSpan w:val="3"/>
            <w:shd w:val="clear" w:color="auto" w:fill="auto"/>
            <w:hideMark/>
          </w:tcPr>
          <w:p w14:paraId="2D218CD4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казахском языке</w:t>
            </w:r>
          </w:p>
        </w:tc>
        <w:tc>
          <w:tcPr>
            <w:tcW w:w="11471" w:type="dxa"/>
            <w:gridSpan w:val="26"/>
            <w:shd w:val="clear" w:color="auto" w:fill="auto"/>
          </w:tcPr>
          <w:p w14:paraId="7B246F2A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A19B2" w:rsidRPr="00BF4985" w14:paraId="2C7C60C1" w14:textId="77777777" w:rsidTr="00DA19B2">
        <w:trPr>
          <w:trHeight w:val="300"/>
        </w:trPr>
        <w:tc>
          <w:tcPr>
            <w:tcW w:w="657" w:type="dxa"/>
            <w:gridSpan w:val="2"/>
            <w:shd w:val="clear" w:color="auto" w:fill="auto"/>
            <w:hideMark/>
          </w:tcPr>
          <w:p w14:paraId="31A92B08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3596" w:type="dxa"/>
            <w:gridSpan w:val="3"/>
            <w:shd w:val="clear" w:color="auto" w:fill="auto"/>
            <w:hideMark/>
          </w:tcPr>
          <w:p w14:paraId="41E499FD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русском языке</w:t>
            </w:r>
          </w:p>
        </w:tc>
        <w:tc>
          <w:tcPr>
            <w:tcW w:w="11471" w:type="dxa"/>
            <w:gridSpan w:val="26"/>
            <w:shd w:val="clear" w:color="auto" w:fill="auto"/>
          </w:tcPr>
          <w:p w14:paraId="79F44EB5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A19B2" w:rsidRPr="00BF4985" w14:paraId="62B8194A" w14:textId="77777777" w:rsidTr="00DA19B2">
        <w:trPr>
          <w:trHeight w:val="300"/>
        </w:trPr>
        <w:tc>
          <w:tcPr>
            <w:tcW w:w="657" w:type="dxa"/>
            <w:gridSpan w:val="2"/>
            <w:shd w:val="clear" w:color="auto" w:fill="auto"/>
          </w:tcPr>
          <w:p w14:paraId="3A988E47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3596" w:type="dxa"/>
            <w:gridSpan w:val="3"/>
            <w:shd w:val="clear" w:color="auto" w:fill="auto"/>
          </w:tcPr>
          <w:p w14:paraId="0996FC2F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английском языке</w:t>
            </w:r>
          </w:p>
        </w:tc>
        <w:tc>
          <w:tcPr>
            <w:tcW w:w="11471" w:type="dxa"/>
            <w:gridSpan w:val="26"/>
            <w:shd w:val="clear" w:color="auto" w:fill="auto"/>
          </w:tcPr>
          <w:p w14:paraId="00554802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A19B2" w:rsidRPr="00BF4985" w14:paraId="27E03370" w14:textId="77777777" w:rsidTr="00DA19B2">
        <w:trPr>
          <w:trHeight w:val="300"/>
        </w:trPr>
        <w:tc>
          <w:tcPr>
            <w:tcW w:w="657" w:type="dxa"/>
            <w:gridSpan w:val="2"/>
            <w:shd w:val="clear" w:color="auto" w:fill="C6D9F1" w:themeFill="text2" w:themeFillTint="33"/>
            <w:hideMark/>
          </w:tcPr>
          <w:p w14:paraId="4BAF1E4D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067" w:type="dxa"/>
            <w:gridSpan w:val="29"/>
            <w:shd w:val="clear" w:color="auto" w:fill="C6D9F1" w:themeFill="text2" w:themeFillTint="33"/>
            <w:hideMark/>
          </w:tcPr>
          <w:p w14:paraId="182A3FD9" w14:textId="69DF7BD2" w:rsidR="00DA19B2" w:rsidRPr="00BF4985" w:rsidRDefault="00DA19B2" w:rsidP="006924A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местонахождения </w:t>
            </w:r>
            <w:r w:rsidR="006924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субъекта предпринимательства</w:t>
            </w:r>
          </w:p>
        </w:tc>
      </w:tr>
      <w:tr w:rsidR="00DA19B2" w:rsidRPr="00BF4985" w14:paraId="28F64803" w14:textId="77777777" w:rsidTr="00DA19B2">
        <w:trPr>
          <w:trHeight w:val="300"/>
        </w:trPr>
        <w:tc>
          <w:tcPr>
            <w:tcW w:w="657" w:type="dxa"/>
            <w:gridSpan w:val="2"/>
            <w:shd w:val="clear" w:color="auto" w:fill="auto"/>
            <w:hideMark/>
          </w:tcPr>
          <w:p w14:paraId="5F220DBA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3596" w:type="dxa"/>
            <w:gridSpan w:val="3"/>
            <w:shd w:val="clear" w:color="auto" w:fill="auto"/>
            <w:hideMark/>
          </w:tcPr>
          <w:p w14:paraId="387581B2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юридический</w:t>
            </w:r>
          </w:p>
        </w:tc>
        <w:tc>
          <w:tcPr>
            <w:tcW w:w="11471" w:type="dxa"/>
            <w:gridSpan w:val="26"/>
            <w:shd w:val="clear" w:color="auto" w:fill="auto"/>
          </w:tcPr>
          <w:p w14:paraId="0EFD5D70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A19B2" w:rsidRPr="00BF4985" w14:paraId="4D56A402" w14:textId="77777777" w:rsidTr="00DA19B2">
        <w:trPr>
          <w:trHeight w:val="300"/>
        </w:trPr>
        <w:tc>
          <w:tcPr>
            <w:tcW w:w="657" w:type="dxa"/>
            <w:gridSpan w:val="2"/>
            <w:shd w:val="clear" w:color="auto" w:fill="auto"/>
            <w:hideMark/>
          </w:tcPr>
          <w:p w14:paraId="0B356905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3596" w:type="dxa"/>
            <w:gridSpan w:val="3"/>
            <w:shd w:val="clear" w:color="auto" w:fill="auto"/>
            <w:hideMark/>
          </w:tcPr>
          <w:p w14:paraId="1B0A94B3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фактический</w:t>
            </w:r>
          </w:p>
        </w:tc>
        <w:tc>
          <w:tcPr>
            <w:tcW w:w="11471" w:type="dxa"/>
            <w:gridSpan w:val="26"/>
            <w:shd w:val="clear" w:color="auto" w:fill="auto"/>
          </w:tcPr>
          <w:p w14:paraId="7FF74D1F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A19B2" w:rsidRPr="00BF4985" w14:paraId="3DF8206F" w14:textId="77777777" w:rsidTr="00DA19B2">
        <w:trPr>
          <w:trHeight w:val="300"/>
        </w:trPr>
        <w:tc>
          <w:tcPr>
            <w:tcW w:w="657" w:type="dxa"/>
            <w:gridSpan w:val="2"/>
            <w:shd w:val="clear" w:color="auto" w:fill="auto"/>
          </w:tcPr>
          <w:p w14:paraId="0FDEC369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2.3 </w:t>
            </w:r>
          </w:p>
        </w:tc>
        <w:tc>
          <w:tcPr>
            <w:tcW w:w="3596" w:type="dxa"/>
            <w:gridSpan w:val="3"/>
            <w:shd w:val="clear" w:color="auto" w:fill="auto"/>
          </w:tcPr>
          <w:p w14:paraId="6FFB4F16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какому адресу высылать корреспонденцию</w:t>
            </w:r>
          </w:p>
        </w:tc>
        <w:tc>
          <w:tcPr>
            <w:tcW w:w="11471" w:type="dxa"/>
            <w:gridSpan w:val="26"/>
            <w:shd w:val="clear" w:color="auto" w:fill="auto"/>
          </w:tcPr>
          <w:p w14:paraId="1715E4D3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A19B2" w:rsidRPr="00BF4985" w14:paraId="685AF2E8" w14:textId="77777777" w:rsidTr="00DA19B2">
        <w:trPr>
          <w:trHeight w:val="300"/>
        </w:trPr>
        <w:tc>
          <w:tcPr>
            <w:tcW w:w="657" w:type="dxa"/>
            <w:gridSpan w:val="2"/>
            <w:shd w:val="clear" w:color="auto" w:fill="C6D9F1" w:themeFill="text2" w:themeFillTint="33"/>
            <w:hideMark/>
          </w:tcPr>
          <w:p w14:paraId="73011B7C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067" w:type="dxa"/>
            <w:gridSpan w:val="29"/>
            <w:shd w:val="clear" w:color="auto" w:fill="C6D9F1" w:themeFill="text2" w:themeFillTint="33"/>
            <w:hideMark/>
          </w:tcPr>
          <w:p w14:paraId="0C886A19" w14:textId="72A0D505" w:rsidR="00DA19B2" w:rsidRPr="00BF4985" w:rsidRDefault="00DA19B2" w:rsidP="006924A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Контактные данные </w:t>
            </w:r>
            <w:r w:rsidR="006924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субъекта предпринимательства </w:t>
            </w:r>
          </w:p>
        </w:tc>
      </w:tr>
      <w:tr w:rsidR="00DA19B2" w:rsidRPr="00BF4985" w14:paraId="1A88FE54" w14:textId="77777777" w:rsidTr="00DA19B2">
        <w:trPr>
          <w:trHeight w:val="300"/>
        </w:trPr>
        <w:tc>
          <w:tcPr>
            <w:tcW w:w="657" w:type="dxa"/>
            <w:gridSpan w:val="2"/>
            <w:shd w:val="clear" w:color="auto" w:fill="auto"/>
            <w:hideMark/>
          </w:tcPr>
          <w:p w14:paraId="0425A678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3596" w:type="dxa"/>
            <w:gridSpan w:val="3"/>
            <w:shd w:val="clear" w:color="auto" w:fill="auto"/>
            <w:hideMark/>
          </w:tcPr>
          <w:p w14:paraId="33700A8F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Телефон (</w:t>
            </w:r>
            <w:proofErr w:type="spellStart"/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бэк</w:t>
            </w:r>
            <w:proofErr w:type="spellEnd"/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-офис)</w:t>
            </w:r>
          </w:p>
        </w:tc>
        <w:tc>
          <w:tcPr>
            <w:tcW w:w="11471" w:type="dxa"/>
            <w:gridSpan w:val="26"/>
            <w:shd w:val="clear" w:color="auto" w:fill="auto"/>
            <w:hideMark/>
          </w:tcPr>
          <w:p w14:paraId="6C51D5EE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A19B2" w:rsidRPr="00BF4985" w14:paraId="0F9ECB03" w14:textId="77777777" w:rsidTr="00DA19B2">
        <w:trPr>
          <w:trHeight w:val="300"/>
        </w:trPr>
        <w:tc>
          <w:tcPr>
            <w:tcW w:w="657" w:type="dxa"/>
            <w:gridSpan w:val="2"/>
            <w:shd w:val="clear" w:color="auto" w:fill="auto"/>
          </w:tcPr>
          <w:p w14:paraId="1491A187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3596" w:type="dxa"/>
            <w:gridSpan w:val="3"/>
            <w:shd w:val="clear" w:color="auto" w:fill="auto"/>
          </w:tcPr>
          <w:p w14:paraId="31EE76AF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Телефон (мобильный)</w:t>
            </w:r>
          </w:p>
        </w:tc>
        <w:tc>
          <w:tcPr>
            <w:tcW w:w="11471" w:type="dxa"/>
            <w:gridSpan w:val="26"/>
            <w:shd w:val="clear" w:color="auto" w:fill="auto"/>
          </w:tcPr>
          <w:p w14:paraId="244BEBB9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A19B2" w:rsidRPr="00BF4985" w14:paraId="3EA46F40" w14:textId="77777777" w:rsidTr="00DA19B2">
        <w:trPr>
          <w:trHeight w:val="300"/>
        </w:trPr>
        <w:tc>
          <w:tcPr>
            <w:tcW w:w="657" w:type="dxa"/>
            <w:gridSpan w:val="2"/>
            <w:shd w:val="clear" w:color="auto" w:fill="auto"/>
          </w:tcPr>
          <w:p w14:paraId="59DEEB69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3596" w:type="dxa"/>
            <w:gridSpan w:val="3"/>
            <w:shd w:val="clear" w:color="auto" w:fill="auto"/>
          </w:tcPr>
          <w:p w14:paraId="57F9F342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Телефон (</w:t>
            </w: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Telegram</w:t>
            </w: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WhatsApp</w:t>
            </w: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1471" w:type="dxa"/>
            <w:gridSpan w:val="26"/>
            <w:shd w:val="clear" w:color="auto" w:fill="auto"/>
          </w:tcPr>
          <w:p w14:paraId="2AF61C32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A19B2" w:rsidRPr="00BF4985" w14:paraId="6257714D" w14:textId="77777777" w:rsidTr="00DA19B2">
        <w:trPr>
          <w:trHeight w:val="300"/>
        </w:trPr>
        <w:tc>
          <w:tcPr>
            <w:tcW w:w="657" w:type="dxa"/>
            <w:gridSpan w:val="2"/>
            <w:shd w:val="clear" w:color="auto" w:fill="auto"/>
          </w:tcPr>
          <w:p w14:paraId="454CAFDC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3</w:t>
            </w: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.4</w:t>
            </w:r>
          </w:p>
        </w:tc>
        <w:tc>
          <w:tcPr>
            <w:tcW w:w="3596" w:type="dxa"/>
            <w:gridSpan w:val="3"/>
            <w:shd w:val="clear" w:color="auto" w:fill="auto"/>
          </w:tcPr>
          <w:p w14:paraId="2A035AF2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Адрес в </w:t>
            </w: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Skype</w:t>
            </w: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Zoom</w:t>
            </w:r>
          </w:p>
        </w:tc>
        <w:tc>
          <w:tcPr>
            <w:tcW w:w="11471" w:type="dxa"/>
            <w:gridSpan w:val="26"/>
            <w:shd w:val="clear" w:color="auto" w:fill="auto"/>
          </w:tcPr>
          <w:p w14:paraId="5DC4CF74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A19B2" w:rsidRPr="00BF4985" w14:paraId="49B6FB0E" w14:textId="77777777" w:rsidTr="00DA19B2">
        <w:trPr>
          <w:trHeight w:val="300"/>
        </w:trPr>
        <w:tc>
          <w:tcPr>
            <w:tcW w:w="657" w:type="dxa"/>
            <w:gridSpan w:val="2"/>
            <w:shd w:val="clear" w:color="auto" w:fill="auto"/>
            <w:hideMark/>
          </w:tcPr>
          <w:p w14:paraId="4FA280D8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3.5</w:t>
            </w:r>
          </w:p>
        </w:tc>
        <w:tc>
          <w:tcPr>
            <w:tcW w:w="3596" w:type="dxa"/>
            <w:gridSpan w:val="3"/>
            <w:shd w:val="clear" w:color="auto" w:fill="auto"/>
            <w:hideMark/>
          </w:tcPr>
          <w:p w14:paraId="2835D18F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E-</w:t>
            </w:r>
            <w:proofErr w:type="spellStart"/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mail</w:t>
            </w:r>
            <w:proofErr w:type="spellEnd"/>
          </w:p>
        </w:tc>
        <w:tc>
          <w:tcPr>
            <w:tcW w:w="11471" w:type="dxa"/>
            <w:gridSpan w:val="26"/>
            <w:shd w:val="clear" w:color="auto" w:fill="auto"/>
            <w:hideMark/>
          </w:tcPr>
          <w:p w14:paraId="33B534CA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DA19B2" w:rsidRPr="00BF4985" w14:paraId="7A2E2C02" w14:textId="77777777" w:rsidTr="00DA19B2">
        <w:trPr>
          <w:trHeight w:val="300"/>
        </w:trPr>
        <w:tc>
          <w:tcPr>
            <w:tcW w:w="657" w:type="dxa"/>
            <w:gridSpan w:val="2"/>
            <w:shd w:val="clear" w:color="auto" w:fill="auto"/>
            <w:hideMark/>
          </w:tcPr>
          <w:p w14:paraId="0BCA217B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3.6</w:t>
            </w:r>
          </w:p>
        </w:tc>
        <w:tc>
          <w:tcPr>
            <w:tcW w:w="3596" w:type="dxa"/>
            <w:gridSpan w:val="3"/>
            <w:shd w:val="clear" w:color="auto" w:fill="auto"/>
            <w:hideMark/>
          </w:tcPr>
          <w:p w14:paraId="6473138B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Адрес интернет ресурса (сайта)</w:t>
            </w:r>
          </w:p>
        </w:tc>
        <w:tc>
          <w:tcPr>
            <w:tcW w:w="11471" w:type="dxa"/>
            <w:gridSpan w:val="26"/>
            <w:shd w:val="clear" w:color="auto" w:fill="auto"/>
            <w:hideMark/>
          </w:tcPr>
          <w:p w14:paraId="2DC1AD9D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A19B2" w:rsidRPr="00BF4985" w14:paraId="49657533" w14:textId="77777777" w:rsidTr="00DA19B2">
        <w:trPr>
          <w:trHeight w:val="300"/>
        </w:trPr>
        <w:tc>
          <w:tcPr>
            <w:tcW w:w="657" w:type="dxa"/>
            <w:gridSpan w:val="2"/>
            <w:shd w:val="clear" w:color="auto" w:fill="auto"/>
          </w:tcPr>
          <w:p w14:paraId="585B4FF9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3.7</w:t>
            </w:r>
          </w:p>
        </w:tc>
        <w:tc>
          <w:tcPr>
            <w:tcW w:w="13235" w:type="dxa"/>
            <w:gridSpan w:val="27"/>
            <w:shd w:val="clear" w:color="auto" w:fill="auto"/>
          </w:tcPr>
          <w:p w14:paraId="4217D80D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Краткое наименование компании (аббревиатура из 4 латинских заглавных букв), под </w:t>
            </w:r>
            <w:proofErr w:type="gramStart"/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которым</w:t>
            </w:r>
            <w:proofErr w:type="gramEnd"/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Вы будете известны пользователям системы и </w:t>
            </w:r>
            <w:proofErr w:type="gramStart"/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которое</w:t>
            </w:r>
            <w:proofErr w:type="gramEnd"/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наилучшим образом отразит полное имя Вашей организации</w:t>
            </w:r>
          </w:p>
        </w:tc>
        <w:tc>
          <w:tcPr>
            <w:tcW w:w="1832" w:type="dxa"/>
            <w:gridSpan w:val="2"/>
            <w:shd w:val="clear" w:color="auto" w:fill="auto"/>
          </w:tcPr>
          <w:p w14:paraId="27C84756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A19B2" w:rsidRPr="00BF4985" w14:paraId="7DA958E9" w14:textId="77777777" w:rsidTr="00DA19B2">
        <w:trPr>
          <w:trHeight w:val="300"/>
        </w:trPr>
        <w:tc>
          <w:tcPr>
            <w:tcW w:w="657" w:type="dxa"/>
            <w:gridSpan w:val="2"/>
            <w:shd w:val="clear" w:color="auto" w:fill="C6D9F1" w:themeFill="text2" w:themeFillTint="33"/>
            <w:hideMark/>
          </w:tcPr>
          <w:p w14:paraId="544DFFE4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067" w:type="dxa"/>
            <w:gridSpan w:val="29"/>
            <w:shd w:val="clear" w:color="auto" w:fill="C6D9F1" w:themeFill="text2" w:themeFillTint="33"/>
            <w:hideMark/>
          </w:tcPr>
          <w:p w14:paraId="4F5EA9EA" w14:textId="21F618B9" w:rsidR="00DA19B2" w:rsidRPr="00BF4985" w:rsidRDefault="00DA19B2" w:rsidP="006924A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Государственная регистрация/перерегистрация </w:t>
            </w:r>
            <w:r w:rsidR="006924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субъекта предпринимательства</w:t>
            </w:r>
          </w:p>
        </w:tc>
      </w:tr>
      <w:tr w:rsidR="00DA19B2" w:rsidRPr="00BF4985" w14:paraId="269B038D" w14:textId="77777777" w:rsidTr="00DA19B2">
        <w:trPr>
          <w:trHeight w:val="300"/>
        </w:trPr>
        <w:tc>
          <w:tcPr>
            <w:tcW w:w="657" w:type="dxa"/>
            <w:gridSpan w:val="2"/>
            <w:shd w:val="clear" w:color="auto" w:fill="auto"/>
            <w:hideMark/>
          </w:tcPr>
          <w:p w14:paraId="64C4D9DB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3596" w:type="dxa"/>
            <w:gridSpan w:val="3"/>
            <w:shd w:val="clear" w:color="auto" w:fill="auto"/>
            <w:hideMark/>
          </w:tcPr>
          <w:p w14:paraId="6EE68018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 первичной регистрации</w:t>
            </w:r>
          </w:p>
        </w:tc>
        <w:tc>
          <w:tcPr>
            <w:tcW w:w="11471" w:type="dxa"/>
            <w:gridSpan w:val="26"/>
            <w:shd w:val="clear" w:color="auto" w:fill="auto"/>
            <w:hideMark/>
          </w:tcPr>
          <w:p w14:paraId="1BCD1B3F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</w:p>
        </w:tc>
      </w:tr>
      <w:tr w:rsidR="00DA19B2" w:rsidRPr="00BF4985" w14:paraId="66952053" w14:textId="77777777" w:rsidTr="00DA19B2">
        <w:trPr>
          <w:trHeight w:val="300"/>
        </w:trPr>
        <w:tc>
          <w:tcPr>
            <w:tcW w:w="657" w:type="dxa"/>
            <w:gridSpan w:val="2"/>
            <w:shd w:val="clear" w:color="auto" w:fill="auto"/>
          </w:tcPr>
          <w:p w14:paraId="23E3EC86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3596" w:type="dxa"/>
            <w:gridSpan w:val="3"/>
            <w:shd w:val="clear" w:color="auto" w:fill="auto"/>
          </w:tcPr>
          <w:p w14:paraId="79F5A246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Дата перерегистрации </w:t>
            </w:r>
          </w:p>
        </w:tc>
        <w:tc>
          <w:tcPr>
            <w:tcW w:w="11471" w:type="dxa"/>
            <w:gridSpan w:val="26"/>
            <w:shd w:val="clear" w:color="auto" w:fill="auto"/>
          </w:tcPr>
          <w:p w14:paraId="5F5F5036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A19B2" w:rsidRPr="00BF4985" w14:paraId="5F8B453F" w14:textId="77777777" w:rsidTr="00DA19B2">
        <w:trPr>
          <w:trHeight w:val="300"/>
        </w:trPr>
        <w:tc>
          <w:tcPr>
            <w:tcW w:w="657" w:type="dxa"/>
            <w:gridSpan w:val="2"/>
            <w:shd w:val="clear" w:color="auto" w:fill="auto"/>
            <w:hideMark/>
          </w:tcPr>
          <w:p w14:paraId="020601E6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3596" w:type="dxa"/>
            <w:gridSpan w:val="3"/>
            <w:shd w:val="clear" w:color="auto" w:fill="auto"/>
            <w:hideMark/>
          </w:tcPr>
          <w:p w14:paraId="3B837DB1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1471" w:type="dxa"/>
            <w:gridSpan w:val="26"/>
            <w:shd w:val="clear" w:color="auto" w:fill="auto"/>
            <w:hideMark/>
          </w:tcPr>
          <w:p w14:paraId="3E79BE6E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A19B2" w:rsidRPr="00BF4985" w14:paraId="000C81FF" w14:textId="77777777" w:rsidTr="00DA19B2">
        <w:trPr>
          <w:trHeight w:val="300"/>
        </w:trPr>
        <w:tc>
          <w:tcPr>
            <w:tcW w:w="657" w:type="dxa"/>
            <w:gridSpan w:val="2"/>
            <w:shd w:val="clear" w:color="auto" w:fill="auto"/>
            <w:hideMark/>
          </w:tcPr>
          <w:p w14:paraId="7CEC6011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4.4</w:t>
            </w:r>
          </w:p>
        </w:tc>
        <w:tc>
          <w:tcPr>
            <w:tcW w:w="3596" w:type="dxa"/>
            <w:gridSpan w:val="3"/>
            <w:shd w:val="clear" w:color="auto" w:fill="auto"/>
            <w:hideMark/>
          </w:tcPr>
          <w:p w14:paraId="132E78BF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БИН</w:t>
            </w:r>
          </w:p>
        </w:tc>
        <w:tc>
          <w:tcPr>
            <w:tcW w:w="11471" w:type="dxa"/>
            <w:gridSpan w:val="26"/>
            <w:shd w:val="clear" w:color="auto" w:fill="auto"/>
            <w:hideMark/>
          </w:tcPr>
          <w:p w14:paraId="78DAE191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A19B2" w:rsidRPr="00BF4985" w14:paraId="3AD8CFD0" w14:textId="77777777" w:rsidTr="00DA19B2">
        <w:trPr>
          <w:trHeight w:val="300"/>
        </w:trPr>
        <w:tc>
          <w:tcPr>
            <w:tcW w:w="657" w:type="dxa"/>
            <w:gridSpan w:val="2"/>
            <w:shd w:val="clear" w:color="auto" w:fill="auto"/>
          </w:tcPr>
          <w:p w14:paraId="7AE3D319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4.5 </w:t>
            </w:r>
          </w:p>
        </w:tc>
        <w:tc>
          <w:tcPr>
            <w:tcW w:w="3596" w:type="dxa"/>
            <w:gridSpan w:val="3"/>
            <w:shd w:val="clear" w:color="auto" w:fill="auto"/>
          </w:tcPr>
          <w:p w14:paraId="11266085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Орган, осуществивший государственную регистрацию</w:t>
            </w:r>
          </w:p>
        </w:tc>
        <w:tc>
          <w:tcPr>
            <w:tcW w:w="11471" w:type="dxa"/>
            <w:gridSpan w:val="26"/>
            <w:shd w:val="clear" w:color="auto" w:fill="auto"/>
          </w:tcPr>
          <w:p w14:paraId="085187F1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A19B2" w:rsidRPr="00BF4985" w14:paraId="7C7CEEAF" w14:textId="77777777" w:rsidTr="00DA19B2">
        <w:trPr>
          <w:trHeight w:val="300"/>
        </w:trPr>
        <w:tc>
          <w:tcPr>
            <w:tcW w:w="657" w:type="dxa"/>
            <w:gridSpan w:val="2"/>
            <w:shd w:val="clear" w:color="auto" w:fill="auto"/>
          </w:tcPr>
          <w:p w14:paraId="2AA93F4C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4.6</w:t>
            </w:r>
          </w:p>
        </w:tc>
        <w:tc>
          <w:tcPr>
            <w:tcW w:w="15067" w:type="dxa"/>
            <w:gridSpan w:val="29"/>
            <w:shd w:val="clear" w:color="auto" w:fill="auto"/>
          </w:tcPr>
          <w:p w14:paraId="39EE0D31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Вид деятельности</w:t>
            </w:r>
          </w:p>
        </w:tc>
      </w:tr>
      <w:tr w:rsidR="00DA19B2" w:rsidRPr="00BF4985" w14:paraId="3E5BBBC8" w14:textId="77777777" w:rsidTr="00DA19B2">
        <w:trPr>
          <w:trHeight w:val="300"/>
        </w:trPr>
        <w:tc>
          <w:tcPr>
            <w:tcW w:w="657" w:type="dxa"/>
            <w:gridSpan w:val="2"/>
            <w:shd w:val="clear" w:color="auto" w:fill="C6D9F1" w:themeFill="text2" w:themeFillTint="33"/>
            <w:vAlign w:val="center"/>
          </w:tcPr>
          <w:p w14:paraId="5FDDA044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596" w:type="dxa"/>
            <w:gridSpan w:val="3"/>
            <w:shd w:val="clear" w:color="auto" w:fill="C6D9F1" w:themeFill="text2" w:themeFillTint="33"/>
            <w:vAlign w:val="center"/>
          </w:tcPr>
          <w:p w14:paraId="545A31BC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ОКЭД</w:t>
            </w:r>
          </w:p>
        </w:tc>
        <w:tc>
          <w:tcPr>
            <w:tcW w:w="8363" w:type="dxa"/>
            <w:gridSpan w:val="19"/>
            <w:shd w:val="clear" w:color="auto" w:fill="C6D9F1" w:themeFill="text2" w:themeFillTint="33"/>
            <w:vAlign w:val="center"/>
          </w:tcPr>
          <w:p w14:paraId="2332DBC1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3108" w:type="dxa"/>
            <w:gridSpan w:val="7"/>
            <w:shd w:val="clear" w:color="auto" w:fill="C6D9F1" w:themeFill="text2" w:themeFillTint="33"/>
            <w:vAlign w:val="center"/>
          </w:tcPr>
          <w:p w14:paraId="71254883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Опыт работы по указанной деятельности, в годах/месяцах</w:t>
            </w:r>
          </w:p>
        </w:tc>
      </w:tr>
      <w:tr w:rsidR="00DA19B2" w:rsidRPr="00BF4985" w14:paraId="50CDFA6F" w14:textId="77777777" w:rsidTr="00DA19B2">
        <w:trPr>
          <w:trHeight w:val="300"/>
        </w:trPr>
        <w:tc>
          <w:tcPr>
            <w:tcW w:w="657" w:type="dxa"/>
            <w:gridSpan w:val="2"/>
            <w:shd w:val="clear" w:color="auto" w:fill="auto"/>
            <w:vAlign w:val="center"/>
          </w:tcPr>
          <w:p w14:paraId="603FBA9A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4.6.1</w:t>
            </w:r>
          </w:p>
        </w:tc>
        <w:tc>
          <w:tcPr>
            <w:tcW w:w="3596" w:type="dxa"/>
            <w:gridSpan w:val="3"/>
            <w:shd w:val="clear" w:color="auto" w:fill="auto"/>
          </w:tcPr>
          <w:p w14:paraId="07E682B6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63" w:type="dxa"/>
            <w:gridSpan w:val="19"/>
            <w:shd w:val="clear" w:color="auto" w:fill="auto"/>
          </w:tcPr>
          <w:p w14:paraId="31312EA6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8" w:type="dxa"/>
            <w:gridSpan w:val="7"/>
            <w:shd w:val="clear" w:color="auto" w:fill="auto"/>
          </w:tcPr>
          <w:p w14:paraId="46D7686D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A19B2" w:rsidRPr="00BF4985" w14:paraId="5BDABBF3" w14:textId="77777777" w:rsidTr="00DA19B2">
        <w:trPr>
          <w:trHeight w:val="300"/>
        </w:trPr>
        <w:tc>
          <w:tcPr>
            <w:tcW w:w="657" w:type="dxa"/>
            <w:gridSpan w:val="2"/>
            <w:shd w:val="clear" w:color="auto" w:fill="auto"/>
          </w:tcPr>
          <w:p w14:paraId="090D5031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4.6.2</w:t>
            </w:r>
          </w:p>
        </w:tc>
        <w:tc>
          <w:tcPr>
            <w:tcW w:w="3596" w:type="dxa"/>
            <w:gridSpan w:val="3"/>
            <w:shd w:val="clear" w:color="auto" w:fill="auto"/>
          </w:tcPr>
          <w:p w14:paraId="5ECA0F70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63" w:type="dxa"/>
            <w:gridSpan w:val="19"/>
            <w:shd w:val="clear" w:color="auto" w:fill="auto"/>
          </w:tcPr>
          <w:p w14:paraId="08BF18E7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8" w:type="dxa"/>
            <w:gridSpan w:val="7"/>
            <w:shd w:val="clear" w:color="auto" w:fill="auto"/>
          </w:tcPr>
          <w:p w14:paraId="262B07E6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A19B2" w:rsidRPr="00BF4985" w14:paraId="1D85DFF8" w14:textId="77777777" w:rsidTr="00DA19B2">
        <w:trPr>
          <w:trHeight w:val="300"/>
        </w:trPr>
        <w:tc>
          <w:tcPr>
            <w:tcW w:w="657" w:type="dxa"/>
            <w:gridSpan w:val="2"/>
            <w:shd w:val="clear" w:color="auto" w:fill="auto"/>
          </w:tcPr>
          <w:p w14:paraId="7169385C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4.6.3</w:t>
            </w:r>
          </w:p>
        </w:tc>
        <w:tc>
          <w:tcPr>
            <w:tcW w:w="3596" w:type="dxa"/>
            <w:gridSpan w:val="3"/>
            <w:shd w:val="clear" w:color="auto" w:fill="auto"/>
          </w:tcPr>
          <w:p w14:paraId="6CA40E84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63" w:type="dxa"/>
            <w:gridSpan w:val="19"/>
            <w:shd w:val="clear" w:color="auto" w:fill="auto"/>
          </w:tcPr>
          <w:p w14:paraId="6CCDC9C6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8" w:type="dxa"/>
            <w:gridSpan w:val="7"/>
            <w:shd w:val="clear" w:color="auto" w:fill="auto"/>
          </w:tcPr>
          <w:p w14:paraId="2DC29975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A19B2" w:rsidRPr="00BF4985" w14:paraId="64312A6A" w14:textId="77777777" w:rsidTr="00DA19B2">
        <w:trPr>
          <w:trHeight w:val="300"/>
        </w:trPr>
        <w:tc>
          <w:tcPr>
            <w:tcW w:w="657" w:type="dxa"/>
            <w:gridSpan w:val="2"/>
            <w:shd w:val="clear" w:color="auto" w:fill="C6D9F1" w:themeFill="text2" w:themeFillTint="33"/>
            <w:hideMark/>
          </w:tcPr>
          <w:p w14:paraId="33EDE4FE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596" w:type="dxa"/>
            <w:gridSpan w:val="3"/>
            <w:shd w:val="clear" w:color="auto" w:fill="C6D9F1" w:themeFill="text2" w:themeFillTint="33"/>
            <w:hideMark/>
          </w:tcPr>
          <w:p w14:paraId="4876AB15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Филиалы, представительства</w:t>
            </w:r>
            <w:r w:rsidRPr="00BF49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71" w:type="dxa"/>
            <w:gridSpan w:val="26"/>
            <w:shd w:val="clear" w:color="auto" w:fill="auto"/>
          </w:tcPr>
          <w:p w14:paraId="0B8E110F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</w:t>
            </w:r>
            <w:proofErr w:type="gramStart"/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Н</w:t>
            </w:r>
            <w:proofErr w:type="gramEnd"/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ет</w:t>
            </w:r>
          </w:p>
        </w:tc>
      </w:tr>
      <w:tr w:rsidR="00DA19B2" w:rsidRPr="00BF4985" w14:paraId="7DCB165C" w14:textId="77777777" w:rsidTr="00DA19B2">
        <w:trPr>
          <w:trHeight w:val="300"/>
        </w:trPr>
        <w:tc>
          <w:tcPr>
            <w:tcW w:w="657" w:type="dxa"/>
            <w:gridSpan w:val="2"/>
            <w:shd w:val="clear" w:color="auto" w:fill="C6D9F1" w:themeFill="text2" w:themeFillTint="33"/>
          </w:tcPr>
          <w:p w14:paraId="4D3506AA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2887" w:type="dxa"/>
            <w:gridSpan w:val="2"/>
            <w:shd w:val="clear" w:color="auto" w:fill="C6D9F1" w:themeFill="text2" w:themeFillTint="33"/>
          </w:tcPr>
          <w:p w14:paraId="064D7FA7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Наименование</w:t>
            </w:r>
          </w:p>
          <w:p w14:paraId="6626DF9D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филиала, представительства</w:t>
            </w:r>
          </w:p>
        </w:tc>
        <w:tc>
          <w:tcPr>
            <w:tcW w:w="2279" w:type="dxa"/>
            <w:gridSpan w:val="7"/>
            <w:shd w:val="clear" w:color="auto" w:fill="C6D9F1" w:themeFill="text2" w:themeFillTint="33"/>
          </w:tcPr>
          <w:p w14:paraId="7C5D81D8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БИН</w:t>
            </w:r>
          </w:p>
        </w:tc>
        <w:tc>
          <w:tcPr>
            <w:tcW w:w="3813" w:type="dxa"/>
            <w:gridSpan w:val="6"/>
            <w:shd w:val="clear" w:color="auto" w:fill="C6D9F1" w:themeFill="text2" w:themeFillTint="33"/>
          </w:tcPr>
          <w:p w14:paraId="2A4B2651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Юридический адрес</w:t>
            </w:r>
          </w:p>
        </w:tc>
        <w:tc>
          <w:tcPr>
            <w:tcW w:w="3818" w:type="dxa"/>
            <w:gridSpan w:val="11"/>
            <w:shd w:val="clear" w:color="auto" w:fill="C6D9F1" w:themeFill="text2" w:themeFillTint="33"/>
          </w:tcPr>
          <w:p w14:paraId="2009CC2B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Руководитель</w:t>
            </w:r>
          </w:p>
          <w:p w14:paraId="32EA3FD3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(фамилия, имя, отчество)</w:t>
            </w:r>
          </w:p>
        </w:tc>
        <w:tc>
          <w:tcPr>
            <w:tcW w:w="2270" w:type="dxa"/>
            <w:gridSpan w:val="3"/>
            <w:shd w:val="clear" w:color="auto" w:fill="C6D9F1" w:themeFill="text2" w:themeFillTint="33"/>
          </w:tcPr>
          <w:p w14:paraId="5F9F4FF3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Контактные данные</w:t>
            </w:r>
          </w:p>
        </w:tc>
      </w:tr>
      <w:tr w:rsidR="00DA19B2" w:rsidRPr="00BF4985" w14:paraId="3E6B5BF3" w14:textId="77777777" w:rsidTr="00DA19B2">
        <w:trPr>
          <w:trHeight w:val="300"/>
        </w:trPr>
        <w:tc>
          <w:tcPr>
            <w:tcW w:w="657" w:type="dxa"/>
            <w:gridSpan w:val="2"/>
            <w:shd w:val="clear" w:color="auto" w:fill="auto"/>
          </w:tcPr>
          <w:p w14:paraId="7325B5A3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5.1.1</w:t>
            </w:r>
          </w:p>
        </w:tc>
        <w:tc>
          <w:tcPr>
            <w:tcW w:w="2887" w:type="dxa"/>
            <w:gridSpan w:val="2"/>
            <w:shd w:val="clear" w:color="auto" w:fill="auto"/>
          </w:tcPr>
          <w:p w14:paraId="08B635EA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9" w:type="dxa"/>
            <w:gridSpan w:val="7"/>
            <w:shd w:val="clear" w:color="auto" w:fill="auto"/>
          </w:tcPr>
          <w:p w14:paraId="513F03AF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13" w:type="dxa"/>
            <w:gridSpan w:val="6"/>
            <w:shd w:val="clear" w:color="auto" w:fill="auto"/>
          </w:tcPr>
          <w:p w14:paraId="797D3AD2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18" w:type="dxa"/>
            <w:gridSpan w:val="11"/>
            <w:shd w:val="clear" w:color="auto" w:fill="auto"/>
          </w:tcPr>
          <w:p w14:paraId="544679DB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0" w:type="dxa"/>
            <w:gridSpan w:val="3"/>
            <w:shd w:val="clear" w:color="auto" w:fill="auto"/>
          </w:tcPr>
          <w:p w14:paraId="2EBDB23B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A19B2" w:rsidRPr="00BF4985" w14:paraId="19C2A8A9" w14:textId="77777777" w:rsidTr="00DA19B2">
        <w:trPr>
          <w:trHeight w:val="300"/>
        </w:trPr>
        <w:tc>
          <w:tcPr>
            <w:tcW w:w="657" w:type="dxa"/>
            <w:gridSpan w:val="2"/>
            <w:shd w:val="clear" w:color="auto" w:fill="auto"/>
          </w:tcPr>
          <w:p w14:paraId="37B33CF0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5.1.2</w:t>
            </w:r>
          </w:p>
        </w:tc>
        <w:tc>
          <w:tcPr>
            <w:tcW w:w="2887" w:type="dxa"/>
            <w:gridSpan w:val="2"/>
            <w:shd w:val="clear" w:color="auto" w:fill="auto"/>
          </w:tcPr>
          <w:p w14:paraId="72359DD9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9" w:type="dxa"/>
            <w:gridSpan w:val="7"/>
            <w:shd w:val="clear" w:color="auto" w:fill="auto"/>
          </w:tcPr>
          <w:p w14:paraId="0DF585CC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13" w:type="dxa"/>
            <w:gridSpan w:val="6"/>
            <w:shd w:val="clear" w:color="auto" w:fill="auto"/>
          </w:tcPr>
          <w:p w14:paraId="1F1A8F3F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18" w:type="dxa"/>
            <w:gridSpan w:val="11"/>
            <w:shd w:val="clear" w:color="auto" w:fill="auto"/>
          </w:tcPr>
          <w:p w14:paraId="58F616D6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0" w:type="dxa"/>
            <w:gridSpan w:val="3"/>
            <w:shd w:val="clear" w:color="auto" w:fill="auto"/>
          </w:tcPr>
          <w:p w14:paraId="73D6FD5C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A19B2" w:rsidRPr="00BF4985" w14:paraId="730CDE10" w14:textId="77777777" w:rsidTr="00DA19B2">
        <w:trPr>
          <w:trHeight w:val="300"/>
        </w:trPr>
        <w:tc>
          <w:tcPr>
            <w:tcW w:w="657" w:type="dxa"/>
            <w:gridSpan w:val="2"/>
            <w:shd w:val="clear" w:color="auto" w:fill="auto"/>
          </w:tcPr>
          <w:p w14:paraId="5BCD2725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5.1.3</w:t>
            </w:r>
          </w:p>
        </w:tc>
        <w:tc>
          <w:tcPr>
            <w:tcW w:w="2887" w:type="dxa"/>
            <w:gridSpan w:val="2"/>
            <w:shd w:val="clear" w:color="auto" w:fill="auto"/>
          </w:tcPr>
          <w:p w14:paraId="6863A8C8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9" w:type="dxa"/>
            <w:gridSpan w:val="7"/>
            <w:shd w:val="clear" w:color="auto" w:fill="auto"/>
          </w:tcPr>
          <w:p w14:paraId="524EE18A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13" w:type="dxa"/>
            <w:gridSpan w:val="6"/>
            <w:shd w:val="clear" w:color="auto" w:fill="auto"/>
          </w:tcPr>
          <w:p w14:paraId="372F3FA7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18" w:type="dxa"/>
            <w:gridSpan w:val="11"/>
            <w:shd w:val="clear" w:color="auto" w:fill="auto"/>
          </w:tcPr>
          <w:p w14:paraId="2AA9BF50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0" w:type="dxa"/>
            <w:gridSpan w:val="3"/>
            <w:shd w:val="clear" w:color="auto" w:fill="auto"/>
          </w:tcPr>
          <w:p w14:paraId="4D1D2B24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A19B2" w:rsidRPr="00BF4985" w14:paraId="71195788" w14:textId="77777777" w:rsidTr="00DA19B2">
        <w:trPr>
          <w:trHeight w:val="300"/>
        </w:trPr>
        <w:tc>
          <w:tcPr>
            <w:tcW w:w="657" w:type="dxa"/>
            <w:gridSpan w:val="2"/>
            <w:shd w:val="clear" w:color="auto" w:fill="auto"/>
          </w:tcPr>
          <w:p w14:paraId="4FB011C9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7" w:type="dxa"/>
            <w:gridSpan w:val="2"/>
            <w:shd w:val="clear" w:color="auto" w:fill="auto"/>
          </w:tcPr>
          <w:p w14:paraId="30A71D2B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9" w:type="dxa"/>
            <w:gridSpan w:val="7"/>
            <w:shd w:val="clear" w:color="auto" w:fill="auto"/>
          </w:tcPr>
          <w:p w14:paraId="1616C999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13" w:type="dxa"/>
            <w:gridSpan w:val="6"/>
            <w:shd w:val="clear" w:color="auto" w:fill="auto"/>
          </w:tcPr>
          <w:p w14:paraId="0340B74C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18" w:type="dxa"/>
            <w:gridSpan w:val="11"/>
            <w:shd w:val="clear" w:color="auto" w:fill="auto"/>
          </w:tcPr>
          <w:p w14:paraId="64C48160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0" w:type="dxa"/>
            <w:gridSpan w:val="3"/>
            <w:shd w:val="clear" w:color="auto" w:fill="auto"/>
          </w:tcPr>
          <w:p w14:paraId="61A42481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A19B2" w:rsidRPr="00BF4985" w14:paraId="243ED22A" w14:textId="77777777" w:rsidTr="00DA19B2">
        <w:trPr>
          <w:trHeight w:val="300"/>
        </w:trPr>
        <w:tc>
          <w:tcPr>
            <w:tcW w:w="657" w:type="dxa"/>
            <w:gridSpan w:val="2"/>
            <w:shd w:val="clear" w:color="auto" w:fill="auto"/>
          </w:tcPr>
          <w:p w14:paraId="743FE11B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7" w:type="dxa"/>
            <w:gridSpan w:val="2"/>
            <w:shd w:val="clear" w:color="auto" w:fill="auto"/>
          </w:tcPr>
          <w:p w14:paraId="51ABCDCE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9" w:type="dxa"/>
            <w:gridSpan w:val="7"/>
            <w:shd w:val="clear" w:color="auto" w:fill="auto"/>
          </w:tcPr>
          <w:p w14:paraId="4703418F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13" w:type="dxa"/>
            <w:gridSpan w:val="6"/>
            <w:shd w:val="clear" w:color="auto" w:fill="auto"/>
          </w:tcPr>
          <w:p w14:paraId="62F6F01A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18" w:type="dxa"/>
            <w:gridSpan w:val="11"/>
            <w:shd w:val="clear" w:color="auto" w:fill="auto"/>
          </w:tcPr>
          <w:p w14:paraId="3665F787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0" w:type="dxa"/>
            <w:gridSpan w:val="3"/>
            <w:shd w:val="clear" w:color="auto" w:fill="auto"/>
          </w:tcPr>
          <w:p w14:paraId="00D5C6F8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A19B2" w:rsidRPr="00BF4985" w14:paraId="4D42C58B" w14:textId="77777777" w:rsidTr="00DA19B2">
        <w:trPr>
          <w:trHeight w:val="600"/>
        </w:trPr>
        <w:tc>
          <w:tcPr>
            <w:tcW w:w="657" w:type="dxa"/>
            <w:gridSpan w:val="2"/>
            <w:shd w:val="clear" w:color="auto" w:fill="C6D9F1" w:themeFill="text2" w:themeFillTint="33"/>
          </w:tcPr>
          <w:p w14:paraId="19116656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6 </w:t>
            </w:r>
          </w:p>
        </w:tc>
        <w:tc>
          <w:tcPr>
            <w:tcW w:w="15067" w:type="dxa"/>
            <w:gridSpan w:val="29"/>
            <w:shd w:val="clear" w:color="auto" w:fill="C6D9F1" w:themeFill="text2" w:themeFillTint="33"/>
          </w:tcPr>
          <w:p w14:paraId="4B8F9E63" w14:textId="6DE3168F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Список владельцев </w:t>
            </w:r>
            <w:r w:rsidR="006924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субъекта предпринимательства </w:t>
            </w:r>
            <w:r w:rsidRPr="00BF498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(если таковые имеются), владеющих 10% и более долей в уставном капитале (акций, паев) </w:t>
            </w:r>
          </w:p>
          <w:p w14:paraId="5FBC1371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 правом голоса (с указанием доли</w:t>
            </w:r>
            <w:proofErr w:type="gramStart"/>
            <w:r w:rsidRPr="00BF498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%)</w:t>
            </w:r>
            <w:proofErr w:type="gramEnd"/>
          </w:p>
        </w:tc>
      </w:tr>
      <w:tr w:rsidR="00DA19B2" w:rsidRPr="00BF4985" w14:paraId="09ADC30C" w14:textId="77777777" w:rsidTr="00DA19B2">
        <w:trPr>
          <w:trHeight w:val="600"/>
        </w:trPr>
        <w:tc>
          <w:tcPr>
            <w:tcW w:w="657" w:type="dxa"/>
            <w:gridSpan w:val="2"/>
            <w:shd w:val="clear" w:color="auto" w:fill="C6D9F1" w:themeFill="text2" w:themeFillTint="33"/>
          </w:tcPr>
          <w:p w14:paraId="15A14A21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1817" w:type="dxa"/>
            <w:gridSpan w:val="21"/>
            <w:shd w:val="clear" w:color="auto" w:fill="C6D9F1" w:themeFill="text2" w:themeFillTint="33"/>
            <w:vAlign w:val="center"/>
          </w:tcPr>
          <w:p w14:paraId="67A5854A" w14:textId="746CB1EB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Ф.И.О. (полностью) владельца </w:t>
            </w:r>
            <w:r w:rsidR="006924A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субъекта предпринимательства</w:t>
            </w:r>
            <w:r w:rsidRPr="00BF498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/наименование лица</w:t>
            </w:r>
            <w:r w:rsidR="006924A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 -</w:t>
            </w:r>
            <w:r w:rsidRPr="00BF498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 владельца долей </w:t>
            </w:r>
          </w:p>
          <w:p w14:paraId="53F755A7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в уставном капитале (акций, паев)</w:t>
            </w:r>
          </w:p>
        </w:tc>
        <w:tc>
          <w:tcPr>
            <w:tcW w:w="3250" w:type="dxa"/>
            <w:gridSpan w:val="8"/>
            <w:shd w:val="clear" w:color="auto" w:fill="C6D9F1" w:themeFill="text2" w:themeFillTint="33"/>
            <w:vAlign w:val="center"/>
          </w:tcPr>
          <w:p w14:paraId="529DC57A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BF498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Доля в уставном капитале (акций, паев) с правом голоса, в %)</w:t>
            </w:r>
            <w:proofErr w:type="gramEnd"/>
          </w:p>
        </w:tc>
      </w:tr>
      <w:tr w:rsidR="00DA19B2" w:rsidRPr="00BF4985" w14:paraId="390B6C66" w14:textId="77777777" w:rsidTr="00DA19B2">
        <w:trPr>
          <w:trHeight w:val="607"/>
        </w:trPr>
        <w:tc>
          <w:tcPr>
            <w:tcW w:w="657" w:type="dxa"/>
            <w:gridSpan w:val="2"/>
            <w:shd w:val="clear" w:color="auto" w:fill="auto"/>
          </w:tcPr>
          <w:p w14:paraId="6A206226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6.1</w:t>
            </w:r>
          </w:p>
        </w:tc>
        <w:tc>
          <w:tcPr>
            <w:tcW w:w="11817" w:type="dxa"/>
            <w:gridSpan w:val="21"/>
            <w:shd w:val="clear" w:color="auto" w:fill="auto"/>
            <w:vAlign w:val="center"/>
          </w:tcPr>
          <w:p w14:paraId="77622DE2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50" w:type="dxa"/>
            <w:gridSpan w:val="8"/>
            <w:shd w:val="clear" w:color="auto" w:fill="auto"/>
            <w:vAlign w:val="center"/>
          </w:tcPr>
          <w:p w14:paraId="0C872E64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A19B2" w:rsidRPr="00BF4985" w14:paraId="00A2565A" w14:textId="77777777" w:rsidTr="00DA19B2">
        <w:trPr>
          <w:trHeight w:val="553"/>
        </w:trPr>
        <w:tc>
          <w:tcPr>
            <w:tcW w:w="657" w:type="dxa"/>
            <w:gridSpan w:val="2"/>
            <w:shd w:val="clear" w:color="auto" w:fill="auto"/>
          </w:tcPr>
          <w:p w14:paraId="064A5622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6.2</w:t>
            </w:r>
          </w:p>
        </w:tc>
        <w:tc>
          <w:tcPr>
            <w:tcW w:w="11817" w:type="dxa"/>
            <w:gridSpan w:val="21"/>
            <w:shd w:val="clear" w:color="auto" w:fill="auto"/>
          </w:tcPr>
          <w:p w14:paraId="6CD6F7FE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50" w:type="dxa"/>
            <w:gridSpan w:val="8"/>
            <w:shd w:val="clear" w:color="auto" w:fill="auto"/>
          </w:tcPr>
          <w:p w14:paraId="0DF4BA78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A19B2" w:rsidRPr="00BF4985" w14:paraId="24662525" w14:textId="77777777" w:rsidTr="00DA19B2">
        <w:trPr>
          <w:trHeight w:val="553"/>
        </w:trPr>
        <w:tc>
          <w:tcPr>
            <w:tcW w:w="657" w:type="dxa"/>
            <w:gridSpan w:val="2"/>
            <w:shd w:val="clear" w:color="auto" w:fill="auto"/>
          </w:tcPr>
          <w:p w14:paraId="6ED77C7B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6.3</w:t>
            </w:r>
          </w:p>
        </w:tc>
        <w:tc>
          <w:tcPr>
            <w:tcW w:w="11817" w:type="dxa"/>
            <w:gridSpan w:val="21"/>
            <w:shd w:val="clear" w:color="auto" w:fill="auto"/>
          </w:tcPr>
          <w:p w14:paraId="5BCF66F4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50" w:type="dxa"/>
            <w:gridSpan w:val="8"/>
            <w:shd w:val="clear" w:color="auto" w:fill="auto"/>
          </w:tcPr>
          <w:p w14:paraId="3EAD9627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A19B2" w:rsidRPr="00BF4985" w14:paraId="653851D3" w14:textId="77777777" w:rsidTr="00DA19B2">
        <w:trPr>
          <w:trHeight w:val="553"/>
        </w:trPr>
        <w:tc>
          <w:tcPr>
            <w:tcW w:w="657" w:type="dxa"/>
            <w:gridSpan w:val="2"/>
            <w:shd w:val="clear" w:color="auto" w:fill="auto"/>
          </w:tcPr>
          <w:p w14:paraId="7DABC126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6.4</w:t>
            </w:r>
          </w:p>
        </w:tc>
        <w:tc>
          <w:tcPr>
            <w:tcW w:w="11817" w:type="dxa"/>
            <w:gridSpan w:val="21"/>
            <w:shd w:val="clear" w:color="auto" w:fill="auto"/>
          </w:tcPr>
          <w:p w14:paraId="411DBE4C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50" w:type="dxa"/>
            <w:gridSpan w:val="8"/>
            <w:shd w:val="clear" w:color="auto" w:fill="auto"/>
          </w:tcPr>
          <w:p w14:paraId="2D1A4E3D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A19B2" w:rsidRPr="00BF4985" w14:paraId="2CE47D00" w14:textId="77777777" w:rsidTr="00DA19B2">
        <w:trPr>
          <w:trHeight w:val="563"/>
        </w:trPr>
        <w:tc>
          <w:tcPr>
            <w:tcW w:w="657" w:type="dxa"/>
            <w:gridSpan w:val="2"/>
            <w:shd w:val="clear" w:color="auto" w:fill="C6D9F1" w:themeFill="text2" w:themeFillTint="33"/>
          </w:tcPr>
          <w:p w14:paraId="3CA7F96C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730" w:type="dxa"/>
            <w:gridSpan w:val="5"/>
            <w:shd w:val="clear" w:color="auto" w:fill="C6D9F1" w:themeFill="text2" w:themeFillTint="33"/>
          </w:tcPr>
          <w:p w14:paraId="1318820C" w14:textId="2D014309" w:rsidR="00DA19B2" w:rsidRPr="00BF4985" w:rsidRDefault="00DA19B2" w:rsidP="006924A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Относится ли </w:t>
            </w:r>
            <w:r w:rsidR="006924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субъект предпринимательства </w:t>
            </w:r>
            <w:r w:rsidRPr="00BF498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 членам группы компаний: промышленных, банковских, финансовых, холдингов, концернов, ассоциаций, общественных организаций (схема, показывающая структуру группы с указанием доли, % участия в уставных капиталах членов группу, основные виды деятельности группы)</w:t>
            </w:r>
          </w:p>
        </w:tc>
        <w:tc>
          <w:tcPr>
            <w:tcW w:w="10337" w:type="dxa"/>
            <w:gridSpan w:val="24"/>
            <w:shd w:val="clear" w:color="auto" w:fill="auto"/>
          </w:tcPr>
          <w:p w14:paraId="2E41C9B9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A19B2" w:rsidRPr="00BF4985" w14:paraId="053977C5" w14:textId="77777777" w:rsidTr="00DA19B2">
        <w:trPr>
          <w:trHeight w:val="300"/>
        </w:trPr>
        <w:tc>
          <w:tcPr>
            <w:tcW w:w="15724" w:type="dxa"/>
            <w:gridSpan w:val="31"/>
            <w:shd w:val="clear" w:color="auto" w:fill="8DB3E2" w:themeFill="text2" w:themeFillTint="66"/>
          </w:tcPr>
          <w:p w14:paraId="549C24B8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  <w:t xml:space="preserve">II ВИДЫ ЛИЦЕНЗИЙ, свидетельств, разрешений, </w:t>
            </w:r>
            <w:r w:rsidRPr="00BF49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 том числе по НДС</w:t>
            </w:r>
          </w:p>
        </w:tc>
      </w:tr>
      <w:tr w:rsidR="00DA19B2" w:rsidRPr="00BF4985" w14:paraId="00945AEB" w14:textId="77777777" w:rsidTr="00DA19B2">
        <w:trPr>
          <w:gridAfter w:val="1"/>
          <w:wAfter w:w="25" w:type="dxa"/>
          <w:trHeight w:val="300"/>
        </w:trPr>
        <w:tc>
          <w:tcPr>
            <w:tcW w:w="566" w:type="dxa"/>
            <w:shd w:val="clear" w:color="auto" w:fill="C6D9F1" w:themeFill="text2" w:themeFillTint="33"/>
            <w:vAlign w:val="center"/>
          </w:tcPr>
          <w:p w14:paraId="08B47AA4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i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i/>
                <w:cap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4927" w:type="dxa"/>
            <w:gridSpan w:val="7"/>
            <w:shd w:val="clear" w:color="auto" w:fill="C6D9F1" w:themeFill="text2" w:themeFillTint="33"/>
            <w:vAlign w:val="center"/>
          </w:tcPr>
          <w:p w14:paraId="0ED1904A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i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Вид лицензии, свидетельств, разрешений</w:t>
            </w:r>
          </w:p>
        </w:tc>
        <w:tc>
          <w:tcPr>
            <w:tcW w:w="2153" w:type="dxa"/>
            <w:gridSpan w:val="6"/>
            <w:shd w:val="clear" w:color="auto" w:fill="C6D9F1" w:themeFill="text2" w:themeFillTint="33"/>
            <w:vAlign w:val="center"/>
          </w:tcPr>
          <w:p w14:paraId="18992EE4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i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Номер лицензии, свидетельств, разрешений</w:t>
            </w:r>
          </w:p>
        </w:tc>
        <w:tc>
          <w:tcPr>
            <w:tcW w:w="1418" w:type="dxa"/>
            <w:shd w:val="clear" w:color="auto" w:fill="C6D9F1" w:themeFill="text2" w:themeFillTint="33"/>
            <w:vAlign w:val="center"/>
          </w:tcPr>
          <w:p w14:paraId="47A8A9A9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i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Дата выдачи</w:t>
            </w:r>
          </w:p>
        </w:tc>
        <w:tc>
          <w:tcPr>
            <w:tcW w:w="1815" w:type="dxa"/>
            <w:gridSpan w:val="6"/>
            <w:shd w:val="clear" w:color="auto" w:fill="C6D9F1" w:themeFill="text2" w:themeFillTint="33"/>
            <w:vAlign w:val="center"/>
          </w:tcPr>
          <w:p w14:paraId="2C818127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i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Срок действия документа</w:t>
            </w:r>
          </w:p>
        </w:tc>
        <w:tc>
          <w:tcPr>
            <w:tcW w:w="4820" w:type="dxa"/>
            <w:gridSpan w:val="9"/>
            <w:shd w:val="clear" w:color="auto" w:fill="C6D9F1" w:themeFill="text2" w:themeFillTint="33"/>
            <w:vAlign w:val="center"/>
          </w:tcPr>
          <w:p w14:paraId="7F4476F4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i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Орган, выдавший лицензию</w:t>
            </w:r>
          </w:p>
        </w:tc>
      </w:tr>
      <w:tr w:rsidR="00DA19B2" w:rsidRPr="00BF4985" w14:paraId="2B4376EF" w14:textId="77777777" w:rsidTr="00DA19B2">
        <w:trPr>
          <w:gridAfter w:val="1"/>
          <w:wAfter w:w="25" w:type="dxa"/>
          <w:trHeight w:val="300"/>
        </w:trPr>
        <w:tc>
          <w:tcPr>
            <w:tcW w:w="566" w:type="dxa"/>
            <w:shd w:val="clear" w:color="auto" w:fill="auto"/>
          </w:tcPr>
          <w:p w14:paraId="5670889D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927" w:type="dxa"/>
            <w:gridSpan w:val="7"/>
            <w:shd w:val="clear" w:color="auto" w:fill="auto"/>
          </w:tcPr>
          <w:p w14:paraId="3635E56D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3" w:type="dxa"/>
            <w:gridSpan w:val="6"/>
            <w:shd w:val="clear" w:color="auto" w:fill="auto"/>
          </w:tcPr>
          <w:p w14:paraId="4CAF453D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418" w:type="dxa"/>
            <w:shd w:val="clear" w:color="auto" w:fill="auto"/>
          </w:tcPr>
          <w:p w14:paraId="7B00094D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15" w:type="dxa"/>
            <w:gridSpan w:val="6"/>
            <w:shd w:val="clear" w:color="auto" w:fill="auto"/>
          </w:tcPr>
          <w:p w14:paraId="4B71CE80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20" w:type="dxa"/>
            <w:gridSpan w:val="9"/>
            <w:shd w:val="clear" w:color="auto" w:fill="auto"/>
          </w:tcPr>
          <w:p w14:paraId="680BE455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A19B2" w:rsidRPr="00BF4985" w14:paraId="0408EC37" w14:textId="77777777" w:rsidTr="00DA19B2">
        <w:trPr>
          <w:gridAfter w:val="1"/>
          <w:wAfter w:w="25" w:type="dxa"/>
          <w:trHeight w:val="300"/>
        </w:trPr>
        <w:tc>
          <w:tcPr>
            <w:tcW w:w="566" w:type="dxa"/>
            <w:shd w:val="clear" w:color="auto" w:fill="auto"/>
          </w:tcPr>
          <w:p w14:paraId="5636716F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927" w:type="dxa"/>
            <w:gridSpan w:val="7"/>
            <w:shd w:val="clear" w:color="auto" w:fill="auto"/>
          </w:tcPr>
          <w:p w14:paraId="01AA9B86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  <w:t>С</w:t>
            </w:r>
            <w:r w:rsidRPr="00BF49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видетельство о постановке на регистрационный учет по налогу на добавленную стоимость</w:t>
            </w:r>
          </w:p>
        </w:tc>
        <w:tc>
          <w:tcPr>
            <w:tcW w:w="2153" w:type="dxa"/>
            <w:gridSpan w:val="6"/>
            <w:shd w:val="clear" w:color="auto" w:fill="auto"/>
          </w:tcPr>
          <w:p w14:paraId="091D2240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14:paraId="3DB79811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15" w:type="dxa"/>
            <w:gridSpan w:val="6"/>
            <w:shd w:val="clear" w:color="auto" w:fill="auto"/>
          </w:tcPr>
          <w:p w14:paraId="47519217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20" w:type="dxa"/>
            <w:gridSpan w:val="9"/>
            <w:shd w:val="clear" w:color="auto" w:fill="auto"/>
          </w:tcPr>
          <w:p w14:paraId="1F5E69AE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</w:p>
        </w:tc>
      </w:tr>
      <w:tr w:rsidR="00DA19B2" w:rsidRPr="00BF4985" w14:paraId="616440F5" w14:textId="77777777" w:rsidTr="00DA19B2">
        <w:trPr>
          <w:gridAfter w:val="1"/>
          <w:wAfter w:w="25" w:type="dxa"/>
          <w:trHeight w:val="300"/>
        </w:trPr>
        <w:tc>
          <w:tcPr>
            <w:tcW w:w="566" w:type="dxa"/>
            <w:shd w:val="clear" w:color="auto" w:fill="auto"/>
          </w:tcPr>
          <w:p w14:paraId="655AAFB4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927" w:type="dxa"/>
            <w:gridSpan w:val="7"/>
            <w:shd w:val="clear" w:color="auto" w:fill="auto"/>
          </w:tcPr>
          <w:p w14:paraId="63136F4B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3" w:type="dxa"/>
            <w:gridSpan w:val="6"/>
            <w:shd w:val="clear" w:color="auto" w:fill="auto"/>
          </w:tcPr>
          <w:p w14:paraId="7BA18774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418" w:type="dxa"/>
            <w:shd w:val="clear" w:color="auto" w:fill="auto"/>
          </w:tcPr>
          <w:p w14:paraId="7ED66CF7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15" w:type="dxa"/>
            <w:gridSpan w:val="6"/>
            <w:shd w:val="clear" w:color="auto" w:fill="auto"/>
          </w:tcPr>
          <w:p w14:paraId="031F3B71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20" w:type="dxa"/>
            <w:gridSpan w:val="9"/>
            <w:shd w:val="clear" w:color="auto" w:fill="auto"/>
          </w:tcPr>
          <w:p w14:paraId="60380D54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</w:p>
        </w:tc>
      </w:tr>
      <w:tr w:rsidR="00DA19B2" w:rsidRPr="00BF4985" w14:paraId="7696DD10" w14:textId="77777777" w:rsidTr="00DA19B2">
        <w:trPr>
          <w:gridAfter w:val="1"/>
          <w:wAfter w:w="25" w:type="dxa"/>
          <w:trHeight w:val="300"/>
        </w:trPr>
        <w:tc>
          <w:tcPr>
            <w:tcW w:w="566" w:type="dxa"/>
            <w:shd w:val="clear" w:color="auto" w:fill="auto"/>
          </w:tcPr>
          <w:p w14:paraId="5E1CE7FF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927" w:type="dxa"/>
            <w:gridSpan w:val="7"/>
            <w:shd w:val="clear" w:color="auto" w:fill="auto"/>
          </w:tcPr>
          <w:p w14:paraId="15FCF82F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3" w:type="dxa"/>
            <w:gridSpan w:val="6"/>
            <w:shd w:val="clear" w:color="auto" w:fill="auto"/>
          </w:tcPr>
          <w:p w14:paraId="24C9CEAF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14:paraId="6D0ADE79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15" w:type="dxa"/>
            <w:gridSpan w:val="6"/>
            <w:shd w:val="clear" w:color="auto" w:fill="auto"/>
          </w:tcPr>
          <w:p w14:paraId="5505AC0F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20" w:type="dxa"/>
            <w:gridSpan w:val="9"/>
            <w:shd w:val="clear" w:color="auto" w:fill="auto"/>
          </w:tcPr>
          <w:p w14:paraId="55A6AF10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</w:p>
        </w:tc>
      </w:tr>
      <w:tr w:rsidR="00DA19B2" w:rsidRPr="00BF4985" w14:paraId="1999BBE0" w14:textId="77777777" w:rsidTr="00DA19B2">
        <w:trPr>
          <w:trHeight w:val="300"/>
        </w:trPr>
        <w:tc>
          <w:tcPr>
            <w:tcW w:w="15724" w:type="dxa"/>
            <w:gridSpan w:val="31"/>
            <w:shd w:val="clear" w:color="auto" w:fill="auto"/>
          </w:tcPr>
          <w:p w14:paraId="14ABB05E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  <w:t>II</w:t>
            </w:r>
            <w:r w:rsidRPr="00BF4985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val="en-US" w:eastAsia="ru-RU"/>
              </w:rPr>
              <w:t>I</w:t>
            </w:r>
            <w:r w:rsidRPr="00BF4985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  <w:t xml:space="preserve"> Руководство и сотрудники</w:t>
            </w:r>
          </w:p>
        </w:tc>
      </w:tr>
      <w:tr w:rsidR="00DA19B2" w:rsidRPr="00BF4985" w14:paraId="2B5D778B" w14:textId="77777777" w:rsidTr="00DA19B2">
        <w:trPr>
          <w:gridAfter w:val="1"/>
          <w:wAfter w:w="25" w:type="dxa"/>
          <w:trHeight w:val="300"/>
        </w:trPr>
        <w:tc>
          <w:tcPr>
            <w:tcW w:w="566" w:type="dxa"/>
            <w:shd w:val="clear" w:color="auto" w:fill="C6D9F1" w:themeFill="text2" w:themeFillTint="33"/>
          </w:tcPr>
          <w:p w14:paraId="39C93CEB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963" w:type="dxa"/>
            <w:gridSpan w:val="8"/>
            <w:shd w:val="clear" w:color="auto" w:fill="C6D9F1" w:themeFill="text2" w:themeFillTint="33"/>
          </w:tcPr>
          <w:p w14:paraId="7832D437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Члены Совета директоров (если таковой имеется) с указанием Председателя Совета директоров</w:t>
            </w:r>
          </w:p>
        </w:tc>
        <w:tc>
          <w:tcPr>
            <w:tcW w:w="10170" w:type="dxa"/>
            <w:gridSpan w:val="21"/>
            <w:shd w:val="clear" w:color="auto" w:fill="auto"/>
          </w:tcPr>
          <w:p w14:paraId="510441CF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</w:p>
        </w:tc>
      </w:tr>
      <w:tr w:rsidR="00DA19B2" w:rsidRPr="00BF4985" w14:paraId="2643ABA2" w14:textId="77777777" w:rsidTr="00DA19B2">
        <w:trPr>
          <w:gridAfter w:val="1"/>
          <w:wAfter w:w="25" w:type="dxa"/>
          <w:trHeight w:val="300"/>
        </w:trPr>
        <w:tc>
          <w:tcPr>
            <w:tcW w:w="566" w:type="dxa"/>
            <w:shd w:val="clear" w:color="auto" w:fill="C6D9F1" w:themeFill="text2" w:themeFillTint="33"/>
          </w:tcPr>
          <w:p w14:paraId="3BBFE511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133" w:type="dxa"/>
            <w:gridSpan w:val="29"/>
            <w:shd w:val="clear" w:color="auto" w:fill="C6D9F1" w:themeFill="text2" w:themeFillTint="33"/>
          </w:tcPr>
          <w:p w14:paraId="4BC38149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Члены исполнительного органа</w:t>
            </w:r>
            <w:r w:rsidRPr="00BF49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(первый руководитель; лицо, замещающее первого руководителя)</w:t>
            </w:r>
          </w:p>
        </w:tc>
      </w:tr>
      <w:tr w:rsidR="00DA19B2" w:rsidRPr="00BF4985" w14:paraId="5377CFC2" w14:textId="77777777" w:rsidTr="00DA19B2">
        <w:trPr>
          <w:gridAfter w:val="1"/>
          <w:wAfter w:w="25" w:type="dxa"/>
          <w:trHeight w:val="300"/>
        </w:trPr>
        <w:tc>
          <w:tcPr>
            <w:tcW w:w="566" w:type="dxa"/>
            <w:shd w:val="clear" w:color="auto" w:fill="C6D9F1" w:themeFill="text2" w:themeFillTint="33"/>
            <w:vAlign w:val="center"/>
          </w:tcPr>
          <w:p w14:paraId="0D1C1EBA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i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i/>
                <w:cap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4675" w:type="dxa"/>
            <w:gridSpan w:val="5"/>
            <w:shd w:val="clear" w:color="auto" w:fill="C6D9F1" w:themeFill="text2" w:themeFillTint="33"/>
            <w:vAlign w:val="center"/>
          </w:tcPr>
          <w:p w14:paraId="0AD373E1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i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i/>
                <w:caps/>
                <w:color w:val="000000"/>
                <w:sz w:val="20"/>
                <w:szCs w:val="20"/>
                <w:lang w:eastAsia="ru-RU"/>
              </w:rPr>
              <w:t xml:space="preserve">Ф.И.О. </w:t>
            </w:r>
            <w:r w:rsidRPr="00BF4985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полностью</w:t>
            </w:r>
          </w:p>
        </w:tc>
        <w:tc>
          <w:tcPr>
            <w:tcW w:w="1818" w:type="dxa"/>
            <w:gridSpan w:val="6"/>
            <w:shd w:val="clear" w:color="auto" w:fill="C6D9F1" w:themeFill="text2" w:themeFillTint="33"/>
            <w:vAlign w:val="center"/>
          </w:tcPr>
          <w:p w14:paraId="6D113BF4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i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3679" w:type="dxa"/>
            <w:gridSpan w:val="8"/>
            <w:shd w:val="clear" w:color="auto" w:fill="C6D9F1" w:themeFill="text2" w:themeFillTint="33"/>
            <w:vAlign w:val="center"/>
          </w:tcPr>
          <w:p w14:paraId="4935E8D7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i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Профессиональная квалификация, образование, (когда и какие учебные заведения закончил)</w:t>
            </w:r>
          </w:p>
        </w:tc>
        <w:tc>
          <w:tcPr>
            <w:tcW w:w="2693" w:type="dxa"/>
            <w:gridSpan w:val="7"/>
            <w:shd w:val="clear" w:color="auto" w:fill="C6D9F1" w:themeFill="text2" w:themeFillTint="33"/>
            <w:vAlign w:val="center"/>
          </w:tcPr>
          <w:p w14:paraId="34325AD8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 xml:space="preserve">Дата и место рождения, места работы </w:t>
            </w:r>
          </w:p>
          <w:p w14:paraId="0AD3E90A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i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 xml:space="preserve">за </w:t>
            </w:r>
            <w:proofErr w:type="gramStart"/>
            <w:r w:rsidRPr="00BF4985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последние</w:t>
            </w:r>
            <w:proofErr w:type="gramEnd"/>
            <w:r w:rsidRPr="00BF4985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 xml:space="preserve"> 3 года</w:t>
            </w:r>
          </w:p>
        </w:tc>
        <w:tc>
          <w:tcPr>
            <w:tcW w:w="2268" w:type="dxa"/>
            <w:gridSpan w:val="3"/>
            <w:shd w:val="clear" w:color="auto" w:fill="C6D9F1" w:themeFill="text2" w:themeFillTint="33"/>
            <w:vAlign w:val="center"/>
          </w:tcPr>
          <w:p w14:paraId="7E9FCC91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i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Дата назначения на должность</w:t>
            </w:r>
          </w:p>
        </w:tc>
      </w:tr>
      <w:tr w:rsidR="00DA19B2" w:rsidRPr="00BF4985" w14:paraId="4CC5F11D" w14:textId="77777777" w:rsidTr="00DA19B2">
        <w:trPr>
          <w:gridAfter w:val="1"/>
          <w:wAfter w:w="25" w:type="dxa"/>
          <w:trHeight w:val="300"/>
        </w:trPr>
        <w:tc>
          <w:tcPr>
            <w:tcW w:w="566" w:type="dxa"/>
            <w:shd w:val="clear" w:color="auto" w:fill="auto"/>
          </w:tcPr>
          <w:p w14:paraId="366A33B2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75" w:type="dxa"/>
            <w:gridSpan w:val="5"/>
            <w:shd w:val="clear" w:color="auto" w:fill="auto"/>
          </w:tcPr>
          <w:p w14:paraId="234E14EC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18" w:type="dxa"/>
            <w:gridSpan w:val="6"/>
            <w:shd w:val="clear" w:color="auto" w:fill="auto"/>
          </w:tcPr>
          <w:p w14:paraId="058572BC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79" w:type="dxa"/>
            <w:gridSpan w:val="8"/>
            <w:shd w:val="clear" w:color="auto" w:fill="auto"/>
          </w:tcPr>
          <w:p w14:paraId="6B8F5755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7"/>
            <w:shd w:val="clear" w:color="auto" w:fill="auto"/>
          </w:tcPr>
          <w:p w14:paraId="75164B31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gridSpan w:val="3"/>
            <w:shd w:val="clear" w:color="auto" w:fill="auto"/>
          </w:tcPr>
          <w:p w14:paraId="734F859E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</w:p>
        </w:tc>
      </w:tr>
      <w:tr w:rsidR="00DA19B2" w:rsidRPr="00BF4985" w14:paraId="6ACEC008" w14:textId="77777777" w:rsidTr="00DA19B2">
        <w:trPr>
          <w:gridAfter w:val="1"/>
          <w:wAfter w:w="25" w:type="dxa"/>
          <w:trHeight w:val="300"/>
        </w:trPr>
        <w:tc>
          <w:tcPr>
            <w:tcW w:w="566" w:type="dxa"/>
            <w:shd w:val="clear" w:color="auto" w:fill="auto"/>
          </w:tcPr>
          <w:p w14:paraId="60BFC2F8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675" w:type="dxa"/>
            <w:gridSpan w:val="5"/>
            <w:shd w:val="clear" w:color="auto" w:fill="auto"/>
          </w:tcPr>
          <w:p w14:paraId="37A79157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18" w:type="dxa"/>
            <w:gridSpan w:val="6"/>
            <w:shd w:val="clear" w:color="auto" w:fill="auto"/>
          </w:tcPr>
          <w:p w14:paraId="327F8A00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79" w:type="dxa"/>
            <w:gridSpan w:val="8"/>
            <w:shd w:val="clear" w:color="auto" w:fill="auto"/>
          </w:tcPr>
          <w:p w14:paraId="61DE0235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7"/>
            <w:shd w:val="clear" w:color="auto" w:fill="auto"/>
          </w:tcPr>
          <w:p w14:paraId="1D078DC9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gridSpan w:val="3"/>
            <w:shd w:val="clear" w:color="auto" w:fill="auto"/>
          </w:tcPr>
          <w:p w14:paraId="45D72C64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</w:p>
        </w:tc>
      </w:tr>
      <w:tr w:rsidR="00DA19B2" w:rsidRPr="00BF4985" w14:paraId="7371389D" w14:textId="77777777" w:rsidTr="00DA19B2">
        <w:trPr>
          <w:gridAfter w:val="1"/>
          <w:wAfter w:w="25" w:type="dxa"/>
          <w:trHeight w:val="300"/>
        </w:trPr>
        <w:tc>
          <w:tcPr>
            <w:tcW w:w="566" w:type="dxa"/>
            <w:shd w:val="clear" w:color="auto" w:fill="auto"/>
          </w:tcPr>
          <w:p w14:paraId="18A9EC98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675" w:type="dxa"/>
            <w:gridSpan w:val="5"/>
            <w:shd w:val="clear" w:color="auto" w:fill="auto"/>
          </w:tcPr>
          <w:p w14:paraId="49E63618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18" w:type="dxa"/>
            <w:gridSpan w:val="6"/>
            <w:shd w:val="clear" w:color="auto" w:fill="auto"/>
          </w:tcPr>
          <w:p w14:paraId="1FB61D5F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79" w:type="dxa"/>
            <w:gridSpan w:val="8"/>
            <w:shd w:val="clear" w:color="auto" w:fill="auto"/>
          </w:tcPr>
          <w:p w14:paraId="28919982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7"/>
            <w:shd w:val="clear" w:color="auto" w:fill="auto"/>
          </w:tcPr>
          <w:p w14:paraId="74BADB74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gridSpan w:val="3"/>
            <w:shd w:val="clear" w:color="auto" w:fill="auto"/>
          </w:tcPr>
          <w:p w14:paraId="3F81D911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</w:p>
        </w:tc>
      </w:tr>
      <w:tr w:rsidR="00DA19B2" w:rsidRPr="00BF4985" w14:paraId="068D92E7" w14:textId="77777777" w:rsidTr="00DA19B2">
        <w:trPr>
          <w:gridAfter w:val="1"/>
          <w:wAfter w:w="25" w:type="dxa"/>
          <w:trHeight w:val="300"/>
        </w:trPr>
        <w:tc>
          <w:tcPr>
            <w:tcW w:w="566" w:type="dxa"/>
            <w:shd w:val="clear" w:color="auto" w:fill="auto"/>
          </w:tcPr>
          <w:p w14:paraId="5995DE43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4675" w:type="dxa"/>
            <w:gridSpan w:val="5"/>
            <w:shd w:val="clear" w:color="auto" w:fill="auto"/>
          </w:tcPr>
          <w:p w14:paraId="657C9AA9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18" w:type="dxa"/>
            <w:gridSpan w:val="6"/>
            <w:shd w:val="clear" w:color="auto" w:fill="auto"/>
          </w:tcPr>
          <w:p w14:paraId="78463BEE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79" w:type="dxa"/>
            <w:gridSpan w:val="8"/>
            <w:shd w:val="clear" w:color="auto" w:fill="auto"/>
          </w:tcPr>
          <w:p w14:paraId="397600F0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7"/>
            <w:shd w:val="clear" w:color="auto" w:fill="auto"/>
          </w:tcPr>
          <w:p w14:paraId="7F0ECB2E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gridSpan w:val="3"/>
            <w:shd w:val="clear" w:color="auto" w:fill="auto"/>
          </w:tcPr>
          <w:p w14:paraId="7595954D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</w:p>
        </w:tc>
      </w:tr>
      <w:tr w:rsidR="00DA19B2" w:rsidRPr="00BF4985" w14:paraId="1874A3AD" w14:textId="77777777" w:rsidTr="00DA19B2">
        <w:trPr>
          <w:gridAfter w:val="1"/>
          <w:wAfter w:w="25" w:type="dxa"/>
          <w:trHeight w:val="300"/>
        </w:trPr>
        <w:tc>
          <w:tcPr>
            <w:tcW w:w="566" w:type="dxa"/>
            <w:shd w:val="clear" w:color="auto" w:fill="C6D9F1" w:themeFill="text2" w:themeFillTint="33"/>
          </w:tcPr>
          <w:p w14:paraId="00495900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133" w:type="dxa"/>
            <w:gridSpan w:val="29"/>
            <w:shd w:val="clear" w:color="auto" w:fill="C6D9F1" w:themeFill="text2" w:themeFillTint="33"/>
          </w:tcPr>
          <w:p w14:paraId="18E80781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Контактные лица, сотрудники</w:t>
            </w:r>
          </w:p>
        </w:tc>
      </w:tr>
      <w:tr w:rsidR="00DA19B2" w:rsidRPr="00BF4985" w14:paraId="12366EC7" w14:textId="77777777" w:rsidTr="00DA19B2">
        <w:trPr>
          <w:gridAfter w:val="1"/>
          <w:wAfter w:w="25" w:type="dxa"/>
          <w:trHeight w:val="563"/>
        </w:trPr>
        <w:tc>
          <w:tcPr>
            <w:tcW w:w="566" w:type="dxa"/>
            <w:shd w:val="clear" w:color="auto" w:fill="C6D9F1" w:themeFill="text2" w:themeFillTint="33"/>
            <w:vAlign w:val="center"/>
          </w:tcPr>
          <w:p w14:paraId="4DB7F474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i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i/>
                <w:cap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6493" w:type="dxa"/>
            <w:gridSpan w:val="11"/>
            <w:shd w:val="clear" w:color="auto" w:fill="C6D9F1" w:themeFill="text2" w:themeFillTint="33"/>
            <w:vAlign w:val="center"/>
          </w:tcPr>
          <w:p w14:paraId="2529D28D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i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Полномочия сотрудников</w:t>
            </w:r>
          </w:p>
        </w:tc>
        <w:tc>
          <w:tcPr>
            <w:tcW w:w="2984" w:type="dxa"/>
            <w:gridSpan w:val="6"/>
            <w:shd w:val="clear" w:color="auto" w:fill="C6D9F1" w:themeFill="text2" w:themeFillTint="33"/>
            <w:vAlign w:val="center"/>
          </w:tcPr>
          <w:p w14:paraId="507F310E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i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i/>
                <w:caps/>
                <w:color w:val="000000"/>
                <w:sz w:val="20"/>
                <w:szCs w:val="20"/>
                <w:lang w:eastAsia="ru-RU"/>
              </w:rPr>
              <w:t xml:space="preserve">Ф.И.О. </w:t>
            </w:r>
            <w:r w:rsidRPr="00BF4985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полностью</w:t>
            </w:r>
          </w:p>
        </w:tc>
        <w:tc>
          <w:tcPr>
            <w:tcW w:w="2836" w:type="dxa"/>
            <w:gridSpan w:val="7"/>
            <w:shd w:val="clear" w:color="auto" w:fill="C6D9F1" w:themeFill="text2" w:themeFillTint="33"/>
            <w:vAlign w:val="center"/>
          </w:tcPr>
          <w:p w14:paraId="3A89CB04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i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2820" w:type="dxa"/>
            <w:gridSpan w:val="5"/>
            <w:shd w:val="clear" w:color="auto" w:fill="C6D9F1" w:themeFill="text2" w:themeFillTint="33"/>
            <w:vAlign w:val="center"/>
          </w:tcPr>
          <w:p w14:paraId="533E25A1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i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Контакты (телефон, e-</w:t>
            </w:r>
            <w:proofErr w:type="spellStart"/>
            <w:r w:rsidRPr="00BF4985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mail</w:t>
            </w:r>
            <w:proofErr w:type="spellEnd"/>
            <w:r w:rsidRPr="00BF4985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DA19B2" w:rsidRPr="00BF4985" w14:paraId="7AB64A8D" w14:textId="77777777" w:rsidTr="00DA19B2">
        <w:trPr>
          <w:gridAfter w:val="1"/>
          <w:wAfter w:w="25" w:type="dxa"/>
          <w:trHeight w:val="300"/>
        </w:trPr>
        <w:tc>
          <w:tcPr>
            <w:tcW w:w="566" w:type="dxa"/>
            <w:shd w:val="clear" w:color="auto" w:fill="auto"/>
          </w:tcPr>
          <w:p w14:paraId="4D44813D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493" w:type="dxa"/>
            <w:gridSpan w:val="11"/>
            <w:shd w:val="clear" w:color="auto" w:fill="auto"/>
          </w:tcPr>
          <w:p w14:paraId="581EDCCC" w14:textId="77777777" w:rsidR="00DA19B2" w:rsidRPr="00BF4985" w:rsidRDefault="00DA19B2" w:rsidP="005D373C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Ответственное лицо за проведение биржевых торгов</w:t>
            </w:r>
          </w:p>
        </w:tc>
        <w:tc>
          <w:tcPr>
            <w:tcW w:w="2984" w:type="dxa"/>
            <w:gridSpan w:val="6"/>
            <w:shd w:val="clear" w:color="auto" w:fill="auto"/>
          </w:tcPr>
          <w:p w14:paraId="33095D92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6" w:type="dxa"/>
            <w:gridSpan w:val="7"/>
            <w:shd w:val="clear" w:color="auto" w:fill="auto"/>
          </w:tcPr>
          <w:p w14:paraId="09576D41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20" w:type="dxa"/>
            <w:gridSpan w:val="5"/>
            <w:shd w:val="clear" w:color="auto" w:fill="auto"/>
          </w:tcPr>
          <w:p w14:paraId="7A070777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A19B2" w:rsidRPr="00BF4985" w14:paraId="4F039042" w14:textId="77777777" w:rsidTr="00DA19B2">
        <w:trPr>
          <w:gridAfter w:val="1"/>
          <w:wAfter w:w="25" w:type="dxa"/>
          <w:trHeight w:val="300"/>
        </w:trPr>
        <w:tc>
          <w:tcPr>
            <w:tcW w:w="566" w:type="dxa"/>
            <w:shd w:val="clear" w:color="auto" w:fill="auto"/>
          </w:tcPr>
          <w:p w14:paraId="3E56F9D6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493" w:type="dxa"/>
            <w:gridSpan w:val="11"/>
            <w:shd w:val="clear" w:color="auto" w:fill="auto"/>
          </w:tcPr>
          <w:p w14:paraId="29BB4EE6" w14:textId="77777777" w:rsidR="00DA19B2" w:rsidRPr="00BF4985" w:rsidRDefault="00DA19B2" w:rsidP="005D373C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Ответственное лицо по вопросам оплаты услуг, в случае отсутствия в штатном расписании отразить сведения о лице, с которым заключен договор на оказание услуг по ведению бухгалтерского учета</w:t>
            </w:r>
          </w:p>
        </w:tc>
        <w:tc>
          <w:tcPr>
            <w:tcW w:w="2984" w:type="dxa"/>
            <w:gridSpan w:val="6"/>
            <w:shd w:val="clear" w:color="auto" w:fill="auto"/>
          </w:tcPr>
          <w:p w14:paraId="11CEA453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6" w:type="dxa"/>
            <w:gridSpan w:val="7"/>
            <w:shd w:val="clear" w:color="auto" w:fill="auto"/>
          </w:tcPr>
          <w:p w14:paraId="3F82C4AA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20" w:type="dxa"/>
            <w:gridSpan w:val="5"/>
            <w:shd w:val="clear" w:color="auto" w:fill="auto"/>
          </w:tcPr>
          <w:p w14:paraId="16BF96A9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A19B2" w:rsidRPr="00BF4985" w14:paraId="0F4D49A7" w14:textId="77777777" w:rsidTr="00DA19B2">
        <w:trPr>
          <w:gridAfter w:val="1"/>
          <w:wAfter w:w="25" w:type="dxa"/>
          <w:trHeight w:val="300"/>
        </w:trPr>
        <w:tc>
          <w:tcPr>
            <w:tcW w:w="566" w:type="dxa"/>
            <w:shd w:val="clear" w:color="auto" w:fill="auto"/>
          </w:tcPr>
          <w:p w14:paraId="56C21D06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493" w:type="dxa"/>
            <w:gridSpan w:val="11"/>
            <w:shd w:val="clear" w:color="auto" w:fill="auto"/>
          </w:tcPr>
          <w:p w14:paraId="6FE06258" w14:textId="77777777" w:rsidR="00DA19B2" w:rsidRPr="00BF4985" w:rsidRDefault="00DA19B2" w:rsidP="005D373C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Ответственное лицо по техническим вопросам</w:t>
            </w:r>
          </w:p>
        </w:tc>
        <w:tc>
          <w:tcPr>
            <w:tcW w:w="2984" w:type="dxa"/>
            <w:gridSpan w:val="6"/>
            <w:shd w:val="clear" w:color="auto" w:fill="auto"/>
          </w:tcPr>
          <w:p w14:paraId="0E29AAC8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6" w:type="dxa"/>
            <w:gridSpan w:val="7"/>
            <w:shd w:val="clear" w:color="auto" w:fill="auto"/>
          </w:tcPr>
          <w:p w14:paraId="6F8961D7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20" w:type="dxa"/>
            <w:gridSpan w:val="5"/>
            <w:shd w:val="clear" w:color="auto" w:fill="auto"/>
          </w:tcPr>
          <w:p w14:paraId="047B753D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A19B2" w:rsidRPr="00BF4985" w14:paraId="4ADE0146" w14:textId="77777777" w:rsidTr="00DA19B2">
        <w:trPr>
          <w:gridAfter w:val="1"/>
          <w:wAfter w:w="25" w:type="dxa"/>
          <w:trHeight w:val="300"/>
        </w:trPr>
        <w:tc>
          <w:tcPr>
            <w:tcW w:w="566" w:type="dxa"/>
            <w:shd w:val="clear" w:color="auto" w:fill="auto"/>
          </w:tcPr>
          <w:p w14:paraId="230F50C1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493" w:type="dxa"/>
            <w:gridSpan w:val="11"/>
            <w:shd w:val="clear" w:color="auto" w:fill="auto"/>
          </w:tcPr>
          <w:p w14:paraId="1D99C1B9" w14:textId="77777777" w:rsidR="00DA19B2" w:rsidRPr="00BF4985" w:rsidRDefault="00DA19B2" w:rsidP="005D373C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Ответственное лицо по вопросам заполнения настоящей анкеты</w:t>
            </w:r>
          </w:p>
        </w:tc>
        <w:tc>
          <w:tcPr>
            <w:tcW w:w="2984" w:type="dxa"/>
            <w:gridSpan w:val="6"/>
            <w:shd w:val="clear" w:color="auto" w:fill="auto"/>
          </w:tcPr>
          <w:p w14:paraId="2EA9A63B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6" w:type="dxa"/>
            <w:gridSpan w:val="7"/>
            <w:shd w:val="clear" w:color="auto" w:fill="auto"/>
          </w:tcPr>
          <w:p w14:paraId="3D5AFEF9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20" w:type="dxa"/>
            <w:gridSpan w:val="5"/>
            <w:shd w:val="clear" w:color="auto" w:fill="auto"/>
          </w:tcPr>
          <w:p w14:paraId="66F4729E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</w:p>
        </w:tc>
      </w:tr>
      <w:tr w:rsidR="00DA19B2" w:rsidRPr="00BF4985" w14:paraId="1429D577" w14:textId="77777777" w:rsidTr="00DA19B2">
        <w:trPr>
          <w:gridAfter w:val="1"/>
          <w:wAfter w:w="25" w:type="dxa"/>
          <w:trHeight w:val="300"/>
        </w:trPr>
        <w:tc>
          <w:tcPr>
            <w:tcW w:w="566" w:type="dxa"/>
            <w:shd w:val="clear" w:color="auto" w:fill="auto"/>
          </w:tcPr>
          <w:p w14:paraId="41E3A728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493" w:type="dxa"/>
            <w:gridSpan w:val="11"/>
            <w:shd w:val="clear" w:color="auto" w:fill="auto"/>
          </w:tcPr>
          <w:p w14:paraId="5590835F" w14:textId="77777777" w:rsidR="00DA19B2" w:rsidRPr="00BF4985" w:rsidRDefault="00DA19B2" w:rsidP="005D373C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Общее количество сотрудников </w:t>
            </w:r>
          </w:p>
        </w:tc>
        <w:tc>
          <w:tcPr>
            <w:tcW w:w="8640" w:type="dxa"/>
            <w:gridSpan w:val="18"/>
            <w:shd w:val="clear" w:color="auto" w:fill="auto"/>
          </w:tcPr>
          <w:p w14:paraId="240CA530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</w:p>
        </w:tc>
      </w:tr>
      <w:tr w:rsidR="00DA19B2" w:rsidRPr="00BF4985" w14:paraId="238AC842" w14:textId="77777777" w:rsidTr="00DA19B2">
        <w:trPr>
          <w:trHeight w:val="300"/>
        </w:trPr>
        <w:tc>
          <w:tcPr>
            <w:tcW w:w="15724" w:type="dxa"/>
            <w:gridSpan w:val="31"/>
            <w:shd w:val="clear" w:color="auto" w:fill="8DB3E2" w:themeFill="text2" w:themeFillTint="66"/>
            <w:hideMark/>
          </w:tcPr>
          <w:p w14:paraId="23EF0475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IV РЕКВИЗИТЫ</w:t>
            </w:r>
          </w:p>
        </w:tc>
      </w:tr>
      <w:tr w:rsidR="00DA19B2" w:rsidRPr="00BF4985" w14:paraId="40F5ED15" w14:textId="77777777" w:rsidTr="00DA19B2">
        <w:trPr>
          <w:trHeight w:val="600"/>
        </w:trPr>
        <w:tc>
          <w:tcPr>
            <w:tcW w:w="657" w:type="dxa"/>
            <w:gridSpan w:val="2"/>
            <w:shd w:val="clear" w:color="auto" w:fill="C6D9F1" w:themeFill="text2" w:themeFillTint="33"/>
            <w:vAlign w:val="center"/>
            <w:hideMark/>
          </w:tcPr>
          <w:p w14:paraId="1E3157F5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596" w:type="dxa"/>
            <w:gridSpan w:val="3"/>
            <w:shd w:val="clear" w:color="auto" w:fill="C6D9F1" w:themeFill="text2" w:themeFillTint="33"/>
            <w:vAlign w:val="center"/>
            <w:hideMark/>
          </w:tcPr>
          <w:p w14:paraId="66080C85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Расчетный счет</w:t>
            </w:r>
          </w:p>
        </w:tc>
        <w:tc>
          <w:tcPr>
            <w:tcW w:w="1330" w:type="dxa"/>
            <w:gridSpan w:val="5"/>
            <w:shd w:val="clear" w:color="auto" w:fill="C6D9F1" w:themeFill="text2" w:themeFillTint="33"/>
            <w:vAlign w:val="center"/>
            <w:hideMark/>
          </w:tcPr>
          <w:p w14:paraId="5DD54533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Валюта счета</w:t>
            </w:r>
          </w:p>
        </w:tc>
        <w:tc>
          <w:tcPr>
            <w:tcW w:w="3678" w:type="dxa"/>
            <w:gridSpan w:val="6"/>
            <w:shd w:val="clear" w:color="auto" w:fill="C6D9F1" w:themeFill="text2" w:themeFillTint="33"/>
            <w:vAlign w:val="center"/>
            <w:hideMark/>
          </w:tcPr>
          <w:p w14:paraId="59CC8B2B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Расчетная организация</w:t>
            </w:r>
          </w:p>
        </w:tc>
        <w:tc>
          <w:tcPr>
            <w:tcW w:w="3641" w:type="dxa"/>
            <w:gridSpan w:val="10"/>
            <w:shd w:val="clear" w:color="auto" w:fill="C6D9F1" w:themeFill="text2" w:themeFillTint="33"/>
            <w:vAlign w:val="center"/>
            <w:hideMark/>
          </w:tcPr>
          <w:p w14:paraId="1703E211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Местонахождение банка</w:t>
            </w:r>
          </w:p>
        </w:tc>
        <w:tc>
          <w:tcPr>
            <w:tcW w:w="2822" w:type="dxa"/>
            <w:gridSpan w:val="5"/>
            <w:shd w:val="clear" w:color="auto" w:fill="C6D9F1" w:themeFill="text2" w:themeFillTint="33"/>
            <w:vAlign w:val="center"/>
            <w:hideMark/>
          </w:tcPr>
          <w:p w14:paraId="0B0459CE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БИК, КБЕ</w:t>
            </w:r>
          </w:p>
        </w:tc>
      </w:tr>
      <w:tr w:rsidR="00DA19B2" w:rsidRPr="00BF4985" w14:paraId="1C34DA0D" w14:textId="77777777" w:rsidTr="00DA19B2">
        <w:trPr>
          <w:trHeight w:val="300"/>
        </w:trPr>
        <w:tc>
          <w:tcPr>
            <w:tcW w:w="657" w:type="dxa"/>
            <w:gridSpan w:val="2"/>
            <w:shd w:val="clear" w:color="auto" w:fill="auto"/>
            <w:hideMark/>
          </w:tcPr>
          <w:p w14:paraId="35950FC7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96" w:type="dxa"/>
            <w:gridSpan w:val="3"/>
            <w:shd w:val="clear" w:color="auto" w:fill="auto"/>
            <w:hideMark/>
          </w:tcPr>
          <w:p w14:paraId="328B1445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0" w:type="dxa"/>
            <w:gridSpan w:val="5"/>
            <w:shd w:val="clear" w:color="auto" w:fill="auto"/>
            <w:hideMark/>
          </w:tcPr>
          <w:p w14:paraId="1C955FC7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8" w:type="dxa"/>
            <w:gridSpan w:val="6"/>
            <w:shd w:val="clear" w:color="auto" w:fill="auto"/>
            <w:hideMark/>
          </w:tcPr>
          <w:p w14:paraId="29881E6D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41" w:type="dxa"/>
            <w:gridSpan w:val="10"/>
            <w:shd w:val="clear" w:color="auto" w:fill="auto"/>
            <w:hideMark/>
          </w:tcPr>
          <w:p w14:paraId="6603F9DC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22" w:type="dxa"/>
            <w:gridSpan w:val="5"/>
            <w:shd w:val="clear" w:color="auto" w:fill="auto"/>
            <w:hideMark/>
          </w:tcPr>
          <w:p w14:paraId="41956AF4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A19B2" w:rsidRPr="00BF4985" w14:paraId="5549FDD1" w14:textId="77777777" w:rsidTr="00DA19B2">
        <w:trPr>
          <w:trHeight w:val="300"/>
        </w:trPr>
        <w:tc>
          <w:tcPr>
            <w:tcW w:w="657" w:type="dxa"/>
            <w:gridSpan w:val="2"/>
            <w:shd w:val="clear" w:color="auto" w:fill="auto"/>
            <w:hideMark/>
          </w:tcPr>
          <w:p w14:paraId="329DDC2C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596" w:type="dxa"/>
            <w:gridSpan w:val="3"/>
            <w:shd w:val="clear" w:color="auto" w:fill="auto"/>
            <w:hideMark/>
          </w:tcPr>
          <w:p w14:paraId="6D144758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0" w:type="dxa"/>
            <w:gridSpan w:val="5"/>
            <w:shd w:val="clear" w:color="auto" w:fill="auto"/>
            <w:hideMark/>
          </w:tcPr>
          <w:p w14:paraId="3E01E01F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8" w:type="dxa"/>
            <w:gridSpan w:val="6"/>
            <w:shd w:val="clear" w:color="auto" w:fill="auto"/>
            <w:hideMark/>
          </w:tcPr>
          <w:p w14:paraId="68FFE77E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41" w:type="dxa"/>
            <w:gridSpan w:val="10"/>
            <w:shd w:val="clear" w:color="auto" w:fill="auto"/>
            <w:hideMark/>
          </w:tcPr>
          <w:p w14:paraId="3C60ABA2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22" w:type="dxa"/>
            <w:gridSpan w:val="5"/>
            <w:shd w:val="clear" w:color="auto" w:fill="auto"/>
            <w:hideMark/>
          </w:tcPr>
          <w:p w14:paraId="63A53E0A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A19B2" w:rsidRPr="00BF4985" w14:paraId="02454B10" w14:textId="77777777" w:rsidTr="00DA19B2">
        <w:trPr>
          <w:trHeight w:val="300"/>
        </w:trPr>
        <w:tc>
          <w:tcPr>
            <w:tcW w:w="657" w:type="dxa"/>
            <w:gridSpan w:val="2"/>
            <w:shd w:val="clear" w:color="auto" w:fill="auto"/>
            <w:hideMark/>
          </w:tcPr>
          <w:p w14:paraId="129B2241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596" w:type="dxa"/>
            <w:gridSpan w:val="3"/>
            <w:shd w:val="clear" w:color="auto" w:fill="auto"/>
            <w:hideMark/>
          </w:tcPr>
          <w:p w14:paraId="647DDD98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0" w:type="dxa"/>
            <w:gridSpan w:val="5"/>
            <w:shd w:val="clear" w:color="auto" w:fill="auto"/>
            <w:hideMark/>
          </w:tcPr>
          <w:p w14:paraId="4BAB0315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8" w:type="dxa"/>
            <w:gridSpan w:val="6"/>
            <w:shd w:val="clear" w:color="auto" w:fill="auto"/>
            <w:hideMark/>
          </w:tcPr>
          <w:p w14:paraId="7AA227EC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41" w:type="dxa"/>
            <w:gridSpan w:val="10"/>
            <w:shd w:val="clear" w:color="auto" w:fill="auto"/>
            <w:hideMark/>
          </w:tcPr>
          <w:p w14:paraId="39E28D22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22" w:type="dxa"/>
            <w:gridSpan w:val="5"/>
            <w:shd w:val="clear" w:color="auto" w:fill="auto"/>
            <w:hideMark/>
          </w:tcPr>
          <w:p w14:paraId="434D29B1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A19B2" w:rsidRPr="00BF4985" w14:paraId="5CAD9890" w14:textId="77777777" w:rsidTr="00DA19B2">
        <w:trPr>
          <w:trHeight w:val="300"/>
        </w:trPr>
        <w:tc>
          <w:tcPr>
            <w:tcW w:w="657" w:type="dxa"/>
            <w:gridSpan w:val="2"/>
            <w:shd w:val="clear" w:color="auto" w:fill="auto"/>
            <w:hideMark/>
          </w:tcPr>
          <w:p w14:paraId="375D5D89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596" w:type="dxa"/>
            <w:gridSpan w:val="3"/>
            <w:shd w:val="clear" w:color="auto" w:fill="auto"/>
            <w:hideMark/>
          </w:tcPr>
          <w:p w14:paraId="13DA1782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0" w:type="dxa"/>
            <w:gridSpan w:val="5"/>
            <w:shd w:val="clear" w:color="auto" w:fill="auto"/>
            <w:hideMark/>
          </w:tcPr>
          <w:p w14:paraId="30C48C53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8" w:type="dxa"/>
            <w:gridSpan w:val="6"/>
            <w:shd w:val="clear" w:color="auto" w:fill="auto"/>
            <w:hideMark/>
          </w:tcPr>
          <w:p w14:paraId="7F482B88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41" w:type="dxa"/>
            <w:gridSpan w:val="10"/>
            <w:shd w:val="clear" w:color="auto" w:fill="auto"/>
            <w:hideMark/>
          </w:tcPr>
          <w:p w14:paraId="0EBB0961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22" w:type="dxa"/>
            <w:gridSpan w:val="5"/>
            <w:shd w:val="clear" w:color="auto" w:fill="auto"/>
            <w:hideMark/>
          </w:tcPr>
          <w:p w14:paraId="38638337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A19B2" w:rsidRPr="00BF4985" w14:paraId="6D41003A" w14:textId="77777777" w:rsidTr="00DA19B2">
        <w:trPr>
          <w:trHeight w:val="300"/>
        </w:trPr>
        <w:tc>
          <w:tcPr>
            <w:tcW w:w="15724" w:type="dxa"/>
            <w:gridSpan w:val="31"/>
            <w:shd w:val="clear" w:color="auto" w:fill="8DB3E2" w:themeFill="text2" w:themeFillTint="66"/>
          </w:tcPr>
          <w:p w14:paraId="0AC2C660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V АУДИТ</w:t>
            </w:r>
          </w:p>
        </w:tc>
      </w:tr>
      <w:tr w:rsidR="00DA19B2" w:rsidRPr="00BF4985" w14:paraId="74884E6F" w14:textId="77777777" w:rsidTr="00DA19B2">
        <w:trPr>
          <w:trHeight w:val="300"/>
        </w:trPr>
        <w:tc>
          <w:tcPr>
            <w:tcW w:w="703" w:type="dxa"/>
            <w:gridSpan w:val="3"/>
            <w:shd w:val="clear" w:color="auto" w:fill="C6D9F1" w:themeFill="text2" w:themeFillTint="33"/>
          </w:tcPr>
          <w:p w14:paraId="71B2A97A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i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i/>
                <w:cap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6379" w:type="dxa"/>
            <w:gridSpan w:val="10"/>
            <w:shd w:val="clear" w:color="auto" w:fill="C6D9F1" w:themeFill="text2" w:themeFillTint="33"/>
          </w:tcPr>
          <w:p w14:paraId="6E1CA9A0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Наименование аудитора</w:t>
            </w:r>
          </w:p>
        </w:tc>
        <w:tc>
          <w:tcPr>
            <w:tcW w:w="5820" w:type="dxa"/>
            <w:gridSpan w:val="13"/>
            <w:shd w:val="clear" w:color="auto" w:fill="C6D9F1" w:themeFill="text2" w:themeFillTint="33"/>
          </w:tcPr>
          <w:p w14:paraId="5CA44626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Местонахождение аудитора</w:t>
            </w:r>
          </w:p>
        </w:tc>
        <w:tc>
          <w:tcPr>
            <w:tcW w:w="2822" w:type="dxa"/>
            <w:gridSpan w:val="5"/>
            <w:shd w:val="clear" w:color="auto" w:fill="C6D9F1" w:themeFill="text2" w:themeFillTint="33"/>
          </w:tcPr>
          <w:p w14:paraId="252416B8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Контакты</w:t>
            </w:r>
          </w:p>
        </w:tc>
      </w:tr>
      <w:tr w:rsidR="00DA19B2" w:rsidRPr="00BF4985" w14:paraId="44A50591" w14:textId="77777777" w:rsidTr="00DA19B2">
        <w:trPr>
          <w:trHeight w:val="300"/>
        </w:trPr>
        <w:tc>
          <w:tcPr>
            <w:tcW w:w="703" w:type="dxa"/>
            <w:gridSpan w:val="3"/>
            <w:shd w:val="clear" w:color="auto" w:fill="auto"/>
          </w:tcPr>
          <w:p w14:paraId="2C35DE01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379" w:type="dxa"/>
            <w:gridSpan w:val="10"/>
            <w:shd w:val="clear" w:color="auto" w:fill="auto"/>
          </w:tcPr>
          <w:p w14:paraId="29929293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20" w:type="dxa"/>
            <w:gridSpan w:val="13"/>
            <w:shd w:val="clear" w:color="auto" w:fill="auto"/>
          </w:tcPr>
          <w:p w14:paraId="770DCC71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22" w:type="dxa"/>
            <w:gridSpan w:val="5"/>
            <w:shd w:val="clear" w:color="auto" w:fill="auto"/>
          </w:tcPr>
          <w:p w14:paraId="67691059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</w:p>
        </w:tc>
      </w:tr>
      <w:tr w:rsidR="00DA19B2" w:rsidRPr="00BF4985" w14:paraId="3CE83F01" w14:textId="77777777" w:rsidTr="00DA19B2">
        <w:trPr>
          <w:trHeight w:val="300"/>
        </w:trPr>
        <w:tc>
          <w:tcPr>
            <w:tcW w:w="703" w:type="dxa"/>
            <w:gridSpan w:val="3"/>
            <w:shd w:val="clear" w:color="auto" w:fill="auto"/>
          </w:tcPr>
          <w:p w14:paraId="09D36059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379" w:type="dxa"/>
            <w:gridSpan w:val="10"/>
            <w:shd w:val="clear" w:color="auto" w:fill="auto"/>
          </w:tcPr>
          <w:p w14:paraId="0D23F38D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20" w:type="dxa"/>
            <w:gridSpan w:val="13"/>
            <w:shd w:val="clear" w:color="auto" w:fill="auto"/>
          </w:tcPr>
          <w:p w14:paraId="37432B0F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22" w:type="dxa"/>
            <w:gridSpan w:val="5"/>
            <w:shd w:val="clear" w:color="auto" w:fill="auto"/>
          </w:tcPr>
          <w:p w14:paraId="26D7B930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</w:p>
        </w:tc>
      </w:tr>
      <w:tr w:rsidR="00DA19B2" w:rsidRPr="00BF4985" w14:paraId="24EF677B" w14:textId="77777777" w:rsidTr="00DA19B2">
        <w:trPr>
          <w:trHeight w:val="300"/>
        </w:trPr>
        <w:tc>
          <w:tcPr>
            <w:tcW w:w="15724" w:type="dxa"/>
            <w:gridSpan w:val="31"/>
            <w:shd w:val="clear" w:color="auto" w:fill="8DB3E2" w:themeFill="text2" w:themeFillTint="66"/>
          </w:tcPr>
          <w:p w14:paraId="34C5D7AA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V</w:t>
            </w:r>
            <w:r w:rsidRPr="00BF49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I</w:t>
            </w:r>
            <w:r w:rsidRPr="00BF49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ИНФОРМАЦИЯ О КАНДИДАТЕ (</w:t>
            </w:r>
            <w:r w:rsidRPr="00BF498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подчеркнуть</w:t>
            </w:r>
            <w:r w:rsidRPr="00BF4985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DA19B2" w:rsidRPr="00BF4985" w14:paraId="1F3D3C8E" w14:textId="77777777" w:rsidTr="00DA19B2">
        <w:trPr>
          <w:trHeight w:val="300"/>
        </w:trPr>
        <w:tc>
          <w:tcPr>
            <w:tcW w:w="566" w:type="dxa"/>
            <w:shd w:val="clear" w:color="auto" w:fill="auto"/>
          </w:tcPr>
          <w:p w14:paraId="0F61A18B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val="en-US"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9782" w:type="dxa"/>
            <w:gridSpan w:val="18"/>
            <w:shd w:val="clear" w:color="auto" w:fill="auto"/>
          </w:tcPr>
          <w:p w14:paraId="2F7F0C64" w14:textId="2DC58123" w:rsidR="00DA19B2" w:rsidRPr="00BF4985" w:rsidRDefault="00DA19B2" w:rsidP="006924A5">
            <w:pPr>
              <w:spacing w:after="0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Был ли когда-нибудь </w:t>
            </w:r>
            <w:r w:rsidR="006924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субъект предпринимательства </w:t>
            </w:r>
            <w:r w:rsidRPr="00BF49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вовлечен в судебное разбирательство?</w:t>
            </w:r>
          </w:p>
        </w:tc>
        <w:tc>
          <w:tcPr>
            <w:tcW w:w="5376" w:type="dxa"/>
            <w:gridSpan w:val="12"/>
            <w:shd w:val="clear" w:color="auto" w:fill="auto"/>
            <w:vAlign w:val="center"/>
          </w:tcPr>
          <w:p w14:paraId="380B2954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</w:t>
            </w:r>
            <w:proofErr w:type="gramStart"/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Н</w:t>
            </w:r>
            <w:proofErr w:type="gramEnd"/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ет</w:t>
            </w:r>
          </w:p>
        </w:tc>
      </w:tr>
      <w:tr w:rsidR="00DA19B2" w:rsidRPr="00BF4985" w14:paraId="1DA823DB" w14:textId="77777777" w:rsidTr="00DA19B2">
        <w:trPr>
          <w:trHeight w:val="300"/>
        </w:trPr>
        <w:tc>
          <w:tcPr>
            <w:tcW w:w="566" w:type="dxa"/>
            <w:shd w:val="clear" w:color="auto" w:fill="auto"/>
          </w:tcPr>
          <w:p w14:paraId="0B48E08A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val="en-US"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9782" w:type="dxa"/>
            <w:gridSpan w:val="18"/>
            <w:shd w:val="clear" w:color="auto" w:fill="auto"/>
          </w:tcPr>
          <w:p w14:paraId="05DAD684" w14:textId="4D202EC4" w:rsidR="00DA19B2" w:rsidRPr="00BF4985" w:rsidRDefault="00DA19B2" w:rsidP="006924A5">
            <w:pPr>
              <w:spacing w:after="0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Были ли случаи невыполнения</w:t>
            </w:r>
            <w:r w:rsidR="006924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субъектом предпринимательства </w:t>
            </w:r>
            <w:r w:rsidRPr="00BF49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судебного решения</w:t>
            </w:r>
          </w:p>
        </w:tc>
        <w:tc>
          <w:tcPr>
            <w:tcW w:w="5376" w:type="dxa"/>
            <w:gridSpan w:val="12"/>
            <w:shd w:val="clear" w:color="auto" w:fill="auto"/>
            <w:vAlign w:val="center"/>
          </w:tcPr>
          <w:p w14:paraId="37644B43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</w:t>
            </w:r>
            <w:proofErr w:type="gramStart"/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Н</w:t>
            </w:r>
            <w:proofErr w:type="gramEnd"/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ет</w:t>
            </w:r>
          </w:p>
        </w:tc>
      </w:tr>
      <w:tr w:rsidR="00DA19B2" w:rsidRPr="00BF4985" w14:paraId="05281B94" w14:textId="77777777" w:rsidTr="00DA19B2">
        <w:trPr>
          <w:trHeight w:val="300"/>
        </w:trPr>
        <w:tc>
          <w:tcPr>
            <w:tcW w:w="566" w:type="dxa"/>
            <w:shd w:val="clear" w:color="auto" w:fill="auto"/>
          </w:tcPr>
          <w:p w14:paraId="56744C38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782" w:type="dxa"/>
            <w:gridSpan w:val="18"/>
            <w:shd w:val="clear" w:color="auto" w:fill="auto"/>
          </w:tcPr>
          <w:p w14:paraId="469CDB02" w14:textId="50D8BFD8" w:rsidR="00DA19B2" w:rsidRPr="00BF4985" w:rsidRDefault="00DA19B2" w:rsidP="006924A5">
            <w:pPr>
              <w:spacing w:after="0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Подавали ли на </w:t>
            </w:r>
            <w:r w:rsidR="006924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субъект предпринимательства </w:t>
            </w:r>
            <w:r w:rsidRPr="00BF49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иск о признании банкротом или принудительной ликвидации?</w:t>
            </w:r>
          </w:p>
        </w:tc>
        <w:tc>
          <w:tcPr>
            <w:tcW w:w="5376" w:type="dxa"/>
            <w:gridSpan w:val="12"/>
            <w:shd w:val="clear" w:color="auto" w:fill="auto"/>
            <w:vAlign w:val="center"/>
          </w:tcPr>
          <w:p w14:paraId="0A8AAD54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</w:t>
            </w:r>
            <w:proofErr w:type="gramStart"/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Н</w:t>
            </w:r>
            <w:proofErr w:type="gramEnd"/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ет</w:t>
            </w:r>
          </w:p>
        </w:tc>
      </w:tr>
      <w:tr w:rsidR="00DA19B2" w:rsidRPr="00BF4985" w14:paraId="1ABF885A" w14:textId="77777777" w:rsidTr="00DA19B2">
        <w:trPr>
          <w:trHeight w:val="300"/>
        </w:trPr>
        <w:tc>
          <w:tcPr>
            <w:tcW w:w="566" w:type="dxa"/>
            <w:shd w:val="clear" w:color="auto" w:fill="auto"/>
          </w:tcPr>
          <w:p w14:paraId="6EB6A8BF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782" w:type="dxa"/>
            <w:gridSpan w:val="18"/>
            <w:shd w:val="clear" w:color="auto" w:fill="auto"/>
          </w:tcPr>
          <w:p w14:paraId="70749920" w14:textId="252B38C8" w:rsidR="00DA19B2" w:rsidRPr="00BF4985" w:rsidRDefault="00DA19B2" w:rsidP="006924A5">
            <w:pPr>
              <w:spacing w:after="0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Подвергалс</w:t>
            </w:r>
            <w:r w:rsidR="006924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я</w:t>
            </w:r>
            <w:r w:rsidRPr="00BF49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ли когда-нибудь </w:t>
            </w:r>
            <w:r w:rsidR="006924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субъект предпринимательства </w:t>
            </w:r>
            <w:r w:rsidRPr="00BF49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дисциплинарным мерам или административной ответственности?</w:t>
            </w:r>
          </w:p>
        </w:tc>
        <w:tc>
          <w:tcPr>
            <w:tcW w:w="5376" w:type="dxa"/>
            <w:gridSpan w:val="12"/>
            <w:shd w:val="clear" w:color="auto" w:fill="auto"/>
            <w:vAlign w:val="center"/>
          </w:tcPr>
          <w:p w14:paraId="442356A3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</w:t>
            </w:r>
            <w:proofErr w:type="gramStart"/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Н</w:t>
            </w:r>
            <w:proofErr w:type="gramEnd"/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ет</w:t>
            </w:r>
          </w:p>
        </w:tc>
      </w:tr>
      <w:tr w:rsidR="00DA19B2" w:rsidRPr="00BF4985" w14:paraId="3AFB8E0E" w14:textId="77777777" w:rsidTr="00DA19B2">
        <w:trPr>
          <w:trHeight w:val="300"/>
        </w:trPr>
        <w:tc>
          <w:tcPr>
            <w:tcW w:w="15724" w:type="dxa"/>
            <w:gridSpan w:val="31"/>
            <w:shd w:val="clear" w:color="auto" w:fill="8DB3E2" w:themeFill="text2" w:themeFillTint="66"/>
          </w:tcPr>
          <w:p w14:paraId="40DEB611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V</w:t>
            </w:r>
            <w:r w:rsidRPr="00BF49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II</w:t>
            </w:r>
            <w:r w:rsidRPr="00BF49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F4985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  <w:t>Размер собственного и уставного капитала</w:t>
            </w:r>
          </w:p>
        </w:tc>
      </w:tr>
      <w:tr w:rsidR="00DA19B2" w:rsidRPr="00BF4985" w14:paraId="54796D68" w14:textId="77777777" w:rsidTr="00DA19B2">
        <w:trPr>
          <w:trHeight w:val="300"/>
        </w:trPr>
        <w:tc>
          <w:tcPr>
            <w:tcW w:w="566" w:type="dxa"/>
            <w:shd w:val="clear" w:color="auto" w:fill="auto"/>
          </w:tcPr>
          <w:p w14:paraId="5F858DCB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  <w:t>7.1</w:t>
            </w:r>
          </w:p>
        </w:tc>
        <w:tc>
          <w:tcPr>
            <w:tcW w:w="10914" w:type="dxa"/>
            <w:gridSpan w:val="21"/>
            <w:shd w:val="clear" w:color="auto" w:fill="auto"/>
          </w:tcPr>
          <w:p w14:paraId="219D955E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Размер уставного капитала, в тыс. тенге (</w:t>
            </w:r>
            <w:r w:rsidRPr="00BF4985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указан в учредительных документах, бухгалтерском балансе)</w:t>
            </w:r>
          </w:p>
        </w:tc>
        <w:tc>
          <w:tcPr>
            <w:tcW w:w="4244" w:type="dxa"/>
            <w:gridSpan w:val="9"/>
            <w:shd w:val="clear" w:color="auto" w:fill="auto"/>
          </w:tcPr>
          <w:p w14:paraId="3577EADA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</w:p>
        </w:tc>
      </w:tr>
      <w:tr w:rsidR="00DA19B2" w:rsidRPr="00BF4985" w14:paraId="5FA073FF" w14:textId="77777777" w:rsidTr="00DA19B2">
        <w:trPr>
          <w:trHeight w:val="300"/>
        </w:trPr>
        <w:tc>
          <w:tcPr>
            <w:tcW w:w="566" w:type="dxa"/>
            <w:shd w:val="clear" w:color="auto" w:fill="auto"/>
          </w:tcPr>
          <w:p w14:paraId="5167222C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  <w:lastRenderedPageBreak/>
              <w:t>7.2</w:t>
            </w:r>
          </w:p>
        </w:tc>
        <w:tc>
          <w:tcPr>
            <w:tcW w:w="10914" w:type="dxa"/>
            <w:gridSpan w:val="21"/>
            <w:shd w:val="clear" w:color="auto" w:fill="auto"/>
          </w:tcPr>
          <w:p w14:paraId="7C96C154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Размер собственного капитала, в тыс. тенге </w:t>
            </w:r>
            <w:r w:rsidRPr="00BF4985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(указан в бухгалтерском балансе)</w:t>
            </w:r>
          </w:p>
        </w:tc>
        <w:tc>
          <w:tcPr>
            <w:tcW w:w="4244" w:type="dxa"/>
            <w:gridSpan w:val="9"/>
            <w:shd w:val="clear" w:color="auto" w:fill="auto"/>
          </w:tcPr>
          <w:p w14:paraId="3E83C16E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298EF214" w14:textId="37C53C73" w:rsidR="00DA19B2" w:rsidRPr="00E574FB" w:rsidRDefault="00DA19B2" w:rsidP="005D373C">
      <w:pPr>
        <w:pStyle w:val="a5"/>
        <w:ind w:firstLine="567"/>
        <w:jc w:val="both"/>
        <w:rPr>
          <w:sz w:val="20"/>
          <w:szCs w:val="20"/>
        </w:rPr>
      </w:pPr>
      <w:r w:rsidRPr="00BF4985">
        <w:rPr>
          <w:sz w:val="20"/>
          <w:szCs w:val="20"/>
        </w:rPr>
        <w:t xml:space="preserve">Для дилеров </w:t>
      </w:r>
      <w:r w:rsidR="00E574FB" w:rsidRPr="00E574FB">
        <w:rPr>
          <w:sz w:val="20"/>
          <w:szCs w:val="20"/>
        </w:rPr>
        <w:t>Секции по оптовой реализации сжиженного нефтяного газа</w:t>
      </w:r>
      <w:r w:rsidRPr="00BF4985">
        <w:rPr>
          <w:sz w:val="20"/>
          <w:szCs w:val="20"/>
        </w:rPr>
        <w:t>.</w:t>
      </w:r>
    </w:p>
    <w:tbl>
      <w:tblPr>
        <w:tblW w:w="1589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0"/>
        <w:gridCol w:w="3865"/>
        <w:gridCol w:w="1842"/>
        <w:gridCol w:w="619"/>
        <w:gridCol w:w="90"/>
        <w:gridCol w:w="1985"/>
        <w:gridCol w:w="141"/>
        <w:gridCol w:w="1648"/>
        <w:gridCol w:w="337"/>
        <w:gridCol w:w="1701"/>
        <w:gridCol w:w="425"/>
        <w:gridCol w:w="284"/>
        <w:gridCol w:w="2428"/>
      </w:tblGrid>
      <w:tr w:rsidR="00DA19B2" w:rsidRPr="00BF4985" w14:paraId="7DBBA4D8" w14:textId="77777777" w:rsidTr="00DA19B2">
        <w:trPr>
          <w:trHeight w:val="300"/>
        </w:trPr>
        <w:tc>
          <w:tcPr>
            <w:tcW w:w="15895" w:type="dxa"/>
            <w:gridSpan w:val="13"/>
            <w:shd w:val="clear" w:color="auto" w:fill="8DB3E2" w:themeFill="text2" w:themeFillTint="66"/>
            <w:hideMark/>
          </w:tcPr>
          <w:p w14:paraId="6BE9A714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Style w:val="s0"/>
                <w:caps/>
                <w:sz w:val="20"/>
                <w:szCs w:val="20"/>
              </w:rPr>
              <w:t xml:space="preserve">категории субъектов систем снабжения сжиженным нефтяным газом, либо их представители  </w:t>
            </w:r>
            <w:r w:rsidRPr="00BF49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(</w:t>
            </w:r>
            <w:r w:rsidRPr="00BF498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подчеркнуть</w:t>
            </w:r>
            <w:r w:rsidRPr="00BF4985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DA19B2" w:rsidRPr="00BF4985" w14:paraId="382F9C52" w14:textId="77777777" w:rsidTr="00DA19B2">
        <w:trPr>
          <w:trHeight w:val="47"/>
        </w:trPr>
        <w:tc>
          <w:tcPr>
            <w:tcW w:w="530" w:type="dxa"/>
            <w:shd w:val="clear" w:color="auto" w:fill="auto"/>
            <w:hideMark/>
          </w:tcPr>
          <w:p w14:paraId="22AFF8F8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2228" w:type="dxa"/>
            <w:gridSpan w:val="9"/>
            <w:shd w:val="clear" w:color="auto" w:fill="auto"/>
            <w:hideMark/>
          </w:tcPr>
          <w:p w14:paraId="53EEF75E" w14:textId="77777777" w:rsidR="00DA19B2" w:rsidRPr="00BF4985" w:rsidRDefault="00DA19B2" w:rsidP="005D373C">
            <w:pPr>
              <w:spacing w:after="0"/>
              <w:rPr>
                <w:rStyle w:val="s0"/>
                <w:rFonts w:ascii="Times New Roman" w:hAnsi="Times New Roman" w:cs="Times New Roman"/>
                <w:sz w:val="20"/>
                <w:szCs w:val="20"/>
              </w:rPr>
            </w:pPr>
            <w:r w:rsidRPr="00BF4985">
              <w:rPr>
                <w:rStyle w:val="s0"/>
                <w:rFonts w:ascii="Times New Roman" w:hAnsi="Times New Roman" w:cs="Times New Roman"/>
                <w:sz w:val="20"/>
                <w:szCs w:val="20"/>
              </w:rPr>
              <w:t>Собственники сжиженного нефтяного газа</w:t>
            </w:r>
          </w:p>
          <w:p w14:paraId="1194B09C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7" w:type="dxa"/>
            <w:gridSpan w:val="3"/>
            <w:shd w:val="clear" w:color="auto" w:fill="auto"/>
            <w:hideMark/>
          </w:tcPr>
          <w:p w14:paraId="104813E3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</w:t>
            </w:r>
            <w:proofErr w:type="gramStart"/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Н</w:t>
            </w:r>
            <w:proofErr w:type="gramEnd"/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ет </w:t>
            </w:r>
          </w:p>
        </w:tc>
      </w:tr>
      <w:tr w:rsidR="00DA19B2" w:rsidRPr="00BF4985" w14:paraId="24FC1860" w14:textId="77777777" w:rsidTr="00DA19B2">
        <w:trPr>
          <w:trHeight w:val="600"/>
        </w:trPr>
        <w:tc>
          <w:tcPr>
            <w:tcW w:w="530" w:type="dxa"/>
            <w:shd w:val="clear" w:color="auto" w:fill="auto"/>
            <w:hideMark/>
          </w:tcPr>
          <w:p w14:paraId="158CB9C0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2228" w:type="dxa"/>
            <w:gridSpan w:val="9"/>
            <w:shd w:val="clear" w:color="auto" w:fill="auto"/>
            <w:hideMark/>
          </w:tcPr>
          <w:p w14:paraId="52BECAEC" w14:textId="77777777" w:rsidR="00DA19B2" w:rsidRPr="00BF4985" w:rsidRDefault="00DA19B2" w:rsidP="005D373C">
            <w:pPr>
              <w:spacing w:after="0"/>
              <w:rPr>
                <w:rStyle w:val="s0"/>
                <w:rFonts w:ascii="Times New Roman" w:hAnsi="Times New Roman" w:cs="Times New Roman"/>
                <w:sz w:val="20"/>
                <w:szCs w:val="20"/>
              </w:rPr>
            </w:pPr>
            <w:r w:rsidRPr="00BF4985">
              <w:rPr>
                <w:rStyle w:val="s0"/>
                <w:rFonts w:ascii="Times New Roman" w:hAnsi="Times New Roman" w:cs="Times New Roman"/>
                <w:sz w:val="20"/>
                <w:szCs w:val="20"/>
              </w:rPr>
              <w:t>Производители сжиженного нефтяного газа</w:t>
            </w:r>
          </w:p>
          <w:p w14:paraId="7C7BA735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7" w:type="dxa"/>
            <w:gridSpan w:val="3"/>
            <w:shd w:val="clear" w:color="auto" w:fill="auto"/>
            <w:hideMark/>
          </w:tcPr>
          <w:p w14:paraId="2ECA968A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</w:t>
            </w:r>
            <w:proofErr w:type="gramStart"/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Н</w:t>
            </w:r>
            <w:proofErr w:type="gramEnd"/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ет </w:t>
            </w:r>
          </w:p>
          <w:p w14:paraId="2CFDF065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A19B2" w:rsidRPr="00BF4985" w14:paraId="5A7BF7FA" w14:textId="77777777" w:rsidTr="00DA19B2">
        <w:trPr>
          <w:trHeight w:val="47"/>
        </w:trPr>
        <w:tc>
          <w:tcPr>
            <w:tcW w:w="530" w:type="dxa"/>
            <w:shd w:val="clear" w:color="auto" w:fill="auto"/>
            <w:hideMark/>
          </w:tcPr>
          <w:p w14:paraId="763FF1DD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2228" w:type="dxa"/>
            <w:gridSpan w:val="9"/>
            <w:shd w:val="clear" w:color="auto" w:fill="auto"/>
            <w:hideMark/>
          </w:tcPr>
          <w:p w14:paraId="0E2EA712" w14:textId="382686F1" w:rsidR="00DA19B2" w:rsidRPr="00BF4985" w:rsidRDefault="00E574FB" w:rsidP="005D373C">
            <w:pPr>
              <w:spacing w:after="0"/>
              <w:rPr>
                <w:rStyle w:val="s0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s0"/>
                <w:rFonts w:ascii="Times New Roman" w:hAnsi="Times New Roman" w:cs="Times New Roman"/>
                <w:sz w:val="20"/>
                <w:szCs w:val="20"/>
              </w:rPr>
              <w:t xml:space="preserve">Владельцы газонаполнительных станций </w:t>
            </w:r>
          </w:p>
          <w:p w14:paraId="2ECC13B7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7" w:type="dxa"/>
            <w:gridSpan w:val="3"/>
            <w:shd w:val="clear" w:color="auto" w:fill="auto"/>
            <w:hideMark/>
          </w:tcPr>
          <w:p w14:paraId="661D1378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</w:t>
            </w:r>
            <w:proofErr w:type="gramStart"/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Н</w:t>
            </w:r>
            <w:proofErr w:type="gramEnd"/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ет </w:t>
            </w:r>
          </w:p>
          <w:p w14:paraId="0480C115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A19B2" w:rsidRPr="00BF4985" w14:paraId="21A57FBF" w14:textId="77777777" w:rsidTr="00DA19B2">
        <w:trPr>
          <w:trHeight w:val="600"/>
        </w:trPr>
        <w:tc>
          <w:tcPr>
            <w:tcW w:w="530" w:type="dxa"/>
            <w:shd w:val="clear" w:color="auto" w:fill="C6D9F1" w:themeFill="text2" w:themeFillTint="33"/>
            <w:vAlign w:val="center"/>
          </w:tcPr>
          <w:p w14:paraId="60E5183F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6416" w:type="dxa"/>
            <w:gridSpan w:val="4"/>
            <w:shd w:val="clear" w:color="auto" w:fill="C6D9F1" w:themeFill="text2" w:themeFillTint="33"/>
            <w:vAlign w:val="center"/>
          </w:tcPr>
          <w:p w14:paraId="4FE00E57" w14:textId="77777777" w:rsidR="00DA19B2" w:rsidRPr="00BF4985" w:rsidRDefault="00DA19B2" w:rsidP="005D373C">
            <w:pPr>
              <w:spacing w:after="0"/>
              <w:jc w:val="center"/>
              <w:rPr>
                <w:rStyle w:val="s0"/>
                <w:i/>
                <w:sz w:val="20"/>
                <w:szCs w:val="20"/>
              </w:rPr>
            </w:pPr>
            <w:r w:rsidRPr="00BF4985">
              <w:rPr>
                <w:rStyle w:val="s0"/>
                <w:i/>
                <w:sz w:val="20"/>
                <w:szCs w:val="20"/>
              </w:rPr>
              <w:t>Местонахождение газонаполнительной станции (фактический адрес):</w:t>
            </w:r>
          </w:p>
        </w:tc>
        <w:tc>
          <w:tcPr>
            <w:tcW w:w="2126" w:type="dxa"/>
            <w:gridSpan w:val="2"/>
            <w:shd w:val="clear" w:color="auto" w:fill="C6D9F1" w:themeFill="text2" w:themeFillTint="33"/>
            <w:vAlign w:val="center"/>
          </w:tcPr>
          <w:p w14:paraId="6192F732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Форма собственности (аренда, </w:t>
            </w:r>
            <w:proofErr w:type="gramStart"/>
            <w:r w:rsidRPr="00BF498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собственное</w:t>
            </w:r>
            <w:proofErr w:type="gramEnd"/>
            <w:r w:rsidRPr="00BF498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985" w:type="dxa"/>
            <w:gridSpan w:val="2"/>
            <w:shd w:val="clear" w:color="auto" w:fill="C6D9F1" w:themeFill="text2" w:themeFillTint="33"/>
            <w:vAlign w:val="center"/>
          </w:tcPr>
          <w:p w14:paraId="5E221FF7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Объем базы хранения СНГ,</w:t>
            </w:r>
          </w:p>
          <w:p w14:paraId="5E3128A9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 в куб. метрах</w:t>
            </w:r>
          </w:p>
        </w:tc>
        <w:tc>
          <w:tcPr>
            <w:tcW w:w="2410" w:type="dxa"/>
            <w:gridSpan w:val="3"/>
            <w:shd w:val="clear" w:color="auto" w:fill="C6D9F1" w:themeFill="text2" w:themeFillTint="33"/>
            <w:vAlign w:val="center"/>
          </w:tcPr>
          <w:p w14:paraId="1EF1C4BF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Наличие сливо-наливной железнодорожной эстакады, </w:t>
            </w:r>
          </w:p>
          <w:p w14:paraId="3C1595B3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(да, нет)</w:t>
            </w:r>
          </w:p>
        </w:tc>
        <w:tc>
          <w:tcPr>
            <w:tcW w:w="2428" w:type="dxa"/>
            <w:shd w:val="clear" w:color="auto" w:fill="C6D9F1" w:themeFill="text2" w:themeFillTint="33"/>
            <w:vAlign w:val="center"/>
          </w:tcPr>
          <w:p w14:paraId="231CC45A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Площадь земельного участка, где размещена ГНС, в </w:t>
            </w:r>
            <w:proofErr w:type="gramStart"/>
            <w:r w:rsidRPr="00BF498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га</w:t>
            </w:r>
            <w:proofErr w:type="gramEnd"/>
          </w:p>
        </w:tc>
      </w:tr>
      <w:tr w:rsidR="00DA19B2" w:rsidRPr="00BF4985" w14:paraId="2EF38CB8" w14:textId="77777777" w:rsidTr="00DA19B2">
        <w:trPr>
          <w:trHeight w:val="600"/>
        </w:trPr>
        <w:tc>
          <w:tcPr>
            <w:tcW w:w="530" w:type="dxa"/>
            <w:shd w:val="clear" w:color="auto" w:fill="auto"/>
          </w:tcPr>
          <w:p w14:paraId="65228E10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6416" w:type="dxa"/>
            <w:gridSpan w:val="4"/>
            <w:shd w:val="clear" w:color="auto" w:fill="auto"/>
          </w:tcPr>
          <w:p w14:paraId="79B0E72E" w14:textId="77777777" w:rsidR="00DA19B2" w:rsidRPr="00BF4985" w:rsidRDefault="00DA19B2" w:rsidP="005D373C">
            <w:pPr>
              <w:spacing w:after="0"/>
              <w:rPr>
                <w:rStyle w:val="s0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14:paraId="12A1DB15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14:paraId="665E6268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gridSpan w:val="3"/>
            <w:shd w:val="clear" w:color="auto" w:fill="auto"/>
          </w:tcPr>
          <w:p w14:paraId="4DF22F4F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28" w:type="dxa"/>
            <w:shd w:val="clear" w:color="auto" w:fill="auto"/>
          </w:tcPr>
          <w:p w14:paraId="5F0DC962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A19B2" w:rsidRPr="00BF4985" w14:paraId="6FFA1250" w14:textId="77777777" w:rsidTr="00DA19B2">
        <w:trPr>
          <w:trHeight w:val="600"/>
        </w:trPr>
        <w:tc>
          <w:tcPr>
            <w:tcW w:w="530" w:type="dxa"/>
            <w:shd w:val="clear" w:color="auto" w:fill="auto"/>
          </w:tcPr>
          <w:p w14:paraId="506A39B2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6416" w:type="dxa"/>
            <w:gridSpan w:val="4"/>
            <w:shd w:val="clear" w:color="auto" w:fill="auto"/>
          </w:tcPr>
          <w:p w14:paraId="16344D1D" w14:textId="77777777" w:rsidR="00DA19B2" w:rsidRPr="00BF4985" w:rsidRDefault="00DA19B2" w:rsidP="005D373C">
            <w:pPr>
              <w:spacing w:after="0"/>
              <w:rPr>
                <w:rStyle w:val="s0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14:paraId="6F7F1724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14:paraId="79A7B676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gridSpan w:val="3"/>
            <w:shd w:val="clear" w:color="auto" w:fill="auto"/>
          </w:tcPr>
          <w:p w14:paraId="320FCCC5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28" w:type="dxa"/>
            <w:shd w:val="clear" w:color="auto" w:fill="auto"/>
          </w:tcPr>
          <w:p w14:paraId="232F7DCE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A19B2" w:rsidRPr="00BF4985" w14:paraId="72321D44" w14:textId="77777777" w:rsidTr="00DA19B2">
        <w:trPr>
          <w:trHeight w:val="600"/>
        </w:trPr>
        <w:tc>
          <w:tcPr>
            <w:tcW w:w="530" w:type="dxa"/>
            <w:shd w:val="clear" w:color="auto" w:fill="auto"/>
          </w:tcPr>
          <w:p w14:paraId="679D7607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6416" w:type="dxa"/>
            <w:gridSpan w:val="4"/>
            <w:shd w:val="clear" w:color="auto" w:fill="auto"/>
          </w:tcPr>
          <w:p w14:paraId="1EC5EB32" w14:textId="77777777" w:rsidR="00DA19B2" w:rsidRPr="00BF4985" w:rsidRDefault="00DA19B2" w:rsidP="005D373C">
            <w:pPr>
              <w:spacing w:after="0"/>
              <w:rPr>
                <w:rStyle w:val="s0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14:paraId="29DCB249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14:paraId="12B05B30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gridSpan w:val="3"/>
            <w:shd w:val="clear" w:color="auto" w:fill="auto"/>
          </w:tcPr>
          <w:p w14:paraId="12A6EA8D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28" w:type="dxa"/>
            <w:shd w:val="clear" w:color="auto" w:fill="auto"/>
          </w:tcPr>
          <w:p w14:paraId="2880D9D9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A19B2" w:rsidRPr="00BF4985" w14:paraId="3517C96A" w14:textId="77777777" w:rsidTr="00DA19B2">
        <w:trPr>
          <w:trHeight w:val="600"/>
        </w:trPr>
        <w:tc>
          <w:tcPr>
            <w:tcW w:w="530" w:type="dxa"/>
            <w:shd w:val="clear" w:color="auto" w:fill="auto"/>
          </w:tcPr>
          <w:p w14:paraId="0799A5D4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3.4</w:t>
            </w:r>
          </w:p>
        </w:tc>
        <w:tc>
          <w:tcPr>
            <w:tcW w:w="6416" w:type="dxa"/>
            <w:gridSpan w:val="4"/>
            <w:shd w:val="clear" w:color="auto" w:fill="auto"/>
          </w:tcPr>
          <w:p w14:paraId="2C7B6DB0" w14:textId="77777777" w:rsidR="00DA19B2" w:rsidRPr="00BF4985" w:rsidRDefault="00DA19B2" w:rsidP="005D373C">
            <w:pPr>
              <w:spacing w:after="0"/>
              <w:rPr>
                <w:rStyle w:val="s0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14:paraId="162BD135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14:paraId="2A0590AF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gridSpan w:val="3"/>
            <w:shd w:val="clear" w:color="auto" w:fill="auto"/>
          </w:tcPr>
          <w:p w14:paraId="328C466B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28" w:type="dxa"/>
            <w:shd w:val="clear" w:color="auto" w:fill="auto"/>
          </w:tcPr>
          <w:p w14:paraId="4A763D3A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A19B2" w:rsidRPr="00BF4985" w14:paraId="2BE7C039" w14:textId="77777777" w:rsidTr="00DA19B2">
        <w:trPr>
          <w:trHeight w:val="600"/>
        </w:trPr>
        <w:tc>
          <w:tcPr>
            <w:tcW w:w="530" w:type="dxa"/>
            <w:shd w:val="clear" w:color="auto" w:fill="auto"/>
            <w:hideMark/>
          </w:tcPr>
          <w:p w14:paraId="6C96BE33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2653" w:type="dxa"/>
            <w:gridSpan w:val="10"/>
            <w:shd w:val="clear" w:color="auto" w:fill="auto"/>
            <w:hideMark/>
          </w:tcPr>
          <w:p w14:paraId="6E0B8A6F" w14:textId="77777777" w:rsidR="00DA19B2" w:rsidRPr="00BF4985" w:rsidRDefault="00DA19B2" w:rsidP="005D373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BF4985">
              <w:rPr>
                <w:rStyle w:val="s0"/>
                <w:rFonts w:ascii="Times New Roman" w:hAnsi="Times New Roman" w:cs="Times New Roman"/>
                <w:sz w:val="20"/>
                <w:szCs w:val="20"/>
              </w:rPr>
              <w:t xml:space="preserve">Промышленные потребители, владельцы газонаполнительных пунктов или </w:t>
            </w:r>
            <w:proofErr w:type="spellStart"/>
            <w:r w:rsidRPr="00BF4985">
              <w:rPr>
                <w:rStyle w:val="s0"/>
                <w:rFonts w:ascii="Times New Roman" w:hAnsi="Times New Roman" w:cs="Times New Roman"/>
                <w:sz w:val="20"/>
                <w:szCs w:val="20"/>
              </w:rPr>
              <w:t>автогазозаправочных</w:t>
            </w:r>
            <w:proofErr w:type="spellEnd"/>
            <w:r w:rsidRPr="00BF4985">
              <w:rPr>
                <w:rStyle w:val="s0"/>
                <w:rFonts w:ascii="Times New Roman" w:hAnsi="Times New Roman" w:cs="Times New Roman"/>
                <w:sz w:val="20"/>
                <w:szCs w:val="20"/>
              </w:rPr>
              <w:t xml:space="preserve"> станций, имеющие на праве собственности или иных законных основаниях емкости хранения сжиженного нефтяного газа общим объемом не менее 60 кубических метров с возможностью их заполнения с железнодорожных цистерн, либо заключившие договор об оказании услуг по хранению и перевалке сжиженного нефтяного газа объемом не менее 60 кубических метров в месяц с владельцем газонаполнительной станции: </w:t>
            </w:r>
            <w:proofErr w:type="gramEnd"/>
          </w:p>
        </w:tc>
        <w:tc>
          <w:tcPr>
            <w:tcW w:w="2712" w:type="dxa"/>
            <w:gridSpan w:val="2"/>
            <w:shd w:val="clear" w:color="auto" w:fill="auto"/>
            <w:hideMark/>
          </w:tcPr>
          <w:p w14:paraId="4BCAB158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Да</w:t>
            </w:r>
            <w:proofErr w:type="gramStart"/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Н</w:t>
            </w:r>
            <w:proofErr w:type="gramEnd"/>
            <w:r w:rsidRPr="00BF4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ет</w:t>
            </w:r>
          </w:p>
          <w:p w14:paraId="3A0261E6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87281BC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A19B2" w:rsidRPr="00BF4985" w14:paraId="193B3E16" w14:textId="77777777" w:rsidTr="00DA19B2">
        <w:trPr>
          <w:trHeight w:val="600"/>
        </w:trPr>
        <w:tc>
          <w:tcPr>
            <w:tcW w:w="530" w:type="dxa"/>
            <w:shd w:val="clear" w:color="auto" w:fill="C6D9F1" w:themeFill="text2" w:themeFillTint="33"/>
            <w:vAlign w:val="center"/>
          </w:tcPr>
          <w:p w14:paraId="74C603A6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865" w:type="dxa"/>
            <w:shd w:val="clear" w:color="auto" w:fill="C6D9F1" w:themeFill="text2" w:themeFillTint="33"/>
            <w:vAlign w:val="center"/>
          </w:tcPr>
          <w:p w14:paraId="6B86F94E" w14:textId="77777777" w:rsidR="00DA19B2" w:rsidRPr="00BF4985" w:rsidRDefault="00DA19B2" w:rsidP="005D373C">
            <w:pPr>
              <w:spacing w:after="0"/>
              <w:jc w:val="center"/>
              <w:rPr>
                <w:rStyle w:val="s0"/>
                <w:i/>
                <w:sz w:val="20"/>
                <w:szCs w:val="20"/>
              </w:rPr>
            </w:pPr>
            <w:r w:rsidRPr="00BF4985">
              <w:rPr>
                <w:rStyle w:val="s0"/>
                <w:i/>
                <w:sz w:val="20"/>
                <w:szCs w:val="20"/>
              </w:rPr>
              <w:t>Местонахождение емкости хранения сжиженного нефтяного газа  (фактический адрес):</w:t>
            </w:r>
          </w:p>
        </w:tc>
        <w:tc>
          <w:tcPr>
            <w:tcW w:w="1842" w:type="dxa"/>
            <w:shd w:val="clear" w:color="auto" w:fill="C6D9F1" w:themeFill="text2" w:themeFillTint="33"/>
            <w:vAlign w:val="center"/>
          </w:tcPr>
          <w:p w14:paraId="341704DF" w14:textId="77777777" w:rsidR="00DA19B2" w:rsidRPr="00BF4985" w:rsidRDefault="00DA19B2" w:rsidP="005D373C">
            <w:pPr>
              <w:spacing w:after="0"/>
              <w:jc w:val="center"/>
              <w:rPr>
                <w:rStyle w:val="s0"/>
                <w:i/>
                <w:sz w:val="20"/>
                <w:szCs w:val="20"/>
              </w:rPr>
            </w:pPr>
            <w:r w:rsidRPr="00BF498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Форма собственности (аренда, </w:t>
            </w:r>
            <w:proofErr w:type="gramStart"/>
            <w:r w:rsidRPr="00BF498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собственное</w:t>
            </w:r>
            <w:proofErr w:type="gramEnd"/>
            <w:r w:rsidRPr="00BF498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694" w:type="dxa"/>
            <w:gridSpan w:val="3"/>
            <w:shd w:val="clear" w:color="auto" w:fill="C6D9F1" w:themeFill="text2" w:themeFillTint="33"/>
            <w:vAlign w:val="center"/>
          </w:tcPr>
          <w:p w14:paraId="7222A943" w14:textId="77777777" w:rsidR="00DA19B2" w:rsidRPr="00BF4985" w:rsidRDefault="00DA19B2" w:rsidP="005D373C">
            <w:pPr>
              <w:spacing w:after="0"/>
              <w:jc w:val="center"/>
              <w:rPr>
                <w:rStyle w:val="s0"/>
                <w:i/>
                <w:sz w:val="20"/>
                <w:szCs w:val="20"/>
              </w:rPr>
            </w:pPr>
            <w:r w:rsidRPr="00BF4985">
              <w:rPr>
                <w:rStyle w:val="s0"/>
                <w:i/>
                <w:sz w:val="20"/>
                <w:szCs w:val="20"/>
              </w:rPr>
              <w:t>Вид объекта:</w:t>
            </w:r>
          </w:p>
          <w:p w14:paraId="36C46FC5" w14:textId="77777777" w:rsidR="00DA19B2" w:rsidRPr="00BF4985" w:rsidRDefault="00DA19B2" w:rsidP="005D373C">
            <w:pPr>
              <w:spacing w:after="0"/>
              <w:jc w:val="center"/>
              <w:rPr>
                <w:rStyle w:val="s0"/>
                <w:i/>
                <w:sz w:val="20"/>
                <w:szCs w:val="20"/>
              </w:rPr>
            </w:pPr>
            <w:r w:rsidRPr="00BF4985">
              <w:rPr>
                <w:rStyle w:val="s0"/>
                <w:i/>
                <w:sz w:val="20"/>
                <w:szCs w:val="20"/>
              </w:rPr>
              <w:t>производственный склад,</w:t>
            </w:r>
          </w:p>
          <w:p w14:paraId="290098EE" w14:textId="77777777" w:rsidR="00DA19B2" w:rsidRPr="00BF4985" w:rsidRDefault="00DA19B2" w:rsidP="005D373C">
            <w:pPr>
              <w:spacing w:after="0"/>
              <w:jc w:val="center"/>
              <w:rPr>
                <w:rStyle w:val="s0"/>
                <w:i/>
                <w:sz w:val="20"/>
                <w:szCs w:val="20"/>
              </w:rPr>
            </w:pPr>
            <w:r w:rsidRPr="00BF4985">
              <w:rPr>
                <w:rStyle w:val="s0"/>
                <w:i/>
                <w:sz w:val="20"/>
                <w:szCs w:val="20"/>
              </w:rPr>
              <w:t>ГНП,</w:t>
            </w:r>
          </w:p>
          <w:p w14:paraId="16F7BD6D" w14:textId="77777777" w:rsidR="00DA19B2" w:rsidRPr="00BF4985" w:rsidRDefault="00DA19B2" w:rsidP="005D373C">
            <w:pPr>
              <w:spacing w:after="0"/>
              <w:jc w:val="center"/>
              <w:rPr>
                <w:rStyle w:val="s0"/>
                <w:i/>
                <w:sz w:val="20"/>
                <w:szCs w:val="20"/>
              </w:rPr>
            </w:pPr>
            <w:r w:rsidRPr="00BF4985">
              <w:rPr>
                <w:rStyle w:val="s0"/>
                <w:i/>
                <w:sz w:val="20"/>
                <w:szCs w:val="20"/>
              </w:rPr>
              <w:t>АГЗС</w:t>
            </w:r>
          </w:p>
        </w:tc>
        <w:tc>
          <w:tcPr>
            <w:tcW w:w="1789" w:type="dxa"/>
            <w:gridSpan w:val="2"/>
            <w:shd w:val="clear" w:color="auto" w:fill="C6D9F1" w:themeFill="text2" w:themeFillTint="33"/>
            <w:vAlign w:val="center"/>
          </w:tcPr>
          <w:p w14:paraId="392AC5B5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Объем емкости хранения СНГ,</w:t>
            </w:r>
          </w:p>
          <w:p w14:paraId="38EF72B1" w14:textId="77777777" w:rsidR="00DA19B2" w:rsidRPr="00BF4985" w:rsidRDefault="00DA19B2" w:rsidP="005D373C">
            <w:pPr>
              <w:spacing w:after="0"/>
              <w:jc w:val="center"/>
              <w:rPr>
                <w:rStyle w:val="s0"/>
                <w:i/>
                <w:sz w:val="20"/>
                <w:szCs w:val="20"/>
              </w:rPr>
            </w:pPr>
            <w:r w:rsidRPr="00BF498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в куб. метрах</w:t>
            </w:r>
          </w:p>
        </w:tc>
        <w:tc>
          <w:tcPr>
            <w:tcW w:w="2463" w:type="dxa"/>
            <w:gridSpan w:val="3"/>
            <w:shd w:val="clear" w:color="auto" w:fill="C6D9F1" w:themeFill="text2" w:themeFillTint="33"/>
            <w:vAlign w:val="center"/>
          </w:tcPr>
          <w:p w14:paraId="550FC425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Наличие сливо-наливной железнодорожной эстакады, </w:t>
            </w:r>
          </w:p>
          <w:p w14:paraId="58E4A318" w14:textId="77777777" w:rsidR="00DA19B2" w:rsidRPr="00BF4985" w:rsidRDefault="00DA19B2" w:rsidP="005D373C">
            <w:pPr>
              <w:spacing w:after="0"/>
              <w:jc w:val="center"/>
              <w:rPr>
                <w:rStyle w:val="s0"/>
                <w:i/>
                <w:sz w:val="20"/>
                <w:szCs w:val="20"/>
              </w:rPr>
            </w:pPr>
            <w:r w:rsidRPr="00BF498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(да, нет)</w:t>
            </w:r>
          </w:p>
        </w:tc>
        <w:tc>
          <w:tcPr>
            <w:tcW w:w="2712" w:type="dxa"/>
            <w:gridSpan w:val="2"/>
            <w:shd w:val="clear" w:color="auto" w:fill="C6D9F1" w:themeFill="text2" w:themeFillTint="33"/>
            <w:vAlign w:val="center"/>
          </w:tcPr>
          <w:p w14:paraId="5651BFE3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Кадастровый номер земельного участка, где размещена емкость хранения СНГ</w:t>
            </w:r>
          </w:p>
        </w:tc>
      </w:tr>
      <w:tr w:rsidR="00DA19B2" w:rsidRPr="00BF4985" w14:paraId="59EC0D2C" w14:textId="77777777" w:rsidTr="00DA19B2">
        <w:trPr>
          <w:trHeight w:val="600"/>
        </w:trPr>
        <w:tc>
          <w:tcPr>
            <w:tcW w:w="530" w:type="dxa"/>
            <w:shd w:val="clear" w:color="auto" w:fill="auto"/>
            <w:vAlign w:val="center"/>
          </w:tcPr>
          <w:p w14:paraId="10C98492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4.1</w:t>
            </w:r>
          </w:p>
        </w:tc>
        <w:tc>
          <w:tcPr>
            <w:tcW w:w="3865" w:type="dxa"/>
            <w:shd w:val="clear" w:color="auto" w:fill="auto"/>
            <w:vAlign w:val="center"/>
          </w:tcPr>
          <w:p w14:paraId="1DEF9FD2" w14:textId="77777777" w:rsidR="00DA19B2" w:rsidRPr="00BF4985" w:rsidRDefault="00DA19B2" w:rsidP="005D373C">
            <w:pPr>
              <w:spacing w:after="0"/>
              <w:rPr>
                <w:rStyle w:val="s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0CD2F968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gridSpan w:val="3"/>
            <w:shd w:val="clear" w:color="auto" w:fill="auto"/>
            <w:vAlign w:val="center"/>
          </w:tcPr>
          <w:p w14:paraId="14B6D483" w14:textId="77777777" w:rsidR="00DA19B2" w:rsidRPr="00BF4985" w:rsidRDefault="00DA19B2" w:rsidP="005D373C">
            <w:pPr>
              <w:spacing w:after="0"/>
              <w:jc w:val="center"/>
              <w:rPr>
                <w:rStyle w:val="s0"/>
                <w:sz w:val="20"/>
                <w:szCs w:val="20"/>
              </w:rPr>
            </w:pPr>
          </w:p>
        </w:tc>
        <w:tc>
          <w:tcPr>
            <w:tcW w:w="1789" w:type="dxa"/>
            <w:gridSpan w:val="2"/>
            <w:shd w:val="clear" w:color="auto" w:fill="auto"/>
            <w:vAlign w:val="center"/>
          </w:tcPr>
          <w:p w14:paraId="4503753D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63" w:type="dxa"/>
            <w:gridSpan w:val="3"/>
            <w:shd w:val="clear" w:color="auto" w:fill="auto"/>
            <w:vAlign w:val="center"/>
          </w:tcPr>
          <w:p w14:paraId="30B58239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12" w:type="dxa"/>
            <w:gridSpan w:val="2"/>
            <w:shd w:val="clear" w:color="auto" w:fill="auto"/>
            <w:vAlign w:val="center"/>
          </w:tcPr>
          <w:p w14:paraId="3E518F1C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A19B2" w:rsidRPr="00BF4985" w14:paraId="1C4714EB" w14:textId="77777777" w:rsidTr="00DA19B2">
        <w:trPr>
          <w:trHeight w:val="600"/>
        </w:trPr>
        <w:tc>
          <w:tcPr>
            <w:tcW w:w="530" w:type="dxa"/>
            <w:shd w:val="clear" w:color="auto" w:fill="auto"/>
            <w:vAlign w:val="center"/>
          </w:tcPr>
          <w:p w14:paraId="4FC22F52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3865" w:type="dxa"/>
            <w:shd w:val="clear" w:color="auto" w:fill="auto"/>
            <w:vAlign w:val="center"/>
          </w:tcPr>
          <w:p w14:paraId="679E2A90" w14:textId="77777777" w:rsidR="00DA19B2" w:rsidRPr="00BF4985" w:rsidRDefault="00DA19B2" w:rsidP="005D373C">
            <w:pPr>
              <w:spacing w:after="0"/>
              <w:rPr>
                <w:rStyle w:val="s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39D3C4FB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gridSpan w:val="3"/>
            <w:shd w:val="clear" w:color="auto" w:fill="auto"/>
            <w:vAlign w:val="center"/>
          </w:tcPr>
          <w:p w14:paraId="0C38B5E4" w14:textId="77777777" w:rsidR="00DA19B2" w:rsidRPr="00BF4985" w:rsidRDefault="00DA19B2" w:rsidP="005D373C">
            <w:pPr>
              <w:spacing w:after="0"/>
              <w:jc w:val="center"/>
              <w:rPr>
                <w:rStyle w:val="s0"/>
                <w:sz w:val="20"/>
                <w:szCs w:val="20"/>
              </w:rPr>
            </w:pPr>
          </w:p>
        </w:tc>
        <w:tc>
          <w:tcPr>
            <w:tcW w:w="1789" w:type="dxa"/>
            <w:gridSpan w:val="2"/>
            <w:shd w:val="clear" w:color="auto" w:fill="auto"/>
            <w:vAlign w:val="center"/>
          </w:tcPr>
          <w:p w14:paraId="76A6A419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63" w:type="dxa"/>
            <w:gridSpan w:val="3"/>
            <w:shd w:val="clear" w:color="auto" w:fill="auto"/>
            <w:vAlign w:val="center"/>
          </w:tcPr>
          <w:p w14:paraId="71F23CBA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12" w:type="dxa"/>
            <w:gridSpan w:val="2"/>
            <w:shd w:val="clear" w:color="auto" w:fill="auto"/>
            <w:vAlign w:val="center"/>
          </w:tcPr>
          <w:p w14:paraId="7510B044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A19B2" w:rsidRPr="00BF4985" w14:paraId="64FEC969" w14:textId="77777777" w:rsidTr="00DA19B2">
        <w:trPr>
          <w:trHeight w:val="600"/>
        </w:trPr>
        <w:tc>
          <w:tcPr>
            <w:tcW w:w="530" w:type="dxa"/>
            <w:shd w:val="clear" w:color="auto" w:fill="auto"/>
            <w:vAlign w:val="center"/>
          </w:tcPr>
          <w:p w14:paraId="6DFA4AB8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3865" w:type="dxa"/>
            <w:shd w:val="clear" w:color="auto" w:fill="auto"/>
            <w:vAlign w:val="center"/>
          </w:tcPr>
          <w:p w14:paraId="36115C65" w14:textId="77777777" w:rsidR="00DA19B2" w:rsidRPr="00BF4985" w:rsidRDefault="00DA19B2" w:rsidP="005D373C">
            <w:pPr>
              <w:spacing w:after="0"/>
              <w:rPr>
                <w:rStyle w:val="s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531269BA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gridSpan w:val="3"/>
            <w:shd w:val="clear" w:color="auto" w:fill="auto"/>
            <w:vAlign w:val="center"/>
          </w:tcPr>
          <w:p w14:paraId="046EF903" w14:textId="77777777" w:rsidR="00DA19B2" w:rsidRPr="00BF4985" w:rsidRDefault="00DA19B2" w:rsidP="005D373C">
            <w:pPr>
              <w:spacing w:after="0"/>
              <w:jc w:val="center"/>
              <w:rPr>
                <w:rStyle w:val="s0"/>
                <w:sz w:val="20"/>
                <w:szCs w:val="20"/>
              </w:rPr>
            </w:pPr>
          </w:p>
        </w:tc>
        <w:tc>
          <w:tcPr>
            <w:tcW w:w="1789" w:type="dxa"/>
            <w:gridSpan w:val="2"/>
            <w:shd w:val="clear" w:color="auto" w:fill="auto"/>
            <w:vAlign w:val="center"/>
          </w:tcPr>
          <w:p w14:paraId="3053A5E8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63" w:type="dxa"/>
            <w:gridSpan w:val="3"/>
            <w:shd w:val="clear" w:color="auto" w:fill="auto"/>
            <w:vAlign w:val="center"/>
          </w:tcPr>
          <w:p w14:paraId="14108981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12" w:type="dxa"/>
            <w:gridSpan w:val="2"/>
            <w:shd w:val="clear" w:color="auto" w:fill="auto"/>
            <w:vAlign w:val="center"/>
          </w:tcPr>
          <w:p w14:paraId="5977D3A2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A19B2" w:rsidRPr="00BF4985" w14:paraId="76A55816" w14:textId="77777777" w:rsidTr="00DA19B2">
        <w:trPr>
          <w:trHeight w:val="600"/>
        </w:trPr>
        <w:tc>
          <w:tcPr>
            <w:tcW w:w="530" w:type="dxa"/>
            <w:shd w:val="clear" w:color="auto" w:fill="auto"/>
            <w:vAlign w:val="center"/>
          </w:tcPr>
          <w:p w14:paraId="1D81C000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4.4</w:t>
            </w:r>
          </w:p>
        </w:tc>
        <w:tc>
          <w:tcPr>
            <w:tcW w:w="3865" w:type="dxa"/>
            <w:shd w:val="clear" w:color="auto" w:fill="auto"/>
            <w:vAlign w:val="center"/>
          </w:tcPr>
          <w:p w14:paraId="15AF8756" w14:textId="77777777" w:rsidR="00DA19B2" w:rsidRPr="00BF4985" w:rsidRDefault="00DA19B2" w:rsidP="005D373C">
            <w:pPr>
              <w:spacing w:after="0"/>
              <w:rPr>
                <w:rStyle w:val="s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09E79EB9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gridSpan w:val="3"/>
            <w:shd w:val="clear" w:color="auto" w:fill="auto"/>
            <w:vAlign w:val="center"/>
          </w:tcPr>
          <w:p w14:paraId="15C0E6B1" w14:textId="77777777" w:rsidR="00DA19B2" w:rsidRPr="00BF4985" w:rsidRDefault="00DA19B2" w:rsidP="005D373C">
            <w:pPr>
              <w:spacing w:after="0"/>
              <w:jc w:val="center"/>
              <w:rPr>
                <w:rStyle w:val="s0"/>
                <w:sz w:val="20"/>
                <w:szCs w:val="20"/>
              </w:rPr>
            </w:pPr>
          </w:p>
        </w:tc>
        <w:tc>
          <w:tcPr>
            <w:tcW w:w="1789" w:type="dxa"/>
            <w:gridSpan w:val="2"/>
            <w:shd w:val="clear" w:color="auto" w:fill="auto"/>
            <w:vAlign w:val="center"/>
          </w:tcPr>
          <w:p w14:paraId="245ED2B8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63" w:type="dxa"/>
            <w:gridSpan w:val="3"/>
            <w:shd w:val="clear" w:color="auto" w:fill="auto"/>
            <w:vAlign w:val="center"/>
          </w:tcPr>
          <w:p w14:paraId="64C69C15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12" w:type="dxa"/>
            <w:gridSpan w:val="2"/>
            <w:shd w:val="clear" w:color="auto" w:fill="auto"/>
            <w:vAlign w:val="center"/>
          </w:tcPr>
          <w:p w14:paraId="325EB728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A19B2" w:rsidRPr="00BF4985" w14:paraId="0154A898" w14:textId="77777777" w:rsidTr="00DA19B2">
        <w:trPr>
          <w:trHeight w:val="600"/>
        </w:trPr>
        <w:tc>
          <w:tcPr>
            <w:tcW w:w="530" w:type="dxa"/>
            <w:shd w:val="clear" w:color="auto" w:fill="auto"/>
            <w:vAlign w:val="center"/>
          </w:tcPr>
          <w:p w14:paraId="40314D09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4…</w:t>
            </w:r>
          </w:p>
        </w:tc>
        <w:tc>
          <w:tcPr>
            <w:tcW w:w="3865" w:type="dxa"/>
            <w:shd w:val="clear" w:color="auto" w:fill="auto"/>
            <w:vAlign w:val="center"/>
          </w:tcPr>
          <w:p w14:paraId="3E6534A7" w14:textId="77777777" w:rsidR="00DA19B2" w:rsidRPr="00BF4985" w:rsidRDefault="00DA19B2" w:rsidP="005D373C">
            <w:pPr>
              <w:spacing w:after="0"/>
              <w:rPr>
                <w:rStyle w:val="s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4BA1B11A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gridSpan w:val="3"/>
            <w:shd w:val="clear" w:color="auto" w:fill="auto"/>
            <w:vAlign w:val="center"/>
          </w:tcPr>
          <w:p w14:paraId="15140266" w14:textId="77777777" w:rsidR="00DA19B2" w:rsidRPr="00BF4985" w:rsidRDefault="00DA19B2" w:rsidP="005D373C">
            <w:pPr>
              <w:spacing w:after="0"/>
              <w:jc w:val="center"/>
              <w:rPr>
                <w:rStyle w:val="s0"/>
                <w:sz w:val="20"/>
                <w:szCs w:val="20"/>
              </w:rPr>
            </w:pPr>
          </w:p>
        </w:tc>
        <w:tc>
          <w:tcPr>
            <w:tcW w:w="1789" w:type="dxa"/>
            <w:gridSpan w:val="2"/>
            <w:shd w:val="clear" w:color="auto" w:fill="auto"/>
            <w:vAlign w:val="center"/>
          </w:tcPr>
          <w:p w14:paraId="3BACAF43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63" w:type="dxa"/>
            <w:gridSpan w:val="3"/>
            <w:shd w:val="clear" w:color="auto" w:fill="auto"/>
            <w:vAlign w:val="center"/>
          </w:tcPr>
          <w:p w14:paraId="6ACC7D9F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12" w:type="dxa"/>
            <w:gridSpan w:val="2"/>
            <w:shd w:val="clear" w:color="auto" w:fill="auto"/>
            <w:vAlign w:val="center"/>
          </w:tcPr>
          <w:p w14:paraId="41FC2643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A19B2" w:rsidRPr="00BF4985" w14:paraId="65CA980B" w14:textId="77777777" w:rsidTr="00DA19B2">
        <w:trPr>
          <w:trHeight w:val="276"/>
        </w:trPr>
        <w:tc>
          <w:tcPr>
            <w:tcW w:w="530" w:type="dxa"/>
            <w:shd w:val="clear" w:color="auto" w:fill="auto"/>
            <w:hideMark/>
          </w:tcPr>
          <w:p w14:paraId="27D470F0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15365" w:type="dxa"/>
            <w:gridSpan w:val="12"/>
            <w:shd w:val="clear" w:color="auto" w:fill="auto"/>
            <w:hideMark/>
          </w:tcPr>
          <w:p w14:paraId="1BFD76FD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985">
              <w:rPr>
                <w:rStyle w:val="s0"/>
                <w:rFonts w:ascii="Times New Roman" w:hAnsi="Times New Roman" w:cs="Times New Roman"/>
                <w:sz w:val="20"/>
                <w:szCs w:val="20"/>
              </w:rPr>
              <w:t>Участвовали ли Вы в электронных торгах сжиженным нефтяным газом:</w:t>
            </w:r>
          </w:p>
        </w:tc>
      </w:tr>
      <w:tr w:rsidR="00DA19B2" w:rsidRPr="00BF4985" w14:paraId="3B280EF9" w14:textId="77777777" w:rsidTr="00DA19B2">
        <w:trPr>
          <w:trHeight w:val="600"/>
        </w:trPr>
        <w:tc>
          <w:tcPr>
            <w:tcW w:w="530" w:type="dxa"/>
            <w:shd w:val="clear" w:color="auto" w:fill="C6D9F1" w:themeFill="text2" w:themeFillTint="33"/>
            <w:vAlign w:val="center"/>
          </w:tcPr>
          <w:p w14:paraId="2837D52C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6326" w:type="dxa"/>
            <w:gridSpan w:val="3"/>
            <w:shd w:val="clear" w:color="auto" w:fill="C6D9F1" w:themeFill="text2" w:themeFillTint="33"/>
            <w:vAlign w:val="center"/>
          </w:tcPr>
          <w:p w14:paraId="00F9BBD3" w14:textId="77777777" w:rsidR="00DA19B2" w:rsidRPr="00BF4985" w:rsidRDefault="00DA19B2" w:rsidP="005D373C">
            <w:pPr>
              <w:spacing w:after="0"/>
              <w:jc w:val="center"/>
              <w:rPr>
                <w:rStyle w:val="s0"/>
                <w:i/>
                <w:sz w:val="20"/>
                <w:szCs w:val="20"/>
              </w:rPr>
            </w:pPr>
            <w:r w:rsidRPr="00BF4985">
              <w:rPr>
                <w:rStyle w:val="s0"/>
                <w:i/>
                <w:sz w:val="20"/>
                <w:szCs w:val="20"/>
              </w:rPr>
              <w:t>Наименование электронной торговой площадки</w:t>
            </w:r>
          </w:p>
        </w:tc>
        <w:tc>
          <w:tcPr>
            <w:tcW w:w="6327" w:type="dxa"/>
            <w:gridSpan w:val="7"/>
            <w:shd w:val="clear" w:color="auto" w:fill="C6D9F1" w:themeFill="text2" w:themeFillTint="33"/>
            <w:vAlign w:val="center"/>
          </w:tcPr>
          <w:p w14:paraId="07A74208" w14:textId="77777777" w:rsidR="00DA19B2" w:rsidRPr="00BF4985" w:rsidRDefault="00DA19B2" w:rsidP="005D373C">
            <w:pPr>
              <w:spacing w:after="0"/>
              <w:jc w:val="center"/>
              <w:rPr>
                <w:rStyle w:val="s0"/>
                <w:i/>
                <w:sz w:val="20"/>
                <w:szCs w:val="20"/>
              </w:rPr>
            </w:pPr>
            <w:r w:rsidRPr="00BF4985">
              <w:rPr>
                <w:rStyle w:val="s0"/>
                <w:i/>
                <w:sz w:val="20"/>
                <w:szCs w:val="20"/>
              </w:rPr>
              <w:t>С какого периода</w:t>
            </w:r>
          </w:p>
        </w:tc>
        <w:tc>
          <w:tcPr>
            <w:tcW w:w="2712" w:type="dxa"/>
            <w:gridSpan w:val="2"/>
            <w:shd w:val="clear" w:color="auto" w:fill="C6D9F1" w:themeFill="text2" w:themeFillTint="33"/>
            <w:vAlign w:val="center"/>
          </w:tcPr>
          <w:p w14:paraId="369CDF1C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Объем сделок, в тоннах</w:t>
            </w:r>
          </w:p>
        </w:tc>
      </w:tr>
      <w:tr w:rsidR="00DA19B2" w:rsidRPr="00BF4985" w14:paraId="629F5903" w14:textId="77777777" w:rsidTr="00DA19B2">
        <w:trPr>
          <w:trHeight w:val="600"/>
        </w:trPr>
        <w:tc>
          <w:tcPr>
            <w:tcW w:w="530" w:type="dxa"/>
            <w:shd w:val="clear" w:color="auto" w:fill="auto"/>
          </w:tcPr>
          <w:p w14:paraId="0AD347DE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326" w:type="dxa"/>
            <w:gridSpan w:val="3"/>
            <w:shd w:val="clear" w:color="auto" w:fill="auto"/>
          </w:tcPr>
          <w:p w14:paraId="6678C838" w14:textId="77777777" w:rsidR="00DA19B2" w:rsidRPr="00BF4985" w:rsidRDefault="00DA19B2" w:rsidP="005D373C">
            <w:pPr>
              <w:spacing w:after="0"/>
              <w:rPr>
                <w:rStyle w:val="s0"/>
                <w:sz w:val="20"/>
                <w:szCs w:val="20"/>
              </w:rPr>
            </w:pPr>
          </w:p>
        </w:tc>
        <w:tc>
          <w:tcPr>
            <w:tcW w:w="6327" w:type="dxa"/>
            <w:gridSpan w:val="7"/>
            <w:shd w:val="clear" w:color="auto" w:fill="auto"/>
          </w:tcPr>
          <w:p w14:paraId="42A5EB81" w14:textId="77777777" w:rsidR="00DA19B2" w:rsidRPr="00BF4985" w:rsidRDefault="00DA19B2" w:rsidP="005D373C">
            <w:pPr>
              <w:spacing w:after="0"/>
              <w:rPr>
                <w:rStyle w:val="s0"/>
                <w:sz w:val="20"/>
                <w:szCs w:val="20"/>
              </w:rPr>
            </w:pPr>
          </w:p>
        </w:tc>
        <w:tc>
          <w:tcPr>
            <w:tcW w:w="2712" w:type="dxa"/>
            <w:gridSpan w:val="2"/>
            <w:shd w:val="clear" w:color="auto" w:fill="auto"/>
          </w:tcPr>
          <w:p w14:paraId="72488190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A19B2" w:rsidRPr="00BF4985" w14:paraId="736D85CC" w14:textId="77777777" w:rsidTr="00DA19B2">
        <w:trPr>
          <w:trHeight w:val="600"/>
        </w:trPr>
        <w:tc>
          <w:tcPr>
            <w:tcW w:w="530" w:type="dxa"/>
            <w:shd w:val="clear" w:color="auto" w:fill="auto"/>
          </w:tcPr>
          <w:p w14:paraId="1626B0EB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326" w:type="dxa"/>
            <w:gridSpan w:val="3"/>
            <w:shd w:val="clear" w:color="auto" w:fill="auto"/>
          </w:tcPr>
          <w:p w14:paraId="655DDF44" w14:textId="77777777" w:rsidR="00DA19B2" w:rsidRPr="00BF4985" w:rsidRDefault="00DA19B2" w:rsidP="005D373C">
            <w:pPr>
              <w:spacing w:after="0"/>
              <w:rPr>
                <w:rStyle w:val="s0"/>
                <w:sz w:val="20"/>
                <w:szCs w:val="20"/>
              </w:rPr>
            </w:pPr>
          </w:p>
        </w:tc>
        <w:tc>
          <w:tcPr>
            <w:tcW w:w="6327" w:type="dxa"/>
            <w:gridSpan w:val="7"/>
            <w:shd w:val="clear" w:color="auto" w:fill="auto"/>
          </w:tcPr>
          <w:p w14:paraId="5D4B20DF" w14:textId="77777777" w:rsidR="00DA19B2" w:rsidRPr="00BF4985" w:rsidRDefault="00DA19B2" w:rsidP="005D373C">
            <w:pPr>
              <w:spacing w:after="0"/>
              <w:rPr>
                <w:rStyle w:val="s0"/>
                <w:sz w:val="20"/>
                <w:szCs w:val="20"/>
              </w:rPr>
            </w:pPr>
          </w:p>
        </w:tc>
        <w:tc>
          <w:tcPr>
            <w:tcW w:w="2712" w:type="dxa"/>
            <w:gridSpan w:val="2"/>
            <w:shd w:val="clear" w:color="auto" w:fill="auto"/>
          </w:tcPr>
          <w:p w14:paraId="2638FDCE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A19B2" w:rsidRPr="00BF4985" w14:paraId="5F2B155F" w14:textId="77777777" w:rsidTr="00DA19B2">
        <w:trPr>
          <w:trHeight w:val="600"/>
        </w:trPr>
        <w:tc>
          <w:tcPr>
            <w:tcW w:w="530" w:type="dxa"/>
            <w:shd w:val="clear" w:color="auto" w:fill="auto"/>
          </w:tcPr>
          <w:p w14:paraId="4BB2EBA1" w14:textId="77777777" w:rsidR="00DA19B2" w:rsidRPr="00BF4985" w:rsidRDefault="00DA19B2" w:rsidP="005D3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F49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326" w:type="dxa"/>
            <w:gridSpan w:val="3"/>
            <w:shd w:val="clear" w:color="auto" w:fill="auto"/>
          </w:tcPr>
          <w:p w14:paraId="2A065788" w14:textId="77777777" w:rsidR="00DA19B2" w:rsidRPr="00BF4985" w:rsidRDefault="00DA19B2" w:rsidP="005D373C">
            <w:pPr>
              <w:spacing w:after="0"/>
              <w:rPr>
                <w:rStyle w:val="s0"/>
                <w:sz w:val="20"/>
                <w:szCs w:val="20"/>
                <w:lang w:val="en-US"/>
              </w:rPr>
            </w:pPr>
          </w:p>
        </w:tc>
        <w:tc>
          <w:tcPr>
            <w:tcW w:w="6327" w:type="dxa"/>
            <w:gridSpan w:val="7"/>
            <w:shd w:val="clear" w:color="auto" w:fill="auto"/>
          </w:tcPr>
          <w:p w14:paraId="5058C04A" w14:textId="77777777" w:rsidR="00DA19B2" w:rsidRPr="00BF4985" w:rsidRDefault="00DA19B2" w:rsidP="005D373C">
            <w:pPr>
              <w:spacing w:after="0"/>
              <w:rPr>
                <w:rStyle w:val="s0"/>
                <w:sz w:val="20"/>
                <w:szCs w:val="20"/>
                <w:lang w:val="en-US"/>
              </w:rPr>
            </w:pPr>
          </w:p>
        </w:tc>
        <w:tc>
          <w:tcPr>
            <w:tcW w:w="2712" w:type="dxa"/>
            <w:gridSpan w:val="2"/>
            <w:shd w:val="clear" w:color="auto" w:fill="auto"/>
          </w:tcPr>
          <w:p w14:paraId="77D5C673" w14:textId="77777777" w:rsidR="00DA19B2" w:rsidRPr="00BF4985" w:rsidRDefault="00DA19B2" w:rsidP="005D37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</w:p>
        </w:tc>
      </w:tr>
    </w:tbl>
    <w:p w14:paraId="12DFD76C" w14:textId="77777777" w:rsidR="00DA19B2" w:rsidRPr="00BF4985" w:rsidRDefault="00DA19B2" w:rsidP="005D373C">
      <w:pPr>
        <w:jc w:val="center"/>
        <w:rPr>
          <w:lang w:val="en-US"/>
        </w:rPr>
      </w:pPr>
    </w:p>
    <w:p w14:paraId="30581204" w14:textId="77777777" w:rsidR="00DA19B2" w:rsidRPr="00BF4985" w:rsidRDefault="00DA19B2" w:rsidP="005D373C">
      <w:pPr>
        <w:jc w:val="center"/>
      </w:pPr>
    </w:p>
    <w:p w14:paraId="3DB7FDBE" w14:textId="66802EA1" w:rsidR="00DA19B2" w:rsidRPr="00BF4985" w:rsidRDefault="00DA19B2" w:rsidP="005D373C">
      <w:pPr>
        <w:jc w:val="center"/>
      </w:pPr>
      <w:r w:rsidRPr="00BF4985">
        <w:t>Дата …………………….. 20</w:t>
      </w:r>
      <w:r w:rsidR="00884D60" w:rsidRPr="00BF4985">
        <w:t>___</w:t>
      </w:r>
      <w:r w:rsidRPr="00BF4985">
        <w:t xml:space="preserve"> г. Подпись</w:t>
      </w:r>
      <w:proofErr w:type="gramStart"/>
      <w:r w:rsidRPr="00BF4985">
        <w:t xml:space="preserve"> ……………………………………… (………………………….) </w:t>
      </w:r>
      <w:proofErr w:type="gramEnd"/>
      <w:r w:rsidRPr="00BF4985">
        <w:t>Должность ………………………………………… М. П.</w:t>
      </w:r>
    </w:p>
    <w:p w14:paraId="568E3724" w14:textId="77777777" w:rsidR="00DA19B2" w:rsidRPr="00BF4985" w:rsidRDefault="00DA19B2" w:rsidP="005D373C">
      <w:pPr>
        <w:pStyle w:val="a5"/>
        <w:ind w:firstLine="567"/>
        <w:jc w:val="both"/>
      </w:pPr>
    </w:p>
    <w:p w14:paraId="28E6471B" w14:textId="77777777" w:rsidR="00573711" w:rsidRPr="00BF4985" w:rsidRDefault="00573711" w:rsidP="005D373C">
      <w:pPr>
        <w:spacing w:after="0"/>
        <w:ind w:left="4956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42A749" w14:textId="77777777" w:rsidR="00727F8E" w:rsidRPr="00BF4985" w:rsidRDefault="00727F8E" w:rsidP="005D373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9185225" w14:textId="77777777" w:rsidR="00CC43F4" w:rsidRPr="00BF4985" w:rsidRDefault="00CC43F4" w:rsidP="005D373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CC43F4" w:rsidRPr="00BF4985" w:rsidSect="00CC43F4">
          <w:pgSz w:w="16838" w:h="11906" w:orient="landscape"/>
          <w:pgMar w:top="992" w:right="1134" w:bottom="1701" w:left="1134" w:header="709" w:footer="709" w:gutter="0"/>
          <w:cols w:space="708"/>
          <w:docGrid w:linePitch="360"/>
        </w:sectPr>
      </w:pPr>
    </w:p>
    <w:p w14:paraId="6F0B357E" w14:textId="1B3D7ECD" w:rsidR="000353A1" w:rsidRPr="00BF4985" w:rsidRDefault="007D262C" w:rsidP="005D373C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BF4985">
        <w:rPr>
          <w:rFonts w:ascii="Times New Roman" w:hAnsi="Times New Roman" w:cs="Times New Roman"/>
          <w:b/>
          <w:bCs/>
          <w:sz w:val="24"/>
          <w:szCs w:val="24"/>
        </w:rPr>
        <w:lastRenderedPageBreak/>
        <w:t>П</w:t>
      </w:r>
      <w:r w:rsidR="000353A1" w:rsidRPr="00BF4985">
        <w:rPr>
          <w:rFonts w:ascii="Times New Roman" w:hAnsi="Times New Roman" w:cs="Times New Roman"/>
          <w:b/>
          <w:bCs/>
          <w:sz w:val="24"/>
          <w:szCs w:val="24"/>
        </w:rPr>
        <w:t>риложение № 3</w:t>
      </w:r>
    </w:p>
    <w:p w14:paraId="1C102719" w14:textId="05BF37A5" w:rsidR="000353A1" w:rsidRPr="00BF4985" w:rsidRDefault="000353A1" w:rsidP="005D373C">
      <w:pPr>
        <w:spacing w:after="0"/>
        <w:ind w:left="4956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BF4985">
        <w:rPr>
          <w:rFonts w:ascii="Times New Roman" w:hAnsi="Times New Roman" w:cs="Times New Roman"/>
          <w:b/>
          <w:bCs/>
          <w:sz w:val="24"/>
          <w:szCs w:val="24"/>
        </w:rPr>
        <w:t xml:space="preserve">к </w:t>
      </w:r>
      <w:r w:rsidR="00884D60" w:rsidRPr="00BF4985">
        <w:rPr>
          <w:rFonts w:ascii="Times New Roman" w:hAnsi="Times New Roman" w:cs="Times New Roman"/>
          <w:b/>
          <w:bCs/>
          <w:sz w:val="24"/>
          <w:szCs w:val="24"/>
        </w:rPr>
        <w:t xml:space="preserve">Условиям </w:t>
      </w:r>
      <w:r w:rsidR="00884D60" w:rsidRPr="00BF4985">
        <w:rPr>
          <w:rFonts w:ascii="Times New Roman" w:hAnsi="Times New Roman" w:cs="Times New Roman"/>
          <w:b/>
          <w:sz w:val="24"/>
          <w:szCs w:val="24"/>
        </w:rPr>
        <w:t>аккредитации членов АО «Товарная биржа «Евразийская Торговая Система», приостановления и прекращения их аккредитации</w:t>
      </w:r>
    </w:p>
    <w:p w14:paraId="32B8BB88" w14:textId="77777777" w:rsidR="00727F8E" w:rsidRPr="00BF4985" w:rsidRDefault="00727F8E" w:rsidP="005D373C">
      <w:pPr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FF14E3" w14:textId="77777777" w:rsidR="000353A1" w:rsidRPr="00BF4985" w:rsidRDefault="000353A1" w:rsidP="005D373C">
      <w:pPr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4985">
        <w:rPr>
          <w:rFonts w:ascii="Times New Roman" w:hAnsi="Times New Roman" w:cs="Times New Roman"/>
          <w:b/>
          <w:bCs/>
          <w:sz w:val="24"/>
          <w:szCs w:val="24"/>
        </w:rPr>
        <w:t>СПИСОК ТРЕЙДЕРОВ</w:t>
      </w:r>
    </w:p>
    <w:p w14:paraId="1BD1496B" w14:textId="77777777" w:rsidR="000353A1" w:rsidRPr="00BF4985" w:rsidRDefault="000353A1" w:rsidP="005D373C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(</w:t>
      </w:r>
      <w:r w:rsidRPr="00BF4985">
        <w:rPr>
          <w:rFonts w:ascii="Times New Roman" w:hAnsi="Times New Roman" w:cs="Times New Roman"/>
          <w:i/>
          <w:sz w:val="24"/>
          <w:szCs w:val="24"/>
        </w:rPr>
        <w:t>пожалуйста, заполните печатными буквами или на пишущей машинке; недостающее вписать, лишнее зачеркнуть</w:t>
      </w:r>
      <w:r w:rsidRPr="00BF498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2823"/>
        <w:gridCol w:w="3414"/>
      </w:tblGrid>
      <w:tr w:rsidR="000353A1" w:rsidRPr="00BF4985" w14:paraId="5A3BCADB" w14:textId="77777777" w:rsidTr="001F037B">
        <w:tc>
          <w:tcPr>
            <w:tcW w:w="2802" w:type="dxa"/>
          </w:tcPr>
          <w:p w14:paraId="46FA5893" w14:textId="77777777" w:rsidR="000353A1" w:rsidRPr="00BF4985" w:rsidRDefault="000353A1" w:rsidP="005D373C">
            <w:pPr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Участник торгов </w:t>
            </w: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F4985">
              <w:rPr>
                <w:rFonts w:ascii="Times New Roman" w:hAnsi="Times New Roman" w:cs="Times New Roman"/>
                <w:i/>
                <w:sz w:val="24"/>
                <w:szCs w:val="24"/>
              </w:rPr>
              <w:t>полное наименование)</w:t>
            </w:r>
          </w:p>
        </w:tc>
        <w:tc>
          <w:tcPr>
            <w:tcW w:w="6237" w:type="dxa"/>
            <w:gridSpan w:val="2"/>
          </w:tcPr>
          <w:p w14:paraId="0D24DCEB" w14:textId="77777777" w:rsidR="000353A1" w:rsidRPr="00BF4985" w:rsidRDefault="000353A1" w:rsidP="005D373C">
            <w:pPr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353A1" w:rsidRPr="00BF4985" w14:paraId="0A5AD566" w14:textId="77777777" w:rsidTr="001F037B">
        <w:tc>
          <w:tcPr>
            <w:tcW w:w="2802" w:type="dxa"/>
          </w:tcPr>
          <w:p w14:paraId="42E22932" w14:textId="77777777" w:rsidR="000353A1" w:rsidRPr="00BF4985" w:rsidRDefault="000353A1" w:rsidP="005D373C">
            <w:pPr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Категории членства</w:t>
            </w:r>
          </w:p>
        </w:tc>
        <w:tc>
          <w:tcPr>
            <w:tcW w:w="6237" w:type="dxa"/>
            <w:gridSpan w:val="2"/>
          </w:tcPr>
          <w:p w14:paraId="795343BE" w14:textId="77777777" w:rsidR="000353A1" w:rsidRPr="00BF4985" w:rsidRDefault="000353A1" w:rsidP="005D373C">
            <w:pPr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353A1" w:rsidRPr="00BF4985" w14:paraId="38003ABA" w14:textId="77777777" w:rsidTr="001F037B">
        <w:tc>
          <w:tcPr>
            <w:tcW w:w="2802" w:type="dxa"/>
          </w:tcPr>
          <w:p w14:paraId="59B969D1" w14:textId="77777777" w:rsidR="000353A1" w:rsidRPr="00BF4985" w:rsidRDefault="000353A1" w:rsidP="005D373C">
            <w:pPr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BF49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Действителен</w:t>
            </w:r>
            <w:proofErr w:type="gramEnd"/>
            <w:r w:rsidRPr="00BF49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 </w:t>
            </w: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F4985">
              <w:rPr>
                <w:rFonts w:ascii="Times New Roman" w:hAnsi="Times New Roman" w:cs="Times New Roman"/>
                <w:i/>
                <w:sz w:val="24"/>
                <w:szCs w:val="24"/>
              </w:rPr>
              <w:t>дата</w:t>
            </w:r>
            <w:r w:rsidRPr="00BF498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391D66DF" w14:textId="77777777" w:rsidR="000353A1" w:rsidRPr="00BF4985" w:rsidRDefault="000353A1" w:rsidP="005D373C">
            <w:pPr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353A1" w:rsidRPr="00BF4985" w14:paraId="7A5302D7" w14:textId="77777777" w:rsidTr="001F037B">
        <w:trPr>
          <w:cantSplit/>
        </w:trPr>
        <w:tc>
          <w:tcPr>
            <w:tcW w:w="2802" w:type="dxa"/>
            <w:vMerge w:val="restart"/>
          </w:tcPr>
          <w:p w14:paraId="7BD9B082" w14:textId="77777777" w:rsidR="000353A1" w:rsidRPr="00BF4985" w:rsidRDefault="000353A1" w:rsidP="005D373C">
            <w:pPr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дополнение к ранее </w:t>
            </w:r>
            <w:proofErr w:type="gramStart"/>
            <w:r w:rsidRPr="00BF49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поданному</w:t>
            </w:r>
            <w:proofErr w:type="gramEnd"/>
          </w:p>
          <w:p w14:paraId="69555B3E" w14:textId="77777777" w:rsidR="000353A1" w:rsidRPr="00BF4985" w:rsidRDefault="000353A1" w:rsidP="005D373C">
            <w:pPr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BF498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указать X</w:t>
            </w:r>
            <w:r w:rsidRPr="00BF4985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823" w:type="dxa"/>
            <w:shd w:val="clear" w:color="auto" w:fill="C0C0C0"/>
          </w:tcPr>
          <w:p w14:paraId="0A9A48A5" w14:textId="77777777" w:rsidR="000353A1" w:rsidRPr="00BF4985" w:rsidRDefault="000353A1" w:rsidP="005D373C">
            <w:pPr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</w:t>
            </w:r>
          </w:p>
        </w:tc>
        <w:tc>
          <w:tcPr>
            <w:tcW w:w="3414" w:type="dxa"/>
            <w:shd w:val="clear" w:color="auto" w:fill="C0C0C0"/>
          </w:tcPr>
          <w:p w14:paraId="5BE1A3BA" w14:textId="77777777" w:rsidR="000353A1" w:rsidRPr="00BF4985" w:rsidRDefault="000353A1" w:rsidP="005D373C">
            <w:pPr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Нет</w:t>
            </w:r>
          </w:p>
        </w:tc>
      </w:tr>
      <w:tr w:rsidR="000353A1" w:rsidRPr="00BF4985" w14:paraId="54F3C858" w14:textId="77777777" w:rsidTr="001F037B">
        <w:trPr>
          <w:cantSplit/>
        </w:trPr>
        <w:tc>
          <w:tcPr>
            <w:tcW w:w="2802" w:type="dxa"/>
            <w:vMerge/>
          </w:tcPr>
          <w:p w14:paraId="5DA0DE00" w14:textId="77777777" w:rsidR="000353A1" w:rsidRPr="00BF4985" w:rsidRDefault="000353A1" w:rsidP="005D373C">
            <w:pPr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23" w:type="dxa"/>
            <w:tcBorders>
              <w:bottom w:val="single" w:sz="4" w:space="0" w:color="auto"/>
            </w:tcBorders>
          </w:tcPr>
          <w:p w14:paraId="7F71956A" w14:textId="77777777" w:rsidR="000353A1" w:rsidRPr="00BF4985" w:rsidRDefault="000353A1" w:rsidP="005D373C">
            <w:pPr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14" w:type="dxa"/>
            <w:tcBorders>
              <w:bottom w:val="single" w:sz="4" w:space="0" w:color="auto"/>
            </w:tcBorders>
          </w:tcPr>
          <w:p w14:paraId="437E0788" w14:textId="77777777" w:rsidR="000353A1" w:rsidRPr="00BF4985" w:rsidRDefault="000353A1" w:rsidP="005D373C">
            <w:pPr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353A1" w:rsidRPr="00BF4985" w14:paraId="31B498B9" w14:textId="77777777" w:rsidTr="001F037B">
        <w:trPr>
          <w:cantSplit/>
        </w:trPr>
        <w:tc>
          <w:tcPr>
            <w:tcW w:w="2802" w:type="dxa"/>
            <w:vMerge w:val="restart"/>
          </w:tcPr>
          <w:p w14:paraId="2759ACF0" w14:textId="77777777" w:rsidR="000353A1" w:rsidRPr="00BF4985" w:rsidRDefault="000353A1" w:rsidP="005D373C">
            <w:pPr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Взамен ранее поданного</w:t>
            </w:r>
          </w:p>
          <w:p w14:paraId="364C4C47" w14:textId="77777777" w:rsidR="000353A1" w:rsidRPr="00BF4985" w:rsidRDefault="000353A1" w:rsidP="005D373C">
            <w:pPr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BF498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указать X</w:t>
            </w:r>
            <w:r w:rsidRPr="00BF4985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28171883" w14:textId="77777777" w:rsidR="000353A1" w:rsidRPr="00BF4985" w:rsidRDefault="000353A1" w:rsidP="005D373C">
            <w:pPr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23" w:type="dxa"/>
            <w:shd w:val="clear" w:color="auto" w:fill="C0C0C0"/>
          </w:tcPr>
          <w:p w14:paraId="19140F77" w14:textId="77777777" w:rsidR="000353A1" w:rsidRPr="00BF4985" w:rsidRDefault="000353A1" w:rsidP="005D373C">
            <w:pPr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</w:t>
            </w:r>
          </w:p>
        </w:tc>
        <w:tc>
          <w:tcPr>
            <w:tcW w:w="3414" w:type="dxa"/>
            <w:shd w:val="clear" w:color="auto" w:fill="C0C0C0"/>
          </w:tcPr>
          <w:p w14:paraId="31A212B6" w14:textId="77777777" w:rsidR="000353A1" w:rsidRPr="00BF4985" w:rsidRDefault="000353A1" w:rsidP="005D373C">
            <w:pPr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Нет</w:t>
            </w:r>
          </w:p>
        </w:tc>
      </w:tr>
      <w:tr w:rsidR="000353A1" w:rsidRPr="00BF4985" w14:paraId="21D603B9" w14:textId="77777777" w:rsidTr="00AB77ED">
        <w:trPr>
          <w:cantSplit/>
          <w:trHeight w:val="974"/>
        </w:trPr>
        <w:tc>
          <w:tcPr>
            <w:tcW w:w="2802" w:type="dxa"/>
            <w:vMerge/>
          </w:tcPr>
          <w:p w14:paraId="7853CB6B" w14:textId="77777777" w:rsidR="000353A1" w:rsidRPr="00BF4985" w:rsidRDefault="000353A1" w:rsidP="005D373C">
            <w:pPr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23" w:type="dxa"/>
          </w:tcPr>
          <w:p w14:paraId="41AFBC63" w14:textId="77777777" w:rsidR="000353A1" w:rsidRPr="00BF4985" w:rsidRDefault="000353A1" w:rsidP="005D373C">
            <w:pPr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14" w:type="dxa"/>
          </w:tcPr>
          <w:p w14:paraId="0DDAE6D4" w14:textId="77777777" w:rsidR="000353A1" w:rsidRPr="00BF4985" w:rsidRDefault="000353A1" w:rsidP="005D373C">
            <w:pPr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353A1" w:rsidRPr="00BF4985" w14:paraId="7C40348E" w14:textId="77777777" w:rsidTr="001F037B">
        <w:tc>
          <w:tcPr>
            <w:tcW w:w="2802" w:type="dxa"/>
          </w:tcPr>
          <w:p w14:paraId="2A59863B" w14:textId="77777777" w:rsidR="000353A1" w:rsidRPr="00BF4985" w:rsidRDefault="000353A1" w:rsidP="005D373C">
            <w:pPr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Должность</w:t>
            </w:r>
          </w:p>
        </w:tc>
        <w:tc>
          <w:tcPr>
            <w:tcW w:w="6237" w:type="dxa"/>
            <w:gridSpan w:val="2"/>
          </w:tcPr>
          <w:p w14:paraId="477F5DD9" w14:textId="77777777" w:rsidR="000353A1" w:rsidRPr="00BF4985" w:rsidRDefault="000353A1" w:rsidP="005D373C">
            <w:pPr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353A1" w:rsidRPr="00BF4985" w14:paraId="5C7C0493" w14:textId="77777777" w:rsidTr="001F037B">
        <w:tc>
          <w:tcPr>
            <w:tcW w:w="2802" w:type="dxa"/>
          </w:tcPr>
          <w:p w14:paraId="462D2CEA" w14:textId="77777777" w:rsidR="000353A1" w:rsidRPr="00BF4985" w:rsidRDefault="000353A1" w:rsidP="005D373C">
            <w:pPr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Ф.И.О.</w:t>
            </w:r>
          </w:p>
        </w:tc>
        <w:tc>
          <w:tcPr>
            <w:tcW w:w="6237" w:type="dxa"/>
            <w:gridSpan w:val="2"/>
          </w:tcPr>
          <w:p w14:paraId="4E20D444" w14:textId="77777777" w:rsidR="000353A1" w:rsidRPr="00BF4985" w:rsidRDefault="000353A1" w:rsidP="005D373C">
            <w:pPr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353A1" w:rsidRPr="00BF4985" w14:paraId="59E17159" w14:textId="77777777" w:rsidTr="001F037B">
        <w:tc>
          <w:tcPr>
            <w:tcW w:w="2802" w:type="dxa"/>
          </w:tcPr>
          <w:p w14:paraId="1CC86D5F" w14:textId="77777777" w:rsidR="000353A1" w:rsidRPr="00BF4985" w:rsidRDefault="000353A1" w:rsidP="005D373C">
            <w:pPr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Телефон</w:t>
            </w:r>
          </w:p>
        </w:tc>
        <w:tc>
          <w:tcPr>
            <w:tcW w:w="6237" w:type="dxa"/>
            <w:gridSpan w:val="2"/>
          </w:tcPr>
          <w:p w14:paraId="5018938D" w14:textId="77777777" w:rsidR="000353A1" w:rsidRPr="00BF4985" w:rsidRDefault="000353A1" w:rsidP="005D373C">
            <w:pPr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353A1" w:rsidRPr="00BF4985" w14:paraId="60308F46" w14:textId="77777777" w:rsidTr="00AB77ED">
        <w:trPr>
          <w:trHeight w:val="605"/>
        </w:trPr>
        <w:tc>
          <w:tcPr>
            <w:tcW w:w="2802" w:type="dxa"/>
          </w:tcPr>
          <w:p w14:paraId="38C6371A" w14:textId="77777777" w:rsidR="000353A1" w:rsidRPr="00BF4985" w:rsidRDefault="000353A1" w:rsidP="005D373C">
            <w:pPr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49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Образец подписи</w:t>
            </w:r>
          </w:p>
        </w:tc>
        <w:tc>
          <w:tcPr>
            <w:tcW w:w="6237" w:type="dxa"/>
            <w:gridSpan w:val="2"/>
          </w:tcPr>
          <w:p w14:paraId="273CBD22" w14:textId="77777777" w:rsidR="000353A1" w:rsidRPr="00BF4985" w:rsidRDefault="000353A1" w:rsidP="005D373C">
            <w:pPr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41F56D09" w14:textId="77777777" w:rsidR="000353A1" w:rsidRPr="00BF4985" w:rsidRDefault="000353A1" w:rsidP="005D373C">
      <w:pPr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Вышеуказанные лица уполномочены на участие в Торгах на Бирже от нашего имени</w:t>
      </w:r>
      <w:r w:rsidR="00AB77ED" w:rsidRPr="00BF4985">
        <w:rPr>
          <w:rFonts w:ascii="Times New Roman" w:hAnsi="Times New Roman" w:cs="Times New Roman"/>
          <w:sz w:val="24"/>
          <w:szCs w:val="24"/>
        </w:rPr>
        <w:t>,</w:t>
      </w:r>
      <w:r w:rsidRPr="00BF4985">
        <w:rPr>
          <w:rFonts w:ascii="Times New Roman" w:hAnsi="Times New Roman" w:cs="Times New Roman"/>
          <w:sz w:val="24"/>
          <w:szCs w:val="24"/>
        </w:rPr>
        <w:t xml:space="preserve"> с правом заключения сделок, распоряжения денежными средствами и Товаром в соответствии с внутренними документами Биржи и выполнения иных действий, связанных с нашим участием в торгах.</w:t>
      </w:r>
    </w:p>
    <w:p w14:paraId="7F64CEBA" w14:textId="77777777" w:rsidR="000353A1" w:rsidRPr="00BF4985" w:rsidRDefault="000353A1" w:rsidP="005D373C">
      <w:pPr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 xml:space="preserve">Принимаем на себя полную ответственность за действия вышеуказанных лиц, </w:t>
      </w:r>
      <w:r w:rsidR="00AB77ED" w:rsidRPr="00BF4985">
        <w:rPr>
          <w:rFonts w:ascii="Times New Roman" w:hAnsi="Times New Roman" w:cs="Times New Roman"/>
          <w:sz w:val="24"/>
          <w:szCs w:val="24"/>
        </w:rPr>
        <w:t>в</w:t>
      </w:r>
      <w:r w:rsidRPr="00BF4985">
        <w:rPr>
          <w:rFonts w:ascii="Times New Roman" w:hAnsi="Times New Roman" w:cs="Times New Roman"/>
          <w:sz w:val="24"/>
          <w:szCs w:val="24"/>
        </w:rPr>
        <w:t>ытекающи</w:t>
      </w:r>
      <w:r w:rsidR="00AB77ED" w:rsidRPr="00BF4985">
        <w:rPr>
          <w:rFonts w:ascii="Times New Roman" w:hAnsi="Times New Roman" w:cs="Times New Roman"/>
          <w:sz w:val="24"/>
          <w:szCs w:val="24"/>
        </w:rPr>
        <w:t>е</w:t>
      </w:r>
      <w:r w:rsidRPr="00BF4985">
        <w:rPr>
          <w:rFonts w:ascii="Times New Roman" w:hAnsi="Times New Roman" w:cs="Times New Roman"/>
          <w:sz w:val="24"/>
          <w:szCs w:val="24"/>
        </w:rPr>
        <w:t xml:space="preserve"> из</w:t>
      </w:r>
      <w:r w:rsidR="00AB77ED" w:rsidRPr="00BF4985">
        <w:rPr>
          <w:rFonts w:ascii="Times New Roman" w:hAnsi="Times New Roman" w:cs="Times New Roman"/>
          <w:sz w:val="24"/>
          <w:szCs w:val="24"/>
        </w:rPr>
        <w:t xml:space="preserve"> </w:t>
      </w:r>
      <w:r w:rsidRPr="00BF4985">
        <w:rPr>
          <w:rFonts w:ascii="Times New Roman" w:hAnsi="Times New Roman" w:cs="Times New Roman"/>
          <w:sz w:val="24"/>
          <w:szCs w:val="24"/>
        </w:rPr>
        <w:t>предоставленных настоящим документом полномочий.</w:t>
      </w:r>
    </w:p>
    <w:p w14:paraId="595BBB51" w14:textId="77777777" w:rsidR="000353A1" w:rsidRPr="00BF4985" w:rsidRDefault="000353A1" w:rsidP="005D373C">
      <w:pPr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Первый руководитель ____________________</w:t>
      </w:r>
    </w:p>
    <w:p w14:paraId="2F2DF51C" w14:textId="77777777" w:rsidR="000353A1" w:rsidRPr="00BF4985" w:rsidRDefault="000353A1" w:rsidP="005D373C">
      <w:pPr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(</w:t>
      </w:r>
      <w:r w:rsidRPr="00BF4985">
        <w:rPr>
          <w:rFonts w:ascii="Times New Roman" w:hAnsi="Times New Roman" w:cs="Times New Roman"/>
          <w:i/>
          <w:sz w:val="24"/>
          <w:szCs w:val="24"/>
        </w:rPr>
        <w:t>должность</w:t>
      </w:r>
      <w:r w:rsidRPr="00BF4985">
        <w:rPr>
          <w:rFonts w:ascii="Times New Roman" w:hAnsi="Times New Roman" w:cs="Times New Roman"/>
          <w:sz w:val="24"/>
          <w:szCs w:val="24"/>
        </w:rPr>
        <w:t>) (</w:t>
      </w:r>
      <w:r w:rsidRPr="00BF4985">
        <w:rPr>
          <w:rFonts w:ascii="Times New Roman" w:hAnsi="Times New Roman" w:cs="Times New Roman"/>
          <w:i/>
          <w:sz w:val="24"/>
          <w:szCs w:val="24"/>
        </w:rPr>
        <w:t>ФИО</w:t>
      </w:r>
      <w:r w:rsidRPr="00BF4985">
        <w:rPr>
          <w:rFonts w:ascii="Times New Roman" w:hAnsi="Times New Roman" w:cs="Times New Roman"/>
          <w:sz w:val="24"/>
          <w:szCs w:val="24"/>
        </w:rPr>
        <w:t>)</w:t>
      </w:r>
    </w:p>
    <w:p w14:paraId="1120EF1E" w14:textId="77777777" w:rsidR="000353A1" w:rsidRPr="00BF4985" w:rsidRDefault="000353A1" w:rsidP="005D373C">
      <w:pPr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Главный бухгалтер ____________________</w:t>
      </w:r>
    </w:p>
    <w:p w14:paraId="3782115D" w14:textId="77777777" w:rsidR="000353A1" w:rsidRPr="00BF4985" w:rsidRDefault="000353A1" w:rsidP="005D373C">
      <w:pPr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(</w:t>
      </w:r>
      <w:r w:rsidRPr="00BF4985">
        <w:rPr>
          <w:rFonts w:ascii="Times New Roman" w:hAnsi="Times New Roman" w:cs="Times New Roman"/>
          <w:i/>
          <w:sz w:val="24"/>
          <w:szCs w:val="24"/>
        </w:rPr>
        <w:t>ФИО</w:t>
      </w:r>
      <w:r w:rsidRPr="00BF4985">
        <w:rPr>
          <w:rFonts w:ascii="Times New Roman" w:hAnsi="Times New Roman" w:cs="Times New Roman"/>
          <w:sz w:val="24"/>
          <w:szCs w:val="24"/>
        </w:rPr>
        <w:t>)</w:t>
      </w:r>
    </w:p>
    <w:p w14:paraId="13E0F0DC" w14:textId="77777777" w:rsidR="000353A1" w:rsidRPr="004346F0" w:rsidRDefault="000353A1" w:rsidP="005D37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4985">
        <w:rPr>
          <w:rFonts w:ascii="Times New Roman" w:hAnsi="Times New Roman" w:cs="Times New Roman"/>
          <w:sz w:val="24"/>
          <w:szCs w:val="24"/>
        </w:rPr>
        <w:t>М.</w:t>
      </w:r>
      <w:proofErr w:type="gramStart"/>
      <w:r w:rsidRPr="00BF4985">
        <w:rPr>
          <w:rFonts w:ascii="Times New Roman" w:hAnsi="Times New Roman" w:cs="Times New Roman"/>
          <w:sz w:val="24"/>
          <w:szCs w:val="24"/>
        </w:rPr>
        <w:t>П</w:t>
      </w:r>
      <w:proofErr w:type="gramEnd"/>
    </w:p>
    <w:sectPr w:rsidR="000353A1" w:rsidRPr="004346F0" w:rsidSect="007774BA">
      <w:pgSz w:w="11906" w:h="16838"/>
      <w:pgMar w:top="1134" w:right="992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B66FA9" w14:textId="77777777" w:rsidR="00A1114D" w:rsidRDefault="00A1114D" w:rsidP="000353A1">
      <w:pPr>
        <w:spacing w:after="0" w:line="240" w:lineRule="auto"/>
      </w:pPr>
      <w:r>
        <w:separator/>
      </w:r>
    </w:p>
  </w:endnote>
  <w:endnote w:type="continuationSeparator" w:id="0">
    <w:p w14:paraId="71B0D614" w14:textId="77777777" w:rsidR="00A1114D" w:rsidRDefault="00A1114D" w:rsidP="00035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DL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6121248"/>
      <w:docPartObj>
        <w:docPartGallery w:val="Page Numbers (Bottom of Page)"/>
        <w:docPartUnique/>
      </w:docPartObj>
    </w:sdtPr>
    <w:sdtEndPr/>
    <w:sdtContent>
      <w:p w14:paraId="13D8CCDD" w14:textId="77777777" w:rsidR="00186523" w:rsidRDefault="00186523">
        <w:pPr>
          <w:pStyle w:val="af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671D">
          <w:rPr>
            <w:noProof/>
          </w:rPr>
          <w:t>2</w:t>
        </w:r>
        <w:r>
          <w:fldChar w:fldCharType="end"/>
        </w:r>
      </w:p>
    </w:sdtContent>
  </w:sdt>
  <w:p w14:paraId="7F38073C" w14:textId="77777777" w:rsidR="00186523" w:rsidRDefault="00186523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E14E56" w14:textId="77777777" w:rsidR="00A1114D" w:rsidRDefault="00A1114D" w:rsidP="000353A1">
      <w:pPr>
        <w:spacing w:after="0" w:line="240" w:lineRule="auto"/>
      </w:pPr>
      <w:r>
        <w:separator/>
      </w:r>
    </w:p>
  </w:footnote>
  <w:footnote w:type="continuationSeparator" w:id="0">
    <w:p w14:paraId="3E326D6A" w14:textId="77777777" w:rsidR="00A1114D" w:rsidRDefault="00A1114D" w:rsidP="000353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FFFFFFFF"/>
    <w:lvl w:ilvl="0">
      <w:start w:val="1"/>
      <w:numFmt w:val="none"/>
      <w:suff w:val="nothing"/>
      <w:lvlText w:val=""/>
      <w:lvlJc w:val="left"/>
    </w:lvl>
    <w:lvl w:ilvl="1">
      <w:start w:val="1"/>
      <w:numFmt w:val="decimal"/>
      <w:pStyle w:val="2"/>
      <w:lvlText w:val="%2."/>
      <w:legacy w:legacy="1" w:legacySpace="144" w:legacyIndent="0"/>
      <w:lvlJc w:val="left"/>
    </w:lvl>
    <w:lvl w:ilvl="2">
      <w:start w:val="1"/>
      <w:numFmt w:val="decimal"/>
      <w:lvlText w:val="%2.%3"/>
      <w:legacy w:legacy="1" w:legacySpace="144" w:legacyIndent="0"/>
      <w:lvlJc w:val="left"/>
    </w:lvl>
    <w:lvl w:ilvl="3">
      <w:start w:val="1"/>
      <w:numFmt w:val="decimal"/>
      <w:pStyle w:val="4"/>
      <w:lvlText w:val="%2.%3.%4"/>
      <w:legacy w:legacy="1" w:legacySpace="144" w:legacyIndent="0"/>
      <w:lvlJc w:val="left"/>
    </w:lvl>
    <w:lvl w:ilvl="4">
      <w:start w:val="1"/>
      <w:numFmt w:val="decimal"/>
      <w:pStyle w:val="5"/>
      <w:lvlText w:val="%2.%3.%4.%5"/>
      <w:legacy w:legacy="1" w:legacySpace="144" w:legacyIndent="0"/>
      <w:lvlJc w:val="left"/>
    </w:lvl>
    <w:lvl w:ilvl="5">
      <w:start w:val="1"/>
      <w:numFmt w:val="decimal"/>
      <w:pStyle w:val="6"/>
      <w:lvlText w:val="%2.%3.%4.%5.%6"/>
      <w:legacy w:legacy="1" w:legacySpace="144" w:legacyIndent="0"/>
      <w:lvlJc w:val="left"/>
    </w:lvl>
    <w:lvl w:ilvl="6">
      <w:start w:val="1"/>
      <w:numFmt w:val="decimal"/>
      <w:pStyle w:val="7"/>
      <w:lvlText w:val="%2.%3.%4.%5.%6.%7"/>
      <w:legacy w:legacy="1" w:legacySpace="144" w:legacyIndent="0"/>
      <w:lvlJc w:val="left"/>
    </w:lvl>
    <w:lvl w:ilvl="7">
      <w:start w:val="1"/>
      <w:numFmt w:val="decimal"/>
      <w:pStyle w:val="8"/>
      <w:lvlText w:val="%2.%3.%4.%5.%6.%7.%8"/>
      <w:legacy w:legacy="1" w:legacySpace="144" w:legacyIndent="0"/>
      <w:lvlJc w:val="left"/>
    </w:lvl>
    <w:lvl w:ilvl="8">
      <w:start w:val="1"/>
      <w:numFmt w:val="decimal"/>
      <w:pStyle w:val="9"/>
      <w:lvlText w:val="%2.%3.%4.%5.%6.%7.%8.%9"/>
      <w:legacy w:legacy="1" w:legacySpace="144" w:legacyIndent="0"/>
      <w:lvlJc w:val="left"/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2AE7315"/>
    <w:multiLevelType w:val="multilevel"/>
    <w:tmpl w:val="5CCC93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06C02ECD"/>
    <w:multiLevelType w:val="multilevel"/>
    <w:tmpl w:val="45AC50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081B28C2"/>
    <w:multiLevelType w:val="hybridMultilevel"/>
    <w:tmpl w:val="F33E543A"/>
    <w:lvl w:ilvl="0" w:tplc="2C3C48B0">
      <w:start w:val="20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AE74AF2"/>
    <w:multiLevelType w:val="hybridMultilevel"/>
    <w:tmpl w:val="F056D012"/>
    <w:lvl w:ilvl="0" w:tplc="04FC780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B084268"/>
    <w:multiLevelType w:val="multilevel"/>
    <w:tmpl w:val="FE18716E"/>
    <w:lvl w:ilvl="0">
      <w:start w:val="1"/>
      <w:numFmt w:val="upperRoman"/>
      <w:pStyle w:val="Title1"/>
      <w:lvlText w:val="РАЗДЕЛ %1."/>
      <w:lvlJc w:val="left"/>
      <w:pPr>
        <w:tabs>
          <w:tab w:val="num" w:pos="3284"/>
        </w:tabs>
        <w:ind w:left="2204" w:hanging="360"/>
      </w:pPr>
      <w:rPr>
        <w:rFonts w:cs="Times New Roman" w:hint="default"/>
      </w:rPr>
    </w:lvl>
    <w:lvl w:ilvl="1">
      <w:start w:val="1"/>
      <w:numFmt w:val="upperRoman"/>
      <w:pStyle w:val="Title2"/>
      <w:lvlText w:val="ПОДРАЗДЕЛ %1-%2."/>
      <w:lvlJc w:val="left"/>
      <w:pPr>
        <w:tabs>
          <w:tab w:val="num" w:pos="2728"/>
        </w:tabs>
        <w:ind w:left="1000" w:hanging="432"/>
      </w:pPr>
      <w:rPr>
        <w:rFonts w:cs="Times New Roman" w:hint="default"/>
      </w:rPr>
    </w:lvl>
    <w:lvl w:ilvl="2">
      <w:start w:val="1"/>
      <w:numFmt w:val="decimal"/>
      <w:lvlRestart w:val="0"/>
      <w:pStyle w:val="Title3"/>
      <w:lvlText w:val="Статья %3."/>
      <w:lvlJc w:val="left"/>
      <w:pPr>
        <w:tabs>
          <w:tab w:val="num" w:pos="2073"/>
        </w:tabs>
        <w:ind w:left="1497" w:hanging="504"/>
      </w:pPr>
      <w:rPr>
        <w:rFonts w:cs="Times New Roman" w:hint="default"/>
      </w:rPr>
    </w:lvl>
    <w:lvl w:ilvl="3">
      <w:start w:val="1"/>
      <w:numFmt w:val="decimal"/>
      <w:pStyle w:val="Point"/>
      <w:lvlText w:val="%3.%4."/>
      <w:lvlJc w:val="left"/>
      <w:pPr>
        <w:tabs>
          <w:tab w:val="num" w:pos="1783"/>
        </w:tabs>
        <w:ind w:left="1783" w:hanging="648"/>
      </w:pPr>
      <w:rPr>
        <w:rFonts w:cs="Times New Roman" w:hint="default"/>
      </w:rPr>
    </w:lvl>
    <w:lvl w:ilvl="4">
      <w:start w:val="1"/>
      <w:numFmt w:val="decimal"/>
      <w:pStyle w:val="Point2"/>
      <w:lvlText w:val="%3.%4.%5."/>
      <w:lvlJc w:val="left"/>
      <w:pPr>
        <w:tabs>
          <w:tab w:val="num" w:pos="2777"/>
        </w:tabs>
        <w:ind w:left="2777" w:hanging="792"/>
      </w:pPr>
      <w:rPr>
        <w:rFonts w:cs="Times New Roman" w:hint="default"/>
      </w:rPr>
    </w:lvl>
    <w:lvl w:ilvl="5">
      <w:start w:val="1"/>
      <w:numFmt w:val="decimal"/>
      <w:lvlText w:val="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7">
    <w:nsid w:val="203C5366"/>
    <w:multiLevelType w:val="hybridMultilevel"/>
    <w:tmpl w:val="F5F450F8"/>
    <w:lvl w:ilvl="0" w:tplc="2F009B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0A92945"/>
    <w:multiLevelType w:val="hybridMultilevel"/>
    <w:tmpl w:val="CA023FF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7AF26FF"/>
    <w:multiLevelType w:val="singleLevel"/>
    <w:tmpl w:val="44444F2C"/>
    <w:lvl w:ilvl="0">
      <w:start w:val="1"/>
      <w:numFmt w:val="bullet"/>
      <w:pStyle w:val="Pointmark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9D87774"/>
    <w:multiLevelType w:val="hybridMultilevel"/>
    <w:tmpl w:val="D5F83E3E"/>
    <w:lvl w:ilvl="0" w:tplc="6828311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E8015AD"/>
    <w:multiLevelType w:val="hybridMultilevel"/>
    <w:tmpl w:val="A442F882"/>
    <w:lvl w:ilvl="0" w:tplc="2C062A40">
      <w:start w:val="1"/>
      <w:numFmt w:val="bullet"/>
      <w:pStyle w:val="Pointline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38FE2B27"/>
    <w:multiLevelType w:val="multilevel"/>
    <w:tmpl w:val="8136798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sz w:val="22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Theme="minorHAnsi" w:hAnsiTheme="minorHAnsi" w:cstheme="minorBidi" w:hint="default"/>
        <w:sz w:val="22"/>
      </w:rPr>
    </w:lvl>
  </w:abstractNum>
  <w:abstractNum w:abstractNumId="13">
    <w:nsid w:val="39FA668C"/>
    <w:multiLevelType w:val="hybridMultilevel"/>
    <w:tmpl w:val="902663F0"/>
    <w:lvl w:ilvl="0" w:tplc="74F40E5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EA1095"/>
    <w:multiLevelType w:val="multilevel"/>
    <w:tmpl w:val="B2B0B40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43F37EA6"/>
    <w:multiLevelType w:val="hybridMultilevel"/>
    <w:tmpl w:val="3484F946"/>
    <w:lvl w:ilvl="0" w:tplc="CBECBF7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BF839F1"/>
    <w:multiLevelType w:val="hybridMultilevel"/>
    <w:tmpl w:val="1E24CBDA"/>
    <w:lvl w:ilvl="0" w:tplc="7E3096A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C6A3C64"/>
    <w:multiLevelType w:val="hybridMultilevel"/>
    <w:tmpl w:val="4998D7E2"/>
    <w:lvl w:ilvl="0" w:tplc="C048FD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233485D"/>
    <w:multiLevelType w:val="hybridMultilevel"/>
    <w:tmpl w:val="651C5838"/>
    <w:lvl w:ilvl="0" w:tplc="34A62E4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3925CF1"/>
    <w:multiLevelType w:val="hybridMultilevel"/>
    <w:tmpl w:val="F8BA848A"/>
    <w:lvl w:ilvl="0" w:tplc="BD667854">
      <w:start w:val="1"/>
      <w:numFmt w:val="lowerLetter"/>
      <w:pStyle w:val="PointnumEng"/>
      <w:lvlText w:val="%1)"/>
      <w:lvlJc w:val="left"/>
      <w:pPr>
        <w:tabs>
          <w:tab w:val="num" w:pos="1418"/>
        </w:tabs>
        <w:ind w:left="1418" w:hanging="567"/>
      </w:pPr>
      <w:rPr>
        <w:rFonts w:cs="Times New Roman" w:hint="default"/>
      </w:rPr>
    </w:lvl>
    <w:lvl w:ilvl="1" w:tplc="D68678B2">
      <w:start w:val="1"/>
      <w:numFmt w:val="lowerLetter"/>
      <w:lvlText w:val="%2."/>
      <w:lvlJc w:val="left"/>
      <w:pPr>
        <w:tabs>
          <w:tab w:val="num" w:pos="1267"/>
        </w:tabs>
        <w:ind w:left="1267" w:hanging="360"/>
      </w:pPr>
      <w:rPr>
        <w:rFonts w:cs="Times New Roman"/>
      </w:rPr>
    </w:lvl>
    <w:lvl w:ilvl="2" w:tplc="A412D6D4">
      <w:start w:val="1"/>
      <w:numFmt w:val="lowerRoman"/>
      <w:lvlText w:val="%3."/>
      <w:lvlJc w:val="right"/>
      <w:pPr>
        <w:tabs>
          <w:tab w:val="num" w:pos="1987"/>
        </w:tabs>
        <w:ind w:left="1987" w:hanging="180"/>
      </w:pPr>
      <w:rPr>
        <w:rFonts w:cs="Times New Roman"/>
      </w:rPr>
    </w:lvl>
    <w:lvl w:ilvl="3" w:tplc="3F1ED7F0">
      <w:start w:val="1"/>
      <w:numFmt w:val="decimal"/>
      <w:lvlText w:val="%4."/>
      <w:lvlJc w:val="left"/>
      <w:pPr>
        <w:tabs>
          <w:tab w:val="num" w:pos="2707"/>
        </w:tabs>
        <w:ind w:left="2707" w:hanging="360"/>
      </w:pPr>
      <w:rPr>
        <w:rFonts w:cs="Times New Roman"/>
      </w:rPr>
    </w:lvl>
    <w:lvl w:ilvl="4" w:tplc="A0C05B4E">
      <w:start w:val="1"/>
      <w:numFmt w:val="lowerLetter"/>
      <w:lvlText w:val="%5."/>
      <w:lvlJc w:val="left"/>
      <w:pPr>
        <w:tabs>
          <w:tab w:val="num" w:pos="3427"/>
        </w:tabs>
        <w:ind w:left="3427" w:hanging="360"/>
      </w:pPr>
      <w:rPr>
        <w:rFonts w:cs="Times New Roman"/>
      </w:rPr>
    </w:lvl>
    <w:lvl w:ilvl="5" w:tplc="4B02F3FC">
      <w:start w:val="1"/>
      <w:numFmt w:val="lowerRoman"/>
      <w:lvlText w:val="%6."/>
      <w:lvlJc w:val="right"/>
      <w:pPr>
        <w:tabs>
          <w:tab w:val="num" w:pos="4147"/>
        </w:tabs>
        <w:ind w:left="4147" w:hanging="180"/>
      </w:pPr>
      <w:rPr>
        <w:rFonts w:cs="Times New Roman"/>
      </w:rPr>
    </w:lvl>
    <w:lvl w:ilvl="6" w:tplc="C96A625E">
      <w:start w:val="1"/>
      <w:numFmt w:val="decimal"/>
      <w:lvlText w:val="%7."/>
      <w:lvlJc w:val="left"/>
      <w:pPr>
        <w:tabs>
          <w:tab w:val="num" w:pos="4867"/>
        </w:tabs>
        <w:ind w:left="4867" w:hanging="360"/>
      </w:pPr>
      <w:rPr>
        <w:rFonts w:cs="Times New Roman"/>
      </w:rPr>
    </w:lvl>
    <w:lvl w:ilvl="7" w:tplc="196CC546">
      <w:start w:val="1"/>
      <w:numFmt w:val="lowerLetter"/>
      <w:lvlText w:val="%8."/>
      <w:lvlJc w:val="left"/>
      <w:pPr>
        <w:tabs>
          <w:tab w:val="num" w:pos="5587"/>
        </w:tabs>
        <w:ind w:left="5587" w:hanging="360"/>
      </w:pPr>
      <w:rPr>
        <w:rFonts w:cs="Times New Roman"/>
      </w:rPr>
    </w:lvl>
    <w:lvl w:ilvl="8" w:tplc="A6EE9A22">
      <w:start w:val="1"/>
      <w:numFmt w:val="lowerRoman"/>
      <w:lvlText w:val="%9."/>
      <w:lvlJc w:val="right"/>
      <w:pPr>
        <w:tabs>
          <w:tab w:val="num" w:pos="6307"/>
        </w:tabs>
        <w:ind w:left="6307" w:hanging="180"/>
      </w:pPr>
      <w:rPr>
        <w:rFonts w:cs="Times New Roman"/>
      </w:rPr>
    </w:lvl>
  </w:abstractNum>
  <w:abstractNum w:abstractNumId="20">
    <w:nsid w:val="54E102C8"/>
    <w:multiLevelType w:val="multilevel"/>
    <w:tmpl w:val="C49AE99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61AC4BAF"/>
    <w:multiLevelType w:val="hybridMultilevel"/>
    <w:tmpl w:val="13E6AF5A"/>
    <w:lvl w:ilvl="0" w:tplc="1320025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2">
    <w:nsid w:val="668969E9"/>
    <w:multiLevelType w:val="multilevel"/>
    <w:tmpl w:val="B914E318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>
    <w:nsid w:val="68C10A6C"/>
    <w:multiLevelType w:val="multilevel"/>
    <w:tmpl w:val="0FB014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>
    <w:nsid w:val="6D941B99"/>
    <w:multiLevelType w:val="multilevel"/>
    <w:tmpl w:val="4A168F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5">
    <w:nsid w:val="72F038BF"/>
    <w:multiLevelType w:val="multilevel"/>
    <w:tmpl w:val="91BEC5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78465BAB"/>
    <w:multiLevelType w:val="hybridMultilevel"/>
    <w:tmpl w:val="0964BD2C"/>
    <w:lvl w:ilvl="0" w:tplc="57663DE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>
    <w:nsid w:val="7A8A47E4"/>
    <w:multiLevelType w:val="hybridMultilevel"/>
    <w:tmpl w:val="D922A0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E141939"/>
    <w:multiLevelType w:val="multilevel"/>
    <w:tmpl w:val="0E7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1"/>
  </w:num>
  <w:num w:numId="2">
    <w:abstractNumId w:val="24"/>
  </w:num>
  <w:num w:numId="3">
    <w:abstractNumId w:val="26"/>
  </w:num>
  <w:num w:numId="4">
    <w:abstractNumId w:val="7"/>
  </w:num>
  <w:num w:numId="5">
    <w:abstractNumId w:val="15"/>
  </w:num>
  <w:num w:numId="6">
    <w:abstractNumId w:val="17"/>
  </w:num>
  <w:num w:numId="7">
    <w:abstractNumId w:val="27"/>
  </w:num>
  <w:num w:numId="8">
    <w:abstractNumId w:val="18"/>
  </w:num>
  <w:num w:numId="9">
    <w:abstractNumId w:val="4"/>
  </w:num>
  <w:num w:numId="10">
    <w:abstractNumId w:val="16"/>
  </w:num>
  <w:num w:numId="11">
    <w:abstractNumId w:val="10"/>
  </w:num>
  <w:num w:numId="12">
    <w:abstractNumId w:val="5"/>
  </w:num>
  <w:num w:numId="13">
    <w:abstractNumId w:val="12"/>
  </w:num>
  <w:num w:numId="14">
    <w:abstractNumId w:val="2"/>
  </w:num>
  <w:num w:numId="15">
    <w:abstractNumId w:val="9"/>
  </w:num>
  <w:num w:numId="16">
    <w:abstractNumId w:val="6"/>
  </w:num>
  <w:num w:numId="17">
    <w:abstractNumId w:val="14"/>
  </w:num>
  <w:num w:numId="18">
    <w:abstractNumId w:val="20"/>
  </w:num>
  <w:num w:numId="19">
    <w:abstractNumId w:val="19"/>
  </w:num>
  <w:num w:numId="20">
    <w:abstractNumId w:val="19"/>
    <w:lvlOverride w:ilvl="0">
      <w:startOverride w:val="1"/>
    </w:lvlOverride>
  </w:num>
  <w:num w:numId="21">
    <w:abstractNumId w:val="13"/>
  </w:num>
  <w:num w:numId="22">
    <w:abstractNumId w:val="23"/>
  </w:num>
  <w:num w:numId="23">
    <w:abstractNumId w:val="11"/>
  </w:num>
  <w:num w:numId="24">
    <w:abstractNumId w:val="0"/>
  </w:num>
  <w:num w:numId="25">
    <w:abstractNumId w:val="22"/>
  </w:num>
  <w:num w:numId="26">
    <w:abstractNumId w:val="6"/>
  </w:num>
  <w:num w:numId="27">
    <w:abstractNumId w:val="1"/>
    <w:lvlOverride w:ilvl="0">
      <w:lvl w:ilvl="0">
        <w:numFmt w:val="bullet"/>
        <w:lvlText w:val="%1"/>
        <w:legacy w:legacy="1" w:legacySpace="0" w:legacyIndent="720"/>
        <w:lvlJc w:val="left"/>
        <w:rPr>
          <w:rFonts w:ascii="Symbol" w:hAnsi="Symbol" w:cs="Times New Roman" w:hint="default"/>
        </w:rPr>
      </w:lvl>
    </w:lvlOverride>
  </w:num>
  <w:num w:numId="28">
    <w:abstractNumId w:val="28"/>
  </w:num>
  <w:num w:numId="29">
    <w:abstractNumId w:val="3"/>
  </w:num>
  <w:num w:numId="30">
    <w:abstractNumId w:val="25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BFB"/>
    <w:rsid w:val="0000335A"/>
    <w:rsid w:val="00006190"/>
    <w:rsid w:val="000115B7"/>
    <w:rsid w:val="00020CAA"/>
    <w:rsid w:val="000214EA"/>
    <w:rsid w:val="000229C3"/>
    <w:rsid w:val="00034795"/>
    <w:rsid w:val="000353A1"/>
    <w:rsid w:val="00036468"/>
    <w:rsid w:val="0004528A"/>
    <w:rsid w:val="000532F0"/>
    <w:rsid w:val="00071BC2"/>
    <w:rsid w:val="000735AB"/>
    <w:rsid w:val="0007671D"/>
    <w:rsid w:val="00080EFF"/>
    <w:rsid w:val="00081E97"/>
    <w:rsid w:val="00096EC3"/>
    <w:rsid w:val="000A02A2"/>
    <w:rsid w:val="000A4248"/>
    <w:rsid w:val="000B55F4"/>
    <w:rsid w:val="000C1439"/>
    <w:rsid w:val="000D37D4"/>
    <w:rsid w:val="000D3C54"/>
    <w:rsid w:val="000D3F77"/>
    <w:rsid w:val="000E0938"/>
    <w:rsid w:val="000E1931"/>
    <w:rsid w:val="000E575F"/>
    <w:rsid w:val="000E64F4"/>
    <w:rsid w:val="000F48AC"/>
    <w:rsid w:val="000F532F"/>
    <w:rsid w:val="000F60C3"/>
    <w:rsid w:val="000F6B22"/>
    <w:rsid w:val="001061B3"/>
    <w:rsid w:val="00106B9C"/>
    <w:rsid w:val="00112B2D"/>
    <w:rsid w:val="00113925"/>
    <w:rsid w:val="0012583C"/>
    <w:rsid w:val="0013024D"/>
    <w:rsid w:val="00131B69"/>
    <w:rsid w:val="001430D0"/>
    <w:rsid w:val="00154E43"/>
    <w:rsid w:val="00172A7E"/>
    <w:rsid w:val="0017795A"/>
    <w:rsid w:val="00186523"/>
    <w:rsid w:val="00187974"/>
    <w:rsid w:val="00190A9C"/>
    <w:rsid w:val="001A33FC"/>
    <w:rsid w:val="001C108B"/>
    <w:rsid w:val="001C160D"/>
    <w:rsid w:val="001C209B"/>
    <w:rsid w:val="001D1EC3"/>
    <w:rsid w:val="001E1042"/>
    <w:rsid w:val="001E65B3"/>
    <w:rsid w:val="001F037B"/>
    <w:rsid w:val="00204A27"/>
    <w:rsid w:val="002128BB"/>
    <w:rsid w:val="00230FDC"/>
    <w:rsid w:val="002437DE"/>
    <w:rsid w:val="00253FD7"/>
    <w:rsid w:val="00255F18"/>
    <w:rsid w:val="00255FCF"/>
    <w:rsid w:val="00264824"/>
    <w:rsid w:val="00274425"/>
    <w:rsid w:val="00280E8F"/>
    <w:rsid w:val="002832E5"/>
    <w:rsid w:val="00284019"/>
    <w:rsid w:val="00285254"/>
    <w:rsid w:val="00287E5E"/>
    <w:rsid w:val="00291432"/>
    <w:rsid w:val="0029514C"/>
    <w:rsid w:val="00295AA1"/>
    <w:rsid w:val="002A1F83"/>
    <w:rsid w:val="002A4931"/>
    <w:rsid w:val="002A55B8"/>
    <w:rsid w:val="002B0E2F"/>
    <w:rsid w:val="002B27B2"/>
    <w:rsid w:val="002B7E4A"/>
    <w:rsid w:val="002C28DA"/>
    <w:rsid w:val="002C451E"/>
    <w:rsid w:val="002C7EA8"/>
    <w:rsid w:val="002D0CEA"/>
    <w:rsid w:val="002D5CFD"/>
    <w:rsid w:val="002E02FF"/>
    <w:rsid w:val="002E3396"/>
    <w:rsid w:val="002E49E6"/>
    <w:rsid w:val="002E7835"/>
    <w:rsid w:val="002E79CF"/>
    <w:rsid w:val="002E7A6F"/>
    <w:rsid w:val="002F2AA8"/>
    <w:rsid w:val="002F45ED"/>
    <w:rsid w:val="00301CFD"/>
    <w:rsid w:val="00301EB2"/>
    <w:rsid w:val="00322045"/>
    <w:rsid w:val="00335878"/>
    <w:rsid w:val="00341629"/>
    <w:rsid w:val="00352380"/>
    <w:rsid w:val="0036270B"/>
    <w:rsid w:val="003701E4"/>
    <w:rsid w:val="00374AD7"/>
    <w:rsid w:val="003756E4"/>
    <w:rsid w:val="00376FB6"/>
    <w:rsid w:val="003A49E1"/>
    <w:rsid w:val="003A5E84"/>
    <w:rsid w:val="003A6ED0"/>
    <w:rsid w:val="003C5D9C"/>
    <w:rsid w:val="003D1730"/>
    <w:rsid w:val="003D689A"/>
    <w:rsid w:val="003E62FB"/>
    <w:rsid w:val="003F0C3C"/>
    <w:rsid w:val="003F159C"/>
    <w:rsid w:val="003F55C5"/>
    <w:rsid w:val="0041552B"/>
    <w:rsid w:val="0042188B"/>
    <w:rsid w:val="00430B97"/>
    <w:rsid w:val="004324CF"/>
    <w:rsid w:val="004346F0"/>
    <w:rsid w:val="004406EE"/>
    <w:rsid w:val="004435E0"/>
    <w:rsid w:val="0045087A"/>
    <w:rsid w:val="004508DF"/>
    <w:rsid w:val="00453C38"/>
    <w:rsid w:val="00454C27"/>
    <w:rsid w:val="00456796"/>
    <w:rsid w:val="00476A1F"/>
    <w:rsid w:val="00482EA7"/>
    <w:rsid w:val="0049654C"/>
    <w:rsid w:val="004A3495"/>
    <w:rsid w:val="004B48B0"/>
    <w:rsid w:val="004B4ECC"/>
    <w:rsid w:val="004D6090"/>
    <w:rsid w:val="004E1EB8"/>
    <w:rsid w:val="004E6B6C"/>
    <w:rsid w:val="004F1D02"/>
    <w:rsid w:val="00521EF9"/>
    <w:rsid w:val="00522459"/>
    <w:rsid w:val="00535AE3"/>
    <w:rsid w:val="00537E41"/>
    <w:rsid w:val="00545368"/>
    <w:rsid w:val="00556716"/>
    <w:rsid w:val="00560BD3"/>
    <w:rsid w:val="0056172B"/>
    <w:rsid w:val="00564CC5"/>
    <w:rsid w:val="005724A9"/>
    <w:rsid w:val="00573711"/>
    <w:rsid w:val="00577D6F"/>
    <w:rsid w:val="005819D7"/>
    <w:rsid w:val="00590418"/>
    <w:rsid w:val="00593D49"/>
    <w:rsid w:val="005A1A89"/>
    <w:rsid w:val="005A4635"/>
    <w:rsid w:val="005A4F2F"/>
    <w:rsid w:val="005C206F"/>
    <w:rsid w:val="005D373C"/>
    <w:rsid w:val="005E6B70"/>
    <w:rsid w:val="005F337D"/>
    <w:rsid w:val="00600ACB"/>
    <w:rsid w:val="006011F0"/>
    <w:rsid w:val="006064F5"/>
    <w:rsid w:val="006246BF"/>
    <w:rsid w:val="006261A9"/>
    <w:rsid w:val="00630C92"/>
    <w:rsid w:val="00633BC6"/>
    <w:rsid w:val="006351C9"/>
    <w:rsid w:val="006376FE"/>
    <w:rsid w:val="00642B82"/>
    <w:rsid w:val="00664CDE"/>
    <w:rsid w:val="006810DA"/>
    <w:rsid w:val="00683339"/>
    <w:rsid w:val="0069036B"/>
    <w:rsid w:val="00691DBE"/>
    <w:rsid w:val="006924A5"/>
    <w:rsid w:val="006C786E"/>
    <w:rsid w:val="006D2AB9"/>
    <w:rsid w:val="006D3F5B"/>
    <w:rsid w:val="006F18BB"/>
    <w:rsid w:val="006F1F68"/>
    <w:rsid w:val="006F2345"/>
    <w:rsid w:val="00701EB1"/>
    <w:rsid w:val="00702779"/>
    <w:rsid w:val="00717E99"/>
    <w:rsid w:val="00720563"/>
    <w:rsid w:val="007246C8"/>
    <w:rsid w:val="00727F8E"/>
    <w:rsid w:val="0074060C"/>
    <w:rsid w:val="00747CD4"/>
    <w:rsid w:val="007660C9"/>
    <w:rsid w:val="0077591F"/>
    <w:rsid w:val="007774BA"/>
    <w:rsid w:val="007864A1"/>
    <w:rsid w:val="00790554"/>
    <w:rsid w:val="00792141"/>
    <w:rsid w:val="007A3E58"/>
    <w:rsid w:val="007A4914"/>
    <w:rsid w:val="007B13C7"/>
    <w:rsid w:val="007C7C64"/>
    <w:rsid w:val="007D1687"/>
    <w:rsid w:val="007D262C"/>
    <w:rsid w:val="007D6C7A"/>
    <w:rsid w:val="007E228C"/>
    <w:rsid w:val="007E4093"/>
    <w:rsid w:val="007F12FF"/>
    <w:rsid w:val="007F3289"/>
    <w:rsid w:val="007F39DC"/>
    <w:rsid w:val="007F6EE6"/>
    <w:rsid w:val="007F704F"/>
    <w:rsid w:val="007F71DD"/>
    <w:rsid w:val="00801CFD"/>
    <w:rsid w:val="00805D31"/>
    <w:rsid w:val="00813757"/>
    <w:rsid w:val="008232A8"/>
    <w:rsid w:val="00832D90"/>
    <w:rsid w:val="008361EE"/>
    <w:rsid w:val="00836A13"/>
    <w:rsid w:val="00837D98"/>
    <w:rsid w:val="0085193D"/>
    <w:rsid w:val="0085299C"/>
    <w:rsid w:val="00853813"/>
    <w:rsid w:val="00864D10"/>
    <w:rsid w:val="00867614"/>
    <w:rsid w:val="0088377E"/>
    <w:rsid w:val="00884D60"/>
    <w:rsid w:val="00892E71"/>
    <w:rsid w:val="00895114"/>
    <w:rsid w:val="008A68F6"/>
    <w:rsid w:val="008B0336"/>
    <w:rsid w:val="008B0CB5"/>
    <w:rsid w:val="008B0F4B"/>
    <w:rsid w:val="008B4032"/>
    <w:rsid w:val="008B420E"/>
    <w:rsid w:val="008D5EC8"/>
    <w:rsid w:val="008F4ADA"/>
    <w:rsid w:val="0090278C"/>
    <w:rsid w:val="00904756"/>
    <w:rsid w:val="00904BEA"/>
    <w:rsid w:val="00907510"/>
    <w:rsid w:val="00910B46"/>
    <w:rsid w:val="00915783"/>
    <w:rsid w:val="00915ED9"/>
    <w:rsid w:val="00943333"/>
    <w:rsid w:val="009451E3"/>
    <w:rsid w:val="00946BFB"/>
    <w:rsid w:val="0095212D"/>
    <w:rsid w:val="009726B6"/>
    <w:rsid w:val="00976DA9"/>
    <w:rsid w:val="00982A9B"/>
    <w:rsid w:val="00984335"/>
    <w:rsid w:val="009909BD"/>
    <w:rsid w:val="0099634D"/>
    <w:rsid w:val="009A5329"/>
    <w:rsid w:val="009A610B"/>
    <w:rsid w:val="009B00ED"/>
    <w:rsid w:val="009B56DB"/>
    <w:rsid w:val="009B66C9"/>
    <w:rsid w:val="009C5FC1"/>
    <w:rsid w:val="009D1095"/>
    <w:rsid w:val="009E5F51"/>
    <w:rsid w:val="009F0524"/>
    <w:rsid w:val="009F2377"/>
    <w:rsid w:val="009F4F1E"/>
    <w:rsid w:val="009F771B"/>
    <w:rsid w:val="009F7956"/>
    <w:rsid w:val="00A065D8"/>
    <w:rsid w:val="00A06DA5"/>
    <w:rsid w:val="00A07BE1"/>
    <w:rsid w:val="00A1114D"/>
    <w:rsid w:val="00A11795"/>
    <w:rsid w:val="00A165F1"/>
    <w:rsid w:val="00A24374"/>
    <w:rsid w:val="00A27561"/>
    <w:rsid w:val="00A40008"/>
    <w:rsid w:val="00A47D06"/>
    <w:rsid w:val="00A543FC"/>
    <w:rsid w:val="00A54A04"/>
    <w:rsid w:val="00A54BB0"/>
    <w:rsid w:val="00A57210"/>
    <w:rsid w:val="00A6754C"/>
    <w:rsid w:val="00A67B61"/>
    <w:rsid w:val="00AA72E7"/>
    <w:rsid w:val="00AB4ED0"/>
    <w:rsid w:val="00AB73EA"/>
    <w:rsid w:val="00AB77ED"/>
    <w:rsid w:val="00AC3C90"/>
    <w:rsid w:val="00AD0894"/>
    <w:rsid w:val="00AD4D35"/>
    <w:rsid w:val="00AD5524"/>
    <w:rsid w:val="00AD5C74"/>
    <w:rsid w:val="00AF17F0"/>
    <w:rsid w:val="00AF2A7E"/>
    <w:rsid w:val="00AF6EC7"/>
    <w:rsid w:val="00B00A15"/>
    <w:rsid w:val="00B1038E"/>
    <w:rsid w:val="00B106FC"/>
    <w:rsid w:val="00B21BEF"/>
    <w:rsid w:val="00B23EB8"/>
    <w:rsid w:val="00B257E8"/>
    <w:rsid w:val="00B3217C"/>
    <w:rsid w:val="00B331B0"/>
    <w:rsid w:val="00B374C0"/>
    <w:rsid w:val="00B564DA"/>
    <w:rsid w:val="00B675E7"/>
    <w:rsid w:val="00B72724"/>
    <w:rsid w:val="00B739F3"/>
    <w:rsid w:val="00B74EC3"/>
    <w:rsid w:val="00B813D0"/>
    <w:rsid w:val="00B862A2"/>
    <w:rsid w:val="00B93F17"/>
    <w:rsid w:val="00B9407A"/>
    <w:rsid w:val="00BA1A78"/>
    <w:rsid w:val="00BA26FB"/>
    <w:rsid w:val="00BA481D"/>
    <w:rsid w:val="00BA5392"/>
    <w:rsid w:val="00BB5B9B"/>
    <w:rsid w:val="00BB5CEF"/>
    <w:rsid w:val="00BC41AB"/>
    <w:rsid w:val="00BC4424"/>
    <w:rsid w:val="00BC5780"/>
    <w:rsid w:val="00BD5731"/>
    <w:rsid w:val="00BE61D9"/>
    <w:rsid w:val="00BF3595"/>
    <w:rsid w:val="00BF478B"/>
    <w:rsid w:val="00BF4798"/>
    <w:rsid w:val="00BF4985"/>
    <w:rsid w:val="00C0244F"/>
    <w:rsid w:val="00C04314"/>
    <w:rsid w:val="00C054F0"/>
    <w:rsid w:val="00C15EBD"/>
    <w:rsid w:val="00C234EC"/>
    <w:rsid w:val="00C25E5A"/>
    <w:rsid w:val="00C25FB6"/>
    <w:rsid w:val="00C44291"/>
    <w:rsid w:val="00C47A07"/>
    <w:rsid w:val="00C528ED"/>
    <w:rsid w:val="00C547FE"/>
    <w:rsid w:val="00C863B3"/>
    <w:rsid w:val="00CB37D0"/>
    <w:rsid w:val="00CC08C0"/>
    <w:rsid w:val="00CC43F4"/>
    <w:rsid w:val="00CC5262"/>
    <w:rsid w:val="00CC5D5D"/>
    <w:rsid w:val="00CC7EE9"/>
    <w:rsid w:val="00CD0E24"/>
    <w:rsid w:val="00CE1C7E"/>
    <w:rsid w:val="00CE1F7F"/>
    <w:rsid w:val="00CE39F8"/>
    <w:rsid w:val="00CE4237"/>
    <w:rsid w:val="00CF0309"/>
    <w:rsid w:val="00CF10A5"/>
    <w:rsid w:val="00CF5AF5"/>
    <w:rsid w:val="00CF7083"/>
    <w:rsid w:val="00D15C65"/>
    <w:rsid w:val="00D21862"/>
    <w:rsid w:val="00D22F29"/>
    <w:rsid w:val="00D2737E"/>
    <w:rsid w:val="00D32D3F"/>
    <w:rsid w:val="00D36560"/>
    <w:rsid w:val="00D4073F"/>
    <w:rsid w:val="00D45C4E"/>
    <w:rsid w:val="00D471DB"/>
    <w:rsid w:val="00D61DC4"/>
    <w:rsid w:val="00D673A5"/>
    <w:rsid w:val="00D70088"/>
    <w:rsid w:val="00D750AE"/>
    <w:rsid w:val="00D75E17"/>
    <w:rsid w:val="00D83E77"/>
    <w:rsid w:val="00D87CB3"/>
    <w:rsid w:val="00D92763"/>
    <w:rsid w:val="00D93794"/>
    <w:rsid w:val="00D9641B"/>
    <w:rsid w:val="00DA19B2"/>
    <w:rsid w:val="00DA2AD4"/>
    <w:rsid w:val="00DB4CDA"/>
    <w:rsid w:val="00DC2A35"/>
    <w:rsid w:val="00DD0264"/>
    <w:rsid w:val="00DD099F"/>
    <w:rsid w:val="00DD412D"/>
    <w:rsid w:val="00DD5FAB"/>
    <w:rsid w:val="00DE1764"/>
    <w:rsid w:val="00DF25A5"/>
    <w:rsid w:val="00DF36E6"/>
    <w:rsid w:val="00DF3E21"/>
    <w:rsid w:val="00DF5EC7"/>
    <w:rsid w:val="00DF7AD9"/>
    <w:rsid w:val="00E02D0C"/>
    <w:rsid w:val="00E0749E"/>
    <w:rsid w:val="00E13CE4"/>
    <w:rsid w:val="00E17A05"/>
    <w:rsid w:val="00E20148"/>
    <w:rsid w:val="00E213EE"/>
    <w:rsid w:val="00E24BA5"/>
    <w:rsid w:val="00E35843"/>
    <w:rsid w:val="00E4159E"/>
    <w:rsid w:val="00E469B9"/>
    <w:rsid w:val="00E50A34"/>
    <w:rsid w:val="00E53852"/>
    <w:rsid w:val="00E566E4"/>
    <w:rsid w:val="00E574FB"/>
    <w:rsid w:val="00E71455"/>
    <w:rsid w:val="00E7458E"/>
    <w:rsid w:val="00E748BC"/>
    <w:rsid w:val="00E74B34"/>
    <w:rsid w:val="00E755B9"/>
    <w:rsid w:val="00E75E10"/>
    <w:rsid w:val="00E9071A"/>
    <w:rsid w:val="00E910BC"/>
    <w:rsid w:val="00E926C9"/>
    <w:rsid w:val="00E92DDF"/>
    <w:rsid w:val="00EB1E6C"/>
    <w:rsid w:val="00EB27AC"/>
    <w:rsid w:val="00EB4165"/>
    <w:rsid w:val="00EC2A62"/>
    <w:rsid w:val="00EC35FA"/>
    <w:rsid w:val="00EE2695"/>
    <w:rsid w:val="00EE79BC"/>
    <w:rsid w:val="00EF07F7"/>
    <w:rsid w:val="00EF24B3"/>
    <w:rsid w:val="00F00A92"/>
    <w:rsid w:val="00F0161C"/>
    <w:rsid w:val="00F0186B"/>
    <w:rsid w:val="00F171DD"/>
    <w:rsid w:val="00F21E6B"/>
    <w:rsid w:val="00F27662"/>
    <w:rsid w:val="00F362F1"/>
    <w:rsid w:val="00F37AD0"/>
    <w:rsid w:val="00F37EAF"/>
    <w:rsid w:val="00F41CF5"/>
    <w:rsid w:val="00F468FD"/>
    <w:rsid w:val="00F50706"/>
    <w:rsid w:val="00F508EC"/>
    <w:rsid w:val="00F5130D"/>
    <w:rsid w:val="00F55F50"/>
    <w:rsid w:val="00F60E53"/>
    <w:rsid w:val="00F64EDA"/>
    <w:rsid w:val="00F662FC"/>
    <w:rsid w:val="00F701D4"/>
    <w:rsid w:val="00F85B77"/>
    <w:rsid w:val="00F86464"/>
    <w:rsid w:val="00F94824"/>
    <w:rsid w:val="00F95AF4"/>
    <w:rsid w:val="00FA64C4"/>
    <w:rsid w:val="00FA6CB9"/>
    <w:rsid w:val="00FB0FA9"/>
    <w:rsid w:val="00FB2CD5"/>
    <w:rsid w:val="00FB4390"/>
    <w:rsid w:val="00FB6C61"/>
    <w:rsid w:val="00FB7E00"/>
    <w:rsid w:val="00FD4F84"/>
    <w:rsid w:val="00FE18B8"/>
    <w:rsid w:val="00FE57EC"/>
    <w:rsid w:val="00FE5C83"/>
    <w:rsid w:val="00FF00AA"/>
    <w:rsid w:val="00FF3B39"/>
    <w:rsid w:val="00FF7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1BD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rsid w:val="00946BFB"/>
    <w:rPr>
      <w:color w:val="000000"/>
    </w:rPr>
  </w:style>
  <w:style w:type="character" w:customStyle="1" w:styleId="s20">
    <w:name w:val="s20"/>
    <w:basedOn w:val="a0"/>
    <w:rsid w:val="00946BFB"/>
  </w:style>
  <w:style w:type="table" w:styleId="a3">
    <w:name w:val="Table Grid"/>
    <w:basedOn w:val="a1"/>
    <w:uiPriority w:val="59"/>
    <w:rsid w:val="00EB2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B56DB"/>
    <w:pPr>
      <w:ind w:left="720"/>
      <w:contextualSpacing/>
    </w:pPr>
  </w:style>
  <w:style w:type="paragraph" w:customStyle="1" w:styleId="Point">
    <w:name w:val="Point"/>
    <w:qFormat/>
    <w:rsid w:val="009F4F1E"/>
    <w:pPr>
      <w:numPr>
        <w:ilvl w:val="3"/>
        <w:numId w:val="16"/>
      </w:numPr>
      <w:tabs>
        <w:tab w:val="left" w:pos="851"/>
      </w:tabs>
      <w:spacing w:after="120" w:line="240" w:lineRule="auto"/>
      <w:jc w:val="both"/>
    </w:pPr>
    <w:rPr>
      <w:rFonts w:ascii="Arial" w:eastAsia="Times New Roman" w:hAnsi="Arial" w:cs="Arial"/>
      <w:sz w:val="24"/>
      <w:szCs w:val="20"/>
    </w:rPr>
  </w:style>
  <w:style w:type="paragraph" w:customStyle="1" w:styleId="Pointmark">
    <w:name w:val="Point (mark)"/>
    <w:qFormat/>
    <w:rsid w:val="009F4F1E"/>
    <w:pPr>
      <w:numPr>
        <w:numId w:val="15"/>
      </w:numPr>
      <w:spacing w:after="120" w:line="240" w:lineRule="auto"/>
      <w:ind w:left="357" w:hanging="357"/>
      <w:jc w:val="both"/>
    </w:pPr>
    <w:rPr>
      <w:rFonts w:ascii="Arial" w:eastAsia="Times New Roman" w:hAnsi="Arial" w:cs="Arial"/>
      <w:sz w:val="24"/>
      <w:szCs w:val="20"/>
    </w:rPr>
  </w:style>
  <w:style w:type="paragraph" w:customStyle="1" w:styleId="Point2">
    <w:name w:val="Point 2"/>
    <w:qFormat/>
    <w:rsid w:val="009F4F1E"/>
    <w:pPr>
      <w:numPr>
        <w:ilvl w:val="4"/>
        <w:numId w:val="16"/>
      </w:numPr>
      <w:spacing w:before="120" w:after="0" w:line="240" w:lineRule="auto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itle3">
    <w:name w:val="Title 3"/>
    <w:qFormat/>
    <w:rsid w:val="009F4F1E"/>
    <w:pPr>
      <w:keepNext/>
      <w:numPr>
        <w:ilvl w:val="2"/>
        <w:numId w:val="16"/>
      </w:numPr>
      <w:tabs>
        <w:tab w:val="clear" w:pos="2073"/>
        <w:tab w:val="left" w:pos="2268"/>
      </w:tabs>
      <w:spacing w:before="240" w:after="240" w:line="240" w:lineRule="auto"/>
      <w:ind w:left="2269" w:hanging="1418"/>
      <w:jc w:val="both"/>
    </w:pPr>
    <w:rPr>
      <w:rFonts w:ascii="Arial" w:eastAsia="Times New Roman" w:hAnsi="Arial" w:cs="Arial"/>
      <w:b/>
      <w:bCs/>
      <w:sz w:val="24"/>
      <w:szCs w:val="20"/>
    </w:rPr>
  </w:style>
  <w:style w:type="paragraph" w:customStyle="1" w:styleId="Title1">
    <w:name w:val="Title 1"/>
    <w:qFormat/>
    <w:rsid w:val="009F4F1E"/>
    <w:pPr>
      <w:numPr>
        <w:numId w:val="16"/>
      </w:numPr>
      <w:tabs>
        <w:tab w:val="clear" w:pos="3284"/>
      </w:tabs>
      <w:spacing w:before="960" w:after="960" w:line="240" w:lineRule="auto"/>
      <w:ind w:left="357" w:hanging="357"/>
    </w:pPr>
    <w:rPr>
      <w:rFonts w:ascii="Arial" w:eastAsia="Times New Roman" w:hAnsi="Arial" w:cs="Arial"/>
      <w:b/>
      <w:bCs/>
      <w:sz w:val="24"/>
      <w:szCs w:val="20"/>
    </w:rPr>
  </w:style>
  <w:style w:type="paragraph" w:customStyle="1" w:styleId="Title2">
    <w:name w:val="Title 2"/>
    <w:rsid w:val="009F4F1E"/>
    <w:pPr>
      <w:numPr>
        <w:ilvl w:val="1"/>
        <w:numId w:val="16"/>
      </w:numPr>
      <w:tabs>
        <w:tab w:val="left" w:pos="2160"/>
      </w:tabs>
      <w:spacing w:before="240"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val="en-US"/>
    </w:rPr>
  </w:style>
  <w:style w:type="paragraph" w:customStyle="1" w:styleId="PointnumEng">
    <w:name w:val="Point (num Eng)"/>
    <w:basedOn w:val="a"/>
    <w:qFormat/>
    <w:rsid w:val="00522459"/>
    <w:pPr>
      <w:numPr>
        <w:numId w:val="19"/>
      </w:numPr>
      <w:spacing w:after="120" w:line="240" w:lineRule="auto"/>
      <w:jc w:val="both"/>
    </w:pPr>
    <w:rPr>
      <w:rFonts w:ascii="Arial" w:eastAsia="Times New Roman" w:hAnsi="Arial" w:cs="Arial"/>
      <w:sz w:val="24"/>
      <w:szCs w:val="20"/>
      <w:lang w:eastAsia="ru-RU"/>
    </w:rPr>
  </w:style>
  <w:style w:type="paragraph" w:styleId="a5">
    <w:name w:val="Normal (Web)"/>
    <w:basedOn w:val="a"/>
    <w:uiPriority w:val="99"/>
    <w:unhideWhenUsed/>
    <w:rsid w:val="000E09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customStyle="1" w:styleId="Pointline">
    <w:name w:val="Point (line)"/>
    <w:qFormat/>
    <w:rsid w:val="004406EE"/>
    <w:pPr>
      <w:numPr>
        <w:numId w:val="23"/>
      </w:numPr>
      <w:tabs>
        <w:tab w:val="left" w:pos="1418"/>
      </w:tabs>
      <w:spacing w:after="120" w:line="240" w:lineRule="auto"/>
      <w:ind w:left="1418" w:hanging="567"/>
      <w:jc w:val="both"/>
    </w:pPr>
    <w:rPr>
      <w:rFonts w:ascii="Arial" w:eastAsia="Times New Roman" w:hAnsi="Arial" w:cs="Arial"/>
      <w:sz w:val="24"/>
      <w:szCs w:val="20"/>
    </w:rPr>
  </w:style>
  <w:style w:type="paragraph" w:customStyle="1" w:styleId="2">
    <w:name w:val="заголовок 2"/>
    <w:basedOn w:val="a"/>
    <w:next w:val="a"/>
    <w:rsid w:val="004406EE"/>
    <w:pPr>
      <w:keepNext/>
      <w:keepLines/>
      <w:numPr>
        <w:ilvl w:val="1"/>
        <w:numId w:val="24"/>
      </w:numPr>
      <w:spacing w:before="120" w:after="60" w:line="220" w:lineRule="exact"/>
      <w:jc w:val="both"/>
    </w:pPr>
    <w:rPr>
      <w:rFonts w:ascii="TimesDL" w:eastAsia="Times New Roman" w:hAnsi="TimesDL" w:cs="Times New Roman"/>
      <w:b/>
      <w:bCs/>
      <w:sz w:val="20"/>
      <w:szCs w:val="20"/>
      <w:lang w:val="en-US" w:eastAsia="ru-RU"/>
    </w:rPr>
  </w:style>
  <w:style w:type="paragraph" w:customStyle="1" w:styleId="4">
    <w:name w:val="заголовок 4"/>
    <w:basedOn w:val="a"/>
    <w:next w:val="a"/>
    <w:rsid w:val="004406EE"/>
    <w:pPr>
      <w:keepNext/>
      <w:numPr>
        <w:ilvl w:val="3"/>
        <w:numId w:val="24"/>
      </w:numPr>
      <w:spacing w:before="240" w:after="60" w:line="220" w:lineRule="exact"/>
      <w:jc w:val="both"/>
    </w:pPr>
    <w:rPr>
      <w:rFonts w:ascii="TimesDL" w:eastAsia="Times New Roman" w:hAnsi="TimesDL" w:cs="Times New Roman"/>
      <w:b/>
      <w:bCs/>
      <w:i/>
      <w:iCs/>
      <w:sz w:val="20"/>
      <w:szCs w:val="20"/>
      <w:lang w:val="en-US" w:eastAsia="ru-RU"/>
    </w:rPr>
  </w:style>
  <w:style w:type="paragraph" w:customStyle="1" w:styleId="5">
    <w:name w:val="заголовок 5"/>
    <w:basedOn w:val="a"/>
    <w:next w:val="a"/>
    <w:rsid w:val="004406EE"/>
    <w:pPr>
      <w:numPr>
        <w:ilvl w:val="4"/>
        <w:numId w:val="24"/>
      </w:numPr>
      <w:spacing w:before="240" w:after="60" w:line="220" w:lineRule="exact"/>
      <w:jc w:val="both"/>
    </w:pPr>
    <w:rPr>
      <w:rFonts w:ascii="Arial" w:eastAsia="Times New Roman" w:hAnsi="Arial" w:cs="Arial"/>
      <w:lang w:val="en-US" w:eastAsia="ru-RU"/>
    </w:rPr>
  </w:style>
  <w:style w:type="paragraph" w:customStyle="1" w:styleId="6">
    <w:name w:val="заголовок 6"/>
    <w:basedOn w:val="a"/>
    <w:next w:val="a"/>
    <w:rsid w:val="004406EE"/>
    <w:pPr>
      <w:numPr>
        <w:ilvl w:val="5"/>
        <w:numId w:val="24"/>
      </w:numPr>
      <w:spacing w:before="240" w:after="60" w:line="220" w:lineRule="exact"/>
      <w:jc w:val="both"/>
    </w:pPr>
    <w:rPr>
      <w:rFonts w:ascii="Arial" w:eastAsia="Times New Roman" w:hAnsi="Arial" w:cs="Arial"/>
      <w:i/>
      <w:iCs/>
      <w:lang w:val="en-US" w:eastAsia="ru-RU"/>
    </w:rPr>
  </w:style>
  <w:style w:type="paragraph" w:customStyle="1" w:styleId="7">
    <w:name w:val="заголовок 7"/>
    <w:basedOn w:val="a"/>
    <w:next w:val="a"/>
    <w:rsid w:val="004406EE"/>
    <w:pPr>
      <w:numPr>
        <w:ilvl w:val="6"/>
        <w:numId w:val="24"/>
      </w:numPr>
      <w:spacing w:before="240" w:after="60" w:line="220" w:lineRule="exact"/>
      <w:jc w:val="both"/>
    </w:pPr>
    <w:rPr>
      <w:rFonts w:ascii="Arial" w:eastAsia="Times New Roman" w:hAnsi="Arial" w:cs="Arial"/>
      <w:sz w:val="20"/>
      <w:szCs w:val="20"/>
      <w:lang w:val="en-US" w:eastAsia="ru-RU"/>
    </w:rPr>
  </w:style>
  <w:style w:type="paragraph" w:customStyle="1" w:styleId="8">
    <w:name w:val="заголовок 8"/>
    <w:basedOn w:val="a"/>
    <w:next w:val="a"/>
    <w:rsid w:val="004406EE"/>
    <w:pPr>
      <w:numPr>
        <w:ilvl w:val="7"/>
        <w:numId w:val="24"/>
      </w:numPr>
      <w:spacing w:before="240" w:after="60" w:line="220" w:lineRule="exact"/>
      <w:jc w:val="both"/>
    </w:pPr>
    <w:rPr>
      <w:rFonts w:ascii="Arial" w:eastAsia="Times New Roman" w:hAnsi="Arial" w:cs="Arial"/>
      <w:i/>
      <w:iCs/>
      <w:sz w:val="20"/>
      <w:szCs w:val="20"/>
      <w:lang w:val="en-US" w:eastAsia="ru-RU"/>
    </w:rPr>
  </w:style>
  <w:style w:type="paragraph" w:customStyle="1" w:styleId="9">
    <w:name w:val="заголовок 9"/>
    <w:basedOn w:val="a"/>
    <w:next w:val="a"/>
    <w:rsid w:val="004406EE"/>
    <w:pPr>
      <w:numPr>
        <w:ilvl w:val="8"/>
        <w:numId w:val="24"/>
      </w:numPr>
      <w:spacing w:before="240" w:after="60" w:line="220" w:lineRule="exact"/>
      <w:jc w:val="both"/>
    </w:pPr>
    <w:rPr>
      <w:rFonts w:ascii="Arial" w:eastAsia="Times New Roman" w:hAnsi="Arial" w:cs="Arial"/>
      <w:i/>
      <w:iCs/>
      <w:sz w:val="18"/>
      <w:szCs w:val="18"/>
      <w:lang w:val="en-US" w:eastAsia="ru-RU"/>
    </w:rPr>
  </w:style>
  <w:style w:type="character" w:styleId="a6">
    <w:name w:val="annotation reference"/>
    <w:basedOn w:val="a0"/>
    <w:semiHidden/>
    <w:unhideWhenUsed/>
    <w:rsid w:val="00DF7AD9"/>
    <w:rPr>
      <w:sz w:val="16"/>
      <w:szCs w:val="16"/>
    </w:rPr>
  </w:style>
  <w:style w:type="paragraph" w:styleId="a7">
    <w:name w:val="annotation text"/>
    <w:basedOn w:val="a"/>
    <w:link w:val="a8"/>
    <w:semiHidden/>
    <w:unhideWhenUsed/>
    <w:rsid w:val="00DF7AD9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semiHidden/>
    <w:rsid w:val="00DF7AD9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DF7AD9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DF7AD9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DF7A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7AD9"/>
    <w:rPr>
      <w:rFonts w:ascii="Tahoma" w:hAnsi="Tahoma" w:cs="Tahoma"/>
      <w:sz w:val="16"/>
      <w:szCs w:val="16"/>
    </w:rPr>
  </w:style>
  <w:style w:type="paragraph" w:customStyle="1" w:styleId="3">
    <w:name w:val="заголовок 3"/>
    <w:basedOn w:val="a"/>
    <w:next w:val="ad"/>
    <w:rsid w:val="000353A1"/>
    <w:pPr>
      <w:autoSpaceDE w:val="0"/>
      <w:autoSpaceDN w:val="0"/>
      <w:spacing w:before="60" w:after="0" w:line="220" w:lineRule="exact"/>
      <w:jc w:val="both"/>
    </w:pPr>
    <w:rPr>
      <w:rFonts w:ascii="TimesDL" w:eastAsia="Times New Roman" w:hAnsi="TimesDL" w:cs="Times New Roman"/>
      <w:sz w:val="20"/>
      <w:szCs w:val="20"/>
      <w:lang w:val="en-US" w:eastAsia="ru-RU"/>
    </w:rPr>
  </w:style>
  <w:style w:type="paragraph" w:customStyle="1" w:styleId="ad">
    <w:name w:val="Обычный текст с отступом"/>
    <w:basedOn w:val="a"/>
    <w:rsid w:val="000353A1"/>
    <w:pPr>
      <w:autoSpaceDE w:val="0"/>
      <w:autoSpaceDN w:val="0"/>
      <w:spacing w:after="0" w:line="240" w:lineRule="auto"/>
      <w:ind w:left="720"/>
    </w:pPr>
    <w:rPr>
      <w:rFonts w:ascii="MS Sans Serif" w:eastAsia="Times New Roman" w:hAnsi="MS Sans Serif" w:cs="Times New Roman"/>
      <w:sz w:val="20"/>
      <w:szCs w:val="20"/>
      <w:lang w:val="en-US" w:eastAsia="ru-RU"/>
    </w:rPr>
  </w:style>
  <w:style w:type="paragraph" w:styleId="ae">
    <w:name w:val="Plain Text"/>
    <w:basedOn w:val="a"/>
    <w:link w:val="af"/>
    <w:rsid w:val="000353A1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">
    <w:name w:val="Текст Знак"/>
    <w:basedOn w:val="a0"/>
    <w:link w:val="ae"/>
    <w:rsid w:val="000353A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header"/>
    <w:basedOn w:val="a"/>
    <w:link w:val="af1"/>
    <w:rsid w:val="000353A1"/>
    <w:pPr>
      <w:tabs>
        <w:tab w:val="center" w:pos="4320"/>
        <w:tab w:val="right" w:pos="8640"/>
      </w:tabs>
      <w:autoSpaceDE w:val="0"/>
      <w:autoSpaceDN w:val="0"/>
      <w:spacing w:after="0" w:line="240" w:lineRule="auto"/>
    </w:pPr>
    <w:rPr>
      <w:rFonts w:ascii="MS Sans Serif" w:eastAsia="Times New Roman" w:hAnsi="MS Sans Serif" w:cs="Times New Roman"/>
      <w:sz w:val="20"/>
      <w:szCs w:val="20"/>
      <w:lang w:eastAsia="ru-RU"/>
    </w:rPr>
  </w:style>
  <w:style w:type="character" w:customStyle="1" w:styleId="af1">
    <w:name w:val="Верхний колонтитул Знак"/>
    <w:basedOn w:val="a0"/>
    <w:link w:val="af0"/>
    <w:rsid w:val="000353A1"/>
    <w:rPr>
      <w:rFonts w:ascii="MS Sans Serif" w:eastAsia="Times New Roman" w:hAnsi="MS Sans Serif" w:cs="Times New Roman"/>
      <w:sz w:val="20"/>
      <w:szCs w:val="20"/>
      <w:lang w:eastAsia="ru-RU"/>
    </w:rPr>
  </w:style>
  <w:style w:type="paragraph" w:styleId="20">
    <w:name w:val="Body Text 2"/>
    <w:basedOn w:val="a"/>
    <w:link w:val="21"/>
    <w:rsid w:val="000353A1"/>
    <w:pPr>
      <w:autoSpaceDE w:val="0"/>
      <w:autoSpaceDN w:val="0"/>
      <w:spacing w:after="0" w:line="240" w:lineRule="auto"/>
      <w:ind w:right="566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0"/>
    <w:rsid w:val="000353A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30">
    <w:name w:val="знак сноски3"/>
    <w:basedOn w:val="a0"/>
    <w:rsid w:val="000353A1"/>
    <w:rPr>
      <w:vertAlign w:val="superscript"/>
    </w:rPr>
  </w:style>
  <w:style w:type="paragraph" w:customStyle="1" w:styleId="31">
    <w:name w:val="текст сноски3"/>
    <w:basedOn w:val="a"/>
    <w:rsid w:val="000353A1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Normal1">
    <w:name w:val="Normal1"/>
    <w:rsid w:val="000353A1"/>
    <w:pPr>
      <w:autoSpaceDE w:val="0"/>
      <w:autoSpaceDN w:val="0"/>
      <w:spacing w:after="0" w:line="240" w:lineRule="auto"/>
      <w:jc w:val="both"/>
    </w:pPr>
    <w:rPr>
      <w:rFonts w:ascii="Arial" w:eastAsia="Times New Roman" w:hAnsi="Arial" w:cs="Arial"/>
      <w:sz w:val="20"/>
      <w:szCs w:val="20"/>
      <w:lang w:val="en-US" w:eastAsia="ru-RU"/>
    </w:rPr>
  </w:style>
  <w:style w:type="paragraph" w:styleId="af2">
    <w:name w:val="footer"/>
    <w:basedOn w:val="a"/>
    <w:link w:val="af3"/>
    <w:uiPriority w:val="99"/>
    <w:unhideWhenUsed/>
    <w:rsid w:val="00D750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D750AE"/>
  </w:style>
  <w:style w:type="paragraph" w:styleId="af4">
    <w:name w:val="Body Text"/>
    <w:basedOn w:val="a"/>
    <w:link w:val="af5"/>
    <w:uiPriority w:val="99"/>
    <w:semiHidden/>
    <w:unhideWhenUsed/>
    <w:rsid w:val="00792141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7921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rsid w:val="00946BFB"/>
    <w:rPr>
      <w:color w:val="000000"/>
    </w:rPr>
  </w:style>
  <w:style w:type="character" w:customStyle="1" w:styleId="s20">
    <w:name w:val="s20"/>
    <w:basedOn w:val="a0"/>
    <w:rsid w:val="00946BFB"/>
  </w:style>
  <w:style w:type="table" w:styleId="a3">
    <w:name w:val="Table Grid"/>
    <w:basedOn w:val="a1"/>
    <w:uiPriority w:val="59"/>
    <w:rsid w:val="00EB2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B56DB"/>
    <w:pPr>
      <w:ind w:left="720"/>
      <w:contextualSpacing/>
    </w:pPr>
  </w:style>
  <w:style w:type="paragraph" w:customStyle="1" w:styleId="Point">
    <w:name w:val="Point"/>
    <w:qFormat/>
    <w:rsid w:val="009F4F1E"/>
    <w:pPr>
      <w:numPr>
        <w:ilvl w:val="3"/>
        <w:numId w:val="16"/>
      </w:numPr>
      <w:tabs>
        <w:tab w:val="left" w:pos="851"/>
      </w:tabs>
      <w:spacing w:after="120" w:line="240" w:lineRule="auto"/>
      <w:jc w:val="both"/>
    </w:pPr>
    <w:rPr>
      <w:rFonts w:ascii="Arial" w:eastAsia="Times New Roman" w:hAnsi="Arial" w:cs="Arial"/>
      <w:sz w:val="24"/>
      <w:szCs w:val="20"/>
    </w:rPr>
  </w:style>
  <w:style w:type="paragraph" w:customStyle="1" w:styleId="Pointmark">
    <w:name w:val="Point (mark)"/>
    <w:qFormat/>
    <w:rsid w:val="009F4F1E"/>
    <w:pPr>
      <w:numPr>
        <w:numId w:val="15"/>
      </w:numPr>
      <w:spacing w:after="120" w:line="240" w:lineRule="auto"/>
      <w:ind w:left="357" w:hanging="357"/>
      <w:jc w:val="both"/>
    </w:pPr>
    <w:rPr>
      <w:rFonts w:ascii="Arial" w:eastAsia="Times New Roman" w:hAnsi="Arial" w:cs="Arial"/>
      <w:sz w:val="24"/>
      <w:szCs w:val="20"/>
    </w:rPr>
  </w:style>
  <w:style w:type="paragraph" w:customStyle="1" w:styleId="Point2">
    <w:name w:val="Point 2"/>
    <w:qFormat/>
    <w:rsid w:val="009F4F1E"/>
    <w:pPr>
      <w:numPr>
        <w:ilvl w:val="4"/>
        <w:numId w:val="16"/>
      </w:numPr>
      <w:spacing w:before="120" w:after="0" w:line="240" w:lineRule="auto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itle3">
    <w:name w:val="Title 3"/>
    <w:qFormat/>
    <w:rsid w:val="009F4F1E"/>
    <w:pPr>
      <w:keepNext/>
      <w:numPr>
        <w:ilvl w:val="2"/>
        <w:numId w:val="16"/>
      </w:numPr>
      <w:tabs>
        <w:tab w:val="clear" w:pos="2073"/>
        <w:tab w:val="left" w:pos="2268"/>
      </w:tabs>
      <w:spacing w:before="240" w:after="240" w:line="240" w:lineRule="auto"/>
      <w:ind w:left="2269" w:hanging="1418"/>
      <w:jc w:val="both"/>
    </w:pPr>
    <w:rPr>
      <w:rFonts w:ascii="Arial" w:eastAsia="Times New Roman" w:hAnsi="Arial" w:cs="Arial"/>
      <w:b/>
      <w:bCs/>
      <w:sz w:val="24"/>
      <w:szCs w:val="20"/>
    </w:rPr>
  </w:style>
  <w:style w:type="paragraph" w:customStyle="1" w:styleId="Title1">
    <w:name w:val="Title 1"/>
    <w:qFormat/>
    <w:rsid w:val="009F4F1E"/>
    <w:pPr>
      <w:numPr>
        <w:numId w:val="16"/>
      </w:numPr>
      <w:tabs>
        <w:tab w:val="clear" w:pos="3284"/>
      </w:tabs>
      <w:spacing w:before="960" w:after="960" w:line="240" w:lineRule="auto"/>
      <w:ind w:left="357" w:hanging="357"/>
    </w:pPr>
    <w:rPr>
      <w:rFonts w:ascii="Arial" w:eastAsia="Times New Roman" w:hAnsi="Arial" w:cs="Arial"/>
      <w:b/>
      <w:bCs/>
      <w:sz w:val="24"/>
      <w:szCs w:val="20"/>
    </w:rPr>
  </w:style>
  <w:style w:type="paragraph" w:customStyle="1" w:styleId="Title2">
    <w:name w:val="Title 2"/>
    <w:rsid w:val="009F4F1E"/>
    <w:pPr>
      <w:numPr>
        <w:ilvl w:val="1"/>
        <w:numId w:val="16"/>
      </w:numPr>
      <w:tabs>
        <w:tab w:val="left" w:pos="2160"/>
      </w:tabs>
      <w:spacing w:before="240"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val="en-US"/>
    </w:rPr>
  </w:style>
  <w:style w:type="paragraph" w:customStyle="1" w:styleId="PointnumEng">
    <w:name w:val="Point (num Eng)"/>
    <w:basedOn w:val="a"/>
    <w:qFormat/>
    <w:rsid w:val="00522459"/>
    <w:pPr>
      <w:numPr>
        <w:numId w:val="19"/>
      </w:numPr>
      <w:spacing w:after="120" w:line="240" w:lineRule="auto"/>
      <w:jc w:val="both"/>
    </w:pPr>
    <w:rPr>
      <w:rFonts w:ascii="Arial" w:eastAsia="Times New Roman" w:hAnsi="Arial" w:cs="Arial"/>
      <w:sz w:val="24"/>
      <w:szCs w:val="20"/>
      <w:lang w:eastAsia="ru-RU"/>
    </w:rPr>
  </w:style>
  <w:style w:type="paragraph" w:styleId="a5">
    <w:name w:val="Normal (Web)"/>
    <w:basedOn w:val="a"/>
    <w:uiPriority w:val="99"/>
    <w:unhideWhenUsed/>
    <w:rsid w:val="000E09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customStyle="1" w:styleId="Pointline">
    <w:name w:val="Point (line)"/>
    <w:qFormat/>
    <w:rsid w:val="004406EE"/>
    <w:pPr>
      <w:numPr>
        <w:numId w:val="23"/>
      </w:numPr>
      <w:tabs>
        <w:tab w:val="left" w:pos="1418"/>
      </w:tabs>
      <w:spacing w:after="120" w:line="240" w:lineRule="auto"/>
      <w:ind w:left="1418" w:hanging="567"/>
      <w:jc w:val="both"/>
    </w:pPr>
    <w:rPr>
      <w:rFonts w:ascii="Arial" w:eastAsia="Times New Roman" w:hAnsi="Arial" w:cs="Arial"/>
      <w:sz w:val="24"/>
      <w:szCs w:val="20"/>
    </w:rPr>
  </w:style>
  <w:style w:type="paragraph" w:customStyle="1" w:styleId="2">
    <w:name w:val="заголовок 2"/>
    <w:basedOn w:val="a"/>
    <w:next w:val="a"/>
    <w:rsid w:val="004406EE"/>
    <w:pPr>
      <w:keepNext/>
      <w:keepLines/>
      <w:numPr>
        <w:ilvl w:val="1"/>
        <w:numId w:val="24"/>
      </w:numPr>
      <w:spacing w:before="120" w:after="60" w:line="220" w:lineRule="exact"/>
      <w:jc w:val="both"/>
    </w:pPr>
    <w:rPr>
      <w:rFonts w:ascii="TimesDL" w:eastAsia="Times New Roman" w:hAnsi="TimesDL" w:cs="Times New Roman"/>
      <w:b/>
      <w:bCs/>
      <w:sz w:val="20"/>
      <w:szCs w:val="20"/>
      <w:lang w:val="en-US" w:eastAsia="ru-RU"/>
    </w:rPr>
  </w:style>
  <w:style w:type="paragraph" w:customStyle="1" w:styleId="4">
    <w:name w:val="заголовок 4"/>
    <w:basedOn w:val="a"/>
    <w:next w:val="a"/>
    <w:rsid w:val="004406EE"/>
    <w:pPr>
      <w:keepNext/>
      <w:numPr>
        <w:ilvl w:val="3"/>
        <w:numId w:val="24"/>
      </w:numPr>
      <w:spacing w:before="240" w:after="60" w:line="220" w:lineRule="exact"/>
      <w:jc w:val="both"/>
    </w:pPr>
    <w:rPr>
      <w:rFonts w:ascii="TimesDL" w:eastAsia="Times New Roman" w:hAnsi="TimesDL" w:cs="Times New Roman"/>
      <w:b/>
      <w:bCs/>
      <w:i/>
      <w:iCs/>
      <w:sz w:val="20"/>
      <w:szCs w:val="20"/>
      <w:lang w:val="en-US" w:eastAsia="ru-RU"/>
    </w:rPr>
  </w:style>
  <w:style w:type="paragraph" w:customStyle="1" w:styleId="5">
    <w:name w:val="заголовок 5"/>
    <w:basedOn w:val="a"/>
    <w:next w:val="a"/>
    <w:rsid w:val="004406EE"/>
    <w:pPr>
      <w:numPr>
        <w:ilvl w:val="4"/>
        <w:numId w:val="24"/>
      </w:numPr>
      <w:spacing w:before="240" w:after="60" w:line="220" w:lineRule="exact"/>
      <w:jc w:val="both"/>
    </w:pPr>
    <w:rPr>
      <w:rFonts w:ascii="Arial" w:eastAsia="Times New Roman" w:hAnsi="Arial" w:cs="Arial"/>
      <w:lang w:val="en-US" w:eastAsia="ru-RU"/>
    </w:rPr>
  </w:style>
  <w:style w:type="paragraph" w:customStyle="1" w:styleId="6">
    <w:name w:val="заголовок 6"/>
    <w:basedOn w:val="a"/>
    <w:next w:val="a"/>
    <w:rsid w:val="004406EE"/>
    <w:pPr>
      <w:numPr>
        <w:ilvl w:val="5"/>
        <w:numId w:val="24"/>
      </w:numPr>
      <w:spacing w:before="240" w:after="60" w:line="220" w:lineRule="exact"/>
      <w:jc w:val="both"/>
    </w:pPr>
    <w:rPr>
      <w:rFonts w:ascii="Arial" w:eastAsia="Times New Roman" w:hAnsi="Arial" w:cs="Arial"/>
      <w:i/>
      <w:iCs/>
      <w:lang w:val="en-US" w:eastAsia="ru-RU"/>
    </w:rPr>
  </w:style>
  <w:style w:type="paragraph" w:customStyle="1" w:styleId="7">
    <w:name w:val="заголовок 7"/>
    <w:basedOn w:val="a"/>
    <w:next w:val="a"/>
    <w:rsid w:val="004406EE"/>
    <w:pPr>
      <w:numPr>
        <w:ilvl w:val="6"/>
        <w:numId w:val="24"/>
      </w:numPr>
      <w:spacing w:before="240" w:after="60" w:line="220" w:lineRule="exact"/>
      <w:jc w:val="both"/>
    </w:pPr>
    <w:rPr>
      <w:rFonts w:ascii="Arial" w:eastAsia="Times New Roman" w:hAnsi="Arial" w:cs="Arial"/>
      <w:sz w:val="20"/>
      <w:szCs w:val="20"/>
      <w:lang w:val="en-US" w:eastAsia="ru-RU"/>
    </w:rPr>
  </w:style>
  <w:style w:type="paragraph" w:customStyle="1" w:styleId="8">
    <w:name w:val="заголовок 8"/>
    <w:basedOn w:val="a"/>
    <w:next w:val="a"/>
    <w:rsid w:val="004406EE"/>
    <w:pPr>
      <w:numPr>
        <w:ilvl w:val="7"/>
        <w:numId w:val="24"/>
      </w:numPr>
      <w:spacing w:before="240" w:after="60" w:line="220" w:lineRule="exact"/>
      <w:jc w:val="both"/>
    </w:pPr>
    <w:rPr>
      <w:rFonts w:ascii="Arial" w:eastAsia="Times New Roman" w:hAnsi="Arial" w:cs="Arial"/>
      <w:i/>
      <w:iCs/>
      <w:sz w:val="20"/>
      <w:szCs w:val="20"/>
      <w:lang w:val="en-US" w:eastAsia="ru-RU"/>
    </w:rPr>
  </w:style>
  <w:style w:type="paragraph" w:customStyle="1" w:styleId="9">
    <w:name w:val="заголовок 9"/>
    <w:basedOn w:val="a"/>
    <w:next w:val="a"/>
    <w:rsid w:val="004406EE"/>
    <w:pPr>
      <w:numPr>
        <w:ilvl w:val="8"/>
        <w:numId w:val="24"/>
      </w:numPr>
      <w:spacing w:before="240" w:after="60" w:line="220" w:lineRule="exact"/>
      <w:jc w:val="both"/>
    </w:pPr>
    <w:rPr>
      <w:rFonts w:ascii="Arial" w:eastAsia="Times New Roman" w:hAnsi="Arial" w:cs="Arial"/>
      <w:i/>
      <w:iCs/>
      <w:sz w:val="18"/>
      <w:szCs w:val="18"/>
      <w:lang w:val="en-US" w:eastAsia="ru-RU"/>
    </w:rPr>
  </w:style>
  <w:style w:type="character" w:styleId="a6">
    <w:name w:val="annotation reference"/>
    <w:basedOn w:val="a0"/>
    <w:semiHidden/>
    <w:unhideWhenUsed/>
    <w:rsid w:val="00DF7AD9"/>
    <w:rPr>
      <w:sz w:val="16"/>
      <w:szCs w:val="16"/>
    </w:rPr>
  </w:style>
  <w:style w:type="paragraph" w:styleId="a7">
    <w:name w:val="annotation text"/>
    <w:basedOn w:val="a"/>
    <w:link w:val="a8"/>
    <w:semiHidden/>
    <w:unhideWhenUsed/>
    <w:rsid w:val="00DF7AD9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semiHidden/>
    <w:rsid w:val="00DF7AD9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DF7AD9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DF7AD9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DF7A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7AD9"/>
    <w:rPr>
      <w:rFonts w:ascii="Tahoma" w:hAnsi="Tahoma" w:cs="Tahoma"/>
      <w:sz w:val="16"/>
      <w:szCs w:val="16"/>
    </w:rPr>
  </w:style>
  <w:style w:type="paragraph" w:customStyle="1" w:styleId="3">
    <w:name w:val="заголовок 3"/>
    <w:basedOn w:val="a"/>
    <w:next w:val="ad"/>
    <w:rsid w:val="000353A1"/>
    <w:pPr>
      <w:autoSpaceDE w:val="0"/>
      <w:autoSpaceDN w:val="0"/>
      <w:spacing w:before="60" w:after="0" w:line="220" w:lineRule="exact"/>
      <w:jc w:val="both"/>
    </w:pPr>
    <w:rPr>
      <w:rFonts w:ascii="TimesDL" w:eastAsia="Times New Roman" w:hAnsi="TimesDL" w:cs="Times New Roman"/>
      <w:sz w:val="20"/>
      <w:szCs w:val="20"/>
      <w:lang w:val="en-US" w:eastAsia="ru-RU"/>
    </w:rPr>
  </w:style>
  <w:style w:type="paragraph" w:customStyle="1" w:styleId="ad">
    <w:name w:val="Обычный текст с отступом"/>
    <w:basedOn w:val="a"/>
    <w:rsid w:val="000353A1"/>
    <w:pPr>
      <w:autoSpaceDE w:val="0"/>
      <w:autoSpaceDN w:val="0"/>
      <w:spacing w:after="0" w:line="240" w:lineRule="auto"/>
      <w:ind w:left="720"/>
    </w:pPr>
    <w:rPr>
      <w:rFonts w:ascii="MS Sans Serif" w:eastAsia="Times New Roman" w:hAnsi="MS Sans Serif" w:cs="Times New Roman"/>
      <w:sz w:val="20"/>
      <w:szCs w:val="20"/>
      <w:lang w:val="en-US" w:eastAsia="ru-RU"/>
    </w:rPr>
  </w:style>
  <w:style w:type="paragraph" w:styleId="ae">
    <w:name w:val="Plain Text"/>
    <w:basedOn w:val="a"/>
    <w:link w:val="af"/>
    <w:rsid w:val="000353A1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">
    <w:name w:val="Текст Знак"/>
    <w:basedOn w:val="a0"/>
    <w:link w:val="ae"/>
    <w:rsid w:val="000353A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header"/>
    <w:basedOn w:val="a"/>
    <w:link w:val="af1"/>
    <w:rsid w:val="000353A1"/>
    <w:pPr>
      <w:tabs>
        <w:tab w:val="center" w:pos="4320"/>
        <w:tab w:val="right" w:pos="8640"/>
      </w:tabs>
      <w:autoSpaceDE w:val="0"/>
      <w:autoSpaceDN w:val="0"/>
      <w:spacing w:after="0" w:line="240" w:lineRule="auto"/>
    </w:pPr>
    <w:rPr>
      <w:rFonts w:ascii="MS Sans Serif" w:eastAsia="Times New Roman" w:hAnsi="MS Sans Serif" w:cs="Times New Roman"/>
      <w:sz w:val="20"/>
      <w:szCs w:val="20"/>
      <w:lang w:eastAsia="ru-RU"/>
    </w:rPr>
  </w:style>
  <w:style w:type="character" w:customStyle="1" w:styleId="af1">
    <w:name w:val="Верхний колонтитул Знак"/>
    <w:basedOn w:val="a0"/>
    <w:link w:val="af0"/>
    <w:rsid w:val="000353A1"/>
    <w:rPr>
      <w:rFonts w:ascii="MS Sans Serif" w:eastAsia="Times New Roman" w:hAnsi="MS Sans Serif" w:cs="Times New Roman"/>
      <w:sz w:val="20"/>
      <w:szCs w:val="20"/>
      <w:lang w:eastAsia="ru-RU"/>
    </w:rPr>
  </w:style>
  <w:style w:type="paragraph" w:styleId="20">
    <w:name w:val="Body Text 2"/>
    <w:basedOn w:val="a"/>
    <w:link w:val="21"/>
    <w:rsid w:val="000353A1"/>
    <w:pPr>
      <w:autoSpaceDE w:val="0"/>
      <w:autoSpaceDN w:val="0"/>
      <w:spacing w:after="0" w:line="240" w:lineRule="auto"/>
      <w:ind w:right="566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0"/>
    <w:rsid w:val="000353A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30">
    <w:name w:val="знак сноски3"/>
    <w:basedOn w:val="a0"/>
    <w:rsid w:val="000353A1"/>
    <w:rPr>
      <w:vertAlign w:val="superscript"/>
    </w:rPr>
  </w:style>
  <w:style w:type="paragraph" w:customStyle="1" w:styleId="31">
    <w:name w:val="текст сноски3"/>
    <w:basedOn w:val="a"/>
    <w:rsid w:val="000353A1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Normal1">
    <w:name w:val="Normal1"/>
    <w:rsid w:val="000353A1"/>
    <w:pPr>
      <w:autoSpaceDE w:val="0"/>
      <w:autoSpaceDN w:val="0"/>
      <w:spacing w:after="0" w:line="240" w:lineRule="auto"/>
      <w:jc w:val="both"/>
    </w:pPr>
    <w:rPr>
      <w:rFonts w:ascii="Arial" w:eastAsia="Times New Roman" w:hAnsi="Arial" w:cs="Arial"/>
      <w:sz w:val="20"/>
      <w:szCs w:val="20"/>
      <w:lang w:val="en-US" w:eastAsia="ru-RU"/>
    </w:rPr>
  </w:style>
  <w:style w:type="paragraph" w:styleId="af2">
    <w:name w:val="footer"/>
    <w:basedOn w:val="a"/>
    <w:link w:val="af3"/>
    <w:uiPriority w:val="99"/>
    <w:unhideWhenUsed/>
    <w:rsid w:val="00D750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D750AE"/>
  </w:style>
  <w:style w:type="paragraph" w:styleId="af4">
    <w:name w:val="Body Text"/>
    <w:basedOn w:val="a"/>
    <w:link w:val="af5"/>
    <w:uiPriority w:val="99"/>
    <w:semiHidden/>
    <w:unhideWhenUsed/>
    <w:rsid w:val="00792141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7921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2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2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30</Pages>
  <Words>8090</Words>
  <Characters>46118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 Рустам Каирбаев</dc:creator>
  <cp:lastModifiedBy>-</cp:lastModifiedBy>
  <cp:revision>3</cp:revision>
  <cp:lastPrinted>2026-09-30T10:15:00Z</cp:lastPrinted>
  <dcterms:created xsi:type="dcterms:W3CDTF">2026-10-19T05:32:00Z</dcterms:created>
  <dcterms:modified xsi:type="dcterms:W3CDTF">2026-10-19T05:33:00Z</dcterms:modified>
</cp:coreProperties>
</file>