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both"/>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tabs>
          <w:tab w:val="left" w:pos="708" w:leader="none"/>
          <w:tab w:val="left" w:pos="4962"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26.01.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хаттама)</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 міндетін атқарушысының бұйрығымен</w:t>
      </w:r>
    </w:p>
    <w:p>
      <w:pPr>
        <w:widowControl w:val="false"/>
        <w:tabs>
          <w:tab w:val="left" w:pos="708" w:leader="none"/>
          <w:tab w:val="left" w:pos="4962" w:leader="none"/>
          <w:tab w:val="right" w:pos="9258" w:leader="none"/>
        </w:tabs>
        <w:suppressAutoHyphens w:val="true"/>
        <w:spacing w:before="0" w:after="0" w:line="240"/>
        <w:ind w:right="96" w:left="54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10.02.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 </w:t>
      </w:r>
      <w:r>
        <w:rPr>
          <w:rFonts w:ascii="Times New Roman" w:hAnsi="Times New Roman" w:cs="Times New Roman" w:eastAsia="Times New Roman"/>
          <w:color w:val="auto"/>
          <w:spacing w:val="0"/>
          <w:position w:val="0"/>
          <w:sz w:val="24"/>
          <w:shd w:fill="auto" w:val="clear"/>
        </w:rPr>
        <w:t xml:space="preserve">хаттама)</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жер </w:t>
      </w:r>
      <w:r>
        <w:rPr>
          <w:rFonts w:ascii="Times New Roman" w:hAnsi="Times New Roman" w:cs="Times New Roman" w:eastAsia="Times New Roman"/>
          <w:color w:val="000000"/>
          <w:spacing w:val="0"/>
          <w:position w:val="0"/>
          <w:sz w:val="24"/>
          <w:shd w:fill="auto" w:val="clear"/>
        </w:rPr>
        <w:t xml:space="preserve">қойнауын пайдаланушылардың мұнай өнімдерін сатып алуы үшін</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 режимінде</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6" w:left="567"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DRDDDTD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Қысқы дизель отыны, жеткізу шарттары: DDP Түркістан облысы, Созақ ауданы,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қдала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suppressAutoHyphens w:val="true"/>
        <w:spacing w:before="0" w:after="0" w:line="240"/>
        <w:ind w:right="-6" w:left="567"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6" w:left="567"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спецификация </w:t>
            </w:r>
            <w:r>
              <w:rPr>
                <w:rFonts w:ascii="Times New Roman" w:hAnsi="Times New Roman" w:cs="Times New Roman" w:eastAsia="Times New Roman"/>
                <w:color w:val="000000"/>
                <w:spacing w:val="0"/>
                <w:position w:val="0"/>
                <w:sz w:val="24"/>
                <w:shd w:fill="auto" w:val="clear"/>
              </w:rPr>
              <w:t xml:space="preserve">Қысқы дизель отыны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 қағидалары, </w:t>
            </w:r>
          </w:p>
          <w:p>
            <w:pPr>
              <w:widowControl w:val="false"/>
              <w:suppressAutoHyphens w:val="true"/>
              <w:spacing w:before="6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регламенті,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интернет-ресурсында орналастырылған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ЖШС-ні</w:t>
            </w:r>
            <w:r>
              <w:rPr>
                <w:rFonts w:ascii="Times New Roman" w:hAnsi="Times New Roman" w:cs="Times New Roman" w:eastAsia="Times New Roman"/>
                <w:color w:val="000000"/>
                <w:spacing w:val="0"/>
                <w:position w:val="0"/>
                <w:sz w:val="24"/>
                <w:shd w:fill="auto" w:val="clear"/>
              </w:rPr>
              <w:t xml:space="preserve">ң Клиринг қағидалары, </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интернет-ресурсында орналастырыл</w:t>
            </w:r>
            <w:r>
              <w:rPr>
                <w:rFonts w:ascii="Times New Roman" w:hAnsi="Times New Roman" w:cs="Times New Roman" w:eastAsia="Times New Roman"/>
                <w:color w:val="000000"/>
                <w:spacing w:val="0"/>
                <w:position w:val="0"/>
                <w:sz w:val="24"/>
                <w:shd w:fill="auto" w:val="clear"/>
              </w:rPr>
              <w:t xml:space="preserve">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ДВА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 режимі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бөлшек саудада өткізуші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кейіннен бөлшек саудада өткізу мақсатында сатып алуды жүзеге асыратын жеке кәсіпкер немесе заңды тұлға.</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ұл ретте мұнай өнімдерін бөлшек саудада өткізу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жеке және заңды тұлғаларға кейіннен өткізу мақсатынсыз, өз қажеттіліктері үшін өткізу жөніндегі кәсіпкерлік қызмет.</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көтерме жеткізуші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өндірушілерден, мұнай жеткізушілерден және (немесе) импорттаушылардан кейіннен өткізу мақсатында мұнай өнімдерін сатып алуды жүзеге асыратын жеке кәсіпкер немесе заңды тұлға; </w:t>
            </w:r>
          </w:p>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ұл ретте мұнай өнімдерін көтерме өткізу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өндірушілердің, мұнай жеткізушілердің, мұнай өнімдерін көтерме жеткізушілердің, импорттаушылардың кейіннен өткізу мақсатында мұнай өнімдерін өткізу жөніндегі кәсіпкерлік қызметі.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w:t>
            </w:r>
            <w:r>
              <w:rPr>
                <w:rFonts w:ascii="Times New Roman" w:hAnsi="Times New Roman" w:cs="Times New Roman" w:eastAsia="Times New Roman"/>
                <w:color w:val="000000"/>
                <w:spacing w:val="0"/>
                <w:position w:val="0"/>
                <w:sz w:val="24"/>
                <w:shd w:fill="auto" w:val="clear"/>
              </w:rPr>
              <w:t xml:space="preserve">ғын қуатты мұнай өнімдерін өндіруші</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технологиялы</w:t>
            </w:r>
            <w:r>
              <w:rPr>
                <w:rFonts w:ascii="Times New Roman" w:hAnsi="Times New Roman" w:cs="Times New Roman" w:eastAsia="Times New Roman"/>
                <w:color w:val="000000"/>
                <w:spacing w:val="0"/>
                <w:position w:val="0"/>
                <w:sz w:val="24"/>
                <w:shd w:fill="auto" w:val="clear"/>
              </w:rPr>
              <w:t xml:space="preserve">қ қондырғыларда мұнай өнімдерін өндіруді жүзеге асыратын, жобалық қуаты жылына сегіз жүз мың тоннадан кем шикі мұнайды және (немесе) газ конденсатын өңдеуді көздейтін мұнай өнімдерін өндіруші.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w:t>
            </w:r>
            <w:r>
              <w:rPr>
                <w:rFonts w:ascii="Times New Roman" w:hAnsi="Times New Roman" w:cs="Times New Roman" w:eastAsia="Times New Roman"/>
                <w:color w:val="000000"/>
                <w:spacing w:val="0"/>
                <w:position w:val="0"/>
                <w:sz w:val="24"/>
                <w:shd w:fill="auto" w:val="clear"/>
              </w:rPr>
              <w:t xml:space="preserve">ңғы тұтынушы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кейіннен өткізу мақсаттарынсыз сатып алатын жеке және заңды тұлғалар.</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Қысқы дизель отыны сапалық сипаттамалары:</w:t>
            </w:r>
          </w:p>
          <w:tbl>
            <w:tblPr/>
            <w:tblGrid>
              <w:gridCol w:w="4564"/>
              <w:gridCol w:w="2127"/>
            </w:tblGrid>
            <w:tr>
              <w:trPr>
                <w:trHeight w:val="1" w:hRule="atLeast"/>
                <w:jc w:val="left"/>
              </w:trPr>
              <w:tc>
                <w:tcPr>
                  <w:tcW w:w="4564"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2127"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 мен нормасы</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үкірттің массалық үлесі, мг/кг, не более</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50</w:t>
                  </w:r>
                </w:p>
              </w:tc>
            </w:tr>
            <w:tr>
              <w:trPr>
                <w:trHeight w:val="706" w:hRule="auto"/>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Температура вспышки в закрытом тигле, не ниже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Фракционный состав -95 процентов объемных перегоняется при температуре, жо</w:t>
                  </w:r>
                  <w:r>
                    <w:rPr>
                      <w:rFonts w:ascii="Times New Roman" w:hAnsi="Times New Roman" w:cs="Times New Roman" w:eastAsia="Times New Roman"/>
                      <w:color w:val="000000"/>
                      <w:spacing w:val="0"/>
                      <w:position w:val="0"/>
                      <w:sz w:val="24"/>
                      <w:shd w:fill="auto" w:val="clear"/>
                    </w:rPr>
                    <w:t xml:space="preserve">ғары емес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360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Цетановое число для зимнего дизельного топлива, кемінде </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47</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Смазывающая способность, не более </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460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Предельная температура фильтруемости, не ниже: </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Минус 15-20</w:t>
                  </w:r>
                </w:p>
              </w:tc>
            </w:tr>
            <w:tr>
              <w:trPr>
                <w:trHeight w:val="1" w:hRule="atLeast"/>
                <w:jc w:val="left"/>
              </w:trPr>
              <w:tc>
                <w:tcPr>
                  <w:tcW w:w="45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Обязательно указание завода-изготовителя, страны происхождения зимнего дизельного топлива </w:t>
                  </w:r>
                </w:p>
              </w:tc>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w:t>
            </w:r>
            <w:r>
              <w:rPr>
                <w:rFonts w:ascii="Times New Roman" w:hAnsi="Times New Roman" w:cs="Times New Roman" w:eastAsia="Times New Roman"/>
                <w:color w:val="000000"/>
                <w:spacing w:val="0"/>
                <w:position w:val="0"/>
                <w:sz w:val="24"/>
                <w:shd w:fill="auto" w:val="clear"/>
              </w:rPr>
              <w:t xml:space="preserve">қол қою жеткізу шартының</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подписанного с двух сторон жеткізу шартыны</w:t>
            </w:r>
            <w:r>
              <w:rPr>
                <w:rFonts w:ascii="Times New Roman" w:hAnsi="Times New Roman" w:cs="Times New Roman" w:eastAsia="Times New Roman"/>
                <w:color w:val="000000"/>
                <w:spacing w:val="0"/>
                <w:position w:val="0"/>
                <w:sz w:val="24"/>
                <w:shd w:fill="auto" w:val="clear"/>
              </w:rPr>
              <w:t xml:space="preserve">ң в Клирингтік орталық</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поступления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 в Клирингтік орталық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уведомления Клиринговым центром продавца о поступлении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жеткізу/ж</w:t>
            </w:r>
            <w:r>
              <w:rPr>
                <w:rFonts w:ascii="Times New Roman" w:hAnsi="Times New Roman" w:cs="Times New Roman" w:eastAsia="Times New Roman"/>
                <w:color w:val="000000"/>
                <w:spacing w:val="0"/>
                <w:position w:val="0"/>
                <w:sz w:val="24"/>
                <w:shd w:fill="auto" w:val="clear"/>
              </w:rPr>
              <w:t xml:space="preserve">өнелту товара продавцом</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покупателю, об орындалуы всех міндеттемелердің, об оплате за товар, о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покупателем в Клирингтік орталы</w:t>
            </w:r>
            <w:r>
              <w:rPr>
                <w:rFonts w:ascii="Times New Roman" w:hAnsi="Times New Roman" w:cs="Times New Roman" w:eastAsia="Times New Roman"/>
                <w:color w:val="000000"/>
                <w:spacing w:val="0"/>
                <w:position w:val="0"/>
                <w:sz w:val="24"/>
                <w:shd w:fill="auto" w:val="clear"/>
              </w:rPr>
              <w:t xml:space="preserve">қ письма об орындалуы всех міндеттемелердің, об оплате за товар и для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аудару Клиринговым центром а</w:t>
            </w:r>
            <w:r>
              <w:rPr>
                <w:rFonts w:ascii="Times New Roman" w:hAnsi="Times New Roman" w:cs="Times New Roman" w:eastAsia="Times New Roman"/>
                <w:color w:val="000000"/>
                <w:spacing w:val="0"/>
                <w:position w:val="0"/>
                <w:sz w:val="24"/>
                <w:shd w:fill="auto" w:val="clear"/>
              </w:rPr>
              <w:t xml:space="preserve">қшалай қаражаттың продавцу</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б</w:t>
            </w:r>
            <w:r>
              <w:rPr>
                <w:rFonts w:ascii="Times New Roman" w:hAnsi="Times New Roman" w:cs="Times New Roman" w:eastAsia="Times New Roman"/>
                <w:color w:val="000000"/>
                <w:spacing w:val="0"/>
                <w:position w:val="0"/>
                <w:sz w:val="24"/>
                <w:shd w:fill="auto" w:val="clear"/>
              </w:rPr>
              <w:t xml:space="preserve">ұғаттан босату биржевого обеспечения (БО) Клиринговым центром </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өзделмеген терминдер Сауда қағидаларына, Клиринг қағидаларына және Қазақстан Республикасының заңнамасына сәйкес түсініледі.</w:t>
      </w: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98"/>
        </w:numPr>
        <w:tabs>
          <w:tab w:val="left" w:pos="567" w:leader="none"/>
        </w:tabs>
        <w:suppressAutoHyphens w:val="true"/>
        <w:spacing w:before="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98"/>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коды: DRDDDTD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Қысқы дизель отыны, жеткізу шарттары: DDP Түркістан облысы, Созақ ауданы,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қдала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numPr>
          <w:ilvl w:val="0"/>
          <w:numId w:val="98"/>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кг;</w:t>
      </w:r>
    </w:p>
    <w:p>
      <w:pPr>
        <w:widowControl w:val="false"/>
        <w:numPr>
          <w:ilvl w:val="0"/>
          <w:numId w:val="98"/>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98"/>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DDP,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үркістан облысы, Созақ ауданы,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қдала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кеніші;</w:t>
      </w:r>
    </w:p>
    <w:p>
      <w:pPr>
        <w:widowControl w:val="false"/>
        <w:numPr>
          <w:ilvl w:val="0"/>
          <w:numId w:val="98"/>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т</w:t>
      </w:r>
      <w:r>
        <w:rPr>
          <w:rFonts w:ascii="Times New Roman" w:hAnsi="Times New Roman" w:cs="Times New Roman" w:eastAsia="Times New Roman"/>
          <w:color w:val="000000"/>
          <w:spacing w:val="0"/>
          <w:position w:val="0"/>
          <w:sz w:val="24"/>
          <w:shd w:fill="auto" w:val="clear"/>
        </w:rPr>
        <w:t xml:space="preserve">әсілі: автомобиль көлігі;</w:t>
      </w:r>
    </w:p>
    <w:p>
      <w:pPr>
        <w:widowControl w:val="false"/>
        <w:numPr>
          <w:ilvl w:val="0"/>
          <w:numId w:val="98"/>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мәміле сомасының 100% алдын ала төлемі түрінде Клирингтік орталықтың банктік шотына Ерекшеліктің 4-тармағында көрсетілген мерзімде жүргізіледі;</w:t>
      </w:r>
    </w:p>
    <w:p>
      <w:pPr>
        <w:widowControl w:val="false"/>
        <w:numPr>
          <w:ilvl w:val="0"/>
          <w:numId w:val="98"/>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төлеу Ерекшеліктің 4-тармағында көрсетілген мерзімде жүзеге асырылады;</w:t>
      </w:r>
    </w:p>
    <w:p>
      <w:pPr>
        <w:widowControl w:val="false"/>
        <w:numPr>
          <w:ilvl w:val="0"/>
          <w:numId w:val="98"/>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бір пайыз) болжамды м</w:t>
      </w:r>
      <w:r>
        <w:rPr>
          <w:rFonts w:ascii="Times New Roman" w:hAnsi="Times New Roman" w:cs="Times New Roman" w:eastAsia="Times New Roman"/>
          <w:color w:val="000000"/>
          <w:spacing w:val="0"/>
          <w:position w:val="0"/>
          <w:sz w:val="24"/>
          <w:shd w:fill="auto" w:val="clear"/>
        </w:rPr>
        <w:t xml:space="preserve">әміле (өтінім) сомасынан;</w:t>
      </w:r>
    </w:p>
    <w:p>
      <w:pPr>
        <w:widowControl w:val="false"/>
        <w:numPr>
          <w:ilvl w:val="0"/>
          <w:numId w:val="98"/>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10%;</w:t>
      </w:r>
    </w:p>
    <w:p>
      <w:pPr>
        <w:widowControl w:val="false"/>
        <w:numPr>
          <w:ilvl w:val="0"/>
          <w:numId w:val="98"/>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Тауармен жасалатын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тиіс және мәмілеге қатысушыларға ұсынылады.</w:t>
      </w:r>
    </w:p>
    <w:p>
      <w:pPr>
        <w:widowControl w:val="false"/>
        <w:numPr>
          <w:ilvl w:val="0"/>
          <w:numId w:val="98"/>
        </w:numPr>
        <w:tabs>
          <w:tab w:val="left" w:pos="851" w:leader="none"/>
        </w:tabs>
        <w:suppressAutoHyphens w:val="true"/>
        <w:spacing w:before="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Ерекшелікке с</w:t>
      </w:r>
      <w:r>
        <w:rPr>
          <w:rFonts w:ascii="Times New Roman" w:hAnsi="Times New Roman" w:cs="Times New Roman" w:eastAsia="Times New Roman"/>
          <w:color w:val="000000"/>
          <w:spacing w:val="0"/>
          <w:position w:val="0"/>
          <w:sz w:val="24"/>
          <w:shd w:fill="auto" w:val="clear"/>
        </w:rPr>
        <w:t xml:space="preserve">әйкес мұнай өнімдерін сатып алушылар соңғы тұтынушылар болып табылады.</w:t>
      </w:r>
    </w:p>
    <w:p>
      <w:pPr>
        <w:widowControl w:val="false"/>
        <w:numPr>
          <w:ilvl w:val="0"/>
          <w:numId w:val="98"/>
        </w:numPr>
        <w:tabs>
          <w:tab w:val="left" w:pos="567" w:leader="none"/>
        </w:tabs>
        <w:spacing w:before="360" w:after="36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заявления о присоединении продавца и покупателя к типовому договору Клирингтік орталы</w:t>
            </w:r>
            <w:r>
              <w:rPr>
                <w:rFonts w:ascii="Times New Roman" w:hAnsi="Times New Roman" w:cs="Times New Roman" w:eastAsia="Times New Roman"/>
                <w:color w:val="000000"/>
                <w:spacing w:val="0"/>
                <w:position w:val="0"/>
                <w:sz w:val="24"/>
                <w:shd w:fill="auto" w:val="clear"/>
              </w:rPr>
              <w:t xml:space="preserve">қтың</w:t>
              <w:br/>
              <w:t xml:space="preserve">о клиринговом обслуживании расчетов по биржевым сделкам</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+ 20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w:t>
            </w:r>
            <w:r>
              <w:rPr>
                <w:rFonts w:ascii="Times New Roman" w:hAnsi="Times New Roman" w:cs="Times New Roman" w:eastAsia="Times New Roman"/>
                <w:color w:val="000000"/>
                <w:spacing w:val="0"/>
                <w:position w:val="0"/>
                <w:sz w:val="24"/>
                <w:shd w:fill="auto" w:val="clear"/>
              </w:rPr>
              <w:t xml:space="preserve">қол қою жеткізу шартының, заключаемый на основании биржевой сделки.</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w:t>
            </w:r>
            <w:r>
              <w:rPr>
                <w:rFonts w:ascii="Times New Roman" w:hAnsi="Times New Roman" w:cs="Times New Roman" w:eastAsia="Times New Roman"/>
                <w:color w:val="000000"/>
                <w:spacing w:val="0"/>
                <w:position w:val="0"/>
                <w:sz w:val="24"/>
                <w:shd w:fill="auto" w:val="clear"/>
              </w:rPr>
              <w:t xml:space="preserve">до 16:00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11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11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20 жұмыс күнінен кешіктірмей тауарды жеткізу шартына қол қояды;</w:t>
      </w:r>
    </w:p>
    <w:p>
      <w:pPr>
        <w:widowControl w:val="false"/>
        <w:numPr>
          <w:ilvl w:val="0"/>
          <w:numId w:val="111"/>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111"/>
        </w:numPr>
        <w:tabs>
          <w:tab w:val="left" w:pos="567" w:leader="none"/>
        </w:tabs>
        <w:spacing w:before="360" w:after="36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1951"/>
        <w:gridCol w:w="7364"/>
      </w:tblGrid>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СS + 20 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тауар үшін 100% алдын ала төлем ретінде Клирингтік орталықтың банктік шотына ақша аудару мерзімі</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w:t>
            </w:r>
            <w:r>
              <w:rPr>
                <w:rFonts w:ascii="Times New Roman" w:hAnsi="Times New Roman" w:cs="Times New Roman" w:eastAsia="Times New Roman"/>
                <w:color w:val="000000"/>
                <w:spacing w:val="0"/>
                <w:position w:val="0"/>
                <w:sz w:val="24"/>
                <w:shd w:fill="auto" w:val="clear"/>
              </w:rPr>
              <w:t xml:space="preserve">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қаражатты аудару мерзімі</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+ 60 </w:t>
            </w:r>
            <w:r>
              <w:rPr>
                <w:rFonts w:ascii="Times New Roman" w:hAnsi="Times New Roman" w:cs="Times New Roman" w:eastAsia="Times New Roman"/>
                <w:color w:val="000000"/>
                <w:spacing w:val="0"/>
                <w:position w:val="0"/>
                <w:sz w:val="24"/>
                <w:shd w:fill="auto" w:val="clear"/>
              </w:rPr>
              <w:t xml:space="preserve">до 16:00 </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19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w:t>
            </w:r>
            <w:r>
              <w:rPr>
                <w:rFonts w:ascii="Times New Roman" w:hAnsi="Times New Roman" w:cs="Times New Roman" w:eastAsia="Times New Roman"/>
                <w:color w:val="000000"/>
                <w:spacing w:val="0"/>
                <w:position w:val="0"/>
                <w:sz w:val="24"/>
                <w:shd w:fill="auto" w:val="clear"/>
              </w:rPr>
              <w:t xml:space="preserve">до 16:00</w:t>
            </w:r>
          </w:p>
        </w:tc>
        <w:tc>
          <w:tcPr>
            <w:tcW w:w="73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Сатып алушыға, об орындалуы всех міндеттемелердің, о разблокировке биржевого обеспечения</w:t>
            </w:r>
          </w:p>
        </w:tc>
      </w:tr>
    </w:tbl>
    <w:p>
      <w:pPr>
        <w:widowControl w:val="false"/>
        <w:numPr>
          <w:ilvl w:val="0"/>
          <w:numId w:val="12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20 жұмыс күнінен кешіктірмей мәміле сомасының 100%-ын Клирингтік орталықтың банктік шотына аударады;</w:t>
      </w:r>
    </w:p>
    <w:p>
      <w:pPr>
        <w:widowControl w:val="false"/>
        <w:numPr>
          <w:ilvl w:val="0"/>
          <w:numId w:val="12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12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60 жұмыс күнінен кешіктірмей тауарды Ерекшелікке сәйкес және оның талаптарымен жөнелтеді/жеткізеді;</w:t>
      </w:r>
    </w:p>
    <w:p>
      <w:pPr>
        <w:widowControl w:val="false"/>
        <w:numPr>
          <w:ilvl w:val="0"/>
          <w:numId w:val="123"/>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suppressAutoHyphens w:val="true"/>
        <w:spacing w:before="0" w:after="0" w:line="24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 хат;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suppressAutoHyphens w:val="true"/>
        <w:spacing w:before="0" w:after="0" w:line="240"/>
        <w:ind w:right="0" w:left="851"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қабылдау-беру актісі, жүкқұжат және/немесе тауарға меншік құқығының өтуін растайтын өзге де тиісті түрде ресімделген құжат).</w:t>
      </w:r>
    </w:p>
    <w:p>
      <w:pPr>
        <w:widowControl w:val="false"/>
        <w:suppressAutoHyphens w:val="true"/>
        <w:spacing w:before="0" w:after="0" w:line="240"/>
        <w:ind w:right="0" w:left="397" w:firstLine="454"/>
        <w:jc w:val="both"/>
        <w:rPr>
          <w:rFonts w:ascii="Times New Roman" w:hAnsi="Times New Roman" w:cs="Times New Roman" w:eastAsia="Times New Roman"/>
          <w:color w:val="000000"/>
          <w:spacing w:val="0"/>
          <w:position w:val="0"/>
          <w:sz w:val="24"/>
          <w:shd w:fill="auto" w:val="clear"/>
        </w:rPr>
      </w:pPr>
    </w:p>
    <w:p>
      <w:pPr>
        <w:widowControl w:val="false"/>
        <w:numPr>
          <w:ilvl w:val="0"/>
          <w:numId w:val="128"/>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 </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w:t>
            </w:r>
            <w:r>
              <w:rPr>
                <w:rFonts w:ascii="Times New Roman" w:hAnsi="Times New Roman" w:cs="Times New Roman" w:eastAsia="Times New Roman"/>
                <w:color w:val="000000"/>
                <w:spacing w:val="0"/>
                <w:position w:val="0"/>
                <w:sz w:val="24"/>
                <w:shd w:fill="auto" w:val="clear"/>
              </w:rPr>
              <w:t xml:space="preserve">до 16:00</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хат ұсыну мерзімі, об оплате за товар и для бұғаттан босату биржевого обеспечения</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w:t>
            </w:r>
            <w:r>
              <w:rPr>
                <w:rFonts w:ascii="Times New Roman" w:hAnsi="Times New Roman" w:cs="Times New Roman" w:eastAsia="Times New Roman"/>
                <w:color w:val="000000"/>
                <w:spacing w:val="0"/>
                <w:position w:val="0"/>
                <w:sz w:val="24"/>
                <w:shd w:fill="auto" w:val="clear"/>
              </w:rPr>
              <w:t xml:space="preserve">до 16:00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мәміле бойынша биржалық қамтамасыз етуді бұғаттан босату мерзімі </w:t>
            </w:r>
          </w:p>
        </w:tc>
      </w:tr>
    </w:tbl>
    <w:p>
      <w:pPr>
        <w:widowControl w:val="false"/>
        <w:numPr>
          <w:ilvl w:val="0"/>
          <w:numId w:val="135"/>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 б</w:t>
      </w:r>
      <w:r>
        <w:rPr>
          <w:rFonts w:ascii="Times New Roman" w:hAnsi="Times New Roman" w:cs="Times New Roman" w:eastAsia="Times New Roman"/>
          <w:b/>
          <w:color w:val="auto"/>
          <w:spacing w:val="0"/>
          <w:position w:val="0"/>
          <w:sz w:val="24"/>
          <w:shd w:fill="auto" w:val="clear"/>
        </w:rPr>
        <w:t xml:space="preserve">ұғаттан босату биржевого обеспечения по биржевой сделке.</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қабылдау-беру актісі, жүкқұжат және/немесе тауарға меншік құқығының өтуін растайтын өзге де тиісті түрде ресімделген құжат).</w:t>
      </w:r>
    </w:p>
    <w:p>
      <w:pPr>
        <w:widowControl w:val="false"/>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производит разблокировку и возврат биржевого обеспечения сәйкес Правилами клиринга, кейін алған күннен всех документов от продавца и покупателя сәйкес п. 4.4 и 5.1 высвобождает биржевое обеспечение под биржевую сделку.</w:t>
      </w:r>
    </w:p>
    <w:p>
      <w:pPr>
        <w:widowControl w:val="false"/>
        <w:suppressAutoHyphens w:val="true"/>
        <w:spacing w:before="120" w:after="12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138"/>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138"/>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Биржавправе внести </w:t>
      </w:r>
      <w:r>
        <w:rPr>
          <w:rFonts w:ascii="Times New Roman" w:hAnsi="Times New Roman" w:cs="Times New Roman" w:eastAsia="Times New Roman"/>
          <w:color w:val="000000"/>
          <w:spacing w:val="0"/>
          <w:position w:val="0"/>
          <w:sz w:val="24"/>
          <w:shd w:fill="auto" w:val="clear"/>
        </w:rPr>
        <w:t xml:space="preserve">өзгерістер мен толықтырулар в Спецификацию путем утверждения ее в новой редакции.</w:t>
      </w:r>
    </w:p>
    <w:p>
      <w:pPr>
        <w:widowControl w:val="false"/>
        <w:numPr>
          <w:ilvl w:val="0"/>
          <w:numId w:val="138"/>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Ерекшелікс изменениями и дополнениями к</w:t>
      </w:r>
      <w:r>
        <w:rPr>
          <w:rFonts w:ascii="Times New Roman" w:hAnsi="Times New Roman" w:cs="Times New Roman" w:eastAsia="Times New Roman"/>
          <w:color w:val="000000"/>
          <w:spacing w:val="0"/>
          <w:position w:val="0"/>
          <w:sz w:val="24"/>
          <w:shd w:fill="auto" w:val="clear"/>
        </w:rPr>
        <w:t xml:space="preserve">үшіне енеді со дня жарияланған ее на интернет-ресурсында Биржи.</w:t>
      </w:r>
    </w:p>
    <w:p>
      <w:pPr>
        <w:widowControl w:val="false"/>
        <w:numPr>
          <w:ilvl w:val="0"/>
          <w:numId w:val="138"/>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Публикация Спецификации на интернет-ресурсында Биржи ж</w:t>
      </w:r>
      <w:r>
        <w:rPr>
          <w:rFonts w:ascii="Times New Roman" w:hAnsi="Times New Roman" w:cs="Times New Roman" w:eastAsia="Times New Roman"/>
          <w:color w:val="000000"/>
          <w:spacing w:val="0"/>
          <w:position w:val="0"/>
          <w:sz w:val="24"/>
          <w:shd w:fill="auto" w:val="clear"/>
        </w:rPr>
        <w:t xml:space="preserve">үзеге асырылады кемінде чем за 3 (три) торговых дня до начала торгов по ней.</w:t>
      </w:r>
    </w:p>
    <w:p>
      <w:pPr>
        <w:widowControl w:val="false"/>
        <w:suppressAutoHyphens w:val="true"/>
        <w:spacing w:before="0" w:after="0" w:line="240"/>
        <w:ind w:right="-1"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w:t>
      </w: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спецификации _________</w:t>
      </w:r>
    </w:p>
    <w:p>
      <w:pPr>
        <w:widowControl w:val="false"/>
        <w:suppressAutoHyphens w:val="true"/>
        <w:spacing w:before="0" w:after="0" w:line="240"/>
        <w:ind w:right="-1"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10"/>
          <w:position w:val="0"/>
          <w:sz w:val="24"/>
          <w:shd w:fill="auto" w:val="clear"/>
        </w:rPr>
      </w:pPr>
    </w:p>
    <w:p>
      <w:pPr>
        <w:widowControl w:val="false"/>
        <w:suppressAutoHyphens w:val="true"/>
        <w:spacing w:before="0" w:after="0" w:line="240"/>
        <w:ind w:right="-1"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РАМОЧНАЯ ФОРМА</w:t>
      </w:r>
    </w:p>
    <w:p>
      <w:pPr>
        <w:widowControl w:val="false"/>
        <w:suppressAutoHyphens w:val="true"/>
        <w:spacing w:before="0" w:after="0" w:line="240"/>
        <w:ind w:right="-1"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ДОГОВОР ПОСТАВКИ </w:t>
      </w:r>
    </w:p>
    <w:p>
      <w:pPr>
        <w:widowControl w:val="false"/>
        <w:suppressAutoHyphens w:val="true"/>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 </w:t>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«___»___________2026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 «________», </w:t>
      </w:r>
      <w:r>
        <w:rPr>
          <w:rFonts w:ascii="Times New Roman" w:hAnsi="Times New Roman" w:cs="Times New Roman" w:eastAsia="Times New Roman"/>
          <w:color w:val="auto"/>
          <w:spacing w:val="0"/>
          <w:position w:val="0"/>
          <w:sz w:val="24"/>
          <w:shd w:fill="auto" w:val="clear"/>
        </w:rPr>
        <w:t xml:space="preserve">созданное и действующее по законодательству Республики Казахстан, в лице,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Заказчик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действующего на основании ______, с одной стороны, и ____________________, созданное и действующее по законодательству Республики Казахстан,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Поставщик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____________________, действующего на основании Устава, с другой стороны, далее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основании отчета от брокерской компании _______об исполнении биржевой сделки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____________________ </w:t>
      </w:r>
      <w:r>
        <w:rPr>
          <w:rFonts w:ascii="Times New Roman" w:hAnsi="Times New Roman" w:cs="Times New Roman" w:eastAsia="Times New Roman"/>
          <w:color w:val="auto"/>
          <w:spacing w:val="0"/>
          <w:position w:val="0"/>
          <w:sz w:val="24"/>
          <w:shd w:fill="auto" w:val="clear"/>
        </w:rPr>
        <w:t xml:space="preserve">от ___ _________ 202_г. через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заключили настоящий Договор поставки (далее - Договор), оформляющий исполнение биржевой сделки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.202_ г., заключенной в режиме двойного встречного аукциона на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со Спецификацией товара и Правилами клиринга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пришли к соглашению 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Потенциальный поставщик, подписывая настоящий Договор подтверждает, что:</w:t>
      </w:r>
    </w:p>
    <w:p>
      <w:pPr>
        <w:widowControl w:val="false"/>
        <w:numPr>
          <w:ilvl w:val="0"/>
          <w:numId w:val="149"/>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является субъектом предпринимательства созданным и действующим в соответствии с законодательством;</w:t>
      </w:r>
    </w:p>
    <w:p>
      <w:pPr>
        <w:widowControl w:val="false"/>
        <w:numPr>
          <w:ilvl w:val="0"/>
          <w:numId w:val="149"/>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отсутствуют какие-либо ограничения, запреты для подписания настоящего Договора;</w:t>
      </w:r>
    </w:p>
    <w:p>
      <w:pPr>
        <w:widowControl w:val="false"/>
        <w:numPr>
          <w:ilvl w:val="0"/>
          <w:numId w:val="149"/>
        </w:numPr>
        <w:tabs>
          <w:tab w:val="left" w:pos="0" w:leader="none"/>
        </w:tabs>
        <w:spacing w:before="0" w:after="0" w:line="257"/>
        <w:ind w:right="0" w:left="284"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оценил и идентифицировал все свои предпринимательские риски перед подписанием настоящего Договора.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Поставщик обязуется поставить и передать в собственность Заказчика товары по ценам, параметрам и другим условиям, указанным в Договоре (далее - Товар), а Заказчик обязуется принять и оплатить Товар на условиях настоящего Договора при условии надлежащего исполнения Поставщиком своих обязательств по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В настоящем Договоре нижеперечисленные термины будут иметь следующее толкование: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Договор - означает настоящее соглашение, достигнутое между Заказчиком и Поставщиком, зафиксированное в письменной форме и подписанное Сторонами со всеми Приложениями и дополнениями к нему, а также со всей необходимой документацией, на которую в настоящем Договоре есть ссылки;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Общая сумма договора - сумма, которая должна быть выплачена Заказчиком Поставщику в рамках Договора за полное выполнение договорных обязательств;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Товар - означает товары, указанные в Приложениях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поставляемые Поставщиком Заказчику согласно условиям настоящего Договора и Приложений к нему;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Сопутствующие услуги - услуги, обеспечивающие поставку Товаров, такие, например, как транспортировка,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Недостатки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или часть Товара, поставленные с нарушениями условий настоящего Договора, включая брак, дефекты, изъяны, повреждения, несоответствия и т.д.</w:t>
      </w:r>
    </w:p>
    <w:p>
      <w:pPr>
        <w:widowControl w:val="false"/>
        <w:suppressAutoHyphens w:val="true"/>
        <w:spacing w:before="0" w:after="0" w:line="240"/>
        <w:ind w:right="14" w:left="284" w:firstLine="6"/>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 </w:t>
      </w:r>
      <w:r>
        <w:rPr>
          <w:rFonts w:ascii="Times New Roman" w:hAnsi="Times New Roman" w:cs="Times New Roman" w:eastAsia="Times New Roman"/>
          <w:color w:val="auto"/>
          <w:spacing w:val="0"/>
          <w:position w:val="0"/>
          <w:sz w:val="24"/>
          <w:shd w:fill="FFFF00"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соответствующей заключенной биржевой сделки, а также в соответствии со спецификацией биржевого товара к ней, утвержденной АО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Товарная биржа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ЕТС</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14" w:left="284" w:firstLine="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В случае расхождений между условиями настоящего Договора, Приложений к нему и условиями заключенной биржевой сделки и спецификации биржевого товара к ней, приоритет имеют условия заключенной биржевой сделки и спецификации к ней.</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Сумма Договора и условия 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Общая сумма настоящего Договора составляет _____________ (_____________) Тенге с учетом НДС РК и включает все расходы, необходимые для надлежащего исполнения условий Договора, и не подлежит изменению до полного исполнения Сторонами своих обязательств по настоящему Договору, за исключением случаев, предусмотренных Договором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Общее соотношение видов оплаты по договору указано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Оплата по договору производится в следующем порядке: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2.4. </w:t>
      </w:r>
      <w:r>
        <w:rPr>
          <w:rFonts w:ascii="Times New Roman" w:hAnsi="Times New Roman" w:cs="Times New Roman" w:eastAsia="Times New Roman"/>
          <w:color w:val="auto"/>
          <w:spacing w:val="0"/>
          <w:position w:val="0"/>
          <w:sz w:val="24"/>
          <w:shd w:fill="FFFF00" w:val="clear"/>
        </w:rPr>
        <w:t xml:space="preserve">Покупатель производит 100 % предварительную оплату (авансовый платеж) за поставляемую партию Товара в течение 20 (двадцати) банковских дней (если иные условия оплаты не оговорены в соответствующих приложениях к настоящему Договору) с учетом общей цены партии Товара, определенной в соответствующем Приложении к настоящему Договору путем перечисления денежных средств через Клиринговый центр товарной биржи в соответствии с Правилами биржевой торговли и спецификацией биржевого товара на основании заключенной биржевой сделки и в порядке, установленном указанными документами.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2.5. </w:t>
      </w:r>
      <w:r>
        <w:rPr>
          <w:rFonts w:ascii="Times New Roman" w:hAnsi="Times New Roman" w:cs="Times New Roman" w:eastAsia="Times New Roman"/>
          <w:color w:val="auto"/>
          <w:spacing w:val="0"/>
          <w:position w:val="0"/>
          <w:sz w:val="24"/>
          <w:shd w:fill="FFFF00"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Акт (ы) приемки-передачи, оформленный (-е) и подписанный (-е) в соответствии с законодательством направляются Поставщиком Заказчику посредством Веб-портала. Допускается формирование и подписание Акта (-ов) приемки-передачи Товаров на Веб-портале в электронном виде.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выполнении сопутствующих работ (услуг), окончательный расчет может осуществляться по договору после выполнения соответствующих работ (услуг). При этом удержание оплаты за выполнение сопутствующих работ (услуг) не должно составлять более 20% от суммы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Заказчик не несет ответственности за просрочку платежа, связанную с несвоевременным предоставлением пакета документов на оплату;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w:t>
      </w:r>
      <w:r>
        <w:rPr>
          <w:rFonts w:ascii="Times New Roman" w:hAnsi="Times New Roman" w:cs="Times New Roman" w:eastAsia="Times New Roman"/>
          <w:color w:val="auto"/>
          <w:spacing w:val="0"/>
          <w:position w:val="0"/>
          <w:sz w:val="24"/>
          <w:shd w:fill="auto" w:val="clear"/>
        </w:rPr>
        <w:t xml:space="preserve">Оплата за фактически поставленный Товар производится с учетом выплаченной ранее предоплаты;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w:t>
      </w:r>
      <w:r>
        <w:rPr>
          <w:rFonts w:ascii="Times New Roman" w:hAnsi="Times New Roman" w:cs="Times New Roman" w:eastAsia="Times New Roman"/>
          <w:color w:val="auto"/>
          <w:spacing w:val="0"/>
          <w:position w:val="0"/>
          <w:sz w:val="24"/>
          <w:shd w:fill="auto" w:val="clear"/>
        </w:rPr>
        <w:t xml:space="preserve">Все виды оплат (предоплата, промежуточный, окончательный) осуществляется при условии предоставления Поставщиком заполненной Анкеты контрагента;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 </w:t>
      </w:r>
      <w:r>
        <w:rPr>
          <w:rFonts w:ascii="Times New Roman" w:hAnsi="Times New Roman" w:cs="Times New Roman" w:eastAsia="Times New Roman"/>
          <w:color w:val="auto"/>
          <w:spacing w:val="0"/>
          <w:position w:val="0"/>
          <w:sz w:val="24"/>
          <w:shd w:fill="auto" w:val="clear"/>
        </w:rPr>
        <w:t xml:space="preserve">Выписка электронных счетов-фактур должна быть осуществлена в соответствии с требованиями Налогового Кодекса Республики Казахстан и Правилами выписки счетов-фактур в электронной форме в информационной системе электронных счетов-фактур, утвержденных Приказом Первого заместителя Премьер-Министра Республики Казахстан - Министра финансов Республики Казахстан от 22 апреля 2019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370;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w:t>
      </w:r>
      <w:r>
        <w:rPr>
          <w:rFonts w:ascii="Times New Roman" w:hAnsi="Times New Roman" w:cs="Times New Roman" w:eastAsia="Times New Roman"/>
          <w:color w:val="auto"/>
          <w:spacing w:val="0"/>
          <w:position w:val="0"/>
          <w:sz w:val="24"/>
          <w:shd w:fill="auto" w:val="clear"/>
        </w:rPr>
        <w:t xml:space="preserve">Если Поставщик не является плательщиком Налога на добавленную стоимость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НДС), то в случае постановки его на учет уполномоченным органом как плательщика НДС Поставщиком предоставляется Заказчику копия Свидетельства о постановке на учет по НДС, а также он не имеет право требовать от Заказчика уплаты дополнительно суммы НДС и обязуется разделить сумму платежа (без увеличения), предусмотренную в Приложениях к настоящему Договору, и выставлять электронную счет-фактуру, доступную в электронном виде в ИС ЭСФ (информационная система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Электронные счета-фактуры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w:t>
      </w:r>
      <w:r>
        <w:rPr>
          <w:rFonts w:ascii="Times New Roman" w:hAnsi="Times New Roman" w:cs="Times New Roman" w:eastAsia="Times New Roman"/>
          <w:color w:val="auto"/>
          <w:spacing w:val="0"/>
          <w:position w:val="0"/>
          <w:sz w:val="24"/>
          <w:shd w:fill="auto" w:val="clear"/>
        </w:rPr>
        <w:t xml:space="preserve">Если Договором предусмотрена поставка Товара в течение срока действия договора отдельными партиями на основании заявок Заказчика, то товары должны поставляться в сроки и количестве, указанными в заявке Заказчика. Поставщик не вправе требовать от Заказчика подачи заявок на оставшийся и/или полный объем Товара и, соответственно, его оплаты.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2.13. </w:t>
      </w:r>
      <w:r>
        <w:rPr>
          <w:rFonts w:ascii="Times New Roman" w:hAnsi="Times New Roman" w:cs="Times New Roman" w:eastAsia="Times New Roman"/>
          <w:color w:val="auto"/>
          <w:spacing w:val="0"/>
          <w:position w:val="0"/>
          <w:sz w:val="24"/>
          <w:shd w:fill="FFFF00"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ТОО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Клиринговый центр ЕТС</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БИН 090840000906,</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Текущий счет: KZ046010131000118505</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БИК: HSBKKZKX,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Кбе 17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КНП: 710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АО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Народный Банк Казахстана</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НАЗНАЧЕНИЕ ПЛАТЕЖА: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___ </w:t>
      </w:r>
      <w:r>
        <w:rPr>
          <w:rFonts w:ascii="Times New Roman" w:hAnsi="Times New Roman" w:cs="Times New Roman" w:eastAsia="Times New Roman"/>
          <w:color w:val="auto"/>
          <w:spacing w:val="0"/>
          <w:position w:val="0"/>
          <w:sz w:val="24"/>
          <w:shd w:fill="FFFF00"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Сроки и условия поставки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Поставщик обязан поставить соответствующую партию Товара по настоящему Договору через АЗС с даты подписания настоящего Договора _____________ года в соответствии с условиями Договора и Приложений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13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Датой поставки Товаров считается дата подписания Заказчиком Накладной на отпуск на сторону/Акта приема-передачи Товаров. Товар передается Заказчику по количеству и качеству согласно Акту(ов) приемки-передачи и в соответствии с Приложениями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Договору. Право собственности на Товар, а также риск случайной гибели или случайного повреждения товара переходит на Заказчика с момента, когда в соответствии с законодательными актами или договором Поставщик считается исполнившим свою обязанность по передаче Товара Заказчику. Расходы, связанные с поставкой, включаются в Общую сумму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Товар должен отгружаться в стандартной упаковке, соответствующей характеру поставляемого Товара и отвечающей требованиям действующего законодательства РК и настоящего Договора, с учетом необходимых и/или дополнительных маркировок. При этом упаковка должна обеспечить сохранность Товара во время его хранения и транспортировки, выдерживая без каких-либо ограничений интенсивную подъёмно-транспортную обработку и воздействие любых экстремальных температур, соли, осадков и т.д. во время транспортировки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Основанием для получения Товара Уполномоченным представителем Заказчика служит доверенность на получение Товара, подписанная, уполномоченным на то лицом и заверенная печатью Заказчика, и документ, удостоверяющий личность Уполномоченного представителя Заказчика.</w:t>
      </w:r>
    </w:p>
    <w:p>
      <w:pPr>
        <w:widowControl w:val="false"/>
        <w:suppressAutoHyphens w:val="true"/>
        <w:spacing w:before="0" w:after="0" w:line="240"/>
        <w:ind w:right="137" w:left="4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3.5. </w:t>
      </w:r>
      <w:r>
        <w:rPr>
          <w:rFonts w:ascii="Times New Roman" w:hAnsi="Times New Roman" w:cs="Times New Roman" w:eastAsia="Times New Roman"/>
          <w:color w:val="auto"/>
          <w:spacing w:val="0"/>
          <w:position w:val="0"/>
          <w:sz w:val="24"/>
          <w:shd w:fill="FFFF00" w:val="clear"/>
        </w:rPr>
        <w:t xml:space="preserve">Все расчеты, вытекающие в связи с применением допустимого толеранса, предусмотренного пунктом 2.2.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Права и обязательства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Поставщик обязуется:</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Поставить Товар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r>
      <w:r>
        <w:rPr>
          <w:rFonts w:ascii="Times New Roman" w:hAnsi="Times New Roman" w:cs="Times New Roman" w:eastAsia="Times New Roman"/>
          <w:color w:val="auto"/>
          <w:spacing w:val="0"/>
          <w:position w:val="0"/>
          <w:sz w:val="24"/>
          <w:shd w:fill="auto" w:val="clear"/>
        </w:rPr>
        <w:t xml:space="preserve">Принимая во внимание, что Заказчик является экспортером, имеющим право на возврат НДС, Поставщик обязуется надлежащим образом исполнять требования налогового законодательства по отражению выставленных счетов-фактур в бухгалтерском учете и налоговой отчетности, а также требования по предоставлению подтверждающих документов по запросам налоговых органов.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 </w:t>
      </w:r>
      <w:r>
        <w:rPr>
          <w:rFonts w:ascii="Times New Roman" w:hAnsi="Times New Roman" w:cs="Times New Roman" w:eastAsia="Times New Roman"/>
          <w:color w:val="auto"/>
          <w:spacing w:val="0"/>
          <w:position w:val="0"/>
          <w:sz w:val="24"/>
          <w:shd w:fill="auto" w:val="clear"/>
        </w:rPr>
        <w:t xml:space="preserve">В течение 20 (двадцати) рабочих дней с даты подписания настоящего Договора, внести обеспечение исполнения Договора со сроком действия до полного исполнения Поставщиком своих обязательств по Договору в размере 3.00 % от общей стоимости Договора в виде Платежного поручения или Банковской гарантии.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 </w:t>
      </w:r>
      <w:r>
        <w:rPr>
          <w:rFonts w:ascii="Times New Roman" w:hAnsi="Times New Roman" w:cs="Times New Roman" w:eastAsia="Times New Roman"/>
          <w:color w:val="auto"/>
          <w:spacing w:val="0"/>
          <w:position w:val="0"/>
          <w:sz w:val="24"/>
          <w:shd w:fill="auto" w:val="clear"/>
        </w:rPr>
        <w:t xml:space="preserve">Представлять Заказчику документы на поставляемый Товар в сроки и на условиях, предусмотренные Договором, в том числе:</w:t>
      </w:r>
    </w:p>
    <w:p>
      <w:pPr>
        <w:widowControl w:val="false"/>
        <w:suppressAutoHyphens w:val="true"/>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4.1.4.1. </w:t>
      </w:r>
      <w:r>
        <w:rPr>
          <w:rFonts w:ascii="Times New Roman" w:hAnsi="Times New Roman" w:cs="Times New Roman" w:eastAsia="Times New Roman"/>
          <w:color w:val="auto"/>
          <w:spacing w:val="0"/>
          <w:position w:val="0"/>
          <w:sz w:val="24"/>
          <w:shd w:fill="auto" w:val="clear"/>
        </w:rPr>
        <w:t xml:space="preserve">Расчет доли местного содержания в Договоре на весь объем (количество) товара, поставленного в рамках Договора в форме бумажного документа согласно Приложению . Предоставляется вместе с окончательным Актом приемки-передачи.</w:t>
      </w:r>
    </w:p>
    <w:p>
      <w:pPr>
        <w:widowControl w:val="false"/>
        <w:suppressAutoHyphens w:val="true"/>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4.1.4.2. </w:t>
      </w:r>
      <w:r>
        <w:rPr>
          <w:rFonts w:ascii="Times New Roman" w:hAnsi="Times New Roman" w:cs="Times New Roman" w:eastAsia="Times New Roman"/>
          <w:color w:val="auto"/>
          <w:spacing w:val="0"/>
          <w:position w:val="0"/>
          <w:sz w:val="24"/>
          <w:shd w:fill="auto" w:val="clear"/>
        </w:rPr>
        <w:t xml:space="preserve">Электронную (ые) копию (ии) сертификата (ов) формы СТ-КZ на весь объем (количество) товара, поставленного в рамках Договора (предоставляется в Системе). Предоставляется вместе с окончательным Актом приемки-передачи при поставке товаров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экономики простых вещей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пунктом 6 статьи 37 Порядка.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4.1.5. </w:t>
      </w:r>
      <w:r>
        <w:rPr>
          <w:rFonts w:ascii="Times New Roman" w:hAnsi="Times New Roman" w:cs="Times New Roman" w:eastAsia="Times New Roman"/>
          <w:color w:val="auto"/>
          <w:spacing w:val="0"/>
          <w:position w:val="0"/>
          <w:sz w:val="24"/>
          <w:shd w:fill="auto" w:val="clear"/>
        </w:rPr>
        <w:t xml:space="preserve">Устранить выявленные Заказчиком недостатки по количеству и качеству товара в соответствии с условиями Договора. Заказчик не вправе требовать предоставления Поставщиком прогнозной доли местного содержания в Товарах.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4.1.6. </w:t>
      </w:r>
      <w:r>
        <w:rPr>
          <w:rFonts w:ascii="Times New Roman" w:hAnsi="Times New Roman" w:cs="Times New Roman" w:eastAsia="Times New Roman"/>
          <w:color w:val="auto"/>
          <w:spacing w:val="0"/>
          <w:position w:val="0"/>
          <w:sz w:val="24"/>
          <w:shd w:fill="auto" w:val="clear"/>
        </w:rPr>
        <w:t xml:space="preserve">Предоставлять в рамках исполнения договора о закупках документы, подтверждающие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4.1.7. </w:t>
      </w:r>
      <w:r>
        <w:rPr>
          <w:rFonts w:ascii="Times New Roman" w:hAnsi="Times New Roman" w:cs="Times New Roman" w:eastAsia="Times New Roman"/>
          <w:color w:val="auto"/>
          <w:spacing w:val="0"/>
          <w:position w:val="0"/>
          <w:sz w:val="24"/>
          <w:shd w:fill="auto" w:val="clear"/>
        </w:rPr>
        <w:t xml:space="preserve">Возместить Заказчику понесенные расходы, связанные с принятием Товара на ответственное хранение.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4.1.8. </w:t>
      </w:r>
      <w:r>
        <w:rPr>
          <w:rFonts w:ascii="Times New Roman" w:hAnsi="Times New Roman" w:cs="Times New Roman" w:eastAsia="Times New Roman"/>
          <w:color w:val="auto"/>
          <w:spacing w:val="0"/>
          <w:position w:val="0"/>
          <w:sz w:val="24"/>
          <w:shd w:fill="auto" w:val="clear"/>
        </w:rPr>
        <w:t xml:space="preserve">Предоставить оригинал или нотариально засвидетельствованную копию сертификата соответствия на Товар, если поставляемый Товар входит в перечень продукции и услуг, подлежащих обязательной сертификации в соответствии с действующим законодательством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4.1.9. </w:t>
      </w:r>
      <w:r>
        <w:rPr>
          <w:rFonts w:ascii="Times New Roman" w:hAnsi="Times New Roman" w:cs="Times New Roman" w:eastAsia="Times New Roman"/>
          <w:color w:val="auto"/>
          <w:spacing w:val="0"/>
          <w:position w:val="0"/>
          <w:sz w:val="24"/>
          <w:shd w:fill="auto" w:val="clear"/>
        </w:rPr>
        <w:t xml:space="preserve">В течение 5 (пяти) рабочих дней после подписания настоящего Договора предоставить Заказчику заполненную Анкету контрагента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 (в случае если Анкета контрагента не предоставлялась Поставщиком ранее, в течение последних 12 календарных месяцев, предшествовавших дню подписания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4.1.10. </w:t>
      </w:r>
      <w:r>
        <w:rPr>
          <w:rFonts w:ascii="Times New Roman" w:hAnsi="Times New Roman" w:cs="Times New Roman" w:eastAsia="Times New Roman"/>
          <w:color w:val="auto"/>
          <w:spacing w:val="0"/>
          <w:position w:val="0"/>
          <w:sz w:val="24"/>
          <w:shd w:fill="auto" w:val="clear"/>
        </w:rPr>
        <w:t xml:space="preserve">Соблюдать требования Кодекса поставщиков и подрядчиков ТОО ""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к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4.1.11. </w:t>
      </w:r>
      <w:r>
        <w:rPr>
          <w:rFonts w:ascii="Times New Roman" w:hAnsi="Times New Roman" w:cs="Times New Roman" w:eastAsia="Times New Roman"/>
          <w:color w:val="auto"/>
          <w:spacing w:val="0"/>
          <w:position w:val="0"/>
          <w:sz w:val="24"/>
          <w:shd w:fill="auto" w:val="clear"/>
        </w:rPr>
        <w:t xml:space="preserve">При поставке Товара соблюдать контрольно-пропускной и санитарно-эпидемиологический режимы, введенные на территории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4.1.12. </w:t>
      </w:r>
      <w:r>
        <w:rPr>
          <w:rFonts w:ascii="Times New Roman" w:hAnsi="Times New Roman" w:cs="Times New Roman" w:eastAsia="Times New Roman"/>
          <w:color w:val="auto"/>
          <w:spacing w:val="0"/>
          <w:position w:val="0"/>
          <w:sz w:val="24"/>
          <w:shd w:fill="auto" w:val="clear"/>
        </w:rPr>
        <w:t xml:space="preserve">Не менее чем за 3 (трое) суток до предполагаемой даты поставки Товара, предоставить заявку на допуск на территорию охраняемого объекта рудника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4.1.13. </w:t>
      </w:r>
      <w:r>
        <w:rPr>
          <w:rFonts w:ascii="Times New Roman" w:hAnsi="Times New Roman" w:cs="Times New Roman" w:eastAsia="Times New Roman"/>
          <w:color w:val="auto"/>
          <w:spacing w:val="0"/>
          <w:position w:val="0"/>
          <w:sz w:val="24"/>
          <w:shd w:fill="auto" w:val="clear"/>
        </w:rPr>
        <w:t xml:space="preserve">Нести риск случайного удорожания Товара.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4.1.14. </w:t>
      </w:r>
      <w:r>
        <w:rPr>
          <w:rFonts w:ascii="Times New Roman" w:hAnsi="Times New Roman" w:cs="Times New Roman" w:eastAsia="Times New Roman"/>
          <w:color w:val="auto"/>
          <w:spacing w:val="0"/>
          <w:position w:val="0"/>
          <w:sz w:val="24"/>
          <w:shd w:fill="auto" w:val="clear"/>
        </w:rPr>
        <w:t xml:space="preserve">Передать Заказчику Товары надлежащего качества, количества, комплектности, ассортимента, наименования и соответствующего техническим характеристикам.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Поставщик имеет право: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w:t>
      </w:r>
      <w:r>
        <w:rPr>
          <w:rFonts w:ascii="Times New Roman" w:hAnsi="Times New Roman" w:cs="Times New Roman" w:eastAsia="Times New Roman"/>
          <w:color w:val="auto"/>
          <w:spacing w:val="0"/>
          <w:position w:val="0"/>
          <w:sz w:val="24"/>
          <w:shd w:fill="auto" w:val="clear"/>
        </w:rPr>
        <w:t xml:space="preserve">Требовать от Заказчика оплату (ы), предусмотренную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своевременной приемки Товара и подписания акта приемки-передачи;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своевременного возврата обеспечения возврата аванса (предоплаты);</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 </w:t>
      </w:r>
      <w:r>
        <w:rPr>
          <w:rFonts w:ascii="Times New Roman" w:hAnsi="Times New Roman" w:cs="Times New Roman" w:eastAsia="Times New Roman"/>
          <w:color w:val="auto"/>
          <w:spacing w:val="0"/>
          <w:position w:val="0"/>
          <w:sz w:val="24"/>
          <w:shd w:fill="auto" w:val="clear"/>
        </w:rPr>
        <w:t xml:space="preserve">Требовать от Заказчика своевременного возврата обеспечения исполнения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4.2.5. </w:t>
      </w:r>
      <w:r>
        <w:rPr>
          <w:rFonts w:ascii="Times New Roman" w:hAnsi="Times New Roman" w:cs="Times New Roman" w:eastAsia="Times New Roman"/>
          <w:color w:val="auto"/>
          <w:spacing w:val="0"/>
          <w:position w:val="0"/>
          <w:sz w:val="24"/>
          <w:shd w:fill="auto" w:val="clear"/>
        </w:rPr>
        <w:t xml:space="preserve">Расторгнуть Договор и (или) отказаться от Договора по основаниям, предусмотренным в законодательстве Республики Казахстан, Порядке и (или) Договоре.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Заказчик обязуется:</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 </w:t>
      </w:r>
      <w:r>
        <w:rPr>
          <w:rFonts w:ascii="Times New Roman" w:hAnsi="Times New Roman" w:cs="Times New Roman" w:eastAsia="Times New Roman"/>
          <w:color w:val="auto"/>
          <w:spacing w:val="0"/>
          <w:position w:val="0"/>
          <w:sz w:val="24"/>
          <w:shd w:fill="auto" w:val="clear"/>
        </w:rPr>
        <w:t xml:space="preserve">Принять поставленный Поставщиком Товар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 </w:t>
      </w:r>
      <w:r>
        <w:rPr>
          <w:rFonts w:ascii="Times New Roman" w:hAnsi="Times New Roman" w:cs="Times New Roman" w:eastAsia="Times New Roman"/>
          <w:color w:val="auto"/>
          <w:spacing w:val="0"/>
          <w:position w:val="0"/>
          <w:sz w:val="24"/>
          <w:shd w:fill="auto" w:val="clear"/>
        </w:rPr>
        <w:t xml:space="preserve">Подписать Акт приемки-передачи в случае отсутствия претензий в течение 10 (десяти) рабочих дней со дня получения Акта приемки-передачи от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4.3.3. </w:t>
      </w:r>
      <w:r>
        <w:rPr>
          <w:rFonts w:ascii="Times New Roman" w:hAnsi="Times New Roman" w:cs="Times New Roman" w:eastAsia="Times New Roman"/>
          <w:color w:val="auto"/>
          <w:spacing w:val="0"/>
          <w:position w:val="0"/>
          <w:sz w:val="24"/>
          <w:shd w:fill="auto" w:val="clear"/>
        </w:rPr>
        <w:t xml:space="preserve">Осуществлять оплату (ы) в соответствии с условиями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4.3.4. </w:t>
      </w:r>
      <w:r>
        <w:rPr>
          <w:rFonts w:ascii="Times New Roman" w:hAnsi="Times New Roman" w:cs="Times New Roman" w:eastAsia="Times New Roman"/>
          <w:color w:val="auto"/>
          <w:spacing w:val="0"/>
          <w:position w:val="0"/>
          <w:sz w:val="24"/>
          <w:shd w:fill="auto" w:val="clear"/>
        </w:rPr>
        <w:t xml:space="preserve">Вернуть Поставщику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4.3.5. </w:t>
      </w:r>
      <w:r>
        <w:rPr>
          <w:rFonts w:ascii="Times New Roman" w:hAnsi="Times New Roman" w:cs="Times New Roman" w:eastAsia="Times New Roman"/>
          <w:color w:val="auto"/>
          <w:spacing w:val="0"/>
          <w:position w:val="0"/>
          <w:sz w:val="24"/>
          <w:shd w:fill="auto" w:val="clear"/>
        </w:rPr>
        <w:t xml:space="preserve">Вернуть Поставщику внесенное обеспечение исполнение Договора в течение 10 (десяти) рабочих дней с даты полного и надлежащего исполнения им своих обязательств по Договору.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4.3.6. </w:t>
      </w:r>
      <w:r>
        <w:rPr>
          <w:rFonts w:ascii="Times New Roman" w:hAnsi="Times New Roman" w:cs="Times New Roman" w:eastAsia="Times New Roman"/>
          <w:color w:val="auto"/>
          <w:spacing w:val="0"/>
          <w:position w:val="0"/>
          <w:sz w:val="24"/>
          <w:shd w:fill="auto" w:val="clear"/>
        </w:rPr>
        <w:t xml:space="preserve">В течение 2023 года пересматривать цену на Товар не превышая предельную розничную цену на Товар, установленную Приказом уполномоченного органа в области производства нефтепродуктов.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4.3.7. </w:t>
      </w:r>
      <w:r>
        <w:rPr>
          <w:rFonts w:ascii="Times New Roman" w:hAnsi="Times New Roman" w:cs="Times New Roman" w:eastAsia="Times New Roman"/>
          <w:color w:val="auto"/>
          <w:spacing w:val="0"/>
          <w:position w:val="0"/>
          <w:sz w:val="24"/>
          <w:shd w:fill="auto" w:val="clear"/>
        </w:rPr>
        <w:t xml:space="preserve">В случае изменения цены на Товар, Поставщик письменно уведомляет об этом Заказчика. После получения уведомления об изменении цены от Поставщика, Стороны подписывают соответствующее дополнительное соглашение к Договору, согласно подпункту 11 пункта  11 статьи 65 Порядка осуществления закупок акционерным обществом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Фонд национального благосостояния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Самрук-</w:t>
      </w:r>
      <w:r>
        <w:rPr>
          <w:rFonts w:ascii="Times New Roman" w:hAnsi="Times New Roman" w:cs="Times New Roman" w:eastAsia="Times New Roman"/>
          <w:color w:val="auto"/>
          <w:spacing w:val="0"/>
          <w:position w:val="0"/>
          <w:sz w:val="24"/>
          <w:shd w:fill="auto" w:val="clear"/>
        </w:rPr>
        <w:t xml:space="preserve">Қазына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юридическими лицами, пятьдесят и более процентов голосующих акций (долей участия) которых прямо или косвенно принадлежат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Самрук-</w:t>
      </w:r>
      <w:r>
        <w:rPr>
          <w:rFonts w:ascii="Times New Roman" w:hAnsi="Times New Roman" w:cs="Times New Roman" w:eastAsia="Times New Roman"/>
          <w:color w:val="auto"/>
          <w:spacing w:val="0"/>
          <w:position w:val="0"/>
          <w:sz w:val="24"/>
          <w:shd w:fill="auto" w:val="clear"/>
        </w:rPr>
        <w:t xml:space="preserve">Қазына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праве собственности или доверительного управления. </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4.3.8. </w:t>
      </w:r>
      <w:r>
        <w:rPr>
          <w:rFonts w:ascii="Times New Roman" w:hAnsi="Times New Roman" w:cs="Times New Roman" w:eastAsia="Times New Roman"/>
          <w:color w:val="auto"/>
          <w:spacing w:val="0"/>
          <w:position w:val="0"/>
          <w:sz w:val="24"/>
          <w:shd w:fill="auto" w:val="clear"/>
        </w:rPr>
        <w:t xml:space="preserve">При этом Поставщик оставляет за собой право не отпускать Товар до подписания сторонами дополнительного соглашения об изменении цены на Товар или отказа Заказчиком в подписании указанного дополнительного соглашения.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Заказчик имеет право: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 </w:t>
      </w:r>
      <w:r>
        <w:rPr>
          <w:rFonts w:ascii="Times New Roman" w:hAnsi="Times New Roman" w:cs="Times New Roman" w:eastAsia="Times New Roman"/>
          <w:color w:val="auto"/>
          <w:spacing w:val="0"/>
          <w:position w:val="0"/>
          <w:sz w:val="24"/>
          <w:shd w:fill="auto" w:val="clear"/>
        </w:rPr>
        <w:t xml:space="preserve">Получить от Поставщика Товар надлежащего качества и количества, предусмотренный Договором.</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4.4.2. </w:t>
      </w:r>
      <w:r>
        <w:rPr>
          <w:rFonts w:ascii="Times New Roman" w:hAnsi="Times New Roman" w:cs="Times New Roman" w:eastAsia="Times New Roman"/>
          <w:color w:val="auto"/>
          <w:spacing w:val="0"/>
          <w:position w:val="0"/>
          <w:sz w:val="24"/>
          <w:shd w:fill="auto" w:val="clear"/>
        </w:rPr>
        <w:t xml:space="preserve">Отказаться от любой части Товара, не соответствующей требованиям Договора, с соответствующим уменьшением стоимости Товара/Договора или возвратить некачественный Товар Поставщику с дефектной ведомостью.</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4.4.3. </w:t>
      </w:r>
      <w:r>
        <w:rPr>
          <w:rFonts w:ascii="Times New Roman" w:hAnsi="Times New Roman" w:cs="Times New Roman" w:eastAsia="Times New Roman"/>
          <w:color w:val="auto"/>
          <w:spacing w:val="0"/>
          <w:position w:val="0"/>
          <w:sz w:val="24"/>
          <w:shd w:fill="auto" w:val="clear"/>
        </w:rPr>
        <w:t xml:space="preserve">Расторгнуть Договор по основаниям, предусмотренным в Порядке и (или) Договоре.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4.4.4. </w:t>
      </w:r>
      <w:r>
        <w:rPr>
          <w:rFonts w:ascii="Times New Roman" w:hAnsi="Times New Roman" w:cs="Times New Roman" w:eastAsia="Times New Roman"/>
          <w:color w:val="auto"/>
          <w:spacing w:val="0"/>
          <w:position w:val="0"/>
          <w:sz w:val="24"/>
          <w:shd w:fill="auto" w:val="clear"/>
        </w:rPr>
        <w:t xml:space="preserve">При неверном или не полном указании предусмотренных реквизитов в выставленном налоговом счете-фактуре Заказчик возвращает такой счет-фактуру Поставщику для устранения замечаний и надлежащего оформления счета-фактуры, а также имеет</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право исчислять сроки по оплате за поставленный Товар с момента представления счета-фактуры, соответствующей требованиям действующего налогового законодательства РК.</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4.4.5. </w:t>
      </w:r>
      <w:r>
        <w:rPr>
          <w:rFonts w:ascii="Times New Roman" w:hAnsi="Times New Roman" w:cs="Times New Roman" w:eastAsia="Times New Roman"/>
          <w:color w:val="auto"/>
          <w:spacing w:val="0"/>
          <w:position w:val="0"/>
          <w:sz w:val="24"/>
          <w:shd w:fill="auto" w:val="clear"/>
        </w:rPr>
        <w:t xml:space="preserve">В рамках противодействия коррупции согласно статье 13 Договора, Заказчик оставляет за собой право провести комплаенс-проверку Поставщика. 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4.4.6. </w:t>
      </w:r>
      <w:r>
        <w:rPr>
          <w:rFonts w:ascii="Times New Roman" w:hAnsi="Times New Roman" w:cs="Times New Roman" w:eastAsia="Times New Roman"/>
          <w:color w:val="auto"/>
          <w:spacing w:val="0"/>
          <w:position w:val="0"/>
          <w:sz w:val="24"/>
          <w:shd w:fill="auto" w:val="clear"/>
        </w:rPr>
        <w:t xml:space="preserve">В одностороннем порядке расторгнуть Договор (отказаться от исполнения Договора) в случаях: - не предоставления Поставщиком Заказчику заполненной Анкеты контрагента согласно условиям настоящего Договора; - обнаружения негативных результатов комплаенс-проверки Поставщика; - обнаружения факта(-ов) нарушения(-ий) Поставщиком Кодекса поставщиков и подрядчиков ТОО "".</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4.4.7. </w:t>
      </w:r>
      <w:r>
        <w:rPr>
          <w:rFonts w:ascii="Times New Roman" w:hAnsi="Times New Roman" w:cs="Times New Roman" w:eastAsia="Times New Roman"/>
          <w:color w:val="auto"/>
          <w:spacing w:val="0"/>
          <w:position w:val="0"/>
          <w:sz w:val="24"/>
          <w:shd w:fill="auto" w:val="clear"/>
        </w:rPr>
        <w:t xml:space="preserve">Требовать от Поставщика предоставления документа о лабораторном обследовании на COVID-19 методом ПЦР с отрицательным результатом, с даты выдачи которого прошло не более 3 суток или документа, подтверждающего получение полного курса вакцинации против COVID-19. В случае не предоставления документа, подтверждающего получение полного курса вакцинации против COVID-19 или отрицательных результатов ПЦР-теста, либо наличия положительного результата на COVID-19 в предоставленных результатах обследования, Заказчик вправе отказать в допуске этих лиц к объектам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4.5. </w:t>
      </w:r>
      <w:r>
        <w:rPr>
          <w:rFonts w:ascii="Times New Roman" w:hAnsi="Times New Roman" w:cs="Times New Roman" w:eastAsia="Times New Roman"/>
          <w:color w:val="auto"/>
          <w:spacing w:val="0"/>
          <w:position w:val="0"/>
          <w:sz w:val="24"/>
          <w:shd w:fill="FFFF00" w:val="clear"/>
        </w:rPr>
        <w:t xml:space="preserve">Не позднее 3 (трех) рабочих дней с даты заключения биржевой сделки Стороны обязаны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729.</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Порядок сдачи и приемки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Заказчик совместно с Поставщиком осуществляет приемку Товаров в течение 15 (пятнадцати) рабочих дней с момента получения Товаров по Акту приемки-передачи и в случае отсутствия претензий подписывает такой акт либо в указанный срок письменно отказывает в приемке Товаров, с указанием аргументированных обоснований.</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Приемка поставленного Товара осуществляется представителем Заказчика путем осмотра и на основании документов, предусмотренных настоящим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Претензия по вопросам количества и качества поставленного Товара предъявляется Заказчиком к Поставщику в течение 15 (пятнадцать) рабочих дней с момента получения Товара, либо обнаружения дефектов, которые не могли быть обнаружены при обычном способе приемки (скрытые дефекты).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Поставщик не дал ответа в течение 5 (пять) рабочих дней, такая претензия считается признанной Поставщиком, и Поставщик за счет собственных рисков и расходов обязуется в течение 10 (десять) рабочих дней с момента получения уведомления поставить недопоставленную и/или заменить некачественную часть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В случае обнаружения недостаточного количества и требуемого качества Товара Поставщик обязуется в течение 10 (десять) рабочих дней поставить недопоставленную и некачественную часть Товара, при этом расходы по доставке недопоставленной части Товара осуществляются за счет Поставщика.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Гарантии и Качество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Поставщик гарантирует качество поставляемого Товара, соответствующее установленным требованиям, применимым к поставляемому Товару. Поставщик гарантирует, что Товар, поставленный по данному Договору, не будет иметь дефектов, связанных с конструкцией, материалами или работой, при нормальном использовании поставленного Товара.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Поставщик гарантирует качество Товара в течение гарантийного срока, установленного в 12 месяцев/ай со дня подписания акта приема передач к поставленному Товару.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В отношении Товара, на который Поставщиком предоставлена гарантия качества, Поставщик отвечает за недостатки Товара, если не докажет, что недостатки в Товаре возникли после их передачи Заказчику вследствие нарушения Заказчиком правил пользования Товаром или его хранения либо действий третьих лиц или непреодолимой силы.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 </w:t>
      </w:r>
      <w:r>
        <w:rPr>
          <w:rFonts w:ascii="Times New Roman" w:hAnsi="Times New Roman" w:cs="Times New Roman" w:eastAsia="Times New Roman"/>
          <w:color w:val="auto"/>
          <w:spacing w:val="0"/>
          <w:position w:val="0"/>
          <w:sz w:val="24"/>
          <w:shd w:fill="auto" w:val="clear"/>
        </w:rPr>
        <w:t xml:space="preserve">Если в течение гарантийного срока будут выявлены дефекты Товара или его несоответствие условиям Договора, Поставщик за свой счет обязуется заменить дефектный Товар на новый в течение 10 (десять) рабочих дней с момента предъявления Заказчиком соответствующих требований. Гарантийный срок для замененного Товара начинается с момента замены на новый Товар. Все расходы по замене Товаров несет Поставщик.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 </w:t>
      </w:r>
      <w:r>
        <w:rPr>
          <w:rFonts w:ascii="Times New Roman" w:hAnsi="Times New Roman" w:cs="Times New Roman" w:eastAsia="Times New Roman"/>
          <w:color w:val="auto"/>
          <w:spacing w:val="0"/>
          <w:position w:val="0"/>
          <w:sz w:val="24"/>
          <w:shd w:fill="auto" w:val="clear"/>
        </w:rPr>
        <w:t xml:space="preserve">В случае, если задержка по замене Товара будет происходить по вине Поставщика, то гарантийный срок продлевается на соответствующий период времени.</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Ответственность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7.2.1. </w:t>
      </w:r>
      <w:r>
        <w:rPr>
          <w:rFonts w:ascii="Times New Roman" w:hAnsi="Times New Roman" w:cs="Times New Roman" w:eastAsia="Times New Roman"/>
          <w:color w:val="auto"/>
          <w:spacing w:val="0"/>
          <w:position w:val="0"/>
          <w:sz w:val="24"/>
          <w:shd w:fill="auto" w:val="clear"/>
        </w:rPr>
        <w:t xml:space="preserve">В случае просрочки Поставщиком сроков поставки Товара, оговоренных Договором, Поставщик оплачивает Заказчику пеню в размере 0,1% от стоимости несвоевременно поставленного Товара, за каждый календарный день просрочки поставки Товара, но не более 10%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7.2.2. </w:t>
      </w:r>
      <w:r>
        <w:rPr>
          <w:rFonts w:ascii="Times New Roman" w:hAnsi="Times New Roman" w:cs="Times New Roman" w:eastAsia="Times New Roman"/>
          <w:color w:val="auto"/>
          <w:spacing w:val="0"/>
          <w:position w:val="0"/>
          <w:sz w:val="24"/>
          <w:shd w:fill="auto" w:val="clear"/>
        </w:rPr>
        <w:t xml:space="preserve">В случае нарушения сроков устранения Поставщиком выявленных недостатков согласно условиям Договора, Поставщик уплачивает Заказчику пеню в размере 0,1% от суммы Договора за каждый календарный день просрочки, но не более 10 %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7.2.3. </w:t>
      </w:r>
      <w:r>
        <w:rPr>
          <w:rFonts w:ascii="Times New Roman" w:hAnsi="Times New Roman" w:cs="Times New Roman" w:eastAsia="Times New Roman"/>
          <w:color w:val="auto"/>
          <w:spacing w:val="0"/>
          <w:position w:val="0"/>
          <w:sz w:val="24"/>
          <w:shd w:fill="auto" w:val="clear"/>
        </w:rPr>
        <w:t xml:space="preserve">В случае не предоставления фактического расчета доли местного содержания в Товарах, Поставщик выплачивает Заказчику пеню в размере 0,1% от суммы Договора за каждый день просрочки, но не более 10% от общей суммы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7.2.4. </w:t>
      </w:r>
      <w:r>
        <w:rPr>
          <w:rFonts w:ascii="Times New Roman" w:hAnsi="Times New Roman" w:cs="Times New Roman" w:eastAsia="Times New Roman"/>
          <w:color w:val="auto"/>
          <w:spacing w:val="0"/>
          <w:position w:val="0"/>
          <w:sz w:val="24"/>
          <w:shd w:fill="auto" w:val="clear"/>
        </w:rPr>
        <w:t xml:space="preserve">В случае несвоевременного предоставления Анкеты контрагента согласно условиям настоящего Договора, Заказчик вправе требовать от Поставщика уплаты штрафа в размере 5 % от суммы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7.2.5. </w:t>
      </w:r>
      <w:r>
        <w:rPr>
          <w:rFonts w:ascii="Times New Roman" w:hAnsi="Times New Roman" w:cs="Times New Roman" w:eastAsia="Times New Roman"/>
          <w:color w:val="auto"/>
          <w:spacing w:val="0"/>
          <w:position w:val="0"/>
          <w:sz w:val="24"/>
          <w:shd w:fill="auto" w:val="clear"/>
        </w:rPr>
        <w:t xml:space="preserve">В случае, если налоговыми органами Республики Казахстан в рамках проведения процедур налогового контроля или иных мероприятий будут установлены факты некорректного и (или) неполного отражения оборотов по реализации для целей НДС и (или)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неподтверждения взаиморасчётов по настоящему Договору, либо некорректного декларирования и (или) уплаты НДС, а также выявления иных фактов несоблюдения Поставщиком требований налогового законодательства РК, вследствие чего Заказчику будет</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отказано в возврате суммы превышения НДС из бюджета Республики Казахстан, либо вменены к доначислению налоги, то Поставщик обязуется возместить Заказчику в течение 10 (десяти) рабочих дней после получения соответствующего извещения от Заказчика всю сумму НДС, неподтвержденную к возврату из бюджета Республики Казахстан, а также возмещает все иные вменённые налоги, пени и штрафы (при наличии), которые явились следствием вышеуказанных нарушений законодательства РК со стороны Поставщика.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предусмотренное данным пунктом, распространяется на взаимоотношения с контрагентами Поставщика всех уровней, повлекшие за собой по каким-либо основаниям неподтверждение взаиморасчётов с Заказчиком и (или) отказ в возврате НДС и (или) доначисление налогов, пени и (или) штрафных санкций, предъявленных государственными органами Заказчику.</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Возмещённая Поставщиком сумма превышения НДС, неподтвержденная к возврату из бюджета РК по вышеустановленным фактам, подлежит возврату Поставщику при условии исправления Поставщиком и (или) его контрагентами всех уровней ошибок, повлекших за собой отказ налоговыми органами в возврате превышения НДС и (или) доначисление налогов, пени и (или) штрафных санкций, а также подтверждения налоговыми органами к возврату ранее неподтверждённых к возврату сумм НДС и (или) успешного обжалования результатов налоговых проверок в судебном порядке.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обязуется вернуть ранее возмещённую Поставщиком сумму НДС и (или) иных налогов, пени и (или) штрафных санкций в течение 10 (десяти) рабочих дней, после фактического поступления из бюджета суммы превышения НДС, ранее неподтвержденной к возврату по взаиморасчетам с Поставщиком в рамках Договора и (или) вступления в силу решения суда или иного уполномоченного органа, подтверждающего успешное для Заказчика обжалование результатов налоговой проверки.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Положения настоящего пункта Договора сохраняют свою силу в течение 5 (пяти) лет после прекращения срока действия настоящего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7.2.6. </w:t>
      </w:r>
      <w:r>
        <w:rPr>
          <w:rFonts w:ascii="Times New Roman" w:hAnsi="Times New Roman" w:cs="Times New Roman" w:eastAsia="Times New Roman"/>
          <w:color w:val="auto"/>
          <w:spacing w:val="0"/>
          <w:position w:val="0"/>
          <w:sz w:val="24"/>
          <w:shd w:fill="auto" w:val="clear"/>
        </w:rPr>
        <w:t xml:space="preserve">В случае отказа или невозможности Поставщика выполнить свои обязательства по настоящему Договору, кроме случаев, предусмотренных Разделом 11 настоящего Договора, Заказчик вправе требовать от Поставщика оплаты штрафа в размере 10% от общей суммы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Поставщик согласен на удержание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 из сумм, подлежащих оплате по настоящему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если Поставщик не представил обеспечение исполнения договора в срок, установленный Договором, то Заказчиком в одностороннем порядке расторгается настоящий Договор и удерживается внесенное потенциальным поставщиком обеспечение заявки.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Ответственность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7.5.1. </w:t>
      </w:r>
      <w:r>
        <w:rPr>
          <w:rFonts w:ascii="Times New Roman" w:hAnsi="Times New Roman" w:cs="Times New Roman" w:eastAsia="Times New Roman"/>
          <w:color w:val="auto"/>
          <w:spacing w:val="0"/>
          <w:position w:val="0"/>
          <w:sz w:val="24"/>
          <w:shd w:fill="auto" w:val="clear"/>
        </w:rPr>
        <w:t xml:space="preserve">В случае задержки оплат (в том числе авансовых платежей) по Договору, Заказчик оплачивает Поставщику пеню в размере 0,1% от суммы задолженности, за каждый календарный день просрочки,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7.5.2. </w:t>
      </w:r>
      <w:r>
        <w:rPr>
          <w:rFonts w:ascii="Times New Roman" w:hAnsi="Times New Roman" w:cs="Times New Roman" w:eastAsia="Times New Roman"/>
          <w:color w:val="auto"/>
          <w:spacing w:val="0"/>
          <w:position w:val="0"/>
          <w:sz w:val="24"/>
          <w:shd w:fill="auto" w:val="clear"/>
        </w:rPr>
        <w:t xml:space="preserve">В случае задержки возврата обеспечения авансового платежа, представленного Поставщиком, Заказчик оплачивает Поставщику пеню в размере 0,1% от суммы авансового платежа, за каждый календарный день просрочки, но не более 10% от суммы авансового платежа.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7.5.3. </w:t>
      </w:r>
      <w:r>
        <w:rPr>
          <w:rFonts w:ascii="Times New Roman" w:hAnsi="Times New Roman" w:cs="Times New Roman" w:eastAsia="Times New Roman"/>
          <w:color w:val="auto"/>
          <w:spacing w:val="0"/>
          <w:position w:val="0"/>
          <w:sz w:val="24"/>
          <w:shd w:fill="auto" w:val="clear"/>
        </w:rPr>
        <w:t xml:space="preserve">В случае задержки возврата обеспечения исполнения Договора, представленного Поставщиком, Заказчик должен выплатить Поставщику пеню в размере 0,1% от суммы Договора, за каждый календарный день просрочки, но не более 10% от суммы обеспечения исполнения договора.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7.5.4. </w:t>
      </w:r>
      <w:r>
        <w:rPr>
          <w:rFonts w:ascii="Times New Roman" w:hAnsi="Times New Roman" w:cs="Times New Roman" w:eastAsia="Times New Roman"/>
          <w:color w:val="auto"/>
          <w:spacing w:val="0"/>
          <w:position w:val="0"/>
          <w:sz w:val="24"/>
          <w:shd w:fill="auto" w:val="clear"/>
        </w:rPr>
        <w:t xml:space="preserve">В случае задержки Заказчиком приемки Товара, Заказчик оплачивает Поставщику пеню в размере 0,1% от суммы задержки, за каждый календарный день,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7.5.5. </w:t>
      </w:r>
      <w:r>
        <w:rPr>
          <w:rFonts w:ascii="Times New Roman" w:hAnsi="Times New Roman" w:cs="Times New Roman" w:eastAsia="Times New Roman"/>
          <w:color w:val="auto"/>
          <w:spacing w:val="0"/>
          <w:position w:val="0"/>
          <w:sz w:val="24"/>
          <w:shd w:fill="auto" w:val="clear"/>
        </w:rPr>
        <w:t xml:space="preserve">В случае задержки Заказчиком подписания Акта приемки-передачи, Заказчик оплачивает Поставщику пеню в размере 0,1% от суммы задержки, за каждый календарный день, но не более 10% от от общей суммы неисполненного обязательства.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7.5.6. </w:t>
      </w:r>
      <w:r>
        <w:rPr>
          <w:rFonts w:ascii="Times New Roman" w:hAnsi="Times New Roman" w:cs="Times New Roman" w:eastAsia="Times New Roman"/>
          <w:color w:val="auto"/>
          <w:spacing w:val="0"/>
          <w:position w:val="0"/>
          <w:sz w:val="24"/>
          <w:shd w:fill="auto" w:val="clear"/>
        </w:rPr>
        <w:t xml:space="preserve">В случае несвоевременного представления Заказчиком документов (в случае если по условиям договора требуется предоставление Заказчиком документов Поставщику для поставки Товара), вследствие которых Поставщик не мог исполнить свои обязательства, предусмотренные договором, Поставщик имеет право требовать от Заказчика возмещения причиненных просрочкой убытков в порядке, установленном законодательством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В случае необоснованного нарушения Поставщиком своих обязательств по Договору, Заказчик направляет в установленном порядке информацию Оператору Фонда по закупкам для внесения сведений о Поставщике в Перечень ненадежных поставщиков Фонда.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В случае необоснованного нарушения Поставщиком исполнения своих обязательств по Договору, Заказчик вправе удержать из суммы внесенного обеспечения исполнения Договора сумму штрафа, начисленную Поставщику за нарушение им своих обязательств по Договору и возникших в связи с этим убытков.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В случае прекращения действия Договора при фактической поставке Товара на сумму менее выплаченной Заказчиком предоплаты Заказчик вправе удержать из суммы внесенного обеспечения возврата аванса соответствующую разницу.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неустойки (штрафа, пени) не освобождает Стороны от выполнения обязательств, предусмотренных настоящим Договором.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Общий размер штрафов (пени), начисляемых Поставщику Товара за несвоевременную поставку либо отказ от поставки Товара, не должен превышать 10% от суммы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В иных случаях изменение цены на Товар производится на основании розничных цен</w:t>
      </w:r>
      <w:r>
        <w:rPr>
          <w:rFonts w:ascii="Times New Roman" w:hAnsi="Times New Roman" w:cs="Times New Roman" w:eastAsia="Times New Roman"/>
          <w:b/>
          <w:color w:val="auto"/>
          <w:spacing w:val="0"/>
          <w:position w:val="0"/>
          <w:sz w:val="24"/>
          <w:shd w:fill="auto" w:val="clear"/>
        </w:rPr>
        <w:t xml:space="preserve"> на нефтепродукты указанных в </w:t>
      </w:r>
      <w:r>
        <w:rPr>
          <w:rFonts w:ascii="Times New Roman" w:hAnsi="Times New Roman" w:cs="Times New Roman" w:eastAsia="Times New Roman"/>
          <w:color w:val="auto"/>
          <w:spacing w:val="0"/>
          <w:position w:val="0"/>
          <w:sz w:val="24"/>
          <w:shd w:fill="auto" w:val="clear"/>
        </w:rPr>
        <w:t xml:space="preserve">аналитическом издании Argus Рынок Каспия (последний выпуск).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не подписания или не своевременного подписания  Заказчиком дополнительного соглашения об изменении цены на Товар или отказа Заказчиком в подписании указанного дополнительного соглашения, то принятие Заказчиком Товара после получения от Поставщика уведомления об изменении цены на Товар, является согласием Заказчика на изменение цены на Товар с даты получения  указанного уведомления от Поставщика.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Порядок изменения, расторжение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Внесение изменений и дополнений в настоящий Договор осуществляется в соответствии с законодательством Республики Казахстан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Поставщика, по иным основаниям, 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предусмотренным соответствующими пунктом(ами) Порядка.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Заказчик вправе в одностороннем порядке отказаться от исполнения Договора в следующих случаях: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8.3.1. </w:t>
      </w:r>
      <w:r>
        <w:rPr>
          <w:rFonts w:ascii="Times New Roman" w:hAnsi="Times New Roman" w:cs="Times New Roman" w:eastAsia="Times New Roman"/>
          <w:color w:val="auto"/>
          <w:spacing w:val="0"/>
          <w:position w:val="0"/>
          <w:sz w:val="24"/>
          <w:shd w:fill="auto" w:val="clear"/>
        </w:rPr>
        <w:t xml:space="preserve">Предусмотренных пунктом 2 статьи 404 Гражданского кодекса Республики Казахстан;</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8.3.2. </w:t>
      </w:r>
      <w:r>
        <w:rPr>
          <w:rFonts w:ascii="Times New Roman" w:hAnsi="Times New Roman" w:cs="Times New Roman" w:eastAsia="Times New Roman"/>
          <w:color w:val="auto"/>
          <w:spacing w:val="0"/>
          <w:position w:val="0"/>
          <w:sz w:val="24"/>
          <w:shd w:fill="auto" w:val="clear"/>
        </w:rPr>
        <w:t xml:space="preserve">При нарушении Поставщиком своих обязательств;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 </w:t>
      </w:r>
      <w:r>
        <w:rPr>
          <w:rFonts w:ascii="Times New Roman" w:hAnsi="Times New Roman" w:cs="Times New Roman" w:eastAsia="Times New Roman"/>
          <w:color w:val="auto"/>
          <w:spacing w:val="0"/>
          <w:position w:val="0"/>
          <w:sz w:val="24"/>
          <w:shd w:fill="auto" w:val="clear"/>
        </w:rPr>
        <w:t xml:space="preserve">Ввиду обоснованной нецелесообразности приобретения товаров: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8.3.3.1. </w:t>
      </w:r>
      <w:r>
        <w:rPr>
          <w:rFonts w:ascii="Times New Roman" w:hAnsi="Times New Roman" w:cs="Times New Roman" w:eastAsia="Times New Roman"/>
          <w:color w:val="auto"/>
          <w:spacing w:val="0"/>
          <w:position w:val="0"/>
          <w:sz w:val="24"/>
          <w:shd w:fill="auto" w:val="clear"/>
        </w:rPr>
        <w:t xml:space="preserve">в случае сокращения расходов Заказчика, связанного с чрезвычайным положением или другими негативными явлениями</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экономике;</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8.3.3.2. </w:t>
      </w:r>
      <w:r>
        <w:rPr>
          <w:rFonts w:ascii="Times New Roman" w:hAnsi="Times New Roman" w:cs="Times New Roman" w:eastAsia="Times New Roman"/>
          <w:color w:val="auto"/>
          <w:spacing w:val="0"/>
          <w:position w:val="0"/>
          <w:sz w:val="24"/>
          <w:shd w:fill="auto" w:val="clear"/>
        </w:rPr>
        <w:t xml:space="preserve">в случае отсутствия производственной необходимости на основании решения коллегиального исполнительного</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органа/наблюдательного совета (в случае отсутствия коллегиального исполнительного органа/наблюдательного совета органа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управления/высшего органа (общее собрание участников) Заказчика.</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8.3.4. </w:t>
      </w:r>
      <w:r>
        <w:rPr>
          <w:rFonts w:ascii="Times New Roman" w:hAnsi="Times New Roman" w:cs="Times New Roman" w:eastAsia="Times New Roman"/>
          <w:color w:val="auto"/>
          <w:spacing w:val="0"/>
          <w:position w:val="0"/>
          <w:sz w:val="24"/>
          <w:shd w:fill="auto" w:val="clear"/>
        </w:rPr>
        <w:t xml:space="preserve">Отказ от исполнения договора о закупках ввиду обоснованной нецелесообразности приобретения товаров, работ, услуг</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допускается при условии оплаты Заказчиком Поставщику фактически понесенных им расходов.</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8.3.5. </w:t>
      </w:r>
      <w:r>
        <w:rPr>
          <w:rFonts w:ascii="Times New Roman" w:hAnsi="Times New Roman" w:cs="Times New Roman" w:eastAsia="Times New Roman"/>
          <w:color w:val="auto"/>
          <w:spacing w:val="0"/>
          <w:position w:val="0"/>
          <w:sz w:val="24"/>
          <w:shd w:fill="auto" w:val="clear"/>
        </w:rPr>
        <w:t xml:space="preserve">При нарушении одной из сторон договора о закупках обязательств по противодействию коррупции, предусмотренных</w:t>
      </w:r>
    </w:p>
    <w:p>
      <w:pPr>
        <w:widowControl w:val="false"/>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условиями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При отказе Заказчика от исполнения Договора в одностороннем порядке, Заказчик направляет Поставщику соответствующее письменное уведомление не менее чем за 15 (пятнадцать) календарных дней до предполагаемой даты расторжения Договора. В уведомлении должна быть указана причина расторжения Договора, а также дата вступления в силу расторжения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 </w:t>
      </w:r>
      <w:r>
        <w:rPr>
          <w:rFonts w:ascii="Times New Roman" w:hAnsi="Times New Roman" w:cs="Times New Roman" w:eastAsia="Times New Roman"/>
          <w:color w:val="auto"/>
          <w:spacing w:val="0"/>
          <w:position w:val="0"/>
          <w:sz w:val="24"/>
          <w:shd w:fill="auto" w:val="clear"/>
        </w:rPr>
        <w:t xml:space="preserve">Не допускается расторжение заключенного договора Заказчиком в одностороннем порядке в случае обнаружения в закупках нарушений уполномоченным органом Фонда по вопросам закупок. В этом случае, договор может быть расторгнут по обоюдному согласию Сторон в соответствии с требованиями законодательства РК и оплатой Поставщику фактический понесенных им расходов на день расторжения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 </w:t>
      </w:r>
      <w:r>
        <w:rPr>
          <w:rFonts w:ascii="Times New Roman" w:hAnsi="Times New Roman" w:cs="Times New Roman" w:eastAsia="Times New Roman"/>
          <w:color w:val="auto"/>
          <w:spacing w:val="0"/>
          <w:position w:val="0"/>
          <w:sz w:val="24"/>
          <w:shd w:fill="auto" w:val="clear"/>
        </w:rPr>
        <w:t xml:space="preserve">В случае если договор расторгается по вине Заказчика, Поставщик имеет право требовать от Заказчика финансовое возмещение понесенных убытков и затрат, возникших вследствие ненадлежащего исполнения условий Договора, а также суммы, выставленных пени и штрафа.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Корреспонденция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Если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Все документы по переписке согласно или в связи с данным Договором должны иметь реквизиты Сторон с номером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наступления одного из нижеуказанных событий, которое наступит позднее: а) дата подписания настоящего Договора уполномоченными представителями обеих Сторон; б) дата принятия корпоративного решения о заключении настоящего Договора уполномоченным органом Заказчика (в случаях, когда такое решение необходимо согласно Уставу Заказчика и применимому законодательству); в) дата принятия корпоративного решения о заключении настоящего Договора уполномоченным органом Поставщика (в случаях, когда такое решение необходимо согласно Уставу Поставщика и применимому законодательству).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Настоящий Договор действует до полного и надлежащего исполнения Сторонами всех своих обязательств по настоящему Договору.</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 (Форс мажор)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 Для целей настоящего раздела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обстоятельство непреодолимой силы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При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также предоставить документы, подтверждающие факт наступления таких обстоятельств, выданные компетентным органом.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её от ответственности, лишает её права ссылаться на факт наступления форс-мажорных обстоятельств.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Если обстоятельства форс-мажора будут продолжаться более 30 (тридцати) последовательных календарных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Все споры и разногласия, которые могут возникнуть между Сторонами из настоящего Договора, разрешаются путем переговоров.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Если в результате таких переговоров Стороны не смогут разрешить спор по Договору, любая из Сторон может потребовать решения этого вопроса в судебном порядке - в Специализированном межрайонном экономическом суде по Кызылординской области в соответствии с законодательством Республики Казахстан. Все вопросы, не урегулированные настоящим Договором, регулируются законодательством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Настоящий Договор регулируется нормами законодательства Республики Казахстан.</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 </w:t>
      </w:r>
      <w:r>
        <w:rPr>
          <w:rFonts w:ascii="Times New Roman" w:hAnsi="Times New Roman" w:cs="Times New Roman" w:eastAsia="Times New Roman"/>
          <w:color w:val="auto"/>
          <w:spacing w:val="0"/>
          <w:position w:val="0"/>
          <w:sz w:val="24"/>
          <w:shd w:fill="auto" w:val="clear"/>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13.4. </w:t>
      </w:r>
      <w:r>
        <w:rPr>
          <w:rFonts w:ascii="Times New Roman" w:hAnsi="Times New Roman" w:cs="Times New Roman" w:eastAsia="Times New Roman"/>
          <w:color w:val="auto"/>
          <w:spacing w:val="0"/>
          <w:position w:val="0"/>
          <w:sz w:val="24"/>
          <w:shd w:fill="auto" w:val="clear"/>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13.5. </w:t>
      </w: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13.6. </w:t>
      </w:r>
      <w:r>
        <w:rPr>
          <w:rFonts w:ascii="Times New Roman" w:hAnsi="Times New Roman" w:cs="Times New Roman" w:eastAsia="Times New Roman"/>
          <w:color w:val="auto"/>
          <w:spacing w:val="0"/>
          <w:position w:val="0"/>
          <w:sz w:val="24"/>
          <w:shd w:fill="auto" w:val="clear"/>
        </w:rPr>
        <w:t xml:space="preserve">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13.7. </w:t>
      </w:r>
      <w:r>
        <w:rPr>
          <w:rFonts w:ascii="Times New Roman" w:hAnsi="Times New Roman" w:cs="Times New Roman" w:eastAsia="Times New Roman"/>
          <w:color w:val="auto"/>
          <w:spacing w:val="0"/>
          <w:position w:val="0"/>
          <w:sz w:val="24"/>
          <w:shd w:fill="auto" w:val="clear"/>
        </w:rPr>
        <w:t xml:space="preserve">Стороны обязуются обеспечить реализацию процедур по проведению комплаенс проверок в целях предотвращения рисков вовлечения Сторон в коррупционную деятельность.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13.8. </w:t>
      </w: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Стороны применяют законодательство Республики Казахстан и/или страны контрагента, в том числе в области борьбы с коррупцией, а также Закона Великобритании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взяточничестве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Антикоррупционное законодательство</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13.9. </w:t>
      </w:r>
      <w:r>
        <w:rPr>
          <w:rFonts w:ascii="Times New Roman" w:hAnsi="Times New Roman" w:cs="Times New Roman" w:eastAsia="Times New Roman"/>
          <w:color w:val="auto"/>
          <w:spacing w:val="0"/>
          <w:position w:val="0"/>
          <w:sz w:val="24"/>
          <w:shd w:fill="auto" w:val="clear"/>
        </w:rPr>
        <w:t xml:space="preserve">Заказчик имеет право запрашивать у Поставщика любые документы, содержащие сведения по исполнению Договора в целях анализа хода исполнения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13.10. </w:t>
      </w:r>
      <w:r>
        <w:rPr>
          <w:rFonts w:ascii="Times New Roman" w:hAnsi="Times New Roman" w:cs="Times New Roman" w:eastAsia="Times New Roman"/>
          <w:color w:val="auto"/>
          <w:spacing w:val="0"/>
          <w:position w:val="0"/>
          <w:sz w:val="24"/>
          <w:shd w:fill="auto" w:val="clear"/>
        </w:rPr>
        <w:t xml:space="preserve">Сторона, получившая письменное уведомление в соответствии с пунктом 13.5 настоящего Договора, обязана в 10-дневный срок провести расследование и представить его результаты в адрес другой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13.11. </w:t>
      </w:r>
      <w:r>
        <w:rPr>
          <w:rFonts w:ascii="Times New Roman" w:hAnsi="Times New Roman" w:cs="Times New Roman" w:eastAsia="Times New Roman"/>
          <w:color w:val="auto"/>
          <w:spacing w:val="0"/>
          <w:position w:val="0"/>
          <w:sz w:val="24"/>
          <w:shd w:fill="auto" w:val="clear"/>
        </w:rPr>
        <w:t xml:space="preserve">Заказчик оставляет за собой право по своему усмотрению проводить проверку деятельности Поставщика, его документов и записей в связи с исполнением настоящего Договора. Заказчик обязуется предоставить письменное уведомление о такой проверке не позднее 20 рабочих дней до даты предполагаемой проверки, и может проводить ее самостоятельно или с привлечением третьей стороны.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13.12. </w:t>
      </w:r>
      <w:r>
        <w:rPr>
          <w:rFonts w:ascii="Times New Roman" w:hAnsi="Times New Roman" w:cs="Times New Roman" w:eastAsia="Times New Roman"/>
          <w:color w:val="auto"/>
          <w:spacing w:val="0"/>
          <w:position w:val="0"/>
          <w:sz w:val="24"/>
          <w:shd w:fill="auto" w:val="clear"/>
        </w:rPr>
        <w:t xml:space="preserve">Поставщик должен подтвердить получение указанного уведомления от Заказчика не позднее 5 рабочих дней с даты получения уведомления и подтвердить дату проведения проверки в течение 10 рабочих дней после получения такого уведомления. При проведении проверки Заказчик или уполномоченная третья сторона могут интервьюировать сотрудников Поставщика в рамках или в связи с заключением, исполнением, расторжением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13.13. </w:t>
      </w:r>
      <w:r>
        <w:rPr>
          <w:rFonts w:ascii="Times New Roman" w:hAnsi="Times New Roman" w:cs="Times New Roman" w:eastAsia="Times New Roman"/>
          <w:color w:val="auto"/>
          <w:spacing w:val="0"/>
          <w:position w:val="0"/>
          <w:sz w:val="24"/>
          <w:shd w:fill="auto" w:val="clear"/>
        </w:rPr>
        <w:t xml:space="preserve">Если в результате проверки выявятся случаи нарушения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Заказчика в письменной форме. Меры по устранению несоответствий должны приниматься Поставщиком за его счет.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13.14. </w:t>
      </w:r>
      <w:r>
        <w:rPr>
          <w:rFonts w:ascii="Times New Roman" w:hAnsi="Times New Roman" w:cs="Times New Roman" w:eastAsia="Times New Roman"/>
          <w:color w:val="auto"/>
          <w:spacing w:val="0"/>
          <w:position w:val="0"/>
          <w:sz w:val="24"/>
          <w:shd w:fill="auto" w:val="clear"/>
        </w:rPr>
        <w:t xml:space="preserve">В случае если Поставщик отказывается от проведения проверки или не принимает меры по устранению несоответствий, или несоответствия невозможно устранить, то Заказчик вправе в одностороннем внесудебном порядке отказаться от исполнения Договора путем направления соответствующего письменного уведомления нарушившей Стороне.</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Конфиденциальность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и Порядком.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Прочие условия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Стороны заключают настоящий договор на основании гарантий Поставщика и добросовестно полагаясь на таковые. Поставщик гарантирует, что: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Поставщик, ни его аффилированные лица, ни все участики/акционеры Поставщика не включены в санкционный список Европейского союза, и (или) Великобритании, и (или) в санкционных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заключение Договора и/или его исполнение Поставщика не влечет нарушения санкций, указанных в подпункте (а) настоящего пункта;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в день,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счета Поставщик,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лицо(а), подписывающее(ие) настоящий Договор от имени Поставщика, не включены в санкционный список Европейского союза и (или) Великобритании,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 </w:t>
      </w:r>
      <w:r>
        <w:rPr>
          <w:rFonts w:ascii="Times New Roman" w:hAnsi="Times New Roman" w:cs="Times New Roman" w:eastAsia="Times New Roman"/>
          <w:color w:val="auto"/>
          <w:spacing w:val="0"/>
          <w:position w:val="0"/>
          <w:sz w:val="24"/>
          <w:shd w:fill="auto" w:val="clear"/>
        </w:rPr>
        <w:t xml:space="preserve">В случае, если какая-либо гарантия Поставщика окажется ложной, недостоверной и (или) неточной, Поставщик обязан возместить другой Стороне прямые и/или косвенные убытки, возникшие в результате или в связи с недостоверностью или неточностью такой гарантии Поставщика, не позднее 10 (десяти) рабочих дней со дня получения требования другой Стороны. При этом, Заказчик вправе расторгнуть настоящий Договор в одностороннем порядке.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15.3. </w:t>
      </w:r>
      <w:r>
        <w:rPr>
          <w:rFonts w:ascii="Times New Roman" w:hAnsi="Times New Roman" w:cs="Times New Roman" w:eastAsia="Times New Roman"/>
          <w:color w:val="auto"/>
          <w:spacing w:val="0"/>
          <w:position w:val="0"/>
          <w:sz w:val="24"/>
          <w:shd w:fill="auto" w:val="clear"/>
        </w:rPr>
        <w:t xml:space="preserve">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Новые Санкции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такие Новые Санкции: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повлекли либо могут повлечь нарушение, либо остановку поставок продукции/оказания услуг;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Последствия Новых Санкций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такая Сторона обязуется незамедлительно письменно уведомить об этом другую Сторону в течение 15 дней c момента принятия Новых санкций, (каждое уведомление, предусмотренное в настоящей статье,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Санкциях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приложением официально подтверждающих документов и о влиянии этих санкций на него.</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15.4. </w:t>
      </w:r>
      <w:r>
        <w:rPr>
          <w:rFonts w:ascii="Times New Roman" w:hAnsi="Times New Roman" w:cs="Times New Roman" w:eastAsia="Times New Roman"/>
          <w:color w:val="auto"/>
          <w:spacing w:val="0"/>
          <w:position w:val="0"/>
          <w:sz w:val="24"/>
          <w:shd w:fill="auto" w:val="clear"/>
        </w:rPr>
        <w:t xml:space="preserve">Не позднее 15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Добросовестные переговоры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15.5. </w:t>
      </w:r>
      <w:r>
        <w:rPr>
          <w:rFonts w:ascii="Times New Roman" w:hAnsi="Times New Roman" w:cs="Times New Roman" w:eastAsia="Times New Roman"/>
          <w:color w:val="auto"/>
          <w:spacing w:val="0"/>
          <w:position w:val="0"/>
          <w:sz w:val="24"/>
          <w:shd w:fill="auto" w:val="clear"/>
        </w:rPr>
        <w:t xml:space="preserve">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15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15.6. </w:t>
      </w:r>
      <w:r>
        <w:rPr>
          <w:rFonts w:ascii="Times New Roman" w:hAnsi="Times New Roman" w:cs="Times New Roman" w:eastAsia="Times New Roman"/>
          <w:color w:val="auto"/>
          <w:spacing w:val="0"/>
          <w:position w:val="0"/>
          <w:sz w:val="24"/>
          <w:shd w:fill="auto" w:val="clear"/>
        </w:rPr>
        <w:t xml:space="preserve">При недостижении Сторонами согласия по истечении срока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Запрещенная 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15.7. </w:t>
      </w:r>
      <w:r>
        <w:rPr>
          <w:rFonts w:ascii="Times New Roman" w:hAnsi="Times New Roman" w:cs="Times New Roman" w:eastAsia="Times New Roman"/>
          <w:color w:val="auto"/>
          <w:spacing w:val="0"/>
          <w:position w:val="0"/>
          <w:sz w:val="24"/>
          <w:shd w:fill="auto" w:val="clear"/>
        </w:rPr>
        <w:t xml:space="preserve">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любой другой иностранной валюте становится для Заказчика незаконным, невозможным или, по взаимному согласованию Сторон, иным образом нецелесообразным ввиду Новых Санкций, положения пункта 15.8. настоящего Договора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15.5 и 15.6. настоящего Договора не подлежат применению.</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15.8. </w:t>
      </w:r>
      <w:r>
        <w:rPr>
          <w:rFonts w:ascii="Times New Roman" w:hAnsi="Times New Roman" w:cs="Times New Roman" w:eastAsia="Times New Roman"/>
          <w:color w:val="auto"/>
          <w:spacing w:val="0"/>
          <w:position w:val="0"/>
          <w:sz w:val="24"/>
          <w:shd w:fill="auto" w:val="clear"/>
        </w:rPr>
        <w:t xml:space="preserve">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любой другой иностранной валюте становится для Поставщика незаконным, невозможным или, по взаимному согласованию Сторон, иным образом нецелесообразным, Заказчик обязуется уведомить Подрядчика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Альтернативная валюта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15.9. </w:t>
      </w:r>
      <w:r>
        <w:rPr>
          <w:rFonts w:ascii="Times New Roman" w:hAnsi="Times New Roman" w:cs="Times New Roman" w:eastAsia="Times New Roman"/>
          <w:color w:val="auto"/>
          <w:spacing w:val="0"/>
          <w:position w:val="0"/>
          <w:sz w:val="24"/>
          <w:shd w:fill="auto" w:val="clear"/>
        </w:rPr>
        <w:t xml:space="preserve">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15.8. в тенге, в рублях</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по курсу согласованного Сторонами альтернативного национального банка другой страны, на дату соответствующего платежа или расчёта (даты, к которой привязан платеж или расчёт).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15.10. </w:t>
      </w:r>
      <w:r>
        <w:rPr>
          <w:rFonts w:ascii="Times New Roman" w:hAnsi="Times New Roman" w:cs="Times New Roman" w:eastAsia="Times New Roman"/>
          <w:color w:val="auto"/>
          <w:spacing w:val="0"/>
          <w:position w:val="0"/>
          <w:sz w:val="24"/>
          <w:shd w:fill="auto" w:val="clear"/>
        </w:rPr>
        <w:t xml:space="preserve">Договор составлен в 2 (два) экземплярах, имеющих одинаковую юридическую силу, по одному экземпляру для каждой из сторон. Вся относящаяся к Договору переписка и другая документация, которой обмениваются Стороны, должны соответствовать данным условиям. В случае возникновения разночтений или каких-либо несовпадений в смысловом содержании условий настоящего Договора преимуществом обладает текст настоящего Договора на русском языке.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15.11. </w:t>
      </w:r>
      <w:r>
        <w:rPr>
          <w:rFonts w:ascii="Times New Roman" w:hAnsi="Times New Roman" w:cs="Times New Roman" w:eastAsia="Times New Roman"/>
          <w:color w:val="auto"/>
          <w:spacing w:val="0"/>
          <w:position w:val="0"/>
          <w:sz w:val="24"/>
          <w:shd w:fill="auto" w:val="clear"/>
        </w:rPr>
        <w:t xml:space="preserve">Все приложения, изменения и дополнения к настоящему Договору являются его неотъемлемыми частями при условии совершения их в письменном виде и подписания уполномоченными лицами Сторон.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15.12. </w:t>
      </w:r>
      <w:r>
        <w:rPr>
          <w:rFonts w:ascii="Times New Roman" w:hAnsi="Times New Roman" w:cs="Times New Roman" w:eastAsia="Times New Roman"/>
          <w:color w:val="auto"/>
          <w:spacing w:val="0"/>
          <w:position w:val="0"/>
          <w:sz w:val="24"/>
          <w:shd w:fill="auto" w:val="clear"/>
        </w:rPr>
        <w:t xml:space="preserve">Договор составлен и регулируется в соответствии с законодательством Республики Казахстан.</w:t>
      </w:r>
    </w:p>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Места нахождения и банковские реквизиты Сторон</w:t>
      </w:r>
    </w:p>
    <w:tbl>
      <w:tblPr/>
      <w:tblGrid>
        <w:gridCol w:w="5473"/>
        <w:gridCol w:w="5295"/>
      </w:tblGrid>
      <w:tr>
        <w:trPr>
          <w:trHeight w:val="1" w:hRule="atLeast"/>
          <w:jc w:val="center"/>
        </w:trPr>
        <w:tc>
          <w:tcPr>
            <w:tcW w:w="5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с ограниченной ответственностью "____________"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“Банк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+7 (_____) 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w:t>
            </w:r>
          </w:p>
        </w:tc>
        <w:tc>
          <w:tcPr>
            <w:tcW w:w="52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с ограниченной ответственностью "____________"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“Банк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+7 (_____) 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Директор </w:t>
            </w:r>
          </w:p>
        </w:tc>
      </w:tr>
    </w:tbl>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Перечень приобретаемых товаров, работ и услуг</w:t>
      </w:r>
    </w:p>
    <w:tbl>
      <w:tblPr/>
      <w:tblGrid>
        <w:gridCol w:w="971"/>
        <w:gridCol w:w="1965"/>
        <w:gridCol w:w="939"/>
        <w:gridCol w:w="662"/>
        <w:gridCol w:w="1118"/>
        <w:gridCol w:w="1168"/>
        <w:gridCol w:w="1043"/>
        <w:gridCol w:w="1724"/>
        <w:gridCol w:w="1233"/>
        <w:gridCol w:w="1644"/>
        <w:gridCol w:w="2696"/>
      </w:tblGrid>
      <w:tr>
        <w:trPr>
          <w:trHeight w:val="1" w:hRule="atLeast"/>
          <w:jc w:val="left"/>
        </w:trPr>
        <w:tc>
          <w:tcPr>
            <w:tcW w:w="9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строки ПП</w:t>
            </w:r>
          </w:p>
        </w:tc>
        <w:tc>
          <w:tcPr>
            <w:tcW w:w="19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и краткая характеристика</w:t>
            </w:r>
          </w:p>
        </w:tc>
        <w:tc>
          <w:tcPr>
            <w:tcW w:w="9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к-во</w:t>
            </w:r>
          </w:p>
        </w:tc>
        <w:tc>
          <w:tcPr>
            <w:tcW w:w="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Ед. изм</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за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единицу</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Признак</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НДС РК</w:t>
            </w:r>
          </w:p>
        </w:tc>
        <w:tc>
          <w:tcPr>
            <w:tcW w:w="10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Сумма, с НДС РК</w:t>
            </w:r>
          </w:p>
        </w:tc>
        <w:tc>
          <w:tcPr>
            <w:tcW w:w="1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Место</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6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поставки</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6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оплаты</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9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9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Топливо дизельное зимнее</w:t>
            </w:r>
          </w:p>
        </w:tc>
        <w:tc>
          <w:tcPr>
            <w:tcW w:w="9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кг</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w:t>
            </w:r>
          </w:p>
        </w:tc>
        <w:tc>
          <w:tcPr>
            <w:tcW w:w="10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7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Туркестанская область, Сузакскмй район, рудник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Акдала</w:t>
            </w:r>
            <w:r>
              <w:rPr>
                <w:rFonts w:ascii="Times New Roman" w:hAnsi="Times New Roman" w:cs="Times New Roman" w:eastAsia="Times New Roman"/>
                <w:color w:val="auto"/>
                <w:spacing w:val="0"/>
                <w:position w:val="0"/>
                <w:sz w:val="24"/>
                <w:shd w:fill="auto" w:val="clear"/>
              </w:rPr>
              <w:t xml:space="preserve">»</w:t>
            </w:r>
          </w:p>
        </w:tc>
        <w:tc>
          <w:tcPr>
            <w:tcW w:w="12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DDP</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заявке заказчика</w:t>
            </w:r>
          </w:p>
        </w:tc>
        <w:tc>
          <w:tcPr>
            <w:tcW w:w="16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даты</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подписания</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договора по</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включительн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 ________ года</w:t>
            </w:r>
          </w:p>
        </w:tc>
        <w:tc>
          <w:tcPr>
            <w:tcW w:w="26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Покупатель производит оплату стоимости Товара в размере 100 % (сто процентной) предоплаты от</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общей стоимости, указанной в разделе 4 настоящего Приложения, на счет Клирингового центра товарной биржи: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ТОО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Клиринговый центр ЕТС</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БИН 090840000906,</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Текущий счет: KZ606010131000136606</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БИК: HSBKKZKX,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Кбе 17</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АО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Народный Банк Казахстана</w:t>
            </w:r>
            <w:r>
              <w:rPr>
                <w:rFonts w:ascii="Times New Roman" w:hAnsi="Times New Roman" w:cs="Times New Roman" w:eastAsia="Times New Roman"/>
                <w:color w:val="auto"/>
                <w:spacing w:val="0"/>
                <w:position w:val="0"/>
                <w:sz w:val="24"/>
                <w:shd w:fill="FFFF00"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в течение пяти рабочих дней с момента подписания настоящего Приложения.</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rPr>
            </w:pPr>
          </w:p>
        </w:tc>
      </w:tr>
    </w:tbl>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ТЕХНИЧЕСКАЯ СПЕЦИФИКАЦИЯ</w:t>
      </w:r>
    </w:p>
    <w:p>
      <w:pPr>
        <w:widowControl w:val="false"/>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Товарищество с ограниченной ответственностью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Товарищество с ограниченной ответственностью "________"</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Краткое описание ТРУ</w:t>
      </w:r>
    </w:p>
    <w:tbl>
      <w:tblPr/>
      <w:tblGrid>
        <w:gridCol w:w="2972"/>
        <w:gridCol w:w="7513"/>
      </w:tblGrid>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Значение</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строки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краткая характеристика</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Топливо дизельное зимнее</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Единица измерения</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Туркестанская область, Сузакскмй район, рудник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Акдала</w:t>
            </w: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DDP, </w:t>
            </w:r>
            <w:r>
              <w:rPr>
                <w:rFonts w:ascii="Times New Roman" w:hAnsi="Times New Roman" w:cs="Times New Roman" w:eastAsia="Times New Roman"/>
                <w:color w:val="auto"/>
                <w:spacing w:val="0"/>
                <w:position w:val="0"/>
                <w:sz w:val="24"/>
                <w:shd w:fill="auto" w:val="clear"/>
              </w:rPr>
              <w:t xml:space="preserve">по заявке заказчика</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Срок поставки</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даты подписания договора по (включительно) _________ года</w:t>
            </w:r>
          </w:p>
        </w:tc>
      </w:tr>
      <w:tr>
        <w:trPr>
          <w:trHeight w:val="1" w:hRule="atLeast"/>
          <w:jc w:val="left"/>
        </w:trPr>
        <w:tc>
          <w:tcPr>
            <w:tcW w:w="29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Условия оплаты</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rPr>
            </w:pPr>
            <w:r>
              <w:rPr>
                <w:rFonts w:ascii="Times New Roman" w:hAnsi="Times New Roman" w:cs="Times New Roman" w:eastAsia="Times New Roman"/>
                <w:color w:val="auto"/>
                <w:spacing w:val="0"/>
                <w:position w:val="0"/>
                <w:sz w:val="24"/>
                <w:shd w:fill="FFFF00" w:val="clear"/>
              </w:rPr>
              <w:t xml:space="preserve">Предоплата - 100%, Окончательный платеж - 0%</w:t>
            </w:r>
          </w:p>
        </w:tc>
      </w:tr>
    </w:tbl>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Описание и требуемые функциональные, технические, качественные и эксплуатационные характеристики</w:t>
      </w:r>
    </w:p>
    <w:p>
      <w:pPr>
        <w:widowControl w:val="false"/>
        <w:numPr>
          <w:ilvl w:val="0"/>
          <w:numId w:val="25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 </w:t>
      </w:r>
      <w:r>
        <w:rPr>
          <w:rFonts w:ascii="Times New Roman" w:hAnsi="Times New Roman" w:cs="Times New Roman" w:eastAsia="Times New Roman"/>
          <w:color w:val="202124"/>
          <w:spacing w:val="0"/>
          <w:position w:val="0"/>
          <w:sz w:val="24"/>
          <w:shd w:fill="FFFF00" w:val="clear"/>
        </w:rPr>
        <w:t xml:space="preserve">Массовая доля серы не более  </w:t>
      </w:r>
      <w:r>
        <w:rPr>
          <w:rFonts w:ascii="Times New Roman" w:hAnsi="Times New Roman" w:cs="Times New Roman" w:eastAsia="Times New Roman"/>
          <w:color w:val="202124"/>
          <w:spacing w:val="0"/>
          <w:position w:val="0"/>
          <w:sz w:val="24"/>
          <w:shd w:fill="FFFF00" w:val="clear"/>
        </w:rPr>
        <w:t xml:space="preserve">–</w:t>
      </w:r>
      <w:r>
        <w:rPr>
          <w:rFonts w:ascii="Times New Roman" w:hAnsi="Times New Roman" w:cs="Times New Roman" w:eastAsia="Times New Roman"/>
          <w:color w:val="202124"/>
          <w:spacing w:val="0"/>
          <w:position w:val="0"/>
          <w:sz w:val="24"/>
          <w:shd w:fill="FFFF00" w:val="clear"/>
        </w:rPr>
        <w:t xml:space="preserve"> 50 </w:t>
      </w:r>
      <w:r>
        <w:rPr>
          <w:rFonts w:ascii="Times New Roman" w:hAnsi="Times New Roman" w:cs="Times New Roman" w:eastAsia="Times New Roman"/>
          <w:color w:val="202124"/>
          <w:spacing w:val="0"/>
          <w:position w:val="0"/>
          <w:sz w:val="24"/>
          <w:shd w:fill="FFFF00" w:val="clear"/>
        </w:rPr>
        <w:t xml:space="preserve">мг/кг.</w:t>
      </w:r>
    </w:p>
    <w:p>
      <w:pPr>
        <w:widowControl w:val="false"/>
        <w:numPr>
          <w:ilvl w:val="0"/>
          <w:numId w:val="25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 </w:t>
      </w:r>
      <w:r>
        <w:rPr>
          <w:rFonts w:ascii="Times New Roman" w:hAnsi="Times New Roman" w:cs="Times New Roman" w:eastAsia="Times New Roman"/>
          <w:color w:val="auto"/>
          <w:spacing w:val="0"/>
          <w:position w:val="0"/>
          <w:sz w:val="24"/>
          <w:shd w:fill="FFFF00" w:val="clear"/>
        </w:rPr>
        <w:t xml:space="preserve">Температура вспышки в закрытом тигле, не ниже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С- 30</w:t>
      </w:r>
    </w:p>
    <w:p>
      <w:pPr>
        <w:widowControl w:val="false"/>
        <w:numPr>
          <w:ilvl w:val="0"/>
          <w:numId w:val="25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w:t>
      </w:r>
      <w:r>
        <w:rPr>
          <w:rFonts w:ascii="Times New Roman" w:hAnsi="Times New Roman" w:cs="Times New Roman" w:eastAsia="Times New Roman"/>
          <w:color w:val="202124"/>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Фракционный состав -95 процентов объемных перегоняется при температуре,</w:t>
      </w:r>
    </w:p>
    <w:p>
      <w:pPr>
        <w:widowControl w:val="false"/>
        <w:numPr>
          <w:ilvl w:val="0"/>
          <w:numId w:val="25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не выше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С- 360 </w:t>
      </w:r>
    </w:p>
    <w:p>
      <w:pPr>
        <w:widowControl w:val="false"/>
        <w:numPr>
          <w:ilvl w:val="0"/>
          <w:numId w:val="25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00" w:val="clear"/>
        </w:rPr>
      </w:pPr>
      <w:r>
        <w:rPr>
          <w:rFonts w:ascii="Times New Roman" w:hAnsi="Times New Roman" w:cs="Times New Roman" w:eastAsia="Times New Roman"/>
          <w:color w:val="202124"/>
          <w:spacing w:val="0"/>
          <w:position w:val="0"/>
          <w:sz w:val="24"/>
          <w:shd w:fill="FFFF00" w:val="clear"/>
        </w:rPr>
        <w:t xml:space="preserve">4. </w:t>
      </w:r>
      <w:r>
        <w:rPr>
          <w:rFonts w:ascii="Times New Roman" w:hAnsi="Times New Roman" w:cs="Times New Roman" w:eastAsia="Times New Roman"/>
          <w:color w:val="auto"/>
          <w:spacing w:val="0"/>
          <w:position w:val="0"/>
          <w:sz w:val="24"/>
          <w:shd w:fill="FFFF00" w:val="clear"/>
        </w:rPr>
        <w:t xml:space="preserve">Цетановое число для зимнего дизельного топлива, не менее - 47</w:t>
      </w:r>
    </w:p>
    <w:p>
      <w:pPr>
        <w:widowControl w:val="false"/>
        <w:numPr>
          <w:ilvl w:val="0"/>
          <w:numId w:val="25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00" w:val="clear"/>
        </w:rPr>
      </w:pPr>
      <w:r>
        <w:rPr>
          <w:rFonts w:ascii="Times New Roman" w:hAnsi="Times New Roman" w:cs="Times New Roman" w:eastAsia="Times New Roman"/>
          <w:color w:val="202124"/>
          <w:spacing w:val="0"/>
          <w:position w:val="0"/>
          <w:sz w:val="24"/>
          <w:shd w:fill="FFFF00" w:val="clear"/>
        </w:rPr>
        <w:t xml:space="preserve">5. </w:t>
      </w:r>
      <w:r>
        <w:rPr>
          <w:rFonts w:ascii="Times New Roman" w:hAnsi="Times New Roman" w:cs="Times New Roman" w:eastAsia="Times New Roman"/>
          <w:color w:val="202124"/>
          <w:spacing w:val="0"/>
          <w:position w:val="0"/>
          <w:sz w:val="24"/>
          <w:shd w:fill="FFFF00" w:val="clear"/>
        </w:rPr>
        <w:t xml:space="preserve">Смазывающая способность, не более </w:t>
      </w:r>
      <w:r>
        <w:rPr>
          <w:rFonts w:ascii="Times New Roman" w:hAnsi="Times New Roman" w:cs="Times New Roman" w:eastAsia="Times New Roman"/>
          <w:color w:val="202124"/>
          <w:spacing w:val="0"/>
          <w:position w:val="0"/>
          <w:sz w:val="24"/>
          <w:shd w:fill="FFFF00" w:val="clear"/>
        </w:rPr>
        <w:t xml:space="preserve">–</w:t>
      </w:r>
      <w:r>
        <w:rPr>
          <w:rFonts w:ascii="Times New Roman" w:hAnsi="Times New Roman" w:cs="Times New Roman" w:eastAsia="Times New Roman"/>
          <w:color w:val="202124"/>
          <w:spacing w:val="0"/>
          <w:position w:val="0"/>
          <w:sz w:val="24"/>
          <w:shd w:fill="FFFF00" w:val="clear"/>
        </w:rPr>
        <w:t xml:space="preserve"> 460</w:t>
      </w:r>
    </w:p>
    <w:p>
      <w:pPr>
        <w:widowControl w:val="false"/>
        <w:numPr>
          <w:ilvl w:val="0"/>
          <w:numId w:val="25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00" w:val="clear"/>
        </w:rPr>
      </w:pPr>
      <w:r>
        <w:rPr>
          <w:rFonts w:ascii="Times New Roman" w:hAnsi="Times New Roman" w:cs="Times New Roman" w:eastAsia="Times New Roman"/>
          <w:color w:val="202124"/>
          <w:spacing w:val="0"/>
          <w:position w:val="0"/>
          <w:sz w:val="24"/>
          <w:shd w:fill="FFFF00" w:val="clear"/>
        </w:rPr>
        <w:t xml:space="preserve">6. </w:t>
      </w:r>
      <w:r>
        <w:rPr>
          <w:rFonts w:ascii="Times New Roman" w:hAnsi="Times New Roman" w:cs="Times New Roman" w:eastAsia="Times New Roman"/>
          <w:color w:val="202124"/>
          <w:spacing w:val="0"/>
          <w:position w:val="0"/>
          <w:sz w:val="24"/>
          <w:shd w:fill="FFFF00" w:val="clear"/>
        </w:rPr>
        <w:t xml:space="preserve">Предельная температура фильтруемости, не ниже </w:t>
      </w:r>
      <w:r>
        <w:rPr>
          <w:rFonts w:ascii="Times New Roman" w:hAnsi="Times New Roman" w:cs="Times New Roman" w:eastAsia="Times New Roman"/>
          <w:color w:val="202124"/>
          <w:spacing w:val="0"/>
          <w:position w:val="0"/>
          <w:sz w:val="24"/>
          <w:shd w:fill="FFFF00" w:val="clear"/>
        </w:rPr>
        <w:t xml:space="preserve">–</w:t>
      </w:r>
      <w:r>
        <w:rPr>
          <w:rFonts w:ascii="Times New Roman" w:hAnsi="Times New Roman" w:cs="Times New Roman" w:eastAsia="Times New Roman"/>
          <w:color w:val="202124"/>
          <w:spacing w:val="0"/>
          <w:position w:val="0"/>
          <w:sz w:val="24"/>
          <w:shd w:fill="FFFF00" w:val="clear"/>
        </w:rPr>
        <w:t xml:space="preserve"> </w:t>
      </w:r>
      <w:r>
        <w:rPr>
          <w:rFonts w:ascii="Times New Roman" w:hAnsi="Times New Roman" w:cs="Times New Roman" w:eastAsia="Times New Roman"/>
          <w:color w:val="202124"/>
          <w:spacing w:val="0"/>
          <w:position w:val="0"/>
          <w:sz w:val="24"/>
          <w:shd w:fill="FFFF00" w:val="clear"/>
        </w:rPr>
        <w:t xml:space="preserve">минус 15-20</w:t>
      </w:r>
    </w:p>
    <w:p>
      <w:pPr>
        <w:widowControl w:val="false"/>
        <w:numPr>
          <w:ilvl w:val="0"/>
          <w:numId w:val="256"/>
        </w:numPr>
        <w:tabs>
          <w:tab w:val="left" w:pos="720" w:leader="none"/>
        </w:tabs>
        <w:spacing w:before="0" w:after="60" w:line="240"/>
        <w:ind w:right="0" w:left="0" w:hanging="360"/>
        <w:jc w:val="left"/>
        <w:rPr>
          <w:rFonts w:ascii="Times New Roman" w:hAnsi="Times New Roman" w:cs="Times New Roman" w:eastAsia="Times New Roman"/>
          <w:color w:val="202124"/>
          <w:spacing w:val="0"/>
          <w:position w:val="0"/>
          <w:sz w:val="24"/>
          <w:shd w:fill="FFFFFF"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проводить проверки ГСМ на предмет их соответствия ГОСТ, ТУ в любой аккредитованной лаборатории по своему усмотрению. Дополнение внесено для совместного отбора проб с АЗС в случае необходимости проверки топлива на соответствие ГОСТу.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Минимальная коррозионная активность. Топлива не должны содержать компоненты, которые разрушают конструкционные материалы двигателя, средства хранения и транспортирования.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Высокая стабильность в условиях хранения и применения топлива в течение длительного времени не должны изменять физико-химические и эксплуатационные свойства.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Нетоксичность. Продукты сгорания также должны быть нетоксичными.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на каждую партию Товара Сертификат качества на поставляемый товар, в соответствии с требованиями ГОСТ  51107-97. Сертификат соответствия (на товары, подлежащие обязательной сертификации на территории Республики Казахстан) и сертификатов о происхождении товара (в обязательном порядке) на каждую партию поставки товара. Поставка осуществляется через АЗС поставщика.</w:t>
      </w:r>
    </w:p>
    <w:p>
      <w:pPr>
        <w:widowControl w:val="false"/>
        <w:suppressAutoHyphens w:val="true"/>
        <w:spacing w:before="12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Технические стандарты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должен соответствовать требованиям ГОСТ  51107-97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3</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Прогнозный/Фактический расчет доли местного содержания в договоре на поставку товаров</w:t>
      </w:r>
    </w:p>
    <w:tbl>
      <w:tblPr/>
      <w:tblGrid>
        <w:gridCol w:w="558"/>
        <w:gridCol w:w="506"/>
        <w:gridCol w:w="506"/>
        <w:gridCol w:w="1241"/>
        <w:gridCol w:w="1358"/>
        <w:gridCol w:w="790"/>
        <w:gridCol w:w="506"/>
        <w:gridCol w:w="506"/>
        <w:gridCol w:w="506"/>
        <w:gridCol w:w="506"/>
        <w:gridCol w:w="506"/>
        <w:gridCol w:w="2642"/>
        <w:gridCol w:w="915"/>
        <w:gridCol w:w="1152"/>
        <w:gridCol w:w="1554"/>
        <w:gridCol w:w="1841"/>
      </w:tblGrid>
      <w:tr>
        <w:trPr>
          <w:trHeight w:val="1" w:hRule="atLeast"/>
          <w:jc w:val="left"/>
        </w:trPr>
        <w:tc>
          <w:tcPr>
            <w:tcW w:w="55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п/п</w:t>
            </w:r>
          </w:p>
        </w:tc>
        <w:tc>
          <w:tcPr>
            <w:tcW w:w="50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w:t>
            </w:r>
          </w:p>
        </w:tc>
        <w:tc>
          <w:tcPr>
            <w:tcW w:w="50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ЕНС ТРУ*</w:t>
            </w:r>
          </w:p>
        </w:tc>
        <w:tc>
          <w:tcPr>
            <w:tcW w:w="124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и краткое</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описание приобретенных</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товаров</w:t>
            </w:r>
          </w:p>
        </w:tc>
        <w:tc>
          <w:tcPr>
            <w:tcW w:w="135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и</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едениц измерений в</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соответствии с</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МКЕИ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2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Объем закупки</w:t>
            </w:r>
          </w:p>
        </w:tc>
        <w:tc>
          <w:tcPr>
            <w:tcW w:w="5581"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Сертификат CT-KZ</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15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страны происхождения товара</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5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Местное содержание в товаре, в</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84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Местное содержание в договоре, %</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r>
      <w:tr>
        <w:trPr>
          <w:trHeight w:val="3561" w:hRule="auto"/>
          <w:jc w:val="left"/>
          <w:cantSplit w:val="1"/>
        </w:trPr>
        <w:tc>
          <w:tcPr>
            <w:tcW w:w="55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единице измерения по</w:t>
            </w:r>
          </w:p>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ст.5</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денежном выражении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p>
          <w:p>
            <w:pPr>
              <w:widowControl w:val="false"/>
              <w:suppressAutoHyphens w:val="true"/>
              <w:spacing w:before="0" w:after="0" w:line="240"/>
              <w:ind w:right="113" w:left="113" w:firstLine="0"/>
              <w:jc w:val="center"/>
              <w:rPr>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Серия</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 органа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Год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выдачи</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113" w:left="113"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Доля местного содержания</w:t>
            </w:r>
          </w:p>
          <w:p>
            <w:pPr>
              <w:widowControl w:val="false"/>
              <w:suppressAutoHyphens w:val="true"/>
              <w:spacing w:before="0" w:after="0" w:line="240"/>
              <w:ind w:right="113" w:left="113" w:firstLine="0"/>
              <w:jc w:val="center"/>
              <w:rPr>
                <w:rFonts w:ascii="Times New Roman" w:hAnsi="Times New Roman" w:cs="Times New Roman" w:eastAsia="Times New Roman"/>
                <w:color w:val="auto"/>
                <w:spacing w:val="0"/>
                <w:position w:val="0"/>
                <w:sz w:val="24"/>
                <w:shd w:fill="auto" w:val="clear"/>
              </w:rPr>
            </w:pPr>
          </w:p>
        </w:tc>
        <w:tc>
          <w:tcPr>
            <w:tcW w:w="115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r>
          </w:p>
        </w:tc>
        <w:tc>
          <w:tcPr>
            <w:tcW w:w="1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p>
        </w:tc>
        <w:tc>
          <w:tcPr>
            <w:tcW w:w="13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(7*13/100%)</w:t>
            </w: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 (</w:t>
            </w:r>
            <w:r>
              <w:rPr>
                <w:rFonts w:ascii="Times New Roman" w:hAnsi="Times New Roman" w:cs="Times New Roman" w:eastAsia="Times New Roman"/>
                <w:b/>
                <w:color w:val="auto"/>
                <w:spacing w:val="0"/>
                <w:position w:val="0"/>
                <w:sz w:val="24"/>
                <w:shd w:fill="auto" w:val="clear"/>
              </w:rPr>
              <w:t xml:space="preserve">Σ15/Σ7*100%)</w:t>
            </w: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1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8"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241"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358"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790"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06"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642"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915"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152" w:type="dxa"/>
            <w:tcBorders>
              <w:top w:val="single" w:color="000000" w:sz="4"/>
              <w:left w:val="single" w:color="000000" w:sz="4"/>
              <w:bottom w:val="single" w:color="000000" w:sz="4"/>
              <w:right w:val="single" w:color="000000" w:sz="4"/>
            </w:tcBorders>
            <w:shd w:color="000000" w:fill="a6a6a6"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8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Примечание: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Код товара по Единому номенклатурному справочнику (ЕНС ТРУ). Доступен по адресу: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http://www.enstru.skc.kz/</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Номер сертификата СТ-KZ. Пример: 01214.</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Серия сертификата CT-KZ.</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Код органа выдачи сертификата СТ-КZ. Пример: 650.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Год выдачи сертификата CT-KZ. Пример: если 2017 год, то указывается цифра 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Дата выдачи сертификата CT-KZ. Пример: 09.06.2017.</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Доля местного содержания (%) в товаре, указанная в сертификате СТ-KZ. В случае отстутствия сертификата равна 0</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Код страны происхождения товара в соответствии с классификатором стран.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Доля местного содержания рассчитывается согласно Единой методики расчета организациями местного содержания, утвержденной приказом Министра по инвестициям и развитию РК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260 </w:t>
      </w:r>
      <w:r>
        <w:rPr>
          <w:rFonts w:ascii="Times New Roman" w:hAnsi="Times New Roman" w:cs="Times New Roman" w:eastAsia="Times New Roman"/>
          <w:color w:val="auto"/>
          <w:spacing w:val="0"/>
          <w:position w:val="0"/>
          <w:sz w:val="24"/>
          <w:shd w:fill="auto" w:val="clear"/>
        </w:rPr>
        <w:t xml:space="preserve">от 20.04.2018 г</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4</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tabs>
          <w:tab w:val="left" w:pos="708" w:leader="none"/>
          <w:tab w:val="left" w:pos="2268"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Анкета контрагента</w:t>
      </w:r>
    </w:p>
    <w:p>
      <w:pPr>
        <w:widowControl w:val="false"/>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уведомляет об актуальности и полноте сведений в предоставленных документах с даты их предоставления и на момент составления настоящего письма, а также подтверждает актуальность сведений об акционерах/конечных бенефициарах (участниках). </w:t>
      </w:r>
    </w:p>
    <w:tbl>
      <w:tblPr/>
      <w:tblGrid>
        <w:gridCol w:w="709"/>
        <w:gridCol w:w="2410"/>
        <w:gridCol w:w="4423"/>
        <w:gridCol w:w="2694"/>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п/п</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об организации</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Организационно-правовая форма и наименование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Юридический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Фактический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Свидетельство о регистрации (дата, номер, кем выдано)</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Идентификационный номер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Должность, ФИО, избранного (назначенного) на должность единоличного исполнительного органа юридического лица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Фамилия, имя, отчество других лиц, уполномоченных действовать от имени организации и обладающих правом подписи юридических лиц с приложением документа, подтверждающим полномочия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руководителя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Размер уставного капитала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Структура владения до конечного бенефициара (ФИО, наименование, место регистрации, % содержания долей/акций)</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(наименование и адрес банка, номер расчетного счета в банке, телефоны банка, прочие банковские реквизиты)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 (кратко)</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лицензий организации</w:t>
            </w: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Дочерние общества, филиалы</w:t>
            </w: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Местонахождение</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44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последний отчетный период</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аналогичный период предыдущего года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выполненных организацией работ за последние три года (работы, аналогичные заявленным)</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Координаты заказчиков, которые могут охарактеризовать выполненные организацией работы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Численность и квалификация персонала в организации по заявленному направлению деятельности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технических средств и/или программного обеспечения для выполнения работ</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8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судебных разбирательствах с участием организации</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подтверждает, что ознакомлен с Кодексом этики и комплаенс и согласен с разделом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Противодействие коррупции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соблюдением норм антикоррупционного законодательства.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организации ____________________________________________________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подпись, печать, Ф.И.О.) (Дата)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5</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Кодекс</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Поставщиков и подрядчиков</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  »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ВВЕДЕНИЕ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Устойчивое развитие бизнеса является ключевой основой стратегии ТОО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Товарищество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которая нацелена на то, чтобы решительно реагировать на социальные потребности и ожидания заинтересованных сторон Товарищества.</w:t>
      </w:r>
    </w:p>
    <w:p>
      <w:pPr>
        <w:widowControl w:val="false"/>
        <w:numPr>
          <w:ilvl w:val="0"/>
          <w:numId w:val="431"/>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ОСНОВНЫЕ ПОЛОЖЕНИЯ</w:t>
      </w:r>
    </w:p>
    <w:p>
      <w:pPr>
        <w:widowControl w:val="false"/>
        <w:numPr>
          <w:ilvl w:val="0"/>
          <w:numId w:val="431"/>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требования законодательства Республики Казахстан, другого применимого законодательства и внутренних документов Товарищества.</w:t>
      </w:r>
    </w:p>
    <w:p>
      <w:pPr>
        <w:widowControl w:val="false"/>
        <w:numPr>
          <w:ilvl w:val="0"/>
          <w:numId w:val="431"/>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передать в обусловленный срок или сроки производимые или закупаемые им товары Товариществу для использования в предпринимательской деятельности или в иных целях, не связанных с личным, семейным, домашним и иным подобным использованием.</w:t>
      </w:r>
    </w:p>
    <w:p>
      <w:pPr>
        <w:widowControl w:val="false"/>
        <w:numPr>
          <w:ilvl w:val="0"/>
          <w:numId w:val="431"/>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Подрядчик, Исполнитель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выполнить по заданию Товарищества определенную работу, оказать услуги и сдать ее/их результат Товариществу в установленный договором срок.</w:t>
      </w:r>
    </w:p>
    <w:p>
      <w:pPr>
        <w:widowControl w:val="false"/>
        <w:numPr>
          <w:ilvl w:val="0"/>
          <w:numId w:val="431"/>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ОБЩИЕ ПРИНЦИПЫ.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соблюдают следующее:</w:t>
      </w:r>
    </w:p>
    <w:p>
      <w:pPr>
        <w:widowControl w:val="false"/>
        <w:numPr>
          <w:ilvl w:val="0"/>
          <w:numId w:val="435"/>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не допускают в своей работе коррупционных правонарушений;</w:t>
      </w:r>
    </w:p>
    <w:p>
      <w:pPr>
        <w:widowControl w:val="false"/>
        <w:numPr>
          <w:ilvl w:val="0"/>
          <w:numId w:val="435"/>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запрещают своим работникам, представителям и соисполнителям/субподрядчикам по договорам с Товариществом совершать коммерческий подкуп и иные действия коррупционного характера;</w:t>
      </w:r>
    </w:p>
    <w:p>
      <w:pPr>
        <w:widowControl w:val="false"/>
        <w:numPr>
          <w:ilvl w:val="0"/>
          <w:numId w:val="435"/>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все формы незаконного принудительного труда;</w:t>
      </w:r>
    </w:p>
    <w:p>
      <w:pPr>
        <w:widowControl w:val="false"/>
        <w:numPr>
          <w:ilvl w:val="0"/>
          <w:numId w:val="435"/>
        </w:numPr>
        <w:tabs>
          <w:tab w:val="left" w:pos="708" w:leader="none"/>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детский труд;</w:t>
      </w:r>
    </w:p>
    <w:p>
      <w:pPr>
        <w:widowControl w:val="false"/>
        <w:numPr>
          <w:ilvl w:val="0"/>
          <w:numId w:val="435"/>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исключают </w:t>
      </w:r>
      <w:r>
        <w:rPr>
          <w:rFonts w:ascii="Times New Roman" w:hAnsi="Times New Roman" w:cs="Times New Roman" w:eastAsia="Times New Roman"/>
          <w:color w:val="auto"/>
          <w:spacing w:val="-1"/>
          <w:position w:val="0"/>
          <w:sz w:val="24"/>
          <w:shd w:fill="auto" w:val="clear"/>
        </w:rPr>
        <w:t xml:space="preserve">любого рода дискриминацию, в том числе в отношении трудоустройства и трудовой деятельности;</w:t>
      </w:r>
    </w:p>
    <w:p>
      <w:pPr>
        <w:widowControl w:val="false"/>
        <w:numPr>
          <w:ilvl w:val="0"/>
          <w:numId w:val="435"/>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 рабочего времени и отдыха работников;</w:t>
      </w:r>
    </w:p>
    <w:p>
      <w:pPr>
        <w:widowControl w:val="false"/>
        <w:numPr>
          <w:ilvl w:val="0"/>
          <w:numId w:val="435"/>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минимального размера заработной платы;</w:t>
      </w:r>
    </w:p>
    <w:p>
      <w:pPr>
        <w:widowControl w:val="false"/>
        <w:numPr>
          <w:ilvl w:val="0"/>
          <w:numId w:val="435"/>
        </w:numPr>
        <w:tabs>
          <w:tab w:val="left" w:pos="0" w:leader="none"/>
        </w:tabs>
        <w:spacing w:before="0" w:after="0" w:line="254"/>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трудовое законодательство Республики Казахстан и/или иной страны осуществления своей деятельности.</w:t>
      </w:r>
    </w:p>
    <w:p>
      <w:pPr>
        <w:widowControl w:val="false"/>
        <w:numPr>
          <w:ilvl w:val="0"/>
          <w:numId w:val="435"/>
        </w:numPr>
        <w:tabs>
          <w:tab w:val="left" w:pos="0" w:leader="none"/>
        </w:tabs>
        <w:spacing w:before="120" w:after="0" w:line="257"/>
        <w:ind w:right="0" w:left="0" w:firstLine="0"/>
        <w:jc w:val="left"/>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ТРУДОВЫЕ НОРМЫ</w:t>
      </w:r>
    </w:p>
    <w:p>
      <w:pPr>
        <w:widowControl w:val="false"/>
        <w:numPr>
          <w:ilvl w:val="0"/>
          <w:numId w:val="435"/>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 Подрядчик должны обеспечивать всем работникам надлежащие условия труда и обеспечивать исполнение всех трудовых прав работников.</w:t>
      </w:r>
    </w:p>
    <w:p>
      <w:pPr>
        <w:widowControl w:val="false"/>
        <w:numPr>
          <w:ilvl w:val="0"/>
          <w:numId w:val="435"/>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pPr>
        <w:widowControl w:val="false"/>
        <w:numPr>
          <w:ilvl w:val="0"/>
          <w:numId w:val="435"/>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Запрещено принимать на работу лиц, не достигших минимального установленного применимым законодательством возраста для приема на работу. Поставщики и Подрядчики Товарищества не должны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pPr>
        <w:widowControl w:val="false"/>
        <w:numPr>
          <w:ilvl w:val="0"/>
          <w:numId w:val="435"/>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работники Поставщика или Подрядчика Товарищества должны иметь подписанный трудовой договор или договор на оказание услуг на языке, понятном для них.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w:t>
      </w:r>
    </w:p>
    <w:p>
      <w:pPr>
        <w:widowControl w:val="false"/>
        <w:numPr>
          <w:ilvl w:val="0"/>
          <w:numId w:val="440"/>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касающиеся рабочего времени и отдыха работников и других обязанностей работодателя. </w:t>
      </w:r>
    </w:p>
    <w:p>
      <w:pPr>
        <w:widowControl w:val="false"/>
        <w:numPr>
          <w:ilvl w:val="0"/>
          <w:numId w:val="440"/>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w:t>
      </w:r>
    </w:p>
    <w:p>
      <w:pPr>
        <w:widowControl w:val="false"/>
        <w:numPr>
          <w:ilvl w:val="0"/>
          <w:numId w:val="440"/>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обеспечивают возможность работникам знать и в полной мере понимать права и обязанности работников, изложенные на их родном или понятном им языке.</w:t>
      </w:r>
    </w:p>
    <w:p>
      <w:pPr>
        <w:widowControl w:val="false"/>
        <w:numPr>
          <w:ilvl w:val="0"/>
          <w:numId w:val="440"/>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Должностные инструкции, должны быть разработаны, обновлены и доведены до сведения всех работников и консультантов.</w:t>
      </w:r>
    </w:p>
    <w:p>
      <w:pPr>
        <w:widowControl w:val="false"/>
        <w:numPr>
          <w:ilvl w:val="0"/>
          <w:numId w:val="440"/>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Исключены все формы незаконного принудительного труда. Запрещается обязывать работников оставлять в залог денежные средства или оригиналы документов, удостоверяющих личность или их эквиваленты.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Работники должны иметь право свободно перемещаться и, в исключительных случаях и по уважительной причине, покидать рабочее место, установленное трудовым договором, по согласованию с руководителем в рабочее время.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Никто не должен подвергаться физическому наказанию, незаконному задержанию, физическому, сексуальному и/или психологическому домогательствам. </w:t>
      </w:r>
    </w:p>
    <w:p>
      <w:pPr>
        <w:widowControl w:val="false"/>
        <w:numPr>
          <w:ilvl w:val="0"/>
          <w:numId w:val="44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Порядок удержания из заработной платы устанавливается в соответствии с трудовым законодательством Республики Казахстан.</w:t>
      </w:r>
    </w:p>
    <w:p>
      <w:pPr>
        <w:widowControl w:val="false"/>
        <w:numPr>
          <w:ilvl w:val="0"/>
          <w:numId w:val="442"/>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проявляют уважение к свободе объединения для своих работников в соответствии с применимым законодательством. </w:t>
      </w:r>
    </w:p>
    <w:p>
      <w:pPr>
        <w:widowControl w:val="false"/>
        <w:numPr>
          <w:ilvl w:val="0"/>
          <w:numId w:val="442"/>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ЭТИЧЕСКИЕ ПРИНЦИПЫ</w:t>
      </w:r>
    </w:p>
    <w:p>
      <w:pPr>
        <w:widowControl w:val="false"/>
        <w:numPr>
          <w:ilvl w:val="0"/>
          <w:numId w:val="442"/>
        </w:numPr>
        <w:tabs>
          <w:tab w:val="left" w:pos="0" w:leader="none"/>
        </w:tabs>
        <w:spacing w:before="0" w:after="0" w:line="257"/>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строго соблюдают все требования законодательства Республики Казахстан, касающиеся их деятельности, в том числе:</w:t>
      </w:r>
    </w:p>
    <w:p>
      <w:pPr>
        <w:widowControl w:val="false"/>
        <w:numPr>
          <w:ilvl w:val="0"/>
          <w:numId w:val="445"/>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 </w:t>
      </w:r>
      <w:r>
        <w:rPr>
          <w:rFonts w:ascii="Times New Roman" w:hAnsi="Times New Roman" w:cs="Times New Roman" w:eastAsia="Times New Roman"/>
          <w:color w:val="auto"/>
          <w:spacing w:val="-1"/>
          <w:position w:val="0"/>
          <w:sz w:val="24"/>
          <w:shd w:fill="FFFFFF" w:val="clear"/>
        </w:rPr>
        <w:t xml:space="preserve">конкуренция:</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актов, касающихся осуществления конкуренции на равных условиях;</w:t>
      </w:r>
    </w:p>
    <w:p>
      <w:pPr>
        <w:widowControl w:val="false"/>
        <w:numPr>
          <w:ilvl w:val="0"/>
          <w:numId w:val="445"/>
        </w:numPr>
        <w:tabs>
          <w:tab w:val="left" w:pos="708" w:leader="none"/>
          <w:tab w:val="left" w:pos="709"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 </w:t>
      </w:r>
      <w:r>
        <w:rPr>
          <w:rFonts w:ascii="Times New Roman" w:hAnsi="Times New Roman" w:cs="Times New Roman" w:eastAsia="Times New Roman"/>
          <w:color w:val="auto"/>
          <w:spacing w:val="-1"/>
          <w:position w:val="0"/>
          <w:sz w:val="24"/>
          <w:shd w:fill="FFFFFF" w:val="clear"/>
        </w:rPr>
        <w:t xml:space="preserve">противодействие коррупции:</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правовых актов, касающихся противодействия коррупции. Поставщики и Подрядчики Товарищества не предлагают от своего имени или от имени Товарищества прямо или косвенно какие-либо материальные или другие поощрения работникам Товарищества и третьим лицам с целью получения или сохранения бизнеса, либо приобретения средств или льгот;</w:t>
      </w:r>
    </w:p>
    <w:p>
      <w:pPr>
        <w:widowControl w:val="false"/>
        <w:numPr>
          <w:ilvl w:val="0"/>
          <w:numId w:val="445"/>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легализация незаконно полученных доходов:</w:t>
      </w:r>
      <w:r>
        <w:rPr>
          <w:rFonts w:ascii="Times New Roman" w:hAnsi="Times New Roman" w:cs="Times New Roman" w:eastAsia="Times New Roman"/>
          <w:color w:val="auto"/>
          <w:spacing w:val="-1"/>
          <w:position w:val="0"/>
          <w:sz w:val="24"/>
          <w:shd w:fill="auto" w:val="clear"/>
        </w:rPr>
        <w:t xml:space="preserve"> соблюдение законодательства Республики Казахстан, касающегося легализации незаконно полученных доходов. Поставщики и Подрядчики Товарищества не должны быть вовлечены или поддерживать практику отмывания денег;</w:t>
      </w:r>
    </w:p>
    <w:p>
      <w:pPr>
        <w:widowControl w:val="false"/>
        <w:numPr>
          <w:ilvl w:val="0"/>
          <w:numId w:val="445"/>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конфликт интересов:</w:t>
      </w:r>
      <w:r>
        <w:rPr>
          <w:rFonts w:ascii="Times New Roman" w:hAnsi="Times New Roman" w:cs="Times New Roman" w:eastAsia="Times New Roman"/>
          <w:color w:val="auto"/>
          <w:spacing w:val="-1"/>
          <w:position w:val="0"/>
          <w:sz w:val="24"/>
          <w:shd w:fill="auto" w:val="clear"/>
        </w:rPr>
        <w:t xml:space="preserve"> предотвращение, определение и выявление ситуаций, в которых существует реальный или потенциальный конфликт интересов относительно работников Товарищества или их родственников, которые могли неблагоприятно отразиться на их деловой деятельности либо принимаемых решениях;</w:t>
      </w:r>
    </w:p>
    <w:p>
      <w:pPr>
        <w:widowControl w:val="false"/>
        <w:numPr>
          <w:ilvl w:val="0"/>
          <w:numId w:val="445"/>
        </w:numPr>
        <w:tabs>
          <w:tab w:val="left" w:pos="708" w:leader="none"/>
          <w:tab w:val="left" w:pos="0" w:leader="none"/>
        </w:tabs>
        <w:spacing w:before="0" w:after="0" w:line="257"/>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FFFFFF" w:val="clear"/>
        </w:rPr>
        <w:t xml:space="preserve">подарки и знаки признательности:</w:t>
      </w:r>
      <w:r>
        <w:rPr>
          <w:rFonts w:ascii="Times New Roman" w:hAnsi="Times New Roman" w:cs="Times New Roman" w:eastAsia="Times New Roman"/>
          <w:color w:val="auto"/>
          <w:spacing w:val="-1"/>
          <w:position w:val="0"/>
          <w:sz w:val="24"/>
          <w:shd w:fill="auto" w:val="clear"/>
        </w:rPr>
        <w:t xml:space="preserve"> отказ от подношения подарков и знаков признательности работникам Товарищества.  Товарищество отклоняет все подарки и знаки признательности, если они превышают обоснованную символическую ценность, а также случайные и явные подарки и знаки признательности, и не могут быть отплачены тем же. </w:t>
      </w:r>
    </w:p>
    <w:p>
      <w:pPr>
        <w:widowControl w:val="false"/>
        <w:numPr>
          <w:ilvl w:val="0"/>
          <w:numId w:val="448"/>
        </w:numPr>
        <w:tabs>
          <w:tab w:val="left" w:pos="0" w:leader="none"/>
        </w:tabs>
        <w:spacing w:before="120" w:after="0" w:line="257"/>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ТРЕБОВАНИЯ ПО ПРОТИВОДЕЙСТВИЮ КОРРУПЦИИ</w:t>
      </w:r>
    </w:p>
    <w:p>
      <w:pPr>
        <w:widowControl w:val="false"/>
        <w:numPr>
          <w:ilvl w:val="0"/>
          <w:numId w:val="448"/>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и Подрядчика Товарищества строго запрещены.</w:t>
      </w:r>
    </w:p>
    <w:p>
      <w:pPr>
        <w:widowControl w:val="false"/>
        <w:numPr>
          <w:ilvl w:val="0"/>
          <w:numId w:val="448"/>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устанавливают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членов семей, так и на персонал Поставщиков и Подрядчиков Товарищества и их субподрядчиков.</w:t>
      </w:r>
    </w:p>
    <w:p>
      <w:pPr>
        <w:widowControl w:val="false"/>
        <w:numPr>
          <w:ilvl w:val="0"/>
          <w:numId w:val="448"/>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Поставщиками и Подрядчиками Товарищества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внедрить программу по борьбе с коррупцией, основанную на признанных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pPr>
        <w:widowControl w:val="false"/>
        <w:numPr>
          <w:ilvl w:val="0"/>
          <w:numId w:val="451"/>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прикладывают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Поставщиков и Подрядчиков Товарищества и работников Товарищества или их родственников, которые могут неблагоприятно отразиться на их деловой репутации либо принимаемых решениях.</w:t>
      </w:r>
    </w:p>
    <w:p>
      <w:pPr>
        <w:widowControl w:val="false"/>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Подарок означает предмет любой ценности, выгода или преимущество, получаемые работником от любого третьего лица или передаваемые третьему лицу работником Товарищества от имени Товарищества на безвозмездной основе в ходе исполнения трудовых обязанностей работников Товарищества или в связи с деловыми отношениями, существующими между Товариществом и третьим лицом.</w:t>
      </w:r>
    </w:p>
    <w:p>
      <w:pPr>
        <w:widowControl w:val="false"/>
        <w:numPr>
          <w:ilvl w:val="0"/>
          <w:numId w:val="453"/>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ОХРАНА ЗДОРОВЬЯ И БЕЗОПАСНОСТЬ ТРУДА</w:t>
      </w:r>
    </w:p>
    <w:p>
      <w:pPr>
        <w:widowControl w:val="false"/>
        <w:numPr>
          <w:ilvl w:val="0"/>
          <w:numId w:val="453"/>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гарантируют, что их деятельность безопасна для здоровья их работников, подрядчиков, потребителей их продукции и других лиц, а также безопасности работников Товарищества, на территории и в помещении которых осуществляются договорные отношения.</w:t>
      </w:r>
    </w:p>
    <w:p>
      <w:pPr>
        <w:widowControl w:val="false"/>
        <w:numPr>
          <w:ilvl w:val="0"/>
          <w:numId w:val="453"/>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 </w:t>
      </w:r>
    </w:p>
    <w:p>
      <w:pPr>
        <w:widowControl w:val="false"/>
        <w:numPr>
          <w:ilvl w:val="0"/>
          <w:numId w:val="453"/>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Потенциальные риски, которые могут привести к авариям / травмам или возникновению профессиональных заболеваний у работников Поставщиков и Подрядчиков Товарищества,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pPr>
        <w:widowControl w:val="false"/>
        <w:numPr>
          <w:ilvl w:val="0"/>
          <w:numId w:val="453"/>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обязаны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Поставщики и Подрядчики Товарищества должны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Поставщика/Подрядчика Товарищества.</w:t>
      </w:r>
    </w:p>
    <w:p>
      <w:pPr>
        <w:widowControl w:val="false"/>
        <w:numPr>
          <w:ilvl w:val="0"/>
          <w:numId w:val="453"/>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проводит активную работу по непрерывному улучшению безопасности в Товариществе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Поставщики и Подрядчики Товарищества соблюдают высокие стандарты по охране труда и технике безопасности, несут ответственность за незамедлительное уведомление о возникновении аварийной ситуации.</w:t>
      </w:r>
    </w:p>
    <w:p>
      <w:pPr>
        <w:widowControl w:val="false"/>
        <w:numPr>
          <w:ilvl w:val="0"/>
          <w:numId w:val="453"/>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ОКРУЖАЮЩАЯ СРЕДА</w:t>
      </w:r>
    </w:p>
    <w:p>
      <w:pPr>
        <w:widowControl w:val="false"/>
        <w:numPr>
          <w:ilvl w:val="0"/>
          <w:numId w:val="453"/>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pPr>
        <w:widowControl w:val="false"/>
        <w:numPr>
          <w:ilvl w:val="0"/>
          <w:numId w:val="453"/>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ограничивают объем вредных веществ, вырабатываемых при исполнении договора, а также обеспечивают ликвидацию таких отходов без нанесения большого вреда окружающей среде.                                                                                                                                                                                                                                                                                                                                                                                                                                                                                                                                                                                                                                                                                                                                                                                                                                                                                                                                                                                                                                                                                                                                                                                                                                                                                                                                                                                                                                                                                                                                                                                                                                                                                                                                                                                                                                                                                                                                                                                                                                                                                                                                                                                                                                                                                                                                                                                                                                                                                                                                                                                                                                                                                                                                                                                                                                                                                                                                                                                                                                                                                                                                                                                                                                                                                                                                                                                                                                                                                                                                                                                                                                                                                                                                                                                                                                                                                                                                                                                                                                                                                                                                                                                                                                                                                                                                                                                                                                                                                                                                                                                                                                                                                                                                                                                                                                                                                                                                                                                                                                                                                                                                                                                                                                                                                                                                                                                                                                                                                                                                                                                                                                                                                                                                                                                                                                                                                                                                                                                                                                                                                                                                                                                                                                                                                                                                                                                                                                                                                                                                                                                                                                                                                                                                                                                                                                                                                                                                                                                                                                                                                                                                                                                                                                                                                                                                                                                                                                                                                                                                                                                                                                                                                                                                                                                                                                                                                                                                                                                                                                                                                                                                                                                                                                                                                                                                                                                                                                                                                                                                                                                                                                                                                                                                                                                                                                                                                                                                                                                                                                                                                                                                                                                                                                                                                                                                                                                                                                                                                                                                                                                                                                                                                                                                                                                                                                                                                                                                                                                                                                                                                                                                                                                                                                                                                                                                                                                                                                                                                                                                                                                                                                                                                                                                                                                                                         </w:t>
      </w:r>
    </w:p>
    <w:p>
      <w:pPr>
        <w:widowControl w:val="false"/>
        <w:numPr>
          <w:ilvl w:val="0"/>
          <w:numId w:val="453"/>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принимать меры по предотвращению использования токсических веществ. В случае отсутствия альтернативы Поставщики и Подрядчики Товарищества должны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использования Поставщики и Подрядчики Товарищества должны строго соблюдать все применяемые правовые нормы.</w:t>
      </w:r>
    </w:p>
    <w:p>
      <w:pPr>
        <w:widowControl w:val="false"/>
        <w:numPr>
          <w:ilvl w:val="0"/>
          <w:numId w:val="453"/>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осуществляют развитие как природосберегающих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w:t>
      </w:r>
    </w:p>
    <w:p>
      <w:pPr>
        <w:widowControl w:val="false"/>
        <w:numPr>
          <w:ilvl w:val="0"/>
          <w:numId w:val="453"/>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включают критерии по охране окружающей среды, радиационной безопасности охране труда и технике безопасности в развитие своих товаров и услуг в целях устранения или уменьшения отрицательного воздействия на окружающую среду, охрану труда и технику безопасности во время общего срока службы товаров, при поддержании и/или улучшении качества использования своих товаров.</w:t>
      </w:r>
    </w:p>
    <w:p>
      <w:pPr>
        <w:widowControl w:val="false"/>
        <w:numPr>
          <w:ilvl w:val="0"/>
          <w:numId w:val="453"/>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что его товары соответствуют стандартам и нормам, применяемым к таким товарам.</w:t>
      </w:r>
    </w:p>
    <w:p>
      <w:pPr>
        <w:widowControl w:val="false"/>
        <w:numPr>
          <w:ilvl w:val="0"/>
          <w:numId w:val="453"/>
        </w:numPr>
        <w:tabs>
          <w:tab w:val="left" w:pos="0" w:leader="none"/>
        </w:tabs>
        <w:spacing w:before="120" w:after="0" w:line="257"/>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КОНФИДЕНЦИАЛЬНОСТЬ И БЕЗОПАСНОСТЬ ДАННЫХ</w:t>
      </w:r>
    </w:p>
    <w:p>
      <w:pPr>
        <w:widowControl w:val="false"/>
        <w:numPr>
          <w:ilvl w:val="0"/>
          <w:numId w:val="453"/>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конфиденциальность любой информации о Товариществе,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её разглашение.</w:t>
      </w:r>
    </w:p>
    <w:p>
      <w:pPr>
        <w:widowControl w:val="false"/>
        <w:numPr>
          <w:ilvl w:val="0"/>
          <w:numId w:val="453"/>
        </w:numPr>
        <w:tabs>
          <w:tab w:val="left" w:pos="0" w:leader="none"/>
        </w:tabs>
        <w:spacing w:before="0" w:after="0" w:line="257"/>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использовать системы, гарантирующие сохранность и безопасность клиентских данных, не допускать утечки конфиденциальных данных.</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Требования настоящего Кодекса составляют неотъемлемую часть договоров, заключаемых Товариществом с Поставщиками и Подрядчиками.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настоящим документом принимают обязательство ознакомить своих работников с данным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 тем самым подтверждаю, что, являясь уполномоченным представителем Подрядчика/Поставщика, указанной ниже, тщательно проверил (-а) и понял (-а) содержание настоящего документа, а также подтверждаю, что данная компания действует в полном соответствии с настоящим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Подписание всех Приложений к Договору осуществляется в рамках подписания электронного договора посредством ЭЦП. Согласно пункта 1 статьи 7 Закона Республики Казахстан от 7 января 2003 года N370-II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электронном документе и электронной цифровой подписи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документы, подписанные ЭЦП, равнозначны документам, подписанным на бумажном носителе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Подпись:</w:t>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4685"/>
        <w:gridCol w:w="4670"/>
      </w:tblGrid>
      <w:tr>
        <w:trPr>
          <w:trHeight w:val="1" w:hRule="atLeast"/>
          <w:jc w:val="left"/>
        </w:trPr>
        <w:tc>
          <w:tcPr>
            <w:tcW w:w="468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133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467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133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1335" w:leader="none"/>
        </w:tabs>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12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6</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от___________</w:t>
      </w:r>
    </w:p>
    <w:p>
      <w:pPr>
        <w:widowControl w:val="false"/>
        <w:suppressAutoHyphens w:val="true"/>
        <w:spacing w:before="0" w:after="200" w:line="240"/>
        <w:ind w:right="0" w:left="0" w:firstLine="0"/>
        <w:jc w:val="right"/>
        <w:rPr>
          <w:rFonts w:ascii="Times New Roman" w:hAnsi="Times New Roman" w:cs="Times New Roman" w:eastAsia="Times New Roman"/>
          <w:b/>
          <w:i/>
          <w:color w:val="auto"/>
          <w:spacing w:val="0"/>
          <w:position w:val="0"/>
          <w:sz w:val="24"/>
          <w:shd w:fill="auto" w:val="clear"/>
        </w:rPr>
      </w:pPr>
    </w:p>
    <w:p>
      <w:pPr>
        <w:widowControl w:val="false"/>
        <w:suppressAutoHyphens w:val="true"/>
        <w:spacing w:before="0" w:after="20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Форма заявки на допуск)</w:t>
      </w:r>
    </w:p>
    <w:p>
      <w:pPr>
        <w:widowControl w:val="false"/>
        <w:suppressAutoHyphens w:val="true"/>
        <w:spacing w:before="0" w:after="200" w:line="240"/>
        <w:ind w:right="0" w:left="0" w:firstLine="0"/>
        <w:jc w:val="center"/>
        <w:rPr>
          <w:rFonts w:ascii="Times New Roman" w:hAnsi="Times New Roman" w:cs="Times New Roman" w:eastAsia="Times New Roman"/>
          <w:b/>
          <w:i/>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Заместителю Генерального директора</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Для осуществления поставки Товара согласно договору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от ______________ с ТОО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просим Вас разрешить допуск на территорию рудника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Акдала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период с _________ по __________, следующих работников и автотранспорта (спецтехника) ТОО/ИП ______________: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Список работников:</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ФИО, должность)</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Авто и спецтехника: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гос. номер и марка автотранспорта)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Ввозимые материалы:</w:t>
      </w:r>
    </w:p>
    <w:p>
      <w:pPr>
        <w:widowControl w:val="false"/>
        <w:numPr>
          <w:ilvl w:val="0"/>
          <w:numId w:val="473"/>
        </w:numPr>
        <w:tabs>
          <w:tab w:val="left" w:pos="0" w:leader="none"/>
        </w:tabs>
        <w:spacing w:before="0" w:after="20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название и подтверждающие документы)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FF0000"/>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FF0000"/>
          <w:spacing w:val="0"/>
          <w:position w:val="0"/>
          <w:sz w:val="24"/>
          <w:shd w:fill="auto" w:val="clear"/>
        </w:rPr>
      </w:pPr>
    </w:p>
    <w:p>
      <w:pPr>
        <w:widowControl w:val="false"/>
        <w:suppressAutoHyphens w:val="true"/>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                                            </w:t>
        <w:tab/>
        <w:tab/>
        <w:tab/>
        <w:tab/>
        <w:tab/>
        <w:t xml:space="preserve">Поставщик: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73" w:hanging="573"/>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Договор </w:t>
      </w:r>
      <w:r>
        <w:rPr>
          <w:rFonts w:ascii="Segoe UI Symbol" w:hAnsi="Segoe UI Symbol" w:cs="Segoe UI Symbol" w:eastAsia="Segoe UI Symbol"/>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_______ </w:t>
      </w:r>
      <w:r>
        <w:rPr>
          <w:rFonts w:ascii="Times New Roman" w:hAnsi="Times New Roman" w:cs="Times New Roman" w:eastAsia="Times New Roman"/>
          <w:b/>
          <w:color w:val="auto"/>
          <w:spacing w:val="0"/>
          <w:position w:val="0"/>
          <w:sz w:val="24"/>
          <w:shd w:fill="FFFFFF" w:val="clear"/>
        </w:rPr>
        <w:t xml:space="preserve">ПТ</w:t>
      </w:r>
    </w:p>
    <w:p>
      <w:pPr>
        <w:widowControl w:val="false"/>
        <w:suppressAutoHyphens w:val="true"/>
        <w:spacing w:before="0" w:after="0" w:line="240"/>
        <w:ind w:right="0" w:left="573" w:hanging="573"/>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о закупках товара способом открытого конкурса</w:t>
      </w:r>
    </w:p>
    <w:p>
      <w:pPr>
        <w:widowControl w:val="false"/>
        <w:suppressAutoHyphens w:val="true"/>
        <w:spacing w:before="0" w:after="0" w:line="240"/>
        <w:ind w:right="0" w:left="571" w:hanging="571"/>
        <w:jc w:val="center"/>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г. _______                                                                                </w:t>
      </w:r>
      <w:r>
        <w:rPr>
          <w:rFonts w:ascii="Times New Roman" w:hAnsi="Times New Roman" w:cs="Times New Roman" w:eastAsia="Times New Roman"/>
          <w:b/>
          <w:color w:val="auto"/>
          <w:spacing w:val="0"/>
          <w:position w:val="0"/>
          <w:sz w:val="24"/>
          <w:shd w:fill="FFFFFF" w:val="clear"/>
        </w:rPr>
        <w:t xml:space="preserve">«_____» __________ 2026 </w:t>
      </w:r>
      <w:r>
        <w:rPr>
          <w:rFonts w:ascii="Times New Roman" w:hAnsi="Times New Roman" w:cs="Times New Roman" w:eastAsia="Times New Roman"/>
          <w:b/>
          <w:color w:val="auto"/>
          <w:spacing w:val="0"/>
          <w:position w:val="0"/>
          <w:sz w:val="24"/>
          <w:shd w:fill="FFFFFF" w:val="clear"/>
        </w:rPr>
        <w:t xml:space="preserve">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Товарищество с ограниченной ответственностью </w:t>
      </w:r>
      <w:r>
        <w:rPr>
          <w:rFonts w:ascii="Times New Roman" w:hAnsi="Times New Roman" w:cs="Times New Roman" w:eastAsia="Times New Roman"/>
          <w:b/>
          <w:color w:val="auto"/>
          <w:spacing w:val="0"/>
          <w:position w:val="0"/>
          <w:sz w:val="24"/>
          <w:shd w:fill="auto" w:val="clear"/>
        </w:rPr>
        <w:t xml:space="preserve">«__________________»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Заказчик</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w:t>
      </w:r>
      <w:r>
        <w:rPr>
          <w:rFonts w:ascii="Times New Roman" w:hAnsi="Times New Roman" w:cs="Times New Roman" w:eastAsia="Times New Roman"/>
          <w:b/>
          <w:color w:val="auto"/>
          <w:spacing w:val="0"/>
          <w:position w:val="0"/>
          <w:sz w:val="24"/>
          <w:shd w:fill="auto" w:val="clear"/>
        </w:rPr>
        <w:t xml:space="preserve">Директора _____________________</w:t>
      </w:r>
      <w:r>
        <w:rPr>
          <w:rFonts w:ascii="Times New Roman" w:hAnsi="Times New Roman" w:cs="Times New Roman" w:eastAsia="Times New Roman"/>
          <w:color w:val="auto"/>
          <w:spacing w:val="0"/>
          <w:position w:val="0"/>
          <w:sz w:val="24"/>
          <w:shd w:fill="auto" w:val="clear"/>
        </w:rPr>
        <w:t xml:space="preserve">действующего на основании______________________________, с одной стороны, и </w:t>
      </w:r>
      <w:r>
        <w:rPr>
          <w:rFonts w:ascii="Times New Roman" w:hAnsi="Times New Roman" w:cs="Times New Roman" w:eastAsia="Times New Roman"/>
          <w:b/>
          <w:color w:val="auto"/>
          <w:spacing w:val="0"/>
          <w:position w:val="0"/>
          <w:sz w:val="24"/>
          <w:shd w:fill="auto" w:val="clear"/>
        </w:rPr>
        <w:t xml:space="preserve">Товарищество с ограниченной ответственностью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Поставщик</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w:t>
      </w:r>
      <w:r>
        <w:rPr>
          <w:rFonts w:ascii="Times New Roman" w:hAnsi="Times New Roman" w:cs="Times New Roman" w:eastAsia="Times New Roman"/>
          <w:b/>
          <w:color w:val="auto"/>
          <w:spacing w:val="0"/>
          <w:position w:val="0"/>
          <w:sz w:val="24"/>
          <w:shd w:fill="auto" w:val="clear"/>
        </w:rPr>
        <w:t xml:space="preserve">Генерального директора ________________ _____._____.,</w:t>
      </w:r>
      <w:r>
        <w:rPr>
          <w:rFonts w:ascii="Times New Roman" w:hAnsi="Times New Roman" w:cs="Times New Roman" w:eastAsia="Times New Roman"/>
          <w:color w:val="auto"/>
          <w:spacing w:val="0"/>
          <w:position w:val="0"/>
          <w:sz w:val="24"/>
          <w:shd w:fill="auto" w:val="clear"/>
        </w:rPr>
        <w:t xml:space="preserve"> действующего на основании Устава, с другой стороны, вместе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руководствуясь подпунктом 1) пункта 7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Правила) и Протоколом подведения итогов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2025.</w:t>
      </w:r>
      <w:r>
        <w:rPr>
          <w:rFonts w:ascii="Times New Roman" w:hAnsi="Times New Roman" w:cs="Times New Roman" w:eastAsia="Times New Roman"/>
          <w:color w:val="auto"/>
          <w:spacing w:val="0"/>
          <w:position w:val="0"/>
          <w:sz w:val="24"/>
          <w:shd w:fill="auto" w:val="clear"/>
        </w:rPr>
        <w:t xml:space="preserve">ОК-___________ от </w:t>
      </w:r>
      <w:r>
        <w:rPr>
          <w:rFonts w:ascii="Times New Roman" w:hAnsi="Times New Roman" w:cs="Times New Roman" w:eastAsia="Times New Roman"/>
          <w:color w:val="auto"/>
          <w:spacing w:val="0"/>
          <w:position w:val="0"/>
          <w:sz w:val="24"/>
          <w:shd w:fill="auto" w:val="clear"/>
        </w:rPr>
        <w:t xml:space="preserve">«_____» __________ 2025 </w:t>
      </w:r>
      <w:r>
        <w:rPr>
          <w:rFonts w:ascii="Times New Roman" w:hAnsi="Times New Roman" w:cs="Times New Roman" w:eastAsia="Times New Roman"/>
          <w:color w:val="auto"/>
          <w:spacing w:val="0"/>
          <w:position w:val="0"/>
          <w:sz w:val="24"/>
          <w:shd w:fill="auto" w:val="clear"/>
        </w:rPr>
        <w:t xml:space="preserve">года заключили настоящий Договор о нижеследующем:</w:t>
      </w:r>
    </w:p>
    <w:p>
      <w:pPr>
        <w:widowControl w:val="false"/>
        <w:numPr>
          <w:ilvl w:val="0"/>
          <w:numId w:val="48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Договор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настоящее Соглашение, достигнутое между Заказчиком и Поставщиком, зафиксированное в письменной форме и подписанное уполномоченными представителями обеих Сторон со всеми Приложениями и дополнениями к нему, а также со всей необходимой документацией, на которую в настоящем Договоре есть ссылки.</w:t>
      </w:r>
    </w:p>
    <w:p>
      <w:pPr>
        <w:widowControl w:val="false"/>
        <w:numPr>
          <w:ilvl w:val="0"/>
          <w:numId w:val="48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Общая сумма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сумму, которая должна быть уплачена Поставщику по настоящему Договору за полное и надлежащее исполнение им всех своих обязательств по настоящему Договору.</w:t>
      </w:r>
    </w:p>
    <w:p>
      <w:pPr>
        <w:widowControl w:val="false"/>
        <w:numPr>
          <w:ilvl w:val="0"/>
          <w:numId w:val="48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означает, ТМЦ указанные в пункте 1.1.,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и поставляется Поставщиком Заказчику в соответствии с условиями настоящего Договора.</w:t>
      </w:r>
    </w:p>
    <w:p>
      <w:pPr>
        <w:widowControl w:val="false"/>
        <w:numPr>
          <w:ilvl w:val="0"/>
          <w:numId w:val="48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Внутристрановая ценность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процентное содержание стоимости оплаты труда граждан Республики Казахстан, задействованных в исполнении договора о закупках от общего фонда оплаты труда по данному договору, и/или стоимости доли (долей) местного происхождения, установленной в товаре (товарах) в соответствии с критериями достаточной переработки или полного производства резидентами Республики Казахстан от общей стоимости товара (товаров) по договору о закупках.</w:t>
      </w:r>
    </w:p>
    <w:p>
      <w:pPr>
        <w:widowControl w:val="false"/>
        <w:numPr>
          <w:ilvl w:val="0"/>
          <w:numId w:val="48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Отечественный производитель товара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граждане Республики Казахстан и (или) юридические лица Республики Казахстан, производящие товары казахстанского происхождения.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85"/>
        </w:numPr>
        <w:tabs>
          <w:tab w:val="left" w:pos="0" w:leader="none"/>
        </w:tabs>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48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обязуется поставить и передать в собственность Заказчику в обусловленные настоящим Договором срок и порядке, а Заказчик обязуется принять и оплатить на условиях настоящего Договора в указанном ниже количестве, наименовании и цене Товар:</w:t>
      </w:r>
    </w:p>
    <w:p>
      <w:pPr>
        <w:widowControl w:val="false"/>
        <w:suppressAutoHyphens w:val="true"/>
        <w:spacing w:before="0" w:after="0" w:line="240"/>
        <w:ind w:right="0" w:left="855" w:firstLine="0"/>
        <w:jc w:val="both"/>
        <w:rPr>
          <w:rFonts w:ascii="Times New Roman" w:hAnsi="Times New Roman" w:cs="Times New Roman" w:eastAsia="Times New Roman"/>
          <w:color w:val="auto"/>
          <w:spacing w:val="0"/>
          <w:position w:val="0"/>
          <w:sz w:val="24"/>
          <w:shd w:fill="auto" w:val="clear"/>
        </w:rPr>
      </w:pPr>
    </w:p>
    <w:tbl>
      <w:tblPr>
        <w:tblInd w:w="108" w:type="dxa"/>
      </w:tblPr>
      <w:tblGrid>
        <w:gridCol w:w="993"/>
        <w:gridCol w:w="2693"/>
        <w:gridCol w:w="709"/>
        <w:gridCol w:w="1417"/>
        <w:gridCol w:w="1559"/>
        <w:gridCol w:w="2152"/>
      </w:tblGrid>
      <w:tr>
        <w:trPr>
          <w:trHeight w:val="877" w:hRule="auto"/>
          <w:jc w:val="left"/>
        </w:trPr>
        <w:tc>
          <w:tcPr>
            <w:tcW w:w="9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Segoe UI Symbol" w:hAnsi="Segoe UI Symbol" w:cs="Segoe UI Symbol" w:eastAsia="Segoe UI Symbol"/>
                <w:color w:val="000000"/>
                <w:spacing w:val="0"/>
                <w:position w:val="0"/>
                <w:sz w:val="24"/>
                <w:shd w:fill="auto" w:val="clear"/>
              </w:rPr>
              <w:t xml:space="preserve">№</w:t>
            </w:r>
          </w:p>
          <w:p>
            <w:pPr>
              <w:widowControl w:val="false"/>
              <w:suppressAutoHyphens w:val="true"/>
              <w:spacing w:before="0" w:after="0" w:line="240"/>
              <w:ind w:right="0" w:left="0" w:firstLine="0"/>
              <w:jc w:val="center"/>
              <w:rPr>
                <w:spacing w:val="0"/>
                <w:position w:val="0"/>
                <w:sz w:val="24"/>
                <w:shd w:fill="auto" w:val="clear"/>
              </w:rPr>
            </w:pPr>
          </w:p>
        </w:tc>
        <w:tc>
          <w:tcPr>
            <w:tcW w:w="2693"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товара</w:t>
            </w:r>
          </w:p>
        </w:tc>
        <w:tc>
          <w:tcPr>
            <w:tcW w:w="70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Ед. изм.</w:t>
            </w:r>
          </w:p>
        </w:tc>
        <w:tc>
          <w:tcPr>
            <w:tcW w:w="141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Кол-во</w:t>
            </w:r>
          </w:p>
        </w:tc>
        <w:tc>
          <w:tcPr>
            <w:tcW w:w="155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Цена                      в тенге,                      с учетом НДС</w:t>
            </w:r>
          </w:p>
        </w:tc>
        <w:tc>
          <w:tcPr>
            <w:tcW w:w="2152" w:type="dxa"/>
            <w:tcBorders>
              <w:top w:val="single" w:color="000000" w:sz="6"/>
              <w:left w:val="single" w:color="000000" w:sz="6"/>
              <w:bottom w:val="single" w:color="000000" w:sz="4"/>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Общая сумма в тенге, с учетом НДС</w:t>
            </w:r>
          </w:p>
        </w:tc>
      </w:tr>
      <w:tr>
        <w:trPr>
          <w:trHeight w:val="415" w:hRule="auto"/>
          <w:jc w:val="left"/>
        </w:trPr>
        <w:tc>
          <w:tcPr>
            <w:tcW w:w="993" w:type="dxa"/>
            <w:tcBorders>
              <w:top w:val="single" w:color="000000" w:sz="6"/>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2693" w:type="dxa"/>
            <w:tcBorders>
              <w:top w:val="single" w:color="000000" w:sz="6"/>
              <w:left w:val="single" w:color="000000" w:sz="4"/>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6"/>
              <w:left w:val="single" w:color="000000" w:sz="0"/>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6"/>
              <w:left w:val="single" w:color="000000" w:sz="0"/>
              <w:bottom w:val="single" w:color="000000" w:sz="4"/>
              <w:right w:val="single" w:color="000000" w:sz="0"/>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559" w:type="dxa"/>
            <w:tcBorders>
              <w:top w:val="single" w:color="000000" w:sz="6"/>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152" w:type="dxa"/>
            <w:tcBorders>
              <w:top w:val="single" w:color="000000" w:sz="4"/>
              <w:left w:val="single" w:color="000000" w:sz="4"/>
              <w:bottom w:val="single" w:color="000000" w:sz="0"/>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1" w:hRule="auto"/>
          <w:jc w:val="left"/>
        </w:trPr>
        <w:tc>
          <w:tcPr>
            <w:tcW w:w="993" w:type="dxa"/>
            <w:tcBorders>
              <w:top w:val="single" w:color="000000" w:sz="4"/>
              <w:left w:val="single" w:color="000000" w:sz="4"/>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693"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Всего, с НДС:</w:t>
            </w:r>
          </w:p>
        </w:tc>
        <w:tc>
          <w:tcPr>
            <w:tcW w:w="709"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9" w:type="dxa"/>
            <w:tcBorders>
              <w:top w:val="single" w:color="000000" w:sz="4"/>
              <w:left w:val="single" w:color="000000" w:sz="0"/>
              <w:bottom w:val="single" w:color="000000" w:sz="4"/>
              <w:right w:val="single" w:color="000000" w:sz="4"/>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52" w:type="dxa"/>
            <w:tcBorders>
              <w:top w:val="single" w:color="000000" w:sz="6"/>
              <w:left w:val="single" w:color="000000" w:sz="4"/>
              <w:bottom w:val="single" w:color="000000" w:sz="6"/>
              <w:right w:val="single" w:color="000000" w:sz="6"/>
            </w:tcBorders>
            <w:shd w:color="000000" w:fill="ffffff" w:val="clear"/>
            <w:tcMar>
              <w:left w:w="10" w:type="dxa"/>
              <w:right w:w="10" w:type="dxa"/>
            </w:tcMar>
            <w:vAlign w:val="bottom"/>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Замена Поставщиком Товара на товар, сходный по любым признакам, не допускается.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Товар, указанный в пункте 1.1. настоящего Договора, предназначен для ТОО </w:t>
      </w:r>
      <w:r>
        <w:rPr>
          <w:rFonts w:ascii="Times New Roman" w:hAnsi="Times New Roman" w:cs="Times New Roman" w:eastAsia="Times New Roman"/>
          <w:color w:val="auto"/>
          <w:spacing w:val="0"/>
          <w:position w:val="0"/>
          <w:sz w:val="24"/>
          <w:shd w:fill="auto" w:val="clear"/>
        </w:rPr>
        <w:t xml:space="preserve">«______________».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В товарных накладных Поставщик обязан указать количество товара в литрах и тоннах, с указанием плотности поставленного дизельного топлива.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aps w:val="true"/>
          <w:color w:val="auto"/>
          <w:spacing w:val="0"/>
          <w:position w:val="0"/>
          <w:sz w:val="24"/>
          <w:shd w:fill="auto" w:val="clear"/>
        </w:rPr>
        <w:t xml:space="preserve"> </w:t>
      </w:r>
      <w:r>
        <w:rPr>
          <w:rFonts w:ascii="Times New Roman" w:hAnsi="Times New Roman" w:cs="Times New Roman" w:eastAsia="Times New Roman"/>
          <w:b/>
          <w:caps w:val="true"/>
          <w:color w:val="auto"/>
          <w:spacing w:val="0"/>
          <w:position w:val="0"/>
          <w:sz w:val="24"/>
          <w:shd w:fill="auto" w:val="clear"/>
        </w:rPr>
        <w:t xml:space="preserve">Цена за единицу Товара и общая сумма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Цена за единицу Товара указана в пункте 1.1. настоящего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Общая сумма настоящего Договора составляет </w:t>
      </w:r>
      <w:r>
        <w:rPr>
          <w:rFonts w:ascii="Times New Roman" w:hAnsi="Times New Roman" w:cs="Times New Roman" w:eastAsia="Times New Roman"/>
          <w:b/>
          <w:color w:val="auto"/>
          <w:spacing w:val="0"/>
          <w:position w:val="0"/>
          <w:sz w:val="24"/>
          <w:shd w:fill="auto" w:val="clear"/>
        </w:rPr>
        <w:t xml:space="preserve">___________,00 (__________________________) </w:t>
      </w:r>
      <w:r>
        <w:rPr>
          <w:rFonts w:ascii="Times New Roman" w:hAnsi="Times New Roman" w:cs="Times New Roman" w:eastAsia="Times New Roman"/>
          <w:color w:val="auto"/>
          <w:spacing w:val="0"/>
          <w:position w:val="0"/>
          <w:sz w:val="24"/>
          <w:shd w:fill="auto" w:val="clear"/>
        </w:rPr>
        <w:t xml:space="preserve">тенге с учетом НДС.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Общая сумма настоящего Договора в течение срока действия настоящего Договора может меняться в случаях, установленных разделом 14, п.п. 14.1.</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3. </w:t>
      </w:r>
      <w:r>
        <w:rPr>
          <w:rFonts w:ascii="Times New Roman" w:hAnsi="Times New Roman" w:cs="Times New Roman" w:eastAsia="Times New Roman"/>
          <w:b/>
          <w:caps w:val="true"/>
          <w:color w:val="auto"/>
          <w:spacing w:val="0"/>
          <w:position w:val="0"/>
          <w:sz w:val="24"/>
          <w:shd w:fill="FFFFFF" w:val="clear"/>
        </w:rPr>
        <w:t xml:space="preserve">Порядок оплаты и обеспечение исполнения Договора</w:t>
      </w:r>
    </w:p>
    <w:p>
      <w:pPr>
        <w:widowControl w:val="false"/>
        <w:numPr>
          <w:ilvl w:val="0"/>
          <w:numId w:val="504"/>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за Товар осуществляется в полном объёме за поставленную партию Товара, в тенге по банковским реквизитам Поставщика, указанным в настоящем Договоре.</w:t>
      </w:r>
    </w:p>
    <w:p>
      <w:pPr>
        <w:widowControl w:val="false"/>
        <w:numPr>
          <w:ilvl w:val="0"/>
          <w:numId w:val="504"/>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Отечественному Товаропроизводителю закупаемого Товара осуществляется предоплата в размере 30 % (тридцать процентов) от суммы Договора, которая выплачивается в течение 10 (десяти) рабочих дней с даты заключения Договора при условии выполнении требовании пункта 4.3.7. Договора.</w:t>
      </w:r>
    </w:p>
    <w:p>
      <w:pPr>
        <w:widowControl w:val="false"/>
        <w:numPr>
          <w:ilvl w:val="0"/>
          <w:numId w:val="504"/>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за поставленные Товары, в том числе окончательный расчет по Договору производится в течение 20 (двадцати) рабочих дней при условии получения Заказчиком следующих подписанных Сторонами оригиналов документов:</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электронной счета-фактуры;</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накладной на Товар;</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расчета внутристрановой ценности Товара;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соответствия или декларацию на Товар, или официальное разъяснительное   письмо в соответствии с подпунктом 4.3.17, подпунктом 4.3.18 пункта 4.3. Договора.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Заказчик не несет ответственности за просрочку платежа, связанную с несвоевременным предоставлением пакета документов на оплату.</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Оплата за фактически поставленный Товар производится с учетом выплаченной ранее предоплаты.</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Датой оплаты считается дата зачисления денег на расчетный счет Поставщика.</w:t>
      </w:r>
    </w:p>
    <w:p>
      <w:pPr>
        <w:widowControl w:val="false"/>
        <w:tabs>
          <w:tab w:val="left" w:pos="708" w:leader="none"/>
          <w:tab w:val="left" w:pos="567"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06"/>
        </w:numPr>
        <w:tabs>
          <w:tab w:val="left" w:pos="368" w:leader="none"/>
        </w:tabs>
        <w:spacing w:before="0" w:after="0" w:line="240"/>
        <w:ind w:right="0" w:left="368" w:hanging="368"/>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Права и обязанности Сторон</w:t>
      </w:r>
    </w:p>
    <w:p>
      <w:pPr>
        <w:widowControl w:val="false"/>
        <w:numPr>
          <w:ilvl w:val="0"/>
          <w:numId w:val="506"/>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обязан:</w:t>
      </w:r>
    </w:p>
    <w:p>
      <w:pPr>
        <w:widowControl w:val="false"/>
        <w:numPr>
          <w:ilvl w:val="0"/>
          <w:numId w:val="506"/>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принять Товар в соответствии с условиями настоящего Договора;</w:t>
      </w:r>
    </w:p>
    <w:p>
      <w:pPr>
        <w:widowControl w:val="false"/>
        <w:numPr>
          <w:ilvl w:val="0"/>
          <w:numId w:val="506"/>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произвести оплату за Товар в соответствии с условиями настоящего Договора.</w:t>
      </w:r>
    </w:p>
    <w:p>
      <w:pPr>
        <w:widowControl w:val="false"/>
        <w:numPr>
          <w:ilvl w:val="0"/>
          <w:numId w:val="506"/>
        </w:numPr>
        <w:tabs>
          <w:tab w:val="left" w:pos="708" w:leader="none"/>
          <w:tab w:val="left" w:pos="426" w:leader="none"/>
          <w:tab w:val="left" w:pos="1134"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Подписать накладной или акт-приема передачи товара или выставить требования об устранении нарушений условий договора, если товары не приняты, в течение десяти рабочих дней с момента получения Заказчиком актов. Не подписание заказчиком актов приема-передачи товаров и не выставление требований об устранении нарушений условий договора о приобретении товаров в установленный настоящим подпунктом Договора срок, акты приема-передачи товара считаются подписанными Заказчиком.</w:t>
      </w:r>
    </w:p>
    <w:p>
      <w:pPr>
        <w:widowControl w:val="false"/>
        <w:numPr>
          <w:ilvl w:val="0"/>
          <w:numId w:val="506"/>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w:t>
      </w:r>
    </w:p>
    <w:p>
      <w:pPr>
        <w:widowControl w:val="false"/>
        <w:numPr>
          <w:ilvl w:val="0"/>
          <w:numId w:val="506"/>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отказаться от принятия поставленного Товара, если Поставщик не передаст и/или откажется передать Заказчику относящиеся к Товару документы, указанные в подпункте 4.3.3. пункта 4.3. настоящего Договора;</w:t>
      </w:r>
    </w:p>
    <w:p>
      <w:pPr>
        <w:widowControl w:val="false"/>
        <w:numPr>
          <w:ilvl w:val="0"/>
          <w:numId w:val="506"/>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потребовать поставки Товара, соответствующего наименованию и/или ассортименту и/или количеству, указанным в пункте 1.1. настоящего Договора, либо отказаться от поставленного Товара, если Поставщик поставил в нарушение условий настоящего Договора Заказчику Товар, не соответствующего наименованию и/или ассортименту и/или количеству, указанных в п. 1.1. настоящего Договора;</w:t>
      </w:r>
    </w:p>
    <w:p>
      <w:pPr>
        <w:widowControl w:val="false"/>
        <w:numPr>
          <w:ilvl w:val="0"/>
          <w:numId w:val="506"/>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потребовать поставки качественного Товара и/или комплектного Товара, либо отказаться от поставленного Товара, если Поставщик поставил в нарушение условий настоящего Договора Заказчику некачественный и/или некомплектный Товар;</w:t>
      </w:r>
    </w:p>
    <w:p>
      <w:pPr>
        <w:widowControl w:val="false"/>
        <w:numPr>
          <w:ilvl w:val="0"/>
          <w:numId w:val="506"/>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взыскать сумму начисленных пени (штрафов) в случае неисполнения и/или ненадлежащего исполнения Поставщиком взятых на себя обязательств в соответствии с условиями настоящего Договора;</w:t>
      </w:r>
    </w:p>
    <w:p>
      <w:pPr>
        <w:widowControl w:val="false"/>
        <w:numPr>
          <w:ilvl w:val="0"/>
          <w:numId w:val="506"/>
        </w:numPr>
        <w:tabs>
          <w:tab w:val="left" w:pos="708" w:leader="none"/>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взыскивать штрафные санкции с Поставщика в случае выявления фактов нарушения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06"/>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одностороннем порядке расторгнуть договор в случае выявления фактов нарушении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06"/>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регрессном порядке взыскать с Поставщика все и любые подтвержденные суммы претензий/исков, предъявляемых и взысканных с Заказчика со стороны государственных органов и/или любых иных лиц, в связи с несоблюдением Поставщиком применимых требований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 при исполнении договора;</w:t>
      </w:r>
    </w:p>
    <w:p>
      <w:pPr>
        <w:widowControl w:val="false"/>
        <w:numPr>
          <w:ilvl w:val="0"/>
          <w:numId w:val="506"/>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осуществлять иные права, предусмотренные и вытекающие из положений настоящего Договора и действующего законодательства Республики Казахстан.</w:t>
      </w:r>
    </w:p>
    <w:p>
      <w:pPr>
        <w:widowControl w:val="false"/>
        <w:numPr>
          <w:ilvl w:val="0"/>
          <w:numId w:val="506"/>
        </w:numPr>
        <w:tabs>
          <w:tab w:val="left" w:pos="36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обязан:</w:t>
      </w:r>
    </w:p>
    <w:p>
      <w:pPr>
        <w:widowControl w:val="false"/>
        <w:numPr>
          <w:ilvl w:val="0"/>
          <w:numId w:val="506"/>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поставить Заказчику Товар в полном объеме путем его (Товара) передачи в строгом соответствии с условиями настоящего Договора;</w:t>
      </w:r>
    </w:p>
    <w:p>
      <w:pPr>
        <w:widowControl w:val="false"/>
        <w:numPr>
          <w:ilvl w:val="0"/>
          <w:numId w:val="506"/>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Товар надлежащего качества, количества, комплектности, ассортимента и наименования согласно условиям настоящего Договора;</w:t>
      </w:r>
    </w:p>
    <w:p>
      <w:pPr>
        <w:widowControl w:val="false"/>
        <w:numPr>
          <w:ilvl w:val="0"/>
          <w:numId w:val="506"/>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вместе с поставленным Товаром надлежащим образом оформленные документы, относящиеся к Товару, удостоверяющие качество, количество, наименование, ассортимент, безопасность и порядок эксплуатации Товара, а также оригиналы счета-фактуры, соответствующей накладной на Товар (оригинал) и/или Акта приёма-передачи Товара, подписанные уполномоченными представителями Сторон и иные, необходимые Заказчику документы;</w:t>
      </w:r>
    </w:p>
    <w:p>
      <w:pPr>
        <w:widowControl w:val="false"/>
        <w:numPr>
          <w:ilvl w:val="0"/>
          <w:numId w:val="506"/>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поставки Товара, несоответствующего условиям пункта 1.1. настоящего Договора и иным условиям настоящего Договора (по качеству, количеству, ассортименту, наименованию, комплектности и др.), заменить его на Товар, соответствующий условиям настоящего Договора в течение 10 (десяти) календарных дней с даты поставки Товара, несоответствующего условиям Договора;</w:t>
      </w:r>
    </w:p>
    <w:p>
      <w:pPr>
        <w:widowControl w:val="false"/>
        <w:numPr>
          <w:ilvl w:val="0"/>
          <w:numId w:val="506"/>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передать Заказчику Товар свободным от любых прав на него третьих лиц;</w:t>
      </w:r>
    </w:p>
    <w:p>
      <w:pPr>
        <w:widowControl w:val="false"/>
        <w:numPr>
          <w:ilvl w:val="0"/>
          <w:numId w:val="506"/>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Заказчику расчет доли внутристрановой ценности с приложением копий подтверждающих документов, рассчитанной в соответствии с Единой методики расчета организациями внутристрановой ценности при закупке товаров, работ и услуг, утвержденной Приказом и.о. </w:t>
      </w:r>
      <w:r>
        <w:rPr>
          <w:rFonts w:ascii="Times New Roman" w:hAnsi="Times New Roman" w:cs="Times New Roman" w:eastAsia="Times New Roman"/>
          <w:color w:val="000000"/>
          <w:spacing w:val="0"/>
          <w:position w:val="0"/>
          <w:sz w:val="24"/>
          <w:shd w:fill="auto" w:val="clear"/>
        </w:rPr>
        <w:t xml:space="preserve">министра индустрии инфраструктурного развития </w:t>
      </w:r>
      <w:r>
        <w:rPr>
          <w:rFonts w:ascii="Times New Roman" w:hAnsi="Times New Roman" w:cs="Times New Roman" w:eastAsia="Times New Roman"/>
          <w:color w:val="auto"/>
          <w:spacing w:val="0"/>
          <w:position w:val="0"/>
          <w:sz w:val="24"/>
          <w:shd w:fill="auto" w:val="clear"/>
        </w:rPr>
        <w:t xml:space="preserve">от 29 апреля 2022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240 </w:t>
      </w:r>
      <w:r>
        <w:rPr>
          <w:rFonts w:ascii="Times New Roman" w:hAnsi="Times New Roman" w:cs="Times New Roman" w:eastAsia="Times New Roman"/>
          <w:color w:val="auto"/>
          <w:spacing w:val="0"/>
          <w:position w:val="0"/>
          <w:sz w:val="24"/>
          <w:shd w:fill="auto" w:val="clear"/>
        </w:rPr>
        <w:t xml:space="preserve">в соответствии с Приложением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06"/>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поставке товара казахстанского производства предоставить сертификат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и (или) индустриальный сертификат, выданного Национальной палатой предпринимателей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Атамекен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со статьей 21 Закона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Национальной палате предпринимателей Республики Казахстан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отсутствии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предоставить гарантийное письмо о представлении с поставкой товара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с указанием прогнозной доли внутристрановой ценности.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поставкой товара предоставить сертификат о происхождении товара формы </w:t>
      </w:r>
      <w:r>
        <w:rPr>
          <w:rFonts w:ascii="Times New Roman" w:hAnsi="Times New Roman" w:cs="Times New Roman" w:eastAsia="Times New Roman"/>
          <w:color w:val="auto"/>
          <w:spacing w:val="0"/>
          <w:position w:val="0"/>
          <w:sz w:val="24"/>
          <w:shd w:fill="auto" w:val="clear"/>
        </w:rPr>
        <w:t xml:space="preserve">«CT-KZ».</w:t>
      </w:r>
    </w:p>
    <w:p>
      <w:pPr>
        <w:widowControl w:val="false"/>
        <w:numPr>
          <w:ilvl w:val="0"/>
          <w:numId w:val="506"/>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при исполнении настоящего Договора, требования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w:t>
      </w:r>
    </w:p>
    <w:p>
      <w:pPr>
        <w:widowControl w:val="false"/>
        <w:numPr>
          <w:ilvl w:val="0"/>
          <w:numId w:val="506"/>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обеспечить соблюдение своих подрядчиков/субподрядчиков, осуществляющими деятельность в рамках исполнения условий настоящего Договора,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утвержденных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 </w:t>
      </w:r>
    </w:p>
    <w:p>
      <w:pPr>
        <w:widowControl w:val="false"/>
        <w:numPr>
          <w:ilvl w:val="0"/>
          <w:numId w:val="506"/>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все применимые требования действующего законодательства Республики Казахстан в области экологии и радиационной безопасности, а также в области охраны труда и техники безопасности;</w:t>
      </w:r>
    </w:p>
    <w:p>
      <w:pPr>
        <w:widowControl w:val="false"/>
        <w:numPr>
          <w:ilvl w:val="0"/>
          <w:numId w:val="506"/>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 обязательство отраслевого соглашения в части основных принципов оплаты труда по минимальному размеру месячной тарифной ставки (оклада) работника первого разряда и минимальным пределам межразрядных коэффициентов и по предоставлению подтверждающих документов.</w:t>
      </w:r>
    </w:p>
    <w:p>
      <w:pPr>
        <w:widowControl w:val="false"/>
        <w:numPr>
          <w:ilvl w:val="0"/>
          <w:numId w:val="506"/>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течение 5 (пяти) рабочих дней после подписания настоящего Договора предоставить Заказчику заполненную Анкету контрагента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06"/>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требования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Кодекса</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подрядчиков</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(Приложение</w:t>
      </w:r>
      <w:r>
        <w:rPr>
          <w:rFonts w:ascii="Times New Roman" w:hAnsi="Times New Roman" w:cs="Times New Roman" w:eastAsia="Times New Roman"/>
          <w:color w:val="auto"/>
          <w:spacing w:val="-6"/>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настоящему </w:t>
      </w:r>
      <w:r>
        <w:rPr>
          <w:rFonts w:ascii="Times New Roman" w:hAnsi="Times New Roman" w:cs="Times New Roman" w:eastAsia="Times New Roman"/>
          <w:color w:val="auto"/>
          <w:spacing w:val="0"/>
          <w:position w:val="0"/>
          <w:sz w:val="24"/>
          <w:shd w:fill="auto" w:val="clear"/>
        </w:rPr>
        <w:t xml:space="preserve">Договору).</w:t>
      </w:r>
    </w:p>
    <w:p>
      <w:pPr>
        <w:widowControl w:val="false"/>
        <w:numPr>
          <w:ilvl w:val="0"/>
          <w:numId w:val="506"/>
        </w:numPr>
        <w:tabs>
          <w:tab w:val="left" w:pos="708" w:leader="none"/>
          <w:tab w:val="left" w:pos="1418" w:leader="none"/>
        </w:tabs>
        <w:spacing w:before="0" w:after="0" w:line="240"/>
        <w:ind w:right="0" w:left="720" w:hanging="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Соблюдать</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требования</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Санкционных оговорок (Приложение</w:t>
      </w:r>
      <w:r>
        <w:rPr>
          <w:rFonts w:ascii="Times New Roman" w:hAnsi="Times New Roman" w:cs="Times New Roman" w:eastAsia="Times New Roman"/>
          <w:color w:val="auto"/>
          <w:spacing w:val="-6"/>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5"/>
          <w:position w:val="0"/>
          <w:sz w:val="24"/>
          <w:shd w:fill="auto" w:val="clear"/>
        </w:rPr>
        <w:t xml:space="preserve"> настоящему </w:t>
      </w:r>
      <w:r>
        <w:rPr>
          <w:rFonts w:ascii="Times New Roman" w:hAnsi="Times New Roman" w:cs="Times New Roman" w:eastAsia="Times New Roman"/>
          <w:color w:val="auto"/>
          <w:spacing w:val="0"/>
          <w:position w:val="0"/>
          <w:sz w:val="24"/>
          <w:shd w:fill="auto" w:val="clear"/>
        </w:rPr>
        <w:t xml:space="preserve">Договору).</w:t>
      </w:r>
    </w:p>
    <w:p>
      <w:pPr>
        <w:widowControl w:val="false"/>
        <w:numPr>
          <w:ilvl w:val="0"/>
          <w:numId w:val="506"/>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выполнять иные обязанности, необходимые для полного и надлежащего исполнения своих обязательств по настоящему Договору.</w:t>
      </w:r>
    </w:p>
    <w:p>
      <w:pPr>
        <w:widowControl w:val="false"/>
        <w:numPr>
          <w:ilvl w:val="0"/>
          <w:numId w:val="506"/>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течении 1 (одного) рабочего дня уведомить Заказчика о неисправности электронного адреса, указанный в разделе 18 Договора.</w:t>
      </w: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506"/>
        </w:num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предоставить сертификат соответствия (оригинал или копия, заверенная органом, выдавшим данный сертификат) или декларацию о соответствии на Товар, если поставляемый Товар входит в перечень продукции и услуг, подлежащих обязательной сертификации.</w:t>
      </w:r>
    </w:p>
    <w:p>
      <w:pPr>
        <w:widowControl w:val="false"/>
        <w:numPr>
          <w:ilvl w:val="0"/>
          <w:numId w:val="506"/>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товар не подлежит обязательной сертификации предоставить официальное разъяснительное письмо по идентификации продукции, информирующее о том, что продукция не подлежит обязательной сертификации и декларированию соответствия в национальной системе Республики Казахстан, а также не попадает под обязательную оценку соответствия по действующим техническим регламентам ТС/ЕАЭС.</w:t>
      </w: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506"/>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имеет право:</w:t>
      </w:r>
    </w:p>
    <w:p>
      <w:pPr>
        <w:widowControl w:val="false"/>
        <w:numPr>
          <w:ilvl w:val="0"/>
          <w:numId w:val="506"/>
        </w:numPr>
        <w:tabs>
          <w:tab w:val="left" w:pos="708" w:leader="none"/>
          <w:tab w:val="left" w:pos="1418"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письменного согласия Заказчика досрочно осуществить поставку Товара при достижении требуемого качества поставки.</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522"/>
        </w:numPr>
        <w:tabs>
          <w:tab w:val="left" w:pos="368" w:leader="none"/>
        </w:tabs>
        <w:spacing w:before="0" w:after="0" w:line="240"/>
        <w:ind w:right="0" w:left="368" w:hanging="368"/>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Условия поставки Товара</w:t>
      </w:r>
    </w:p>
    <w:p>
      <w:pPr>
        <w:widowControl w:val="false"/>
        <w:numPr>
          <w:ilvl w:val="0"/>
          <w:numId w:val="522"/>
        </w:numPr>
        <w:tabs>
          <w:tab w:val="left" w:pos="368" w:leader="none"/>
        </w:tabs>
        <w:spacing w:before="0" w:after="0" w:line="240"/>
        <w:ind w:right="0" w:left="368" w:hanging="3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поставляется Поставщиком Заказчику с  даты заключения Договора по _______________ 2026 года по заявке Заказчика, на условиях (Инкотермс 2020) DDP Рудник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Акдала</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находящийся в Сузакском районе, Туркестанской области.</w:t>
      </w:r>
    </w:p>
    <w:p>
      <w:pPr>
        <w:widowControl w:val="false"/>
        <w:numPr>
          <w:ilvl w:val="0"/>
          <w:numId w:val="522"/>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производит поставку соответствующей партии Товара автомобильным транспортом в течение 3-х календарных дней с момента получения заявки от Заказчика.</w:t>
      </w:r>
    </w:p>
    <w:p>
      <w:pPr>
        <w:widowControl w:val="false"/>
        <w:numPr>
          <w:ilvl w:val="0"/>
          <w:numId w:val="522"/>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Право собственности на Товар переходит от Поставщика к Заказчику с момента передачи Товара и подписания уполномоченными представителями обеих Сторон соответствующей накладной или Акта приёма-передачи Товара, а также передачи Заказчику документов на Товар, указанных в подпункте 4.3.3. пункта 4.3. настоящего Договора.</w:t>
      </w:r>
    </w:p>
    <w:p>
      <w:pPr>
        <w:widowControl w:val="false"/>
        <w:numPr>
          <w:ilvl w:val="0"/>
          <w:numId w:val="522"/>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 и упаковка Товара должны соответствовать установленным для транспортировки данного вида Товара требованиям действующего законодательства Республики Казахстан.</w:t>
      </w:r>
    </w:p>
    <w:p>
      <w:pPr>
        <w:widowControl w:val="false"/>
        <w:numPr>
          <w:ilvl w:val="0"/>
          <w:numId w:val="522"/>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Вместе с Товаром Поставщик обязан передать Заказчику следующие сопроводительные документы:</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оригинал электронной счета-фактуры - 1 экземпляр;</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оригинал накладной на товар или акт приема-передачи товара - 1 экземпляр.</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копия сертификата о происхождении товара формы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в случае поставки товара казахстанского производства.</w:t>
      </w:r>
    </w:p>
    <w:p>
      <w:pPr>
        <w:widowControl w:val="false"/>
        <w:numPr>
          <w:ilvl w:val="0"/>
          <w:numId w:val="526"/>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количеству, комплектности и несоответствию наименованию Товара по настоящему Договору принимаются Поставщиком в течение 3 (трёх) календарных месяцев со дня поставки Товара. Претензии по качеству Товара принимаются Поставщиком в течение срока, указанного в пункте 6.2. настоящего Договора.</w:t>
      </w:r>
    </w:p>
    <w:p>
      <w:pPr>
        <w:widowControl w:val="false"/>
        <w:numPr>
          <w:ilvl w:val="0"/>
          <w:numId w:val="526"/>
        </w:numPr>
        <w:tabs>
          <w:tab w:val="left" w:pos="368"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 выборки Заказчиком полного объема Товара, заявленного по настоящему Договору, Поставщик не имеет права требовать от Заказчика подачи заявок на оставшийся объем Товара и, соответственно, его оплаты.</w:t>
      </w:r>
    </w:p>
    <w:p>
      <w:pPr>
        <w:widowControl w:val="false"/>
        <w:numPr>
          <w:ilvl w:val="0"/>
          <w:numId w:val="526"/>
        </w:numPr>
        <w:tabs>
          <w:tab w:val="left" w:pos="368" w:leader="none"/>
        </w:tabs>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на </w:t>
      </w:r>
      <w:r>
        <w:rPr>
          <w:rFonts w:ascii="Times New Roman" w:hAnsi="Times New Roman" w:cs="Times New Roman" w:eastAsia="Times New Roman"/>
          <w:color w:val="auto"/>
          <w:spacing w:val="0"/>
          <w:position w:val="0"/>
          <w:sz w:val="24"/>
          <w:shd w:fill="FFFF00" w:val="clear"/>
        </w:rPr>
        <w:t xml:space="preserve">руднике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Акдала</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осуществляется методом измерения объема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Гарантии Поставщика</w:t>
      </w:r>
    </w:p>
    <w:p>
      <w:pPr>
        <w:widowControl w:val="false"/>
        <w:numPr>
          <w:ilvl w:val="0"/>
          <w:numId w:val="529"/>
        </w:numPr>
        <w:tabs>
          <w:tab w:val="left" w:pos="2145" w:leader="none"/>
        </w:tabs>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Поставщик гарантирует, что Товар, поставляемый в рамках настоящего Договора, на момент его приема-передачи Поставщику отвечает следующим требованиям:</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соответствует государственному стандарту, наименованию, количеству и качеству, указанному в Спецификации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является новым, не ранее 2025 года изготовления;</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не имеет дефектов и механических повреждений;</w:t>
      </w:r>
    </w:p>
    <w:p>
      <w:pPr>
        <w:widowControl w:val="false"/>
        <w:tabs>
          <w:tab w:val="left" w:pos="708" w:leader="none"/>
          <w:tab w:val="left" w:pos="42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w:t>
        <w:tab/>
        <w:t xml:space="preserve">является свободным от исков и обременений третьих лиц.</w:t>
      </w:r>
    </w:p>
    <w:p>
      <w:pPr>
        <w:widowControl w:val="false"/>
        <w:numPr>
          <w:ilvl w:val="0"/>
          <w:numId w:val="531"/>
        </w:numPr>
        <w:tabs>
          <w:tab w:val="left" w:pos="708"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обязуется заменить Заказчику некачественный Товар, Товар несоответствующий наименованию, ассортименту и/или количеству на Товар надлежащего качества, соответствующий наименованию, ассортименту и/или допоставить недостающее количество Товара за свой счет, в течение 30 (тридцати) календарных дней с даты поставки Товара, не соответствующего условиям настоящего Договора. В этом случае, Товар считается поставленным Поставщиком с даты замены Товара ненадлежащего качества, несоответствующего наименованию, ассортименту и/или допоставки недостающего количества Товара, соответствующего условиям настоящего Договора.</w:t>
      </w:r>
    </w:p>
    <w:p>
      <w:pPr>
        <w:widowControl w:val="false"/>
        <w:numPr>
          <w:ilvl w:val="0"/>
          <w:numId w:val="531"/>
        </w:numPr>
        <w:tabs>
          <w:tab w:val="left" w:pos="708"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предоставляет гарантию качества на Товар в течение гарантийного срока, установленного настоящим Договором в 12 (двенадцать) календарных месяцев с даты начала эксплуатации Товара Заказчиком, если выявленные недостатки (дефекты) Товара явились следствием брака либо иных недостатков (дефектов) завода-изготовителя и/или каких-либо действий Поставщика, и обязуется за свой счет устранить выявленные недостатки (дефекты) Товара либо за свой счет произвести замену Товара или их дефектных частей. Устранение выявленных недостатков, замена Товара и их дефектных частей производится Поставщиком непосредственно в месте нахождения (установки, эксплуатации) Товара в течение 30 (тридцати) календарных дней со дня предъявления претензии Заказчиком. Все транспортные расходы и иные расходы, связанные с заменой или устранением дефектов в Товаре, несёт Поставщик.</w:t>
      </w:r>
    </w:p>
    <w:p>
      <w:pPr>
        <w:widowControl w:val="false"/>
        <w:numPr>
          <w:ilvl w:val="0"/>
          <w:numId w:val="531"/>
        </w:numPr>
        <w:tabs>
          <w:tab w:val="left" w:pos="708" w:leader="none"/>
          <w:tab w:val="left" w:pos="42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Гарантийный срок продлевается на время, в течение которого Товар не мог использоваться из-за обнаруженных в нем недостатков, при условии письменного извещения Поставщика о недостатках Товара. При замене Товара (комплектующего изделия) гарантийный срок исчисляется заново.</w:t>
      </w:r>
    </w:p>
    <w:p>
      <w:pPr>
        <w:widowControl w:val="false"/>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7.</w:t>
      </w:r>
      <w:r>
        <w:rPr>
          <w:rFonts w:ascii="Times New Roman" w:hAnsi="Times New Roman" w:cs="Times New Roman" w:eastAsia="Times New Roman"/>
          <w:b/>
          <w:caps w:val="true"/>
          <w:color w:val="auto"/>
          <w:spacing w:val="0"/>
          <w:position w:val="0"/>
          <w:sz w:val="24"/>
          <w:shd w:fill="auto" w:val="clear"/>
        </w:rPr>
        <w:t xml:space="preserve">Упаковка и маркировка</w:t>
      </w:r>
    </w:p>
    <w:p>
      <w:pPr>
        <w:widowControl w:val="false"/>
        <w:spacing w:before="0" w:after="0" w:line="240"/>
        <w:ind w:right="0" w:left="0" w:firstLine="0"/>
        <w:jc w:val="left"/>
        <w:rPr>
          <w:rFonts w:ascii="Times New Roman" w:hAnsi="Times New Roman" w:cs="Times New Roman" w:eastAsia="Times New Roman"/>
          <w:b/>
          <w:caps w:val="true"/>
          <w:color w:val="auto"/>
          <w:spacing w:val="0"/>
          <w:position w:val="0"/>
          <w:sz w:val="24"/>
          <w:shd w:fill="auto" w:val="clear"/>
        </w:rPr>
      </w:pPr>
    </w:p>
    <w:p>
      <w:pPr>
        <w:widowControl w:val="false"/>
        <w:numPr>
          <w:ilvl w:val="0"/>
          <w:numId w:val="535"/>
        </w:numPr>
        <w:tabs>
          <w:tab w:val="left" w:pos="2145"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должен поставляться в стандартной упаковке с учетом необходимых и/или дополнительных маркировок. Упаковка должна обеспечить сохранность Товара во время его хранения и транспортировки.</w:t>
      </w:r>
    </w:p>
    <w:p>
      <w:pPr>
        <w:widowControl w:val="false"/>
        <w:numPr>
          <w:ilvl w:val="0"/>
          <w:numId w:val="535"/>
        </w:numPr>
        <w:tabs>
          <w:tab w:val="left" w:pos="2145"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 (упаковка) должен содержать необходимую по содержанию, способу и месту нанесения маркировку: на каждой упаковке должна быть четко определено следующее на русском и/или английском языках.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b/>
          <w:caps w:val="true"/>
          <w:color w:val="auto"/>
          <w:spacing w:val="0"/>
          <w:position w:val="0"/>
          <w:sz w:val="24"/>
          <w:shd w:fill="FFFFFF" w:val="clear"/>
        </w:rPr>
      </w:pPr>
      <w:r>
        <w:rPr>
          <w:rFonts w:ascii="Times New Roman" w:hAnsi="Times New Roman" w:cs="Times New Roman" w:eastAsia="Times New Roman"/>
          <w:b/>
          <w:caps w:val="true"/>
          <w:color w:val="auto"/>
          <w:spacing w:val="0"/>
          <w:position w:val="0"/>
          <w:sz w:val="24"/>
          <w:shd w:fill="FFFFFF" w:val="clear"/>
        </w:rPr>
        <w:t xml:space="preserve">8.</w:t>
      </w:r>
      <w:r>
        <w:rPr>
          <w:rFonts w:ascii="Times New Roman" w:hAnsi="Times New Roman" w:cs="Times New Roman" w:eastAsia="Times New Roman"/>
          <w:b/>
          <w:caps w:val="true"/>
          <w:color w:val="auto"/>
          <w:spacing w:val="0"/>
          <w:position w:val="0"/>
          <w:sz w:val="24"/>
          <w:shd w:fill="FFFFFF" w:val="clear"/>
        </w:rPr>
        <w:t xml:space="preserve">Ответственность Сторон</w:t>
      </w:r>
    </w:p>
    <w:p>
      <w:pPr>
        <w:widowControl w:val="false"/>
        <w:spacing w:before="0" w:after="0" w:line="240"/>
        <w:ind w:right="0" w:left="0" w:firstLine="0"/>
        <w:jc w:val="left"/>
        <w:rPr>
          <w:rFonts w:ascii="Times New Roman" w:hAnsi="Times New Roman" w:cs="Times New Roman" w:eastAsia="Times New Roman"/>
          <w:b/>
          <w:caps w:val="true"/>
          <w:color w:val="auto"/>
          <w:spacing w:val="0"/>
          <w:position w:val="0"/>
          <w:sz w:val="24"/>
          <w:shd w:fill="FFFFFF" w:val="clear"/>
        </w:rPr>
      </w:pPr>
    </w:p>
    <w:p>
      <w:pPr>
        <w:widowControl w:val="false"/>
        <w:numPr>
          <w:ilvl w:val="0"/>
          <w:numId w:val="539"/>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Поставщиком срока поставки Товара, указанного в п. 5.1., 5.2. Договора, Поставщик уплачивает Заказчику пеню в размере 0,1 % от общей суммы настоящего Договора за каждый календарный день просрочки до дня фактического надлежащего исполнения Поставщиком своих обязательств по настоящему Договору, но не более 10 % от общей суммы настоящего Договора.</w:t>
      </w:r>
    </w:p>
    <w:p>
      <w:pPr>
        <w:widowControl w:val="false"/>
        <w:numPr>
          <w:ilvl w:val="0"/>
          <w:numId w:val="539"/>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Поставщиком срока, указанного в пунктах 6.2. и 6.3. настоящего Договора, Поставщик уплачивает Заказчику пеню в размере 0,5 % от стоимости Товара, несоответствующего условиям настоящего Договора, за каждый календарный день просрочки поставки Товара (замены его дефектных частей), соответствующего условиям настоящего Договора, до дня фактического исполнения Поставщиком своих обязательств по настоящему Договору, но не более 10 % от общей суммы настоящего Договора.</w:t>
      </w:r>
    </w:p>
    <w:p>
      <w:pPr>
        <w:widowControl w:val="false"/>
        <w:numPr>
          <w:ilvl w:val="0"/>
          <w:numId w:val="539"/>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поставки Поставщиком Заказчику Товара ненадлежащего качества, Поставщик уплачивает Заказчику штраф в размере 10 % от общей суммы настоящего Договора.</w:t>
      </w:r>
    </w:p>
    <w:p>
      <w:pPr>
        <w:widowControl w:val="false"/>
        <w:numPr>
          <w:ilvl w:val="0"/>
          <w:numId w:val="539"/>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наступления обстоятельств, предусмотренных пунктами 8.1. - 8.3. настоящего Договора и/или достижения размеров пени 10 % от общей суммы настоящего Договора, Заказчик вправе выставить платежное требование-поручение на выплату начисленных пени (штрафов), на любой банковский счет Поставщика, которое подлежит исполнению без дополнительного акцепта отправителя денег (Поставщика).</w:t>
      </w:r>
    </w:p>
    <w:p>
      <w:pPr>
        <w:widowControl w:val="false"/>
        <w:numPr>
          <w:ilvl w:val="0"/>
          <w:numId w:val="539"/>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предоставления недостоверной информации по доле внутристрановой ценности в закупаемом Товаре, Поставщик обязан по требованию Заказчика уплатить штраф в размере 5% от общей суммы договора, а также 0,15% за каждый 1% невыполненной внутристрановой ценности в процентном выражении, указанного в сертификате формы СТ-KZ, в гарантийном обязательстве и/или в заявлении (декларации), но не более 10% от общей суммы настоящего Договора.</w:t>
      </w:r>
    </w:p>
    <w:p>
      <w:pPr>
        <w:widowControl w:val="false"/>
        <w:numPr>
          <w:ilvl w:val="0"/>
          <w:numId w:val="539"/>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несвоевременного предоставления Анкеты контрагента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к настоящему Договору) согласно пункту 4.3.10 пункта 4.3. настоящего Договора, Заказчик вправе требовать от Поставщика уплаты штрафа в размере 5% от суммы настоящего Договора.</w:t>
      </w:r>
    </w:p>
    <w:p>
      <w:pPr>
        <w:widowControl w:val="false"/>
        <w:numPr>
          <w:ilvl w:val="0"/>
          <w:numId w:val="539"/>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Уплата пени (штрафов) не освобождает Стороны от обязанностей по исполнению всех своих обязательств по настоящему Договору, а также от обязанностей возместить убытки (реальный ущерб и упущенная выгода), понесенные одной Стороной в результате несоблюдения другой Стороной условий настоящего Договора.</w:t>
      </w:r>
    </w:p>
    <w:p>
      <w:pPr>
        <w:widowControl w:val="false"/>
        <w:numPr>
          <w:ilvl w:val="0"/>
          <w:numId w:val="539"/>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неисполнения поставщиком сроков по поставке товара, Заказчик имеет право удержать сумму неустойки за нарушения срока поставки из суммы окончательного платежа.</w:t>
      </w:r>
    </w:p>
    <w:p>
      <w:pPr>
        <w:widowControl w:val="false"/>
        <w:numPr>
          <w:ilvl w:val="0"/>
          <w:numId w:val="539"/>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согласен на уменьшение суммы окончательного расчета путем удержания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w:t>
      </w:r>
    </w:p>
    <w:p>
      <w:pPr>
        <w:widowControl w:val="false"/>
        <w:numPr>
          <w:ilvl w:val="0"/>
          <w:numId w:val="539"/>
        </w:numPr>
        <w:tabs>
          <w:tab w:val="left" w:pos="708" w:leader="none"/>
          <w:tab w:val="left" w:pos="567" w:leader="none"/>
        </w:tabs>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Форс-мажор</w:t>
      </w:r>
    </w:p>
    <w:p>
      <w:pPr>
        <w:widowControl w:val="false"/>
        <w:numPr>
          <w:ilvl w:val="0"/>
          <w:numId w:val="539"/>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неисполнение и/или ненадлежащее исполнение своих обязательств по настоящему Договору, если оно явилось следствием возникновения обстоятельств, независящих от воли и желания Сторон, препятствующих полному или частичному исполнению любой из Сторон своих обязательств по настоящему Договору, а именно: стихийные бедствия или такие непредвиденные обстоятельства, как война, военные действия любого характера, блокада, издание государственными органами Республики Казахстан нормативных правовых актов.</w:t>
      </w:r>
    </w:p>
    <w:p>
      <w:pPr>
        <w:widowControl w:val="false"/>
        <w:numPr>
          <w:ilvl w:val="0"/>
          <w:numId w:val="539"/>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исполнение обязательств по настоящему Договору становится невозможным, в соответствии с пунктом 9.1. настоящего Договора должна письменно, не позднее 5 (пяти) рабочих дней, поставить в известность другую Сторону относительно начала обстоятельств форс-мажора, препятствующих исполнению обязательств по настоящему Договору. Документы, выданные компетентными уполномоченными органами (организациями), являются достаточным основанием, свидетельствующими о наступлении подобных обстоятельств и их длительности.</w:t>
      </w:r>
    </w:p>
    <w:p>
      <w:pPr>
        <w:widowControl w:val="false"/>
        <w:numPr>
          <w:ilvl w:val="0"/>
          <w:numId w:val="539"/>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её от ответственности, лишает её права ссылаться на факт наступления обстоятельств форс-мажора.</w:t>
      </w:r>
    </w:p>
    <w:p>
      <w:pPr>
        <w:widowControl w:val="false"/>
        <w:numPr>
          <w:ilvl w:val="0"/>
          <w:numId w:val="539"/>
        </w:numPr>
        <w:tabs>
          <w:tab w:val="left" w:pos="708" w:leader="none"/>
          <w:tab w:val="left" w:pos="567"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обстоятельства форс-мажора будут продолжаться более 30 (тридцати) последовательных календарных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 при условии проведения между Сторонами окончательных взаиморасчётов по настоящему Договору с учётом фактически выполненных обязательств.</w:t>
      </w:r>
    </w:p>
    <w:p>
      <w:pPr>
        <w:widowControl w:val="false"/>
        <w:numPr>
          <w:ilvl w:val="0"/>
          <w:numId w:val="545"/>
        </w:numPr>
        <w:tabs>
          <w:tab w:val="left" w:pos="708" w:leader="none"/>
          <w:tab w:val="left" w:pos="0" w:leader="none"/>
        </w:tabs>
        <w:spacing w:before="0" w:after="0" w:line="240"/>
        <w:ind w:right="0" w:left="72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ПРОТИВОДЕЙСТВИЕ КОРРУПЦИИ</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и (указывается страна контрагента), в том числе в области борьбы с коррупцией, а также Закона Великобритании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взяточничестве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Закона США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коррупции за рубежом</w:t>
      </w:r>
      <w:r>
        <w:rPr>
          <w:rFonts w:ascii="Times New Roman" w:hAnsi="Times New Roman" w:cs="Times New Roman" w:eastAsia="Times New Roman"/>
          <w:color w:val="auto"/>
          <w:spacing w:val="0"/>
          <w:position w:val="0"/>
          <w:sz w:val="24"/>
          <w:shd w:fill="auto" w:val="clear"/>
        </w:rPr>
        <w:t xml:space="preserve">» (FCPA)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Антикоррупционное законодательство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запрашивать у Поставщика любые документы, содержащие сведения по исполнению Договора в целях анализа хода исполнения Договора.</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получившая письменное уведомление в соответствии с пунктом 10.5 настоящего Договора, обязана в 10-дневный срок провести расследование и представить его результаты в адрес другой Стороны.</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у Поставщика подозрений, что произошло или может произойти нарушение каких-либо положений настоящего раздела Договора, Поставщик может направить сообщение об этом по каналам связи указанных на корпоративном веб-сайте Заказчика.</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оставляет за собой право по своему усмотрению проводить проверку деятельности Поставщика, его документов и записей в связи с исполнением настоящего Договора. Заказчик обязуется предоставить письменное уведомление о такой проверке не позднее 20 рабочих дней до даты предполагаемой проверки, и может проводить ее самостоятельно или с привлечением третьей стороны.</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получение указанного уведомления от Заказчика не позднее 5 рабочих дней с даты получения уведомления и подтвердить дату проведения проверки в течение 10 рабочих дней после получения такого уведомления. При проведении проверки Заказчик или уполномоченная третья сторона могут интервьюировать сотрудников Поставщика в рамках или в связи с заключением, исполнением, расторжением настоящего Договора.</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в результате проверки выявятся случаи нарушения Поставщиком предоставленных им гарантий и заверений, Поставщик обязан не позднее 10 рабочих дней с даты указанного выявления принять меры по устранению несоответствий и проинформировать о таких мерах Заказчика в письменной форме. Меры по устранению несоответствий должны приниматься Поставщиком за его счет.</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Поставщик отказывается от проведения проверки или не принимает меры по устранению несоответствий, или несоответствия невозможно устранить, то Заказчик вправе в одностороннем внесудебном порядке отказаться от исполнения настоящего Договора путем направления соответствующего письменного уведомления нарушившей Стороне.</w:t>
      </w:r>
    </w:p>
    <w:p>
      <w:pPr>
        <w:widowControl w:val="false"/>
        <w:numPr>
          <w:ilvl w:val="0"/>
          <w:numId w:val="546"/>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Комплаенс-проверка Поставщика</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рамках противодействия коррупции согласно раздела 10 Договора, Заказчик оставляет за собой право провести комплаенс-проверку Поставщика. </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ходе проведения комплаенс-проверки Заказчик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Негативные результаты комплаенс-проверки являются основанием для расторжения настоящего Договора.</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гарантирует, что его акционеры/учредители/участники, руководители не состоят в списке лиц, подпавших под международные санкции, запрещающие сотрудничество и, что он не участвует и не будет участвовать в незаконной деятельности, включая проявления коррупции, отмывание денег, финансирование терроризма, а также отсутствие иных негативных моментов, которые могут отрицательно отразиться на репутации Поставщика и/или Заказчика.</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Подписанием настоящего Договора Поставщик подтверждает, что ознакомлен с принципами Кодекса поставщиков и подрядчиков согласно приложения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к Договору и действует в полном соответствии с настоящим Кодексом.</w:t>
      </w:r>
    </w:p>
    <w:p>
      <w:pPr>
        <w:widowControl w:val="false"/>
        <w:numPr>
          <w:ilvl w:val="0"/>
          <w:numId w:val="546"/>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РАСТОРЖЕНИЯ ДОГОВОРА</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неисполнения и (или) ненадлежащего исполнения Поставщиком своих обязательств по настоящему Договору, Заказчик вправе в одностороннем порядке отказаться от исполнения настоящего Договора, уведомив об этом Поставщика письменно, по форме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 за 5 (пять) календарных дней до предполагаемой даты расторжения настоящего Договора. Договор считается расторгнутым с даты, указанной в уведомлении о расторжении Договора. </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предоставления Поставщиком недостоверной информации по доле местного содержания в закупаемых Товарах Заказчик вправе в одностороннем порядке отказаться от исполнения настоящего Договора и требовать от Поставщика возмещения пени, предусмотренных пунктом настоящего Договора, а также иные убытки, понесенные Заказчиком в связи с предоставлением Поставщиком недостоверной информации по доле внутристрановой ценности в закупаемых Товарах. </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Заказчик расторгает Договор в одностороннем порядке, в случае не предоставления Поставщиком Заказчику заполненной Анкеты контрагента согласно пункту 4.3.10. пункта 4.1. настоящего Договора, по форме согласно Приложения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Заказчик расторгает Договор в одностороннем порядке, в случае обнаружения негативных результатов комплаенс-проверки Поставщика, в том числе, но не ограничиваясь нахождение в реестре: </w:t>
      </w:r>
    </w:p>
    <w:p>
      <w:pPr>
        <w:widowControl w:val="false"/>
        <w:numPr>
          <w:ilvl w:val="0"/>
          <w:numId w:val="546"/>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лжепредпринимателей, налогоплательщиков, сделки (операции) с которыми совершены без фактического выполнения работ, оказания услуг, отгрузки товаров;</w:t>
      </w:r>
    </w:p>
    <w:p>
      <w:pPr>
        <w:widowControl w:val="false"/>
        <w:numPr>
          <w:ilvl w:val="0"/>
          <w:numId w:val="546"/>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банкротов;</w:t>
      </w:r>
    </w:p>
    <w:p>
      <w:pPr>
        <w:widowControl w:val="false"/>
        <w:numPr>
          <w:ilvl w:val="0"/>
          <w:numId w:val="546"/>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недобросовестных участников Государственных закупок;</w:t>
      </w:r>
    </w:p>
    <w:p>
      <w:pPr>
        <w:widowControl w:val="false"/>
        <w:numPr>
          <w:ilvl w:val="0"/>
          <w:numId w:val="546"/>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ненадежных поставщиков закупок Самрук-Казына;</w:t>
      </w:r>
    </w:p>
    <w:p>
      <w:pPr>
        <w:widowControl w:val="false"/>
        <w:numPr>
          <w:ilvl w:val="0"/>
          <w:numId w:val="546"/>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реестр Недобросовестных поставщиков ЭТП Mitwork;</w:t>
      </w:r>
    </w:p>
    <w:p>
      <w:pPr>
        <w:widowControl w:val="false"/>
        <w:numPr>
          <w:ilvl w:val="0"/>
          <w:numId w:val="546"/>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недобросовестных участников закупок Национального Банка РК и его организаций;</w:t>
      </w:r>
    </w:p>
    <w:p>
      <w:pPr>
        <w:widowControl w:val="false"/>
        <w:numPr>
          <w:ilvl w:val="0"/>
          <w:numId w:val="546"/>
        </w:numPr>
        <w:tabs>
          <w:tab w:val="left" w:pos="708" w:leader="none"/>
        </w:tabs>
        <w:spacing w:before="0" w:after="0" w:line="240"/>
        <w:ind w:right="0" w:left="720" w:hanging="43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и/или Учредитель Поставщика:</w:t>
      </w:r>
    </w:p>
    <w:p>
      <w:pPr>
        <w:widowControl w:val="false"/>
        <w:numPr>
          <w:ilvl w:val="0"/>
          <w:numId w:val="546"/>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связаны с финансированием терроризма;</w:t>
      </w:r>
    </w:p>
    <w:p>
      <w:pPr>
        <w:widowControl w:val="false"/>
        <w:numPr>
          <w:ilvl w:val="0"/>
          <w:numId w:val="546"/>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Уголовном розыске;</w:t>
      </w:r>
    </w:p>
    <w:p>
      <w:pPr>
        <w:widowControl w:val="false"/>
        <w:numPr>
          <w:ilvl w:val="0"/>
          <w:numId w:val="546"/>
        </w:numPr>
        <w:tabs>
          <w:tab w:val="left" w:pos="708" w:leader="none"/>
        </w:tabs>
        <w:spacing w:before="0" w:after="0" w:line="240"/>
        <w:ind w:right="0" w:left="720" w:hanging="15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Розыске без вести пропавших лиц и т.д.</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расторжения настоящего Договора по вине Поставщика Заказчик вправе требовать от Поставщика возмещения пени (штрафов), предусмотренных пунктами 8.1.- 8.3. настоящего Договора, и уплаты Заказчику штрафа в размере 10% от общей суммы настоящего Договора.</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Заказчик имеет право в любое время в одностороннем порядке отказаться от исполнения настоящего Договора, письменно уведомив об этом Поставщика за 10 (десять) календарных дней до предполагаемой даты расторжения настоящего Договора, в случае обнаружения негативных результатов комплаенс-проверки Поставщика.</w:t>
      </w:r>
    </w:p>
    <w:p>
      <w:pPr>
        <w:widowControl w:val="false"/>
        <w:numPr>
          <w:ilvl w:val="0"/>
          <w:numId w:val="546"/>
        </w:numPr>
        <w:tabs>
          <w:tab w:val="left" w:pos="708" w:leader="none"/>
          <w:tab w:val="left" w:pos="284" w:leader="none"/>
          <w:tab w:val="left" w:pos="426" w:leader="none"/>
        </w:tabs>
        <w:spacing w:before="0" w:after="0" w:line="240"/>
        <w:ind w:right="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Порядок разрешения споров и разногласий</w:t>
      </w:r>
    </w:p>
    <w:p>
      <w:pPr>
        <w:widowControl w:val="false"/>
        <w:numPr>
          <w:ilvl w:val="0"/>
          <w:numId w:val="546"/>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споры и разногласия, возникшие между Сторонами по настоящему Договору и/или в связи с ним, решаются путем прямых взаимных переговоров.</w:t>
      </w:r>
    </w:p>
    <w:p>
      <w:pPr>
        <w:widowControl w:val="false"/>
        <w:numPr>
          <w:ilvl w:val="0"/>
          <w:numId w:val="546"/>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невозможности решения споров и разногласий путем взаимных переговоров, они подлежат рассмотрению в Специализированном межрайоном экономическом суде Кызылординской области. </w:t>
      </w:r>
    </w:p>
    <w:p>
      <w:pPr>
        <w:widowControl w:val="false"/>
        <w:numPr>
          <w:ilvl w:val="0"/>
          <w:numId w:val="546"/>
        </w:numPr>
        <w:tabs>
          <w:tab w:val="left" w:pos="708" w:leader="none"/>
          <w:tab w:val="left" w:pos="426"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ИЗМЕНЕНИЯ И ДОПОЛНЕНИЯ УСЛОВИЙ НАСТОЯЩЕГО ДОГОВОРА</w:t>
      </w:r>
    </w:p>
    <w:p>
      <w:pPr>
        <w:widowControl w:val="false"/>
        <w:numPr>
          <w:ilvl w:val="0"/>
          <w:numId w:val="546"/>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допускается внесение каких-либо изменений и дополнений в настоящий Договор, которые могут изменить содержание предложения, явившегося основанием для выбора Поставщика.</w:t>
      </w:r>
    </w:p>
    <w:p>
      <w:pPr>
        <w:widowControl w:val="false"/>
        <w:numPr>
          <w:ilvl w:val="0"/>
          <w:numId w:val="546"/>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будут считаться действительными, если они составлены в письменном виде и подписаны обеими Сторонами.</w:t>
      </w:r>
    </w:p>
    <w:p>
      <w:pPr>
        <w:widowControl w:val="false"/>
        <w:numPr>
          <w:ilvl w:val="0"/>
          <w:numId w:val="546"/>
        </w:numPr>
        <w:tabs>
          <w:tab w:val="left" w:pos="0" w:leader="none"/>
        </w:tabs>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допускается вносить в настоящий Договор изменения, которые могут изменить содержание условий проведенных закупок товара, явившихся основаниями для выбора Поставщика, по иным основаниям, не предусмотренных условиями п.122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утвержденный Приказом Министра энергетики Республики Казахстан от 18 мая 2018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w:t>
      </w:r>
    </w:p>
    <w:p>
      <w:pPr>
        <w:widowControl w:val="false"/>
        <w:numPr>
          <w:ilvl w:val="0"/>
          <w:numId w:val="546"/>
        </w:numPr>
        <w:tabs>
          <w:tab w:val="left" w:pos="0"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КОРРЕСПОНДЕНЦИЯ</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по условиям настоящего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документы по переписке согласно или в связи с настоящим Договором должны иметь реквизиты Сторон с номером настоящего Договора.</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настоящего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pPr>
        <w:widowControl w:val="false"/>
        <w:numPr>
          <w:ilvl w:val="0"/>
          <w:numId w:val="5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Уведомление, отправленное заказным (авиа) письмом считается доставленным при условии наличия штампа почтового отделения или курьерской службы, подтверждающего доставку почты.</w:t>
      </w:r>
    </w:p>
    <w:p>
      <w:pPr>
        <w:widowControl w:val="false"/>
        <w:numPr>
          <w:ilvl w:val="0"/>
          <w:numId w:val="546"/>
        </w:numPr>
        <w:tabs>
          <w:tab w:val="left" w:pos="0" w:leader="none"/>
        </w:tabs>
        <w:spacing w:before="0" w:after="0" w:line="240"/>
        <w:ind w:right="0" w:left="360" w:hanging="36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Прочие условия</w:t>
      </w:r>
    </w:p>
    <w:p>
      <w:pPr>
        <w:widowControl w:val="false"/>
        <w:numPr>
          <w:ilvl w:val="0"/>
          <w:numId w:val="546"/>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обязательства по настоящему Договору третьей стороне без письменного согласия другой Стороны.</w:t>
      </w:r>
    </w:p>
    <w:p>
      <w:pPr>
        <w:widowControl w:val="false"/>
        <w:numPr>
          <w:ilvl w:val="0"/>
          <w:numId w:val="546"/>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 всем остальном, что не предусмотрено настоящим Договором, Стороны руководствуются действующим законодательством Республики Казахстан.</w:t>
      </w:r>
    </w:p>
    <w:p>
      <w:pPr>
        <w:widowControl w:val="false"/>
        <w:numPr>
          <w:ilvl w:val="0"/>
          <w:numId w:val="546"/>
        </w:numPr>
        <w:tabs>
          <w:tab w:val="left" w:pos="0"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составлен в 2 (двух) подлинных экземплярах на русском языке, имеющих равную юридическую силу по одному экземпляру для каждой из Сторон.</w:t>
      </w:r>
    </w:p>
    <w:p>
      <w:pPr>
        <w:widowControl w:val="false"/>
        <w:numPr>
          <w:ilvl w:val="0"/>
          <w:numId w:val="546"/>
        </w:numPr>
        <w:tabs>
          <w:tab w:val="left" w:pos="708" w:leader="none"/>
          <w:tab w:val="left" w:pos="567" w:leader="none"/>
        </w:tabs>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Неотъемлемыми частями настоящего Договора являются:</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Техническая характеристика закупаемых товаров</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Расчет внутристрановой ценности в товаре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Порядок приемки дизельного топлива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расторжении Договора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Анкета контрагента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315"/>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Кодекс поставщиков и подрядчиков</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Санкционные оговорки</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565"/>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numPr>
          <w:ilvl w:val="0"/>
          <w:numId w:val="565"/>
        </w:numPr>
        <w:tabs>
          <w:tab w:val="left" w:pos="0" w:leader="none"/>
        </w:tabs>
        <w:spacing w:before="0" w:after="0" w:line="240"/>
        <w:ind w:right="-2" w:left="0" w:firstLine="0"/>
        <w:jc w:val="both"/>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подписания и действует до 30.04.2026, а в части взаиморасчетов, до полного и надлежащего исполнения Сторонами всех своих обязательств по настоящему Договору.</w:t>
      </w:r>
    </w:p>
    <w:p>
      <w:pPr>
        <w:widowControl w:val="false"/>
        <w:numPr>
          <w:ilvl w:val="0"/>
          <w:numId w:val="565"/>
        </w:numPr>
        <w:tabs>
          <w:tab w:val="left" w:pos="0" w:leader="none"/>
        </w:tabs>
        <w:spacing w:before="0" w:after="0" w:line="240"/>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действует до полного и надлежащего исполнения Сторонами всех своих обязательств по настоящему Договору.</w:t>
      </w:r>
    </w:p>
    <w:p>
      <w:pPr>
        <w:widowControl w:val="false"/>
        <w:numPr>
          <w:ilvl w:val="0"/>
          <w:numId w:val="565"/>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Юридические адреса, банковские реквизиты и подписи Сторон:</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tbl>
      <w:tblPr/>
      <w:tblGrid>
        <w:gridCol w:w="5353"/>
        <w:gridCol w:w="283"/>
        <w:gridCol w:w="4712"/>
      </w:tblGrid>
      <w:tr>
        <w:trPr>
          <w:trHeight w:val="87" w:hRule="auto"/>
          <w:jc w:val="left"/>
        </w:trPr>
        <w:tc>
          <w:tcPr>
            <w:tcW w:w="53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w:t>
            </w:r>
          </w:p>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Индекс_________, Республика Казахстан</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Туркестанская область</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Сузакский район, рудник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Акдала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инд.__________</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Адрес:</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w:t>
            </w:r>
          </w:p>
          <w:p>
            <w:pPr>
              <w:widowControl w:val="false"/>
              <w:suppressAutoHyphens w:val="true"/>
              <w:spacing w:before="0" w:after="0" w:line="240"/>
              <w:ind w:right="0" w:left="3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w:t>
            </w:r>
          </w:p>
          <w:p>
            <w:pPr>
              <w:widowControl w:val="false"/>
              <w:tabs>
                <w:tab w:val="left" w:pos="708" w:leader="none"/>
                <w:tab w:val="left" w:pos="9015" w:leader="none"/>
              </w:tabs>
              <w:suppressAutoHyphens w:val="true"/>
              <w:spacing w:before="0" w:after="0" w:line="240"/>
              <w:ind w:right="0" w:left="36"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tabs>
                <w:tab w:val="left" w:pos="708"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043"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043" w:leader="none"/>
                <w:tab w:val="left" w:pos="9015" w:leader="none"/>
              </w:tabs>
              <w:suppressAutoHyphens w:val="true"/>
              <w:spacing w:before="0" w:after="0" w:line="240"/>
              <w:ind w:right="0" w:left="0" w:firstLine="36"/>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043" w:leader="none"/>
                <w:tab w:val="left" w:pos="9015" w:leader="none"/>
              </w:tabs>
              <w:suppressAutoHyphens w:val="true"/>
              <w:spacing w:before="0" w:after="0" w:line="240"/>
              <w:ind w:right="0" w:left="0" w:firstLine="3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ab/>
              <w:t xml:space="preserve"> </w:t>
            </w:r>
          </w:p>
          <w:p>
            <w:pPr>
              <w:widowControl w:val="false"/>
              <w:tabs>
                <w:tab w:val="left" w:pos="708" w:leader="none"/>
                <w:tab w:val="left" w:pos="9015" w:leader="none"/>
              </w:tabs>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p>
        </w:tc>
        <w:tc>
          <w:tcPr>
            <w:tcW w:w="28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471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ПОСТАВЩИК:</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1</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 ______________ 2026 </w:t>
      </w:r>
      <w:r>
        <w:rPr>
          <w:rFonts w:ascii="Times New Roman" w:hAnsi="Times New Roman" w:cs="Times New Roman" w:eastAsia="Times New Roman"/>
          <w:b/>
          <w:color w:val="000000"/>
          <w:spacing w:val="0"/>
          <w:position w:val="0"/>
          <w:sz w:val="24"/>
          <w:shd w:fill="auto" w:val="clear"/>
        </w:rPr>
        <w:t xml:space="preserve">г. </w:t>
      </w: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ТЕХНИЧЕСКАЯ СПЕЦИФИКАЦИЯ</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СООТВЕТСТВИИ С КОНКУРСНОЙ ЗАЯВКОЙ</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Заполняется поставщиком)</w:t>
      </w: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8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ЗАКАЗЧИК:</w:t>
        <w:tab/>
        <w:tab/>
        <w:tab/>
        <w:tab/>
        <w:tab/>
        <w:tab/>
        <w:t xml:space="preserve">              ПОСТАВЩИК:</w:t>
      </w:r>
    </w:p>
    <w:p>
      <w:pPr>
        <w:widowControl w:val="false"/>
        <w:suppressAutoHyphens w:val="true"/>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                                                                     _______________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2</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7088"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Расчет внутристрановой ценности при закупке товаров</w:t>
      </w: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4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Расчет внутристрановой ценности (ВЦ</w:t>
      </w:r>
      <w:r>
        <w:rPr>
          <w:rFonts w:ascii="Times New Roman" w:hAnsi="Times New Roman" w:cs="Times New Roman" w:eastAsia="Times New Roman"/>
          <w:color w:val="000000"/>
          <w:spacing w:val="0"/>
          <w:position w:val="0"/>
          <w:sz w:val="24"/>
          <w:shd w:fill="auto" w:val="clear"/>
          <w:vertAlign w:val="subscript"/>
        </w:rPr>
        <w:t xml:space="preserve">Т</w:t>
      </w:r>
      <w:r>
        <w:rPr>
          <w:rFonts w:ascii="Times New Roman" w:hAnsi="Times New Roman" w:cs="Times New Roman" w:eastAsia="Times New Roman"/>
          <w:color w:val="000000"/>
          <w:spacing w:val="0"/>
          <w:position w:val="0"/>
          <w:sz w:val="24"/>
          <w:shd w:fill="auto" w:val="clear"/>
        </w:rPr>
        <w:t xml:space="preserve">) в договоре на поставку товаров производится по формуле:</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object w:dxaOrig="3888" w:dyaOrig="921">
          <v:rect xmlns:o="urn:schemas-microsoft-com:office:office" xmlns:v="urn:schemas-microsoft-com:vml" id="rectole0000000000" style="width:194.400000pt;height:46.0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0" ShapeID="rectole0000000000" r:id="docRId4"/>
        </w:objec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где:</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 - </w:t>
      </w:r>
      <w:r>
        <w:rPr>
          <w:rFonts w:ascii="Times New Roman" w:hAnsi="Times New Roman" w:cs="Times New Roman" w:eastAsia="Times New Roman"/>
          <w:color w:val="000000"/>
          <w:spacing w:val="0"/>
          <w:position w:val="0"/>
          <w:sz w:val="24"/>
          <w:shd w:fill="auto" w:val="clear"/>
        </w:rPr>
        <w:t xml:space="preserve">общее количество наименований товаров, поставляемых поставщиком в целях исполнения договора на поставку товаров;</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 </w:t>
      </w:r>
      <w:r>
        <w:rPr>
          <w:rFonts w:ascii="Times New Roman" w:hAnsi="Times New Roman" w:cs="Times New Roman" w:eastAsia="Times New Roman"/>
          <w:color w:val="000000"/>
          <w:spacing w:val="0"/>
          <w:position w:val="0"/>
          <w:sz w:val="24"/>
          <w:shd w:fill="auto" w:val="clear"/>
        </w:rPr>
        <w:t xml:space="preserve">порядковый номер товара, поставляемого поставщиком в целях исполнения договора на поставку товаров;</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СТi - стоимость i-ого товара;</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Мi - доля внутристрановой ценности в товаре, указанная в сертификате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утвержденном приказом Министра торговли и интеграции Республики Казахстан от 13 июля 2021 года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454-</w:t>
      </w:r>
      <w:r>
        <w:rPr>
          <w:rFonts w:ascii="Times New Roman" w:hAnsi="Times New Roman" w:cs="Times New Roman" w:eastAsia="Times New Roman"/>
          <w:color w:val="000000"/>
          <w:spacing w:val="0"/>
          <w:position w:val="0"/>
          <w:sz w:val="24"/>
          <w:shd w:fill="auto" w:val="clear"/>
        </w:rPr>
        <w:t xml:space="preserve">Н</w:t>
      </w:r>
      <w:r>
        <w:rPr>
          <w:rFonts w:ascii="Times New Roman" w:hAnsi="Times New Roman" w:cs="Times New Roman" w:eastAsia="Times New Roman"/>
          <w:color w:val="000000"/>
          <w:spacing w:val="0"/>
          <w:position w:val="0"/>
          <w:sz w:val="24"/>
          <w:shd w:fill="auto" w:val="clear"/>
        </w:rPr>
        <w:t xml:space="preserve">Қ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зарегистрирован в Реестре государственной регистрации нормативных правовых актов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23514) (</w:t>
      </w:r>
      <w:r>
        <w:rPr>
          <w:rFonts w:ascii="Times New Roman" w:hAnsi="Times New Roman" w:cs="Times New Roman" w:eastAsia="Times New Roman"/>
          <w:color w:val="000000"/>
          <w:spacing w:val="0"/>
          <w:position w:val="0"/>
          <w:sz w:val="24"/>
          <w:shd w:fill="auto" w:val="clear"/>
        </w:rPr>
        <w:t xml:space="preserve">далее - сертификат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отсутствии сертификата о происхождении товара формы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СТ-КZ</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если иное не установлено пунктом 10 Единой методики, Мi = 0;</w:t>
      </w:r>
    </w:p>
    <w:p>
      <w:pPr>
        <w:widowControl w:val="false"/>
        <w:suppressAutoHyphens w:val="true"/>
        <w:spacing w:before="0" w:after="0" w:line="240"/>
        <w:ind w:right="0" w:left="0" w:firstLine="40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 - </w:t>
      </w:r>
      <w:r>
        <w:rPr>
          <w:rFonts w:ascii="Times New Roman" w:hAnsi="Times New Roman" w:cs="Times New Roman" w:eastAsia="Times New Roman"/>
          <w:color w:val="000000"/>
          <w:spacing w:val="0"/>
          <w:position w:val="0"/>
          <w:sz w:val="24"/>
          <w:shd w:fill="auto" w:val="clear"/>
        </w:rPr>
        <w:t xml:space="preserve">общая стоимость договора.</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br/>
      </w:r>
      <w:r>
        <w:rPr>
          <w:rFonts w:ascii="Times New Roman" w:hAnsi="Times New Roman" w:cs="Times New Roman" w:eastAsia="Times New Roman"/>
          <w:color w:val="000000"/>
          <w:spacing w:val="0"/>
          <w:position w:val="0"/>
          <w:sz w:val="24"/>
          <w:shd w:fill="auto" w:val="clear"/>
        </w:rPr>
        <w:t xml:space="preserve">Доля местного содержания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tab/>
        <w:tab/>
        <w:tab/>
        <w:tab/>
      </w:r>
    </w:p>
    <w:p>
      <w:pPr>
        <w:widowControl w:val="false"/>
        <w:suppressAutoHyphens w:val="true"/>
        <w:spacing w:before="0" w:after="0" w:line="240"/>
        <w:ind w:right="0" w:left="0" w:firstLine="0"/>
        <w:jc w:val="both"/>
        <w:rPr>
          <w:rFonts w:ascii="Times New Roman" w:hAnsi="Times New Roman" w:cs="Times New Roman" w:eastAsia="Times New Roman"/>
          <w:b/>
          <w:color w:val="FF0000"/>
          <w:spacing w:val="0"/>
          <w:position w:val="0"/>
          <w:sz w:val="24"/>
          <w:shd w:fill="auto" w:val="clear"/>
        </w:rPr>
      </w:pPr>
      <w:r>
        <w:rPr>
          <w:rFonts w:ascii="Times New Roman" w:hAnsi="Times New Roman" w:cs="Times New Roman" w:eastAsia="Times New Roman"/>
          <w:b/>
          <w:color w:val="FF0000"/>
          <w:spacing w:val="0"/>
          <w:position w:val="0"/>
          <w:sz w:val="24"/>
          <w:shd w:fill="auto" w:val="clear"/>
        </w:rPr>
        <w:t xml:space="preserve">**</w:t>
      </w:r>
      <w:r>
        <w:rPr>
          <w:rFonts w:ascii="Times New Roman" w:hAnsi="Times New Roman" w:cs="Times New Roman" w:eastAsia="Times New Roman"/>
          <w:b/>
          <w:color w:val="FF0000"/>
          <w:spacing w:val="0"/>
          <w:position w:val="0"/>
          <w:sz w:val="24"/>
          <w:shd w:fill="auto" w:val="clear"/>
        </w:rPr>
        <w:t xml:space="preserve">ВЦр/у  = ___________</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указывается итоговая доля местного содержания в договоре в цифровом формате до сотой доли (0,00)</w:t>
        <w:tab/>
        <w:tab/>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____________________________</w:t>
      </w:r>
      <w:r>
        <w:rPr>
          <w:rFonts w:ascii="Times New Roman" w:hAnsi="Times New Roman" w:cs="Times New Roman" w:eastAsia="Times New Roman"/>
          <w:color w:val="000000"/>
          <w:spacing w:val="0"/>
          <w:position w:val="0"/>
          <w:sz w:val="24"/>
          <w:shd w:fill="auto" w:val="clear"/>
        </w:rPr>
        <w:t xml:space="preserve">М.П.                                                           __________________________________</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Ф.И.О. руководителя, подпись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Ф.И.О. исполнителя, контактный телефон</w:t>
      </w: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0" w:firstLine="40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приемки дизельного топлива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 приемке товара применяется метод измерения объема используя поверенный резервуар.</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Определение количества нефтепродукта проводится путем использования калибровочных таблиц резервуара.  Для составления данной таблицы проводится градуировка резервуара (снабжение шкалой), где каждому делению (линейная мера) соответствует определенный объем товара.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территории рудника расположены 3 резервуара дизельного топлива.</w:t>
      </w:r>
    </w:p>
    <w:p>
      <w:pPr>
        <w:widowControl w:val="false"/>
        <w:numPr>
          <w:ilvl w:val="0"/>
          <w:numId w:val="604"/>
        </w:numPr>
        <w:tabs>
          <w:tab w:val="left" w:pos="0" w:leader="none"/>
        </w:tabs>
        <w:spacing w:before="0" w:after="0" w:line="276"/>
        <w:ind w:right="0" w:left="6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Резервуар РГС-25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Регистрационный номер 05-2595, поверен 05.09.2022 года, срок следующей поверки 05.09.2027 год. Диапозон измерения - 24,884 м3. Номер сертификата ВХ.07-22-782 выдан АО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Национальный центр экспертизы и сертификации</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66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606"/>
        </w:numPr>
        <w:tabs>
          <w:tab w:val="left" w:pos="0" w:leader="none"/>
        </w:tabs>
        <w:spacing w:before="0" w:after="0" w:line="276"/>
        <w:ind w:right="0" w:left="6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Резервуар РГС-25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Регистрационный номер 05-2596, поверен 05.09.2022 года, срок следующей поверки 05.09.2027 год. Диапозон измерения - 26,359 м3. Номер сертификата ВХ.07-22-783 выдан АО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Национальный центр экспертизы и сертификации</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608"/>
        </w:numPr>
        <w:tabs>
          <w:tab w:val="left" w:pos="0" w:leader="none"/>
        </w:tabs>
        <w:spacing w:before="0" w:after="0" w:line="276"/>
        <w:ind w:right="0" w:left="66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Резервуар РГС-35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Регистрационный номер 05-2598, поверен 05.09.2022 года, срок следующей поверки 05.09.2027 год. Диапозон измерения - 34,115 м3. Номер сертификата ВХ.07-22-785 выдан АО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Национальный центр экспертизы и сертификации</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66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Для измерения объема нефтепродукта с использованием калиброванных резервуаров необходимо произвести замер высоты до и после слива. Уровень можно измерять рулеткой с грузом или метроштоком. Измерительный прибор следует опускать медленно и строго вертикально. В ходе измерений нефтепродукт в резервуаре должен сохранять спокойное состояние поверхности. Высоту столба находят как разность нижнего и верхнего отсчетов по рулетке. Установив высоту и зная внутренний объем для данной высоты (калибровочная таблица), можно определить количество нефтепродукта в резервуаре.  </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Полученный результат необходимо сопоставить с указанными данными в товарно-транспортной накладной.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ЗАКАЗЧИК:</w:t>
        <w:tab/>
        <w:tab/>
        <w:tab/>
        <w:tab/>
        <w:tab/>
        <w:tab/>
        <w:t xml:space="preserve">      ПОСТАВЩИК:</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_______________</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4</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Полное наименование и адрес Заказчика</w:t>
      </w: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Уведомление о расторжении Договора</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Настоящим Заказчик уведомляет Поставщика о расторжении и прекращении Договора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______ </w:t>
      </w:r>
      <w:r>
        <w:rPr>
          <w:rFonts w:ascii="Times New Roman" w:hAnsi="Times New Roman" w:cs="Times New Roman" w:eastAsia="Times New Roman"/>
          <w:color w:val="000000"/>
          <w:spacing w:val="0"/>
          <w:position w:val="0"/>
          <w:sz w:val="24"/>
          <w:shd w:fill="auto" w:val="clear"/>
        </w:rPr>
        <w:t xml:space="preserve">от __________________ с ___________.</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дата расторжения)</w:t>
      </w: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__________________________                           ______________             ______________          </w:t>
      </w:r>
    </w:p>
    <w:p>
      <w:pPr>
        <w:widowControl w:val="false"/>
        <w:suppressAutoHyphens w:val="true"/>
        <w:spacing w:before="0" w:after="0" w:line="240"/>
        <w:ind w:right="40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должность уполномоченного лица Заказчика)                                    (роспись)                            (ФИО)         </w:t>
      </w:r>
    </w:p>
    <w:p>
      <w:pPr>
        <w:widowControl w:val="false"/>
        <w:suppressAutoHyphens w:val="true"/>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738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738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7" w:leader="none"/>
        </w:tabs>
        <w:suppressAutoHyphens w:val="true"/>
        <w:spacing w:before="0" w:after="0" w:line="240"/>
        <w:ind w:right="-457" w:left="-426" w:firstLine="0"/>
        <w:jc w:val="left"/>
        <w:rPr>
          <w:rFonts w:ascii="Times New Roman" w:hAnsi="Times New Roman" w:cs="Times New Roman" w:eastAsia="Times New Roman"/>
          <w:b/>
          <w:color w:val="auto"/>
          <w:spacing w:val="0"/>
          <w:position w:val="0"/>
          <w:sz w:val="24"/>
          <w:shd w:fill="FFFFFF" w:val="clear"/>
        </w:rPr>
      </w:pPr>
    </w:p>
    <w:p>
      <w:pPr>
        <w:widowControl w:val="false"/>
        <w:tabs>
          <w:tab w:val="left" w:pos="708" w:leader="none"/>
          <w:tab w:val="left" w:pos="367" w:leader="none"/>
        </w:tabs>
        <w:suppressAutoHyphens w:val="true"/>
        <w:spacing w:before="0" w:after="0" w:line="240"/>
        <w:ind w:right="-457" w:left="-426" w:firstLine="0"/>
        <w:jc w:val="left"/>
        <w:rPr>
          <w:rFonts w:ascii="Times New Roman" w:hAnsi="Times New Roman" w:cs="Times New Roman" w:eastAsia="Times New Roman"/>
          <w:color w:val="auto"/>
          <w:spacing w:val="0"/>
          <w:position w:val="0"/>
          <w:sz w:val="24"/>
          <w:shd w:fill="FFFFFF" w:val="clear"/>
        </w:rPr>
      </w:pPr>
    </w:p>
    <w:p>
      <w:pPr>
        <w:widowControl w:val="false"/>
        <w:tabs>
          <w:tab w:val="left" w:pos="708" w:leader="none"/>
          <w:tab w:val="left" w:pos="367" w:leader="none"/>
        </w:tabs>
        <w:suppressAutoHyphens w:val="true"/>
        <w:spacing w:before="0" w:after="0" w:line="240"/>
        <w:ind w:right="-457" w:left="-426" w:firstLine="0"/>
        <w:jc w:val="left"/>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7088"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5 </w:t>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«_______» 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120" w:line="257"/>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Анкета контрагента</w:t>
      </w:r>
    </w:p>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уведомляет об актуальности и полноте сведений в предоставленных документах с даты их предоставления и на момент составления настоящего письма, а также подтверждает актуальность сведений об акционерах/конечных бенефициарах (участниках).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Ind w:w="108" w:type="dxa"/>
      </w:tblPr>
      <w:tblGrid>
        <w:gridCol w:w="709"/>
        <w:gridCol w:w="2410"/>
        <w:gridCol w:w="3685"/>
        <w:gridCol w:w="3119"/>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п/п</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об организации</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Организационно-правовая форма и наименование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Юридический адрес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Фактический адрес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Почтовый адрес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Свидетельство о регистрации (дата, номер, кем выдано)</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Идентификационный номер</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Должность, ФИО, избранного (назначенного) на должность единоличного исполнительного органа юридического лица</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Фамилия, имя, отчество других лиц, уполномоченных действовать от имени организации и обладающих правом подписи юридических лиц с приложением документа, подтверждающим полномочия</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Телефон руководителя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Размер уставного капитала</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Структура владения до конечного бенефициара (ФИО, наименование, место регистрации, % содержания долей/акций)</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(наименование и адрес банка, номер расчетного счета в банке, телефоны банка, прочие банковские реквизиты)</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 (кратко)</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лицензий организации</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 дата, кем выдана, срок действия</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Дочерние общества, филиалы</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Местонахождение</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Виды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последний отчетный период</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Доходы и расходы организации за аналогичный период предыдущего года</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выполненных организацией работ за последние три года (работы, аналогичные заявленным)</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Координаты заказчиков, которые могут охарактеризовать выполненные организацией работы</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Численность и квалификация персонала в организации по заявленному направлению деятельности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технических средств и/или программного обеспечения для выполнения работ</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судебных разбирательствах с участием организации</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60" w:line="257"/>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(поставщик/исполнитель) _______ подтверждает, что ознакомлен с Кодексом этики и комплаенс и согласен с разделом Договора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Противодействие коррупции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соблюдением норм антикоррупционного законодательства.</w:t>
      </w:r>
    </w:p>
    <w:p>
      <w:pPr>
        <w:widowControl w:val="false"/>
        <w:suppressAutoHyphens w:val="true"/>
        <w:spacing w:before="0" w:after="160" w:line="257"/>
        <w:ind w:right="0" w:left="0" w:firstLine="70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Руководитель организации ____________________________________________________</w:t>
      </w:r>
    </w:p>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подпись, печать, Ф.И.О.) (Дата)</w:t>
      </w: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6</w:t>
        <w:br/>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4536"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Кодекс поставщиков и подрядчиков</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Товарищества с ограниченной ответственностью </w:t>
      </w:r>
      <w:r>
        <w:rPr>
          <w:rFonts w:ascii="Times New Roman" w:hAnsi="Times New Roman" w:cs="Times New Roman" w:eastAsia="Times New Roman"/>
          <w:b/>
          <w:color w:val="auto"/>
          <w:spacing w:val="0"/>
          <w:position w:val="0"/>
          <w:sz w:val="24"/>
          <w:shd w:fill="auto" w:val="clear"/>
        </w:rPr>
        <w:t xml:space="preserve">«___________________»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ВВЕДЕНИЕ</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Устойчивое развитие бизнеса является ключевой основой стратегии ТОО </w:t>
      </w:r>
      <w:r>
        <w:rPr>
          <w:rFonts w:ascii="Times New Roman" w:hAnsi="Times New Roman" w:cs="Times New Roman" w:eastAsia="Times New Roman"/>
          <w:color w:val="auto"/>
          <w:spacing w:val="0"/>
          <w:position w:val="0"/>
          <w:sz w:val="24"/>
          <w:shd w:fill="auto" w:val="clear"/>
        </w:rPr>
        <w:t xml:space="preserve">«_______»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Товарищество), которая нацелена на то, чтобы решительно реагировать на социальные потребности и ожидания заинтересованных сторон Товарищества.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63"/>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ОСНОВНЫЕ ПОЛОЖЕНИЯ</w:t>
      </w:r>
    </w:p>
    <w:p>
      <w:pPr>
        <w:widowControl w:val="false"/>
        <w:numPr>
          <w:ilvl w:val="0"/>
          <w:numId w:val="7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требования законодательства Республики Казахстан, другого применимого законодательства и внутренних документов Товарищества.</w:t>
      </w:r>
    </w:p>
    <w:p>
      <w:pPr>
        <w:widowControl w:val="false"/>
        <w:numPr>
          <w:ilvl w:val="0"/>
          <w:numId w:val="7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передать в обусловленный срок или сроки производимые, или закупаемые им товары Товариществу для использования в предпринимательской деятельности или в иных целях, не связанных с личным, семейным, домашним и иным подобным использованием.</w:t>
      </w:r>
    </w:p>
    <w:p>
      <w:pPr>
        <w:widowControl w:val="false"/>
        <w:numPr>
          <w:ilvl w:val="0"/>
          <w:numId w:val="76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Подрядчик, Исполнитель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юридическое и/или физическое лицо, обязующееся выполнить по заданию Товарищества определенную работу, оказать услуги и сдать ее/их результат Товариществу в установленный договором срок.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65"/>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ОБЩИЕ ПРИНЦИПЫ.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соблюдают следующее:</w:t>
      </w:r>
    </w:p>
    <w:p>
      <w:pPr>
        <w:widowControl w:val="false"/>
        <w:numPr>
          <w:ilvl w:val="0"/>
          <w:numId w:val="767"/>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не допускают в своей работе коррупционных правонарушений;</w:t>
      </w:r>
    </w:p>
    <w:p>
      <w:pPr>
        <w:widowControl w:val="false"/>
        <w:numPr>
          <w:ilvl w:val="0"/>
          <w:numId w:val="767"/>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запрещают своим работникам, представителям и соисполнителям/субподрядчикам по договорам с Товариществом совершать коммерческий подкуп и иные действия коррупционного характера;</w:t>
      </w:r>
    </w:p>
    <w:p>
      <w:pPr>
        <w:widowControl w:val="false"/>
        <w:numPr>
          <w:ilvl w:val="0"/>
          <w:numId w:val="767"/>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все формы незаконного принудительного труда;</w:t>
      </w:r>
    </w:p>
    <w:p>
      <w:pPr>
        <w:widowControl w:val="false"/>
        <w:numPr>
          <w:ilvl w:val="0"/>
          <w:numId w:val="767"/>
        </w:numPr>
        <w:tabs>
          <w:tab w:val="left" w:pos="708" w:leader="none"/>
          <w:tab w:val="left" w:pos="0" w:leader="none"/>
        </w:tabs>
        <w:spacing w:before="0" w:after="0" w:line="240"/>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исключают детский труд;</w:t>
      </w:r>
    </w:p>
    <w:p>
      <w:pPr>
        <w:widowControl w:val="false"/>
        <w:numPr>
          <w:ilvl w:val="0"/>
          <w:numId w:val="767"/>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исключают </w:t>
      </w:r>
      <w:r>
        <w:rPr>
          <w:rFonts w:ascii="Times New Roman" w:hAnsi="Times New Roman" w:cs="Times New Roman" w:eastAsia="Times New Roman"/>
          <w:color w:val="auto"/>
          <w:spacing w:val="-1"/>
          <w:position w:val="0"/>
          <w:sz w:val="24"/>
          <w:shd w:fill="auto" w:val="clear"/>
        </w:rPr>
        <w:t xml:space="preserve">любого рода дискриминацию, в том числе в отношении трудоустройства и трудовой деятельности;</w:t>
      </w:r>
    </w:p>
    <w:p>
      <w:pPr>
        <w:widowControl w:val="false"/>
        <w:numPr>
          <w:ilvl w:val="0"/>
          <w:numId w:val="767"/>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 рабочего времени и отдыха работников;</w:t>
      </w:r>
    </w:p>
    <w:p>
      <w:pPr>
        <w:widowControl w:val="false"/>
        <w:numPr>
          <w:ilvl w:val="0"/>
          <w:numId w:val="767"/>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нормативные правовые акты, касающиеся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минимального размера заработной платы;</w:t>
      </w:r>
    </w:p>
    <w:p>
      <w:pPr>
        <w:widowControl w:val="false"/>
        <w:numPr>
          <w:ilvl w:val="0"/>
          <w:numId w:val="767"/>
        </w:numPr>
        <w:tabs>
          <w:tab w:val="left" w:pos="0" w:leader="none"/>
        </w:tabs>
        <w:spacing w:before="0" w:after="0" w:line="257"/>
        <w:ind w:right="0"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соблюдают трудовое законодательство Республики Казахстан и/или иной страны осуществления своей деятельности.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770"/>
        </w:numPr>
        <w:tabs>
          <w:tab w:val="left" w:pos="0" w:leader="none"/>
        </w:tabs>
        <w:spacing w:before="0" w:after="160" w:line="257"/>
        <w:ind w:right="0" w:left="0" w:firstLine="0"/>
        <w:jc w:val="both"/>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ТРУДОВЫЕ НОРМЫ</w:t>
      </w:r>
    </w:p>
    <w:p>
      <w:pPr>
        <w:widowControl w:val="false"/>
        <w:numPr>
          <w:ilvl w:val="0"/>
          <w:numId w:val="770"/>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и Подрядчик должны обеспечивать всем работникам надлежащие условия труда и обеспечивать исполнение всех трудовых прав работников.</w:t>
      </w:r>
    </w:p>
    <w:p>
      <w:pPr>
        <w:widowControl w:val="false"/>
        <w:numPr>
          <w:ilvl w:val="0"/>
          <w:numId w:val="770"/>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pPr>
        <w:widowControl w:val="false"/>
        <w:numPr>
          <w:ilvl w:val="0"/>
          <w:numId w:val="770"/>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Запрещено принимать на работу лиц, не достигших минимального установленного применимым законодательством возраста для приема на работу. Поставщики и Подрядчики Товарищества не должны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pPr>
        <w:widowControl w:val="false"/>
        <w:numPr>
          <w:ilvl w:val="0"/>
          <w:numId w:val="770"/>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работники Поставщика или Подрядчика Товарищества должны иметь подписанный трудовой договор или договор на оказание услуг на языке, понятном для них.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w:t>
      </w:r>
    </w:p>
    <w:p>
      <w:pPr>
        <w:widowControl w:val="false"/>
        <w:numPr>
          <w:ilvl w:val="0"/>
          <w:numId w:val="77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касающиеся рабочего времени и отдыха работников и других обязанностей работодателя. </w:t>
      </w:r>
    </w:p>
    <w:p>
      <w:pPr>
        <w:widowControl w:val="false"/>
        <w:numPr>
          <w:ilvl w:val="0"/>
          <w:numId w:val="77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соблюдают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w:t>
      </w:r>
    </w:p>
    <w:p>
      <w:pPr>
        <w:widowControl w:val="false"/>
        <w:numPr>
          <w:ilvl w:val="0"/>
          <w:numId w:val="77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или Подрядчики Товарищества обеспечивают возможность работникам знать и в полной мере понимать права и обязанности работников, изложенные на их родном или понятном им языке.</w:t>
      </w:r>
    </w:p>
    <w:p>
      <w:pPr>
        <w:widowControl w:val="false"/>
        <w:numPr>
          <w:ilvl w:val="0"/>
          <w:numId w:val="77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Должностные инструкции, должны быть разработаны, обновлены и доведены до сведения всех работников и консультантов.</w:t>
      </w:r>
    </w:p>
    <w:p>
      <w:pPr>
        <w:widowControl w:val="false"/>
        <w:numPr>
          <w:ilvl w:val="0"/>
          <w:numId w:val="77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Исключены все формы незаконного принудительного труда. Запрещается обязывать работников оставлять в залог денежные средства или оригиналы документов, удостоверяющих личность или их эквиваленты.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Работники должны иметь право свободно перемещаться и, в исключительных случаях и по уважительной причине, покидать рабочее место, установленное трудовым договором, по согласованию с руководителем в рабочее время.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Никто не должен подвергаться физическому наказанию, незаконному задержанию, физическому, сексуальному и/или психологическому домогательствам. </w:t>
      </w:r>
    </w:p>
    <w:p>
      <w:pPr>
        <w:widowControl w:val="false"/>
        <w:numPr>
          <w:ilvl w:val="0"/>
          <w:numId w:val="77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Порядок удержания из заработной платы устанавливается в соответствии с трудовым законодательством Республики Казахстан.</w:t>
      </w:r>
    </w:p>
    <w:p>
      <w:pPr>
        <w:widowControl w:val="false"/>
        <w:numPr>
          <w:ilvl w:val="0"/>
          <w:numId w:val="77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проявляют уважение к свободе объединения для своих работников в соответствии с применимым законодательством. </w:t>
      </w:r>
    </w:p>
    <w:p>
      <w:pPr>
        <w:widowControl w:val="false"/>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77"/>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ЭТИЧЕСКИЕ ПРИНЦИПЫ</w:t>
      </w:r>
    </w:p>
    <w:p>
      <w:pPr>
        <w:widowControl w:val="false"/>
        <w:numPr>
          <w:ilvl w:val="0"/>
          <w:numId w:val="777"/>
        </w:numPr>
        <w:tabs>
          <w:tab w:val="left" w:pos="0" w:leader="none"/>
        </w:tabs>
        <w:spacing w:before="0" w:after="0" w:line="240"/>
        <w:ind w:right="-2"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строго соблюдают все требования законодательства Республики Казахстан, касающиеся их деятельности, в том числе:</w:t>
      </w:r>
    </w:p>
    <w:p>
      <w:pPr>
        <w:widowControl w:val="false"/>
        <w:numPr>
          <w:ilvl w:val="0"/>
          <w:numId w:val="779"/>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 </w:t>
      </w:r>
      <w:r>
        <w:rPr>
          <w:rFonts w:ascii="Times New Roman" w:hAnsi="Times New Roman" w:cs="Times New Roman" w:eastAsia="Times New Roman"/>
          <w:b/>
          <w:color w:val="auto"/>
          <w:spacing w:val="-1"/>
          <w:position w:val="0"/>
          <w:sz w:val="24"/>
          <w:shd w:fill="FFFFFF" w:val="clear"/>
        </w:rPr>
        <w:t xml:space="preserve">конкуренция:</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актов, касающихся осуществления конкуренции на равных условиях;</w:t>
      </w:r>
    </w:p>
    <w:p>
      <w:pPr>
        <w:widowControl w:val="false"/>
        <w:numPr>
          <w:ilvl w:val="0"/>
          <w:numId w:val="779"/>
        </w:numPr>
        <w:tabs>
          <w:tab w:val="left" w:pos="708" w:leader="none"/>
          <w:tab w:val="left" w:pos="709"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 </w:t>
      </w:r>
      <w:r>
        <w:rPr>
          <w:rFonts w:ascii="Times New Roman" w:hAnsi="Times New Roman" w:cs="Times New Roman" w:eastAsia="Times New Roman"/>
          <w:b/>
          <w:color w:val="auto"/>
          <w:spacing w:val="-1"/>
          <w:position w:val="0"/>
          <w:sz w:val="24"/>
          <w:shd w:fill="FFFFFF" w:val="clear"/>
        </w:rPr>
        <w:t xml:space="preserve">противодействие коррупции:</w:t>
      </w:r>
      <w:r>
        <w:rPr>
          <w:rFonts w:ascii="Times New Roman" w:hAnsi="Times New Roman" w:cs="Times New Roman" w:eastAsia="Times New Roman"/>
          <w:color w:val="auto"/>
          <w:spacing w:val="-1"/>
          <w:position w:val="0"/>
          <w:sz w:val="24"/>
          <w:shd w:fill="auto" w:val="clear"/>
        </w:rPr>
        <w:t xml:space="preserve"> соблюдение всех действующих нормативных правовых актов, касающихся противодействия коррупции. Поставщики и Подрядчики Товарищества не предлагают от своего имени или от имени Товарищества прямо или косвенно какие-либо материальные или другие поощрения работникам Товарищества и третьим лицам с целью получения или сохранения бизнеса, либо приобретения средств или льгот;</w:t>
      </w:r>
    </w:p>
    <w:p>
      <w:pPr>
        <w:widowControl w:val="false"/>
        <w:numPr>
          <w:ilvl w:val="0"/>
          <w:numId w:val="779"/>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легализация незаконно полученных доходов:</w:t>
      </w:r>
      <w:r>
        <w:rPr>
          <w:rFonts w:ascii="Times New Roman" w:hAnsi="Times New Roman" w:cs="Times New Roman" w:eastAsia="Times New Roman"/>
          <w:color w:val="auto"/>
          <w:spacing w:val="-1"/>
          <w:position w:val="0"/>
          <w:sz w:val="24"/>
          <w:shd w:fill="auto" w:val="clear"/>
        </w:rPr>
        <w:t xml:space="preserve"> соблюдение законодательства Республики Казахстан, касающегося легализации незаконно полученных доходов. Поставщики и Подрядчики Товарищества не должны быть вовлечены или поддерживать практику отмывания денег;</w:t>
      </w:r>
    </w:p>
    <w:p>
      <w:pPr>
        <w:widowControl w:val="false"/>
        <w:numPr>
          <w:ilvl w:val="0"/>
          <w:numId w:val="779"/>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конфликт интересов:</w:t>
      </w:r>
      <w:r>
        <w:rPr>
          <w:rFonts w:ascii="Times New Roman" w:hAnsi="Times New Roman" w:cs="Times New Roman" w:eastAsia="Times New Roman"/>
          <w:color w:val="auto"/>
          <w:spacing w:val="-1"/>
          <w:position w:val="0"/>
          <w:sz w:val="24"/>
          <w:shd w:fill="auto" w:val="clear"/>
        </w:rPr>
        <w:t xml:space="preserve"> предотвращение, определение и выявление ситуаций, в которых существует реальный или потенциальный конфликт интересов относительно работников Товарищества или их родственников, которые могли неблагоприятно отразиться на их деловой деятельности либо принимаемых решениях;</w:t>
      </w:r>
    </w:p>
    <w:p>
      <w:pPr>
        <w:widowControl w:val="false"/>
        <w:numPr>
          <w:ilvl w:val="0"/>
          <w:numId w:val="779"/>
        </w:numPr>
        <w:tabs>
          <w:tab w:val="left" w:pos="708" w:leader="none"/>
          <w:tab w:val="left" w:pos="0" w:leader="none"/>
        </w:tabs>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 xml:space="preserve">подарки и знаки признательности:</w:t>
      </w:r>
      <w:r>
        <w:rPr>
          <w:rFonts w:ascii="Times New Roman" w:hAnsi="Times New Roman" w:cs="Times New Roman" w:eastAsia="Times New Roman"/>
          <w:color w:val="auto"/>
          <w:spacing w:val="-1"/>
          <w:position w:val="0"/>
          <w:sz w:val="24"/>
          <w:shd w:fill="auto" w:val="clear"/>
        </w:rPr>
        <w:t xml:space="preserve"> отказ от подношения подарков и знаков признательности работникам Товарищества. Товарищество отклоняет все подарки и знаки признательности, если они превышают обоснованную символическую ценность, а также случайные и явные подарки и знаки признательности, и не могут быть отплачены тем же. </w:t>
      </w:r>
    </w:p>
    <w:p>
      <w:pPr>
        <w:widowControl w:val="false"/>
        <w:tabs>
          <w:tab w:val="left" w:pos="708" w:leader="none"/>
          <w:tab w:val="left" w:pos="0" w:leader="none"/>
        </w:tabs>
        <w:suppressAutoHyphens w:val="true"/>
        <w:spacing w:before="0" w:after="0" w:line="240"/>
        <w:ind w:right="-2" w:left="0"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b/>
          <w:color w:val="auto"/>
          <w:spacing w:val="-1"/>
          <w:position w:val="0"/>
          <w:sz w:val="24"/>
          <w:shd w:fill="FFFFFF" w:val="clear"/>
        </w:rPr>
        <w:tab/>
      </w:r>
    </w:p>
    <w:p>
      <w:pPr>
        <w:widowControl w:val="false"/>
        <w:numPr>
          <w:ilvl w:val="0"/>
          <w:numId w:val="783"/>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ТРЕБОВАНИЯ ПО ПРОТИВОДЕЙСТВИЮ КОРРУПЦИИ</w:t>
      </w:r>
    </w:p>
    <w:p>
      <w:pPr>
        <w:widowControl w:val="false"/>
        <w:numPr>
          <w:ilvl w:val="0"/>
          <w:numId w:val="78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и Подрядчика Товарищества строго запрещены.</w:t>
      </w:r>
    </w:p>
    <w:p>
      <w:pPr>
        <w:widowControl w:val="false"/>
        <w:numPr>
          <w:ilvl w:val="0"/>
          <w:numId w:val="78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устанавливают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членов семей, так и на персонал Поставщиков и Подрядчиков Товарищества и их субподрядчиков.</w:t>
      </w:r>
    </w:p>
    <w:p>
      <w:pPr>
        <w:widowControl w:val="false"/>
        <w:numPr>
          <w:ilvl w:val="0"/>
          <w:numId w:val="783"/>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Поставщиками и Подрядчиками Товарищества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внедрить программу по борьбе с коррупцией, основанную на признанных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pPr>
        <w:widowControl w:val="false"/>
        <w:numPr>
          <w:ilvl w:val="0"/>
          <w:numId w:val="785"/>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прикладывают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Поставщиков и Подрядчиков Товарищества и работников Товарищества или их родственников, которые могут неблагоприятно отразиться на их деловой репутации либо принимаемых решениях.</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Подарок означает предмет любой ценности, выгода или преимущество, получаемые работником от любого третьего лица или передаваемые третьему лицу работником Товарищества от имени Товарищества на безвозмездной основе в ходе исполнения трудовых обязанностей работников Товарищества или в связи с деловыми отношениями, существующими между Товариществом и третьим лицом.</w:t>
      </w:r>
    </w:p>
    <w:p>
      <w:pPr>
        <w:widowControl w:val="false"/>
        <w:suppressAutoHyphens w:val="true"/>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widowControl w:val="false"/>
        <w:numPr>
          <w:ilvl w:val="0"/>
          <w:numId w:val="787"/>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ОХРАНА ЗДОРОВЬЯ И БЕЗОПАСНОСТЬ ТРУДА</w:t>
      </w:r>
    </w:p>
    <w:p>
      <w:pPr>
        <w:widowControl w:val="false"/>
        <w:numPr>
          <w:ilvl w:val="0"/>
          <w:numId w:val="78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гарантируют, что их деятельность безопасна для здоровья их работников, подрядчиков, потребителей их продукции и других лиц, а также безопасности работников Товарищества, на территории и в помещении которых осуществляются договорные отношения.</w:t>
      </w:r>
    </w:p>
    <w:p>
      <w:pPr>
        <w:widowControl w:val="false"/>
        <w:numPr>
          <w:ilvl w:val="0"/>
          <w:numId w:val="78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 </w:t>
      </w:r>
    </w:p>
    <w:p>
      <w:pPr>
        <w:widowControl w:val="false"/>
        <w:numPr>
          <w:ilvl w:val="0"/>
          <w:numId w:val="78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Потенциальные риски, которые могут привести к авариям / травмам или возникновению профессиональных заболеваний у работников Поставщиков и Подрядчиков Товарищества,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pPr>
        <w:widowControl w:val="false"/>
        <w:numPr>
          <w:ilvl w:val="0"/>
          <w:numId w:val="78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обязаны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Поставщики и Подрядчики Товарищества должны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Поставщика/Подрядчика Товарищества.</w:t>
      </w:r>
    </w:p>
    <w:p>
      <w:pPr>
        <w:widowControl w:val="false"/>
        <w:numPr>
          <w:ilvl w:val="0"/>
          <w:numId w:val="78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Товарищество проводит активную работу по непрерывному улучшению безопасности в Товариществе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Поставщики и Подрядчики Товарищества соблюдают высокие стандарты по охране труда и технике безопасности, несут ответственность за незамедлительное уведомление о возникновении аварийной ситуации.</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789"/>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ОКРУЖАЮЩАЯ СРЕДА</w:t>
      </w:r>
    </w:p>
    <w:p>
      <w:pPr>
        <w:widowControl w:val="false"/>
        <w:numPr>
          <w:ilvl w:val="0"/>
          <w:numId w:val="78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pPr>
        <w:widowControl w:val="false"/>
        <w:numPr>
          <w:ilvl w:val="0"/>
          <w:numId w:val="78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ограничивают объем вредных веществ, вырабатываемых при исполнении договора, а также обеспечивают ликвидацию таких отходов без нанесения большого вреда окружающей среде.                                                                                                                                                                                                                                                                                                                                                                                                                                                                                                                                                                                                                                                                                                                                                                                                                                                                                                                                                                                                                                                                                                                                                                                                                                                                                                                                                                                                                                                                                                                                                                                                                                                                                                                                                                                                                                                                                                                                                                                                                                                                                                                                                                                                                                                                                                                                                                                                                                                                                                                                                                                                                                                                                                                                                                                                                                                                                                                                                                                                                                                                                                                                                                                                                                                                                                                                                                                                                                                                                                                                                                                                                                                                                                                                                                                                                                                                                                                                                                                                                                                                                                                                                                                                                                                                                                                                                                                                                                                                                                                                                                                                                                                                                                                                                                                                                                                                                                                                                                                                                                                                                                                                                                                                                                                                                                                                                                                                                                                                                                                                                                                                                                                                                                                                                                                                                                                                                                                                                                                                                                                                                                                                                                                                                                                                                                                                                                                                                                                                                                                                                                                                                                                                                                                                                                                                                                                                                                                                                                                                                                                                                                                                                                                                                                                                                                                                                                                                                                                                                                                                                                                                                                                                                                                                                                                                                                                                                                                                                                                                                                                                                                                                                                                                                                                                                                                                                                                                                                                                                                                                                                                                                                                                                                                                                                                                                                                                                                                                                                                                                                                                                                                                                                                                                                                                                                                                                                                                                                                                                                                                                                                                                                                                                                                                                                                                                                                                                                                                                                                                                                                                                                                                                                                                                                                                                                                                                                                                                                                                                                                                                                                                                                                                                                                                                                                                                         </w:t>
      </w:r>
    </w:p>
    <w:p>
      <w:pPr>
        <w:widowControl w:val="false"/>
        <w:numPr>
          <w:ilvl w:val="0"/>
          <w:numId w:val="78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принимать меры по предотвращению использования токсических веществ. В случае отсутствия альтернативы Поставщики и Подрядчики Товарищества должны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использования Поставщики и Подрядчики Товарищества должны строго соблюдать все применяемые правовые нормы.</w:t>
      </w:r>
    </w:p>
    <w:p>
      <w:pPr>
        <w:widowControl w:val="false"/>
        <w:numPr>
          <w:ilvl w:val="0"/>
          <w:numId w:val="78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осуществляют развитие как природосберегающих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w:t>
      </w:r>
    </w:p>
    <w:p>
      <w:pPr>
        <w:widowControl w:val="false"/>
        <w:numPr>
          <w:ilvl w:val="0"/>
          <w:numId w:val="78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включают критерии по охране окружающей среды, радиационной безопасности охране труда и технике безопасности в развитие своих товаров и услуг в целях устранения или уменьшения отрицательного воздействия на окружающую среду, охрану труда и технику безопасности во время общего срока службы товаров, при поддержании и/или улучшении качества использования своих товаров.</w:t>
      </w:r>
    </w:p>
    <w:p>
      <w:pPr>
        <w:widowControl w:val="false"/>
        <w:numPr>
          <w:ilvl w:val="0"/>
          <w:numId w:val="789"/>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 должен подтвердить, что его товары соответствуют стандартам и нормам, применяемым к таким товарам.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91"/>
        </w:numPr>
        <w:tabs>
          <w:tab w:val="left" w:pos="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КОНФИДЕНЦИАЛЬНОСТЬ И БЕЗОПАСНОСТЬ ДАННЫХ</w:t>
      </w:r>
    </w:p>
    <w:p>
      <w:pPr>
        <w:widowControl w:val="false"/>
        <w:numPr>
          <w:ilvl w:val="0"/>
          <w:numId w:val="79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соблюдать конфиденциальность любой информации о Товарищества,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её разглашение.</w:t>
      </w:r>
    </w:p>
    <w:p>
      <w:pPr>
        <w:widowControl w:val="false"/>
        <w:numPr>
          <w:ilvl w:val="0"/>
          <w:numId w:val="791"/>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должны использовать системы, гарантирующие сохранность и безопасность клиентских данных, не допускать утечки конфиденциальных данных.</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Требования настоящего Кодекса составляют неотъемлемую часть договоров, заключаемых Товариществом с Поставщиками и Подрядчиками.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Поставщики и Подрядчики Товарищества настоящим документом принимают обязательство ознакомить своих работников с данным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Я, тем самым подтверждаю, что, являясь уполномоченным представителем Подрядчика/Поставщика, указанной ниже, тщательно проверил (-а) и понял (-а) содержание настоящего документа, а также подтверждаю, что данная компания действует в полном соответствии с настоящим Кодексом.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Подпись:</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536"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Приложение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7</w:t>
        <w:br/>
      </w:r>
      <w:r>
        <w:rPr>
          <w:rFonts w:ascii="Times New Roman" w:hAnsi="Times New Roman" w:cs="Times New Roman" w:eastAsia="Times New Roman"/>
          <w:b/>
          <w:color w:val="000000"/>
          <w:spacing w:val="0"/>
          <w:position w:val="0"/>
          <w:sz w:val="24"/>
          <w:shd w:fill="auto" w:val="clear"/>
        </w:rPr>
        <w:t xml:space="preserve">к Договору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 </w:t>
      </w:r>
      <w:r>
        <w:rPr>
          <w:rFonts w:ascii="Times New Roman" w:hAnsi="Times New Roman" w:cs="Times New Roman" w:eastAsia="Times New Roman"/>
          <w:b/>
          <w:color w:val="000000"/>
          <w:spacing w:val="0"/>
          <w:position w:val="0"/>
          <w:sz w:val="24"/>
          <w:shd w:fill="auto" w:val="clear"/>
        </w:rPr>
        <w:t xml:space="preserve">ПТ</w:t>
      </w:r>
    </w:p>
    <w:p>
      <w:pPr>
        <w:widowControl w:val="false"/>
        <w:suppressAutoHyphens w:val="true"/>
        <w:spacing w:before="0" w:after="0" w:line="240"/>
        <w:ind w:right="0" w:left="4536"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 </w:t>
      </w:r>
      <w:r>
        <w:rPr>
          <w:rFonts w:ascii="Times New Roman" w:hAnsi="Times New Roman" w:cs="Times New Roman" w:eastAsia="Times New Roman"/>
          <w:b/>
          <w:color w:val="000000"/>
          <w:spacing w:val="0"/>
          <w:position w:val="0"/>
          <w:sz w:val="24"/>
          <w:shd w:fill="auto" w:val="clear"/>
        </w:rPr>
        <w:t xml:space="preserve">«______» __________ 2026 </w:t>
      </w:r>
      <w:r>
        <w:rPr>
          <w:rFonts w:ascii="Times New Roman" w:hAnsi="Times New Roman" w:cs="Times New Roman" w:eastAsia="Times New Roman"/>
          <w:b/>
          <w:color w:val="000000"/>
          <w:spacing w:val="0"/>
          <w:position w:val="0"/>
          <w:sz w:val="24"/>
          <w:shd w:fill="auto" w:val="clear"/>
        </w:rPr>
        <w:t xml:space="preserve">г.</w:t>
      </w: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Санкционные оговорки</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заключают настоящий договор на основании гарантий Поставщика и добросовестно полагаясь на таковые. Поставщик гарантирует, что:</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Поставщик, ни его аффилированные лица, ни все акционеры Поставщика не включены в санкционный список Европейского союза, и (или) Великобритании, и (или) в санкционных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 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заключение Договора и/или его исполнение Поставщком не влечет нарушения санкций, указанных в подпункте 14.1.1 настоящего пункта;</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день,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счета Поставщика,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(Consolidated List of persons, groups and entities subject, under EU Sanctions, to an asset freeze and the prohibition to make funds and economic resources available to them), и (или) Сводный список объектов финансовых санкций Управления по осуществлению финансовых санкций в Великобритании (Consolidated List of financial sanctions targets of the Office of Financial Sanctions Implementations in the UK),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 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лицо(а), подписывающее(ие) настоящий Договор от имени Поставщика, не включены в санкционный список Европейского союза и (или) Великобритании, и (или) в списках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специально выделенных граждан и блокированных лиц), CAPTA (List of Foreign Financial Institutions Subject to Correspondent Account or Payable- 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список санкций, не основанный на SDN), администрируемый Управлением по контролю над иностранными активами Министерства финансов США (Office of Foreign Assets Control of U.S. Department of the Treasury), а также любой иной санкционный список, имеющий экстерриториальное действие.</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какая-либо гарантия Поставщика окажется ложной, недостоверной и (или) неточной, Поставщик обязан возместить другой Стороне прямые и/или косвенные убытки, возникшие в результате или в связи с недостоверностью или неточностью такой гарантии Поставщика, не позднее 10 (десяти) рабочих дней со дня получения требования другой Стороны. При этом, Заказчик вправе расторгнуть настоящий Договор в одностороннем порядке.</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Новые Санкции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такие Новые Санкции:</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повлекли либо могут повлечь нарушение, либо остановку поставок продукции/оказания услуг;</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(или)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Последствия Новых Санкций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такая Сторона обязуется незамедлительно письменно уведомить об этом другую Сторону в течение 7 (семи) рабочих дней c момента принятия Новых санкций, (каждое уведомление, предусмотренное в настоящей статье,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Санкциях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приложением официально подтверждающих документов и о влиянии этих санкций на него.</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 позднее 7 (семи) рабочих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Добросовестные переговоры</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7 (семи) рабочих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Сторонами согласия по истечении 10 (десять) рабочих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Запрещенная 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Уведомление о недостижении согласия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 иной валюте становится для Заказчика незаконным, невозможным или, по взаимному согласованию Сторон, иным образом нецелесообразным ввиду Новых Санкций, положения статьи 14.8.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14.5 и 14.6. не подлежат применению.</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иной валюте становится для Поставщика незаконным, невозможным или, по взаимному согласованию Сторон, иным образом нецелесообразным, Заказчик обязуется уведомить Поставщика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Альтернативная валюта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pPr>
        <w:widowControl w:val="false"/>
        <w:numPr>
          <w:ilvl w:val="0"/>
          <w:numId w:val="797"/>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14.8.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по курсу Национального банка другой страны.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954"/>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Ашы</w:t>
      </w:r>
      <w:r>
        <w:rPr>
          <w:rFonts w:ascii="Times New Roman" w:hAnsi="Times New Roman" w:cs="Times New Roman" w:eastAsia="Times New Roman"/>
          <w:b/>
          <w:color w:val="auto"/>
          <w:spacing w:val="0"/>
          <w:position w:val="0"/>
          <w:sz w:val="24"/>
          <w:shd w:fill="auto" w:val="clear"/>
        </w:rPr>
        <w:t xml:space="preserve">қ конкурс тәсілімен сатып алу туралы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ПТ Келісім-шарты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         </w:t>
        <w:tab/>
        <w:tab/>
        <w:tab/>
        <w:tab/>
        <w:tab/>
        <w:tab/>
        <w:t xml:space="preserve">        </w:t>
        <w:tab/>
        <w:tab/>
        <w:tab/>
        <w:t xml:space="preserve"> «____» __________ 2026 </w:t>
      </w:r>
      <w:r>
        <w:rPr>
          <w:rFonts w:ascii="Times New Roman" w:hAnsi="Times New Roman" w:cs="Times New Roman" w:eastAsia="Times New Roman"/>
          <w:b/>
          <w:color w:val="auto"/>
          <w:spacing w:val="0"/>
          <w:position w:val="0"/>
          <w:sz w:val="24"/>
          <w:shd w:fill="FFFFFF" w:val="clear"/>
        </w:rPr>
        <w:t xml:space="preserve">г.</w:t>
      </w:r>
    </w:p>
    <w:p>
      <w:pPr>
        <w:widowControl w:val="false"/>
        <w:suppressAutoHyphens w:val="true"/>
        <w:spacing w:before="0" w:after="0" w:line="240"/>
        <w:ind w:right="0" w:left="0" w:firstLine="708"/>
        <w:jc w:val="left"/>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Б</w:t>
      </w:r>
      <w:r>
        <w:rPr>
          <w:rFonts w:ascii="Times New Roman" w:hAnsi="Times New Roman" w:cs="Times New Roman" w:eastAsia="Times New Roman"/>
          <w:color w:val="auto"/>
          <w:spacing w:val="0"/>
          <w:position w:val="0"/>
          <w:sz w:val="24"/>
          <w:shd w:fill="FFFFFF" w:val="clear"/>
        </w:rPr>
        <w:t xml:space="preserve">ұдан әрі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Тапсырыс беруші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______________» </w:t>
      </w:r>
      <w:r>
        <w:rPr>
          <w:rFonts w:ascii="Times New Roman" w:hAnsi="Times New Roman" w:cs="Times New Roman" w:eastAsia="Times New Roman"/>
          <w:b/>
          <w:color w:val="auto"/>
          <w:spacing w:val="0"/>
          <w:position w:val="0"/>
          <w:sz w:val="24"/>
          <w:shd w:fill="FFFFFF" w:val="clear"/>
        </w:rPr>
        <w:t xml:space="preserve">жауапкершілігі шектеулі серіктестігі </w:t>
      </w:r>
      <w:r>
        <w:rPr>
          <w:rFonts w:ascii="Times New Roman" w:hAnsi="Times New Roman" w:cs="Times New Roman" w:eastAsia="Times New Roman"/>
          <w:color w:val="auto"/>
          <w:spacing w:val="0"/>
          <w:position w:val="0"/>
          <w:sz w:val="24"/>
          <w:shd w:fill="FFFFFF" w:val="clear"/>
        </w:rPr>
        <w:t xml:space="preserve">атынан ____________________негізінде </w:t>
      </w:r>
      <w:r>
        <w:rPr>
          <w:rFonts w:ascii="Times New Roman" w:hAnsi="Times New Roman" w:cs="Times New Roman" w:eastAsia="Times New Roman"/>
          <w:color w:val="auto"/>
          <w:spacing w:val="0"/>
          <w:position w:val="0"/>
          <w:sz w:val="24"/>
          <w:shd w:fill="FFFFFF" w:val="clear"/>
        </w:rPr>
        <w:t xml:space="preserve">әрекет ететін Директор _____________________бірінші тараптан, және бұдан әрі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Өнім беруші</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r>
        <w:rPr>
          <w:rFonts w:ascii="Times New Roman" w:hAnsi="Times New Roman" w:cs="Times New Roman" w:eastAsia="Times New Roman"/>
          <w:color w:val="auto"/>
          <w:spacing w:val="0"/>
          <w:position w:val="0"/>
          <w:sz w:val="24"/>
          <w:shd w:fill="FFFFFF" w:val="clear"/>
        </w:rPr>
        <w:t xml:space="preserve">«________» </w:t>
      </w:r>
      <w:r>
        <w:rPr>
          <w:rFonts w:ascii="Times New Roman" w:hAnsi="Times New Roman" w:cs="Times New Roman" w:eastAsia="Times New Roman"/>
          <w:color w:val="auto"/>
          <w:spacing w:val="0"/>
          <w:position w:val="0"/>
          <w:sz w:val="24"/>
          <w:shd w:fill="FFFFFF" w:val="clear"/>
        </w:rPr>
        <w:t xml:space="preserve">жауапкершілігі шектеулі серіктестігі, ____. ___. _________ Бас директоры атынан, екінші жа</w:t>
      </w:r>
      <w:r>
        <w:rPr>
          <w:rFonts w:ascii="Times New Roman" w:hAnsi="Times New Roman" w:cs="Times New Roman" w:eastAsia="Times New Roman"/>
          <w:color w:val="auto"/>
          <w:spacing w:val="0"/>
          <w:position w:val="0"/>
          <w:sz w:val="24"/>
          <w:shd w:fill="FFFFFF" w:val="clear"/>
        </w:rPr>
        <w:t xml:space="preserve">ғынан, бірге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Тараптар</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деп аталатын, </w:t>
      </w:r>
    </w:p>
    <w:p>
      <w:pPr>
        <w:keepNext w:val="true"/>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Жер </w:t>
      </w:r>
      <w:r>
        <w:rPr>
          <w:rFonts w:ascii="Times New Roman" w:hAnsi="Times New Roman" w:cs="Times New Roman" w:eastAsia="Times New Roman"/>
          <w:color w:val="auto"/>
          <w:spacing w:val="0"/>
          <w:position w:val="0"/>
          <w:sz w:val="24"/>
          <w:shd w:fill="auto" w:val="clear"/>
        </w:rPr>
        <w:t xml:space="preserve">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ұйрығының 7-тармағы 1-тармақшасының негізінде, және 2025 жылғы </w:t>
      </w:r>
      <w:r>
        <w:rPr>
          <w:rFonts w:ascii="Times New Roman" w:hAnsi="Times New Roman" w:cs="Times New Roman" w:eastAsia="Times New Roman"/>
          <w:color w:val="auto"/>
          <w:spacing w:val="0"/>
          <w:position w:val="0"/>
          <w:sz w:val="24"/>
          <w:shd w:fill="auto" w:val="clear"/>
        </w:rPr>
        <w:t xml:space="preserve">«____» __________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2025 </w:t>
      </w:r>
      <w:r>
        <w:rPr>
          <w:rFonts w:ascii="Times New Roman" w:hAnsi="Times New Roman" w:cs="Times New Roman" w:eastAsia="Times New Roman"/>
          <w:color w:val="auto"/>
          <w:spacing w:val="0"/>
          <w:position w:val="0"/>
          <w:sz w:val="24"/>
          <w:shd w:fill="auto" w:val="clear"/>
        </w:rPr>
        <w:t xml:space="preserve">қорытынды шығару хаттамасының негізінде осы Шартты жасасты:</w:t>
      </w:r>
    </w:p>
    <w:p>
      <w:pPr>
        <w:keepNext w:val="true"/>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05"/>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Тапсырыс беруші мен Жеткізуші арасында</w:t>
      </w:r>
      <w:r>
        <w:rPr>
          <w:rFonts w:ascii="Times New Roman" w:hAnsi="Times New Roman" w:cs="Times New Roman" w:eastAsia="Times New Roman"/>
          <w:color w:val="auto"/>
          <w:spacing w:val="0"/>
          <w:position w:val="0"/>
          <w:sz w:val="24"/>
          <w:shd w:fill="auto" w:val="clear"/>
        </w:rPr>
        <w:t xml:space="preserve">ғы жазбаша түрде тіркелген және екі Тараптың уәкілетті өкілдерінің қолдары қойылған осы Шартта және оның барлық қосымшалары мен толықтыруларын, сондай-ақ осы Шартта сілтеме жасалған барлық қажетті құжаттамаларын білдіреді</w:t>
      </w:r>
    </w:p>
    <w:p>
      <w:pPr>
        <w:widowControl w:val="false"/>
        <w:numPr>
          <w:ilvl w:val="0"/>
          <w:numId w:val="805"/>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Келiсiм-шарт  жалпы сомасы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Келiсiмшарт бойынша </w:t>
      </w:r>
      <w:r>
        <w:rPr>
          <w:rFonts w:ascii="Times New Roman" w:hAnsi="Times New Roman" w:cs="Times New Roman" w:eastAsia="Times New Roman"/>
          <w:color w:val="auto"/>
          <w:spacing w:val="0"/>
          <w:position w:val="0"/>
          <w:sz w:val="24"/>
          <w:shd w:fill="auto" w:val="clear"/>
        </w:rPr>
        <w:t xml:space="preserve">өзiнiң барлық мiндеттемелерiн толық және тиiстi түрде орындау үшiн осы Келiсiмшарт бойынша Жеткізушіге төленетiн соманы бiлдiредi.</w:t>
      </w:r>
    </w:p>
    <w:p>
      <w:pPr>
        <w:widowControl w:val="false"/>
        <w:numPr>
          <w:ilvl w:val="0"/>
          <w:numId w:val="805"/>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Тауар-1.1-тарма</w:t>
      </w:r>
      <w:r>
        <w:rPr>
          <w:rFonts w:ascii="Times New Roman" w:hAnsi="Times New Roman" w:cs="Times New Roman" w:eastAsia="Times New Roman"/>
          <w:color w:val="auto"/>
          <w:spacing w:val="0"/>
          <w:position w:val="0"/>
          <w:sz w:val="24"/>
          <w:shd w:fill="auto" w:val="clear"/>
        </w:rPr>
        <w:t xml:space="preserve">қта көрсетілген ТМҚ білдіреді..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қосымшада және өнім беруші Тапсырыс берушіге осы Шарттың талаптарына сәйкес жеткізеді.</w:t>
      </w:r>
    </w:p>
    <w:p>
      <w:pPr>
        <w:widowControl w:val="false"/>
        <w:numPr>
          <w:ilvl w:val="0"/>
          <w:numId w:val="805"/>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Ел ішіндегі </w:t>
      </w:r>
      <w:r>
        <w:rPr>
          <w:rFonts w:ascii="Times New Roman" w:hAnsi="Times New Roman" w:cs="Times New Roman" w:eastAsia="Times New Roman"/>
          <w:color w:val="auto"/>
          <w:spacing w:val="0"/>
          <w:position w:val="0"/>
          <w:sz w:val="24"/>
          <w:shd w:fill="auto" w:val="clear"/>
        </w:rPr>
        <w:t xml:space="preserve">құндылықты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 туралы шартты іске асыру</w:t>
      </w:r>
      <w:r>
        <w:rPr>
          <w:rFonts w:ascii="Times New Roman" w:hAnsi="Times New Roman" w:cs="Times New Roman" w:eastAsia="Times New Roman"/>
          <w:color w:val="auto"/>
          <w:spacing w:val="0"/>
          <w:position w:val="0"/>
          <w:sz w:val="24"/>
          <w:shd w:fill="auto" w:val="clear"/>
        </w:rPr>
        <w:t xml:space="preserve">ға тартылған Қазақстан Республикасы азаматтарының осы Шарт бойынша жалақы қорының жалпы сомасынан және / немесе жергілікті шығарылған үлестің (қатысу үлесінің), тауарларды (тауарларды) сатып алу туралы шарт бойынша тауарлардың (тауарлардың) жалпы құнының Қазақстан Республикасының резиденттері жеткілікті түрде қайта өңдеу немесе толық көлемде өндіру критерийлеріне сәйкес белгіленген құнының пайыздық үлесі.</w:t>
      </w:r>
    </w:p>
    <w:p>
      <w:pPr>
        <w:widowControl w:val="false"/>
        <w:numPr>
          <w:ilvl w:val="0"/>
          <w:numId w:val="805"/>
        </w:numPr>
        <w:tabs>
          <w:tab w:val="left" w:pos="708" w:leader="none"/>
          <w:tab w:val="left" w:pos="567"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Отанды</w:t>
      </w:r>
      <w:r>
        <w:rPr>
          <w:rFonts w:ascii="Times New Roman" w:hAnsi="Times New Roman" w:cs="Times New Roman" w:eastAsia="Times New Roman"/>
          <w:color w:val="auto"/>
          <w:spacing w:val="0"/>
          <w:position w:val="0"/>
          <w:sz w:val="24"/>
          <w:shd w:fill="auto" w:val="clear"/>
        </w:rPr>
        <w:t xml:space="preserve">қ тауар өндіруші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азаматтары және (немесе) Қазақстан Республикасында шығарылған тауарларды өндіретін заңды тұлғалар.</w:t>
      </w:r>
    </w:p>
    <w:p>
      <w:pPr>
        <w:widowControl w:val="false"/>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Жеткізуші Тапсырыс берушіге осы Шартта к</w:t>
      </w:r>
      <w:r>
        <w:rPr>
          <w:rFonts w:ascii="Times New Roman" w:hAnsi="Times New Roman" w:cs="Times New Roman" w:eastAsia="Times New Roman"/>
          <w:color w:val="auto"/>
          <w:spacing w:val="0"/>
          <w:position w:val="0"/>
          <w:sz w:val="24"/>
          <w:shd w:fill="auto" w:val="clear"/>
        </w:rPr>
        <w:t xml:space="preserve">өзделген мерзімде және тәртіпте меншік құқығын тапсыруға және беруге міндеттенеді, ал Тапсырыс беруші төменде көрсетілген санмен, атаумен және бағамен осы Шарттың талаптарын қабылдауға және төлеуге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Ind w:w="108" w:type="dxa"/>
      </w:tblPr>
      <w:tblGrid>
        <w:gridCol w:w="709"/>
        <w:gridCol w:w="2977"/>
        <w:gridCol w:w="709"/>
        <w:gridCol w:w="1417"/>
        <w:gridCol w:w="1559"/>
        <w:gridCol w:w="2268"/>
      </w:tblGrid>
      <w:tr>
        <w:trPr>
          <w:trHeight w:val="851" w:hRule="auto"/>
          <w:jc w:val="left"/>
        </w:trPr>
        <w:tc>
          <w:tcPr>
            <w:tcW w:w="70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Segoe UI Symbol" w:hAnsi="Segoe UI Symbol" w:cs="Segoe UI Symbol" w:eastAsia="Segoe UI Symbol"/>
                <w:color w:val="000000"/>
                <w:spacing w:val="0"/>
                <w:position w:val="0"/>
                <w:sz w:val="24"/>
                <w:shd w:fill="auto" w:val="clear"/>
              </w:rPr>
              <w:t xml:space="preserve">№</w:t>
            </w:r>
          </w:p>
          <w:p>
            <w:pPr>
              <w:widowControl w:val="false"/>
              <w:suppressAutoHyphens w:val="true"/>
              <w:spacing w:before="0" w:after="0" w:line="240"/>
              <w:ind w:right="0" w:left="0" w:firstLine="0"/>
              <w:jc w:val="center"/>
              <w:rPr>
                <w:spacing w:val="0"/>
                <w:position w:val="0"/>
                <w:sz w:val="24"/>
                <w:shd w:fill="auto" w:val="clear"/>
              </w:rPr>
            </w:pPr>
          </w:p>
        </w:tc>
        <w:tc>
          <w:tcPr>
            <w:tcW w:w="297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аты</w:t>
            </w:r>
          </w:p>
        </w:tc>
        <w:tc>
          <w:tcPr>
            <w:tcW w:w="709"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Өлшем бірл.</w:t>
            </w:r>
          </w:p>
        </w:tc>
        <w:tc>
          <w:tcPr>
            <w:tcW w:w="1417" w:type="dxa"/>
            <w:tcBorders>
              <w:top w:val="single" w:color="000000" w:sz="6"/>
              <w:left w:val="single" w:color="000000" w:sz="6"/>
              <w:bottom w:val="single" w:color="000000" w:sz="6"/>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Саны</w:t>
            </w:r>
          </w:p>
        </w:tc>
        <w:tc>
          <w:tcPr>
            <w:tcW w:w="1559" w:type="dxa"/>
            <w:tcBorders>
              <w:top w:val="single" w:color="000000" w:sz="6"/>
              <w:left w:val="single" w:color="000000" w:sz="6"/>
              <w:bottom w:val="single" w:color="000000" w:sz="4"/>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қосқандағы бағасы,теңге</w:t>
            </w:r>
          </w:p>
        </w:tc>
        <w:tc>
          <w:tcPr>
            <w:tcW w:w="2268" w:type="dxa"/>
            <w:tcBorders>
              <w:top w:val="single" w:color="000000" w:sz="6"/>
              <w:left w:val="single" w:color="000000" w:sz="6"/>
              <w:bottom w:val="single" w:color="000000" w:sz="4"/>
              <w:right w:val="single" w:color="000000" w:sz="6"/>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қосқандағы жалпы сомасы, теңге</w:t>
            </w:r>
          </w:p>
        </w:tc>
      </w:tr>
      <w:tr>
        <w:trPr>
          <w:trHeight w:val="362" w:hRule="auto"/>
          <w:jc w:val="left"/>
        </w:trPr>
        <w:tc>
          <w:tcPr>
            <w:tcW w:w="709" w:type="dxa"/>
            <w:tcBorders>
              <w:top w:val="single" w:color="000000" w:sz="0"/>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977" w:type="dxa"/>
            <w:tcBorders>
              <w:top w:val="single" w:color="000000" w:sz="0"/>
              <w:left w:val="single" w:color="000000" w:sz="4"/>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0"/>
              <w:left w:val="single" w:color="000000" w:sz="0"/>
              <w:bottom w:val="single" w:color="000000" w:sz="4"/>
              <w:right w:val="single" w:color="000000" w:sz="6"/>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0"/>
              <w:left w:val="single" w:color="000000" w:sz="0"/>
              <w:bottom w:val="single" w:color="000000" w:sz="4"/>
              <w:right w:val="single" w:color="000000" w:sz="0"/>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559" w:type="dxa"/>
            <w:tcBorders>
              <w:top w:val="single" w:color="000000" w:sz="4"/>
              <w:left w:val="single" w:color="000000" w:sz="6"/>
              <w:bottom w:val="single" w:color="000000" w:sz="4"/>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2268" w:type="dxa"/>
            <w:tcBorders>
              <w:top w:val="single" w:color="000000" w:sz="4"/>
              <w:left w:val="single" w:color="000000" w:sz="4"/>
              <w:bottom w:val="single" w:color="000000" w:sz="0"/>
              <w:right w:val="single" w:color="000000" w:sz="4"/>
            </w:tcBorders>
            <w:shd w:color="000000" w:fill="ffffff" w:val="clear"/>
            <w:tcMar>
              <w:left w:w="10" w:type="dxa"/>
              <w:right w:w="10"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r>
        <w:trPr>
          <w:trHeight w:val="281" w:hRule="auto"/>
          <w:jc w:val="left"/>
        </w:trPr>
        <w:tc>
          <w:tcPr>
            <w:tcW w:w="709" w:type="dxa"/>
            <w:tcBorders>
              <w:top w:val="single" w:color="000000" w:sz="4"/>
              <w:left w:val="single" w:color="000000" w:sz="4"/>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tc>
        <w:tc>
          <w:tcPr>
            <w:tcW w:w="2977"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ҚҚС қосқанда:</w:t>
            </w:r>
          </w:p>
        </w:tc>
        <w:tc>
          <w:tcPr>
            <w:tcW w:w="709"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0"/>
              <w:bottom w:val="single" w:color="000000" w:sz="4"/>
              <w:right w:val="single" w:color="000000" w:sz="0"/>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1559" w:type="dxa"/>
            <w:tcBorders>
              <w:top w:val="single" w:color="000000" w:sz="4"/>
              <w:left w:val="single" w:color="000000" w:sz="0"/>
              <w:bottom w:val="single" w:color="000000" w:sz="4"/>
              <w:right w:val="single" w:color="000000" w:sz="4"/>
            </w:tcBorders>
            <w:shd w:color="000000" w:fill="ffffff" w:val="clear"/>
            <w:tcMar>
              <w:left w:w="10" w:type="dxa"/>
              <w:right w:w="10" w:type="dxa"/>
            </w:tcMar>
            <w:vAlign w:val="bottom"/>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268" w:type="dxa"/>
            <w:tcBorders>
              <w:top w:val="single" w:color="000000" w:sz="6"/>
              <w:left w:val="single" w:color="000000" w:sz="4"/>
              <w:bottom w:val="single" w:color="000000" w:sz="6"/>
              <w:right w:val="single" w:color="000000" w:sz="6"/>
            </w:tcBorders>
            <w:shd w:color="000000" w:fill="ffffff" w:val="clear"/>
            <w:tcMar>
              <w:left w:w="10" w:type="dxa"/>
              <w:right w:w="10" w:type="dxa"/>
            </w:tcMar>
            <w:vAlign w:val="bottom"/>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Жеткізушіні</w:t>
      </w:r>
      <w:r>
        <w:rPr>
          <w:rFonts w:ascii="Times New Roman" w:hAnsi="Times New Roman" w:cs="Times New Roman" w:eastAsia="Times New Roman"/>
          <w:color w:val="auto"/>
          <w:spacing w:val="0"/>
          <w:position w:val="0"/>
          <w:sz w:val="24"/>
          <w:shd w:fill="auto" w:val="clear"/>
        </w:rPr>
        <w:t xml:space="preserve">ң кез-келген негізде ұқсас тауарларға ауыстыруға жол берілмейді.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1.1-тармағында көрсетілген тауар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Қызылқұм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үшін жасалған.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Тауарлы</w:t>
      </w:r>
      <w:r>
        <w:rPr>
          <w:rFonts w:ascii="Times New Roman" w:hAnsi="Times New Roman" w:cs="Times New Roman" w:eastAsia="Times New Roman"/>
          <w:color w:val="auto"/>
          <w:spacing w:val="0"/>
          <w:position w:val="0"/>
          <w:sz w:val="24"/>
          <w:shd w:fill="auto" w:val="clear"/>
        </w:rPr>
        <w:t xml:space="preserve">қ жүкқұжаттарда жеткізуші жеткізілген дизель отынының тығыздығын көрсете отырып, тауардың санын литрмен және тоннамен көрсетуге міндетті.</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 бірлігіні</w:t>
      </w:r>
      <w:r>
        <w:rPr>
          <w:rFonts w:ascii="Times New Roman" w:hAnsi="Times New Roman" w:cs="Times New Roman" w:eastAsia="Times New Roman"/>
          <w:b/>
          <w:color w:val="auto"/>
          <w:spacing w:val="0"/>
          <w:position w:val="0"/>
          <w:sz w:val="24"/>
          <w:shd w:fill="auto" w:val="clear"/>
        </w:rPr>
        <w:t xml:space="preserve">ң бағасы және Шарттың жалпы сомасы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Тауар данасыны</w:t>
      </w:r>
      <w:r>
        <w:rPr>
          <w:rFonts w:ascii="Times New Roman" w:hAnsi="Times New Roman" w:cs="Times New Roman" w:eastAsia="Times New Roman"/>
          <w:color w:val="auto"/>
          <w:spacing w:val="0"/>
          <w:position w:val="0"/>
          <w:sz w:val="24"/>
          <w:shd w:fill="auto" w:val="clear"/>
        </w:rPr>
        <w:t xml:space="preserve">ң бағасы осы Шарттың 1.1-тармағында көрсетілген.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жалпы сомасы ҚҚС есебімен__________,00 (_____________) теңгені құрайды.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Келісім-шартты</w:t>
      </w:r>
      <w:r>
        <w:rPr>
          <w:rFonts w:ascii="Times New Roman" w:hAnsi="Times New Roman" w:cs="Times New Roman" w:eastAsia="Times New Roman"/>
          <w:color w:val="auto"/>
          <w:spacing w:val="0"/>
          <w:position w:val="0"/>
          <w:sz w:val="24"/>
          <w:shd w:fill="auto" w:val="clear"/>
        </w:rPr>
        <w:t xml:space="preserve">ң жалпы сомасы аталмыш Шарттың әрекет ету мерзімі ішінде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14.1. тармақшасында көзделген жағдайларда өзгеруі мүмкін.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үшін төлем тауардың жеткізілген партиясы үшін толық көлемде, осы Шартта көрсетілген Өнім берушінің банктік деректемелері бойынша теңгемен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Сатып алынатын тауарды</w:t>
      </w:r>
      <w:r>
        <w:rPr>
          <w:rFonts w:ascii="Times New Roman" w:hAnsi="Times New Roman" w:cs="Times New Roman" w:eastAsia="Times New Roman"/>
          <w:color w:val="auto"/>
          <w:spacing w:val="0"/>
          <w:position w:val="0"/>
          <w:sz w:val="24"/>
          <w:shd w:fill="auto" w:val="clear"/>
        </w:rPr>
        <w:t xml:space="preserve">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Жеткізілген тауарлар </w:t>
      </w:r>
      <w:r>
        <w:rPr>
          <w:rFonts w:ascii="Times New Roman" w:hAnsi="Times New Roman" w:cs="Times New Roman" w:eastAsia="Times New Roman"/>
          <w:color w:val="auto"/>
          <w:spacing w:val="0"/>
          <w:position w:val="0"/>
          <w:sz w:val="24"/>
          <w:shd w:fill="auto" w:val="clear"/>
        </w:rPr>
        <w:t xml:space="preserve">үшін ақы төлеу, оның ішінде Шарт бойынша түпкілікті есеп айырысу Тапсырыс беруші тараптар қол қойған құжаттардың мынадай түпнұсқаларын алған жағдайда 20 (жиырма) жұмыс күні ішінде жүргізіледі: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шот-фактуралар;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ға жүкқұжат;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елішілік құндылығын есептеу;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әйкестік сертификаты немесе тауарға декларация немесе шарттың 4.3.17 тармақшасына, 4.3.18 тармақшасына сәйкес ресми түсіндіру хаты.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Тапсырыс беруші т</w:t>
      </w:r>
      <w:r>
        <w:rPr>
          <w:rFonts w:ascii="Times New Roman" w:hAnsi="Times New Roman" w:cs="Times New Roman" w:eastAsia="Times New Roman"/>
          <w:color w:val="auto"/>
          <w:spacing w:val="0"/>
          <w:position w:val="0"/>
          <w:sz w:val="24"/>
          <w:shd w:fill="auto" w:val="clear"/>
        </w:rPr>
        <w:t xml:space="preserve">өлемге құжаттар топтамасын уақтылы ұсынбауға байланысты төлемді кешіктіргені үшін жауапты болмайды.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қты жеткізілген тауар үшін төлем бұрын төленген алдын ала төлемді ескере отырып жүргізіледі.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күні болып Өнім берушінің есеп айырысу шотына ақша аударылған күн болып есептелінеді.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Тапсырыс беруші міндеттері: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Тауарды қабылдау;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Тауар үшін ақы төлеу.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 </w:t>
      </w:r>
      <w:r>
        <w:rPr>
          <w:rFonts w:ascii="Times New Roman" w:hAnsi="Times New Roman" w:cs="Times New Roman" w:eastAsia="Times New Roman"/>
          <w:color w:val="auto"/>
          <w:spacing w:val="0"/>
          <w:position w:val="0"/>
          <w:sz w:val="24"/>
          <w:shd w:fill="auto" w:val="clear"/>
        </w:rPr>
        <w:t xml:space="preserve">Егер тауарлар </w:t>
      </w:r>
      <w:r>
        <w:rPr>
          <w:rFonts w:ascii="Times New Roman" w:hAnsi="Times New Roman" w:cs="Times New Roman" w:eastAsia="Times New Roman"/>
          <w:color w:val="auto"/>
          <w:spacing w:val="0"/>
          <w:position w:val="0"/>
          <w:sz w:val="24"/>
          <w:shd w:fill="auto" w:val="clear"/>
        </w:rPr>
        <w:t xml:space="preserve">қабылданбаса, Тапсырыс беруші актілерді алған сәттен бастап он жұмыс күні ішінде жүкқұжатқа немесе тауарды беру-қабылдау актісіне қол қоюға немесе шарт талаптарының бұзылуын жою туралы талаптар қоюға міндетті. Тапсырыс берушінің тауарларды қабылдау-беру актілеріне қол қоймауы және тауарларды сатып алу туралы шарт талаптарының бұзылуын жою туралы талаптарды Келісімшарттың осы тармақшасында белгіленген мерзімде қоймауы, тауарды қабылдау-беру актілері Тапсырыс беруші қол қойған болып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құқықтары: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w:t>
      </w:r>
      <w:r>
        <w:rPr>
          <w:rFonts w:ascii="Times New Roman" w:hAnsi="Times New Roman" w:cs="Times New Roman" w:eastAsia="Times New Roman"/>
          <w:color w:val="auto"/>
          <w:spacing w:val="0"/>
          <w:position w:val="0"/>
          <w:sz w:val="24"/>
          <w:shd w:fill="auto" w:val="clear"/>
        </w:rPr>
        <w:t xml:space="preserve">егер Жеткізуші осы Келісішартты</w:t>
      </w:r>
      <w:r>
        <w:rPr>
          <w:rFonts w:ascii="Times New Roman" w:hAnsi="Times New Roman" w:cs="Times New Roman" w:eastAsia="Times New Roman"/>
          <w:color w:val="auto"/>
          <w:spacing w:val="0"/>
          <w:position w:val="0"/>
          <w:sz w:val="24"/>
          <w:shd w:fill="auto" w:val="clear"/>
        </w:rPr>
        <w:t xml:space="preserve">ң 4.3-тармақ 4.3.3-тармақшада көрсетілген Тауарға қатысты құжаттарды Тапсырыс берушіге бермесе және/немесе беруден бас тартса, жеткізілген Тауарды қабылдаудан бас тарту;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1.1-тармақта көрсетілген атауына және/немесе ассортиментіне және/немесе санына сәйкес келетін Тауарды жеткізуді талап етуге құқылы, егер Жеткізуші осы Шарттың 1.1-тармақта көрсетілген атауына және/немесе ассортиментіне және/немесе санына сәйкес келмейтін Тауарды Тапсырыс берушіге жеткізсе, жеткізілген Тауардан бас тарту;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 </w:t>
      </w:r>
      <w:r>
        <w:rPr>
          <w:rFonts w:ascii="Times New Roman" w:hAnsi="Times New Roman" w:cs="Times New Roman" w:eastAsia="Times New Roman"/>
          <w:color w:val="auto"/>
          <w:spacing w:val="0"/>
          <w:position w:val="0"/>
          <w:sz w:val="24"/>
          <w:shd w:fill="auto" w:val="clear"/>
        </w:rPr>
        <w:t xml:space="preserve">егер Жеткізуші осы Келісішартты</w:t>
      </w:r>
      <w:r>
        <w:rPr>
          <w:rFonts w:ascii="Times New Roman" w:hAnsi="Times New Roman" w:cs="Times New Roman" w:eastAsia="Times New Roman"/>
          <w:color w:val="auto"/>
          <w:spacing w:val="0"/>
          <w:position w:val="0"/>
          <w:sz w:val="24"/>
          <w:shd w:fill="auto" w:val="clear"/>
        </w:rPr>
        <w:t xml:space="preserve">ң талаптарын бұза отырып, Тапсырыс берушіге сапасыз және/немесе жинақталмаған Тауарды жеткізсе, Тапсырыс беруші Келісімшартқа сай Тауарды талап етуге  не жеткізілген Тауардан бас тартуға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 </w:t>
      </w:r>
      <w:r>
        <w:rPr>
          <w:rFonts w:ascii="Times New Roman" w:hAnsi="Times New Roman" w:cs="Times New Roman" w:eastAsia="Times New Roman"/>
          <w:color w:val="auto"/>
          <w:spacing w:val="0"/>
          <w:position w:val="0"/>
          <w:sz w:val="24"/>
          <w:shd w:fill="auto" w:val="clear"/>
        </w:rPr>
        <w:t xml:space="preserve">Жеткізуші 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өзіне алған міндеттемелерін орындамаған және/немесе тиісінше орындамаған жағдайда есептелген өсімпұлдар (айыппұлдар) сомасын өндіріп алу;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4.2.5.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Келісімшартты орындау кезінде 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қолданылатын талаптарын бұзу фактілері анықталған жағдайда Жеткізушіден айыппұл санкцияларын өндіріп алу;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4.2.6.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шартты орындау кезінде 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қолданылатын талаптарын бұзу фактілері анықталған жағдайда шартты біржақты тәртіппен бұзу;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4.2.7.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талаптарын сақтамауына байланысты мемлекеттік органдар және/немесе кез келген өзге тұлғалар тарапынан Тапсырыс берушіден қойылатын және өндіріп алынған талаптардың барлық және кез келген расталған сомаларын Жеткізушіден кері қайтару тәртібімен өндіріп алу;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4.2.8.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және Қазақстан Республикасының қолданыстағы заңнамасының ережелерінде көзделген және одан туындайтын өзге де құқықтарды жүзеге асыру.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4.3. </w:t>
      </w:r>
      <w:r>
        <w:rPr>
          <w:rFonts w:ascii="Times New Roman" w:hAnsi="Times New Roman" w:cs="Times New Roman" w:eastAsia="Times New Roman"/>
          <w:color w:val="auto"/>
          <w:spacing w:val="0"/>
          <w:position w:val="0"/>
          <w:sz w:val="24"/>
          <w:shd w:fill="auto" w:val="clear"/>
        </w:rPr>
        <w:t xml:space="preserve">Жеткізуші міндеттері: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 </w:t>
      </w:r>
      <w:r>
        <w:rPr>
          <w:rFonts w:ascii="Times New Roman" w:hAnsi="Times New Roman" w:cs="Times New Roman" w:eastAsia="Times New Roman"/>
          <w:color w:val="auto"/>
          <w:spacing w:val="0"/>
          <w:position w:val="0"/>
          <w:sz w:val="24"/>
          <w:shd w:fill="auto" w:val="clear"/>
        </w:rPr>
        <w:t xml:space="preserve">Тапсырыс берушіге Тауарды осы Келісімшартты</w:t>
      </w:r>
      <w:r>
        <w:rPr>
          <w:rFonts w:ascii="Times New Roman" w:hAnsi="Times New Roman" w:cs="Times New Roman" w:eastAsia="Times New Roman"/>
          <w:color w:val="auto"/>
          <w:spacing w:val="0"/>
          <w:position w:val="0"/>
          <w:sz w:val="24"/>
          <w:shd w:fill="auto" w:val="clear"/>
        </w:rPr>
        <w:t xml:space="preserve">ң талаптарына қатаң сәйкестікте беру жолымен толық көлемде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 </w:t>
      </w:r>
      <w:r>
        <w:rPr>
          <w:rFonts w:ascii="Times New Roman" w:hAnsi="Times New Roman" w:cs="Times New Roman" w:eastAsia="Times New Roman"/>
          <w:color w:val="auto"/>
          <w:spacing w:val="0"/>
          <w:position w:val="0"/>
          <w:sz w:val="24"/>
          <w:shd w:fill="auto" w:val="clear"/>
        </w:rPr>
        <w:t xml:space="preserve">Тапсырыс берушіге осы Келісімшартты</w:t>
      </w:r>
      <w:r>
        <w:rPr>
          <w:rFonts w:ascii="Times New Roman" w:hAnsi="Times New Roman" w:cs="Times New Roman" w:eastAsia="Times New Roman"/>
          <w:color w:val="auto"/>
          <w:spacing w:val="0"/>
          <w:position w:val="0"/>
          <w:sz w:val="24"/>
          <w:shd w:fill="auto" w:val="clear"/>
        </w:rPr>
        <w:t xml:space="preserve">ң талаптарына сәйкес сапасы, саны, жиынтығы, түр-түрі және атауы тиісті Тауар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4.3.3. </w:t>
      </w:r>
      <w:r>
        <w:rPr>
          <w:rFonts w:ascii="Times New Roman" w:hAnsi="Times New Roman" w:cs="Times New Roman" w:eastAsia="Times New Roman"/>
          <w:color w:val="auto"/>
          <w:spacing w:val="0"/>
          <w:position w:val="0"/>
          <w:sz w:val="24"/>
          <w:shd w:fill="auto" w:val="clear"/>
        </w:rPr>
        <w:t xml:space="preserve">Тапсырыс берушіге жеткізілген Тауармен бірге Тауарды</w:t>
      </w:r>
      <w:r>
        <w:rPr>
          <w:rFonts w:ascii="Times New Roman" w:hAnsi="Times New Roman" w:cs="Times New Roman" w:eastAsia="Times New Roman"/>
          <w:color w:val="auto"/>
          <w:spacing w:val="0"/>
          <w:position w:val="0"/>
          <w:sz w:val="24"/>
          <w:shd w:fill="auto" w:val="clear"/>
        </w:rPr>
        <w:t xml:space="preserve">ң сапасын, санын, атауын, түр-түрін, қауіпсіздігі мен пайдалану тәртібін куәландыратын Тауарға қатысты ресімделген құжаттарды, сондай-ақ Тараптардың уәкілетті өкілдері қол қойған Тауарға (түпнұсқаға) және/немесе Тауарды қабылдау-беру актісіне сәйкес келетін шот-фактураның түпнұсқаларын және өзге де Тапсырыс берушіге қажетті құжаттарды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4.3.4.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1.1-тармағына сәйкес келмейтін Тауар жеткізілген жағдайда. осы Шарттың талаптары мен өзге де талаптарына (сапасы, саны, ассортименті, атауы, жиынтығы және т.б. бойынша) сәйкес келмейтін Тауар берілген күннен бастап күнтізбелік 10 (он) күн ішінде осы Шарттың талаптарына сәйкес келетін Тауарға ауыстыру;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4.3.5. </w:t>
      </w:r>
      <w:r>
        <w:rPr>
          <w:rFonts w:ascii="Times New Roman" w:hAnsi="Times New Roman" w:cs="Times New Roman" w:eastAsia="Times New Roman"/>
          <w:color w:val="auto"/>
          <w:spacing w:val="0"/>
          <w:position w:val="0"/>
          <w:sz w:val="24"/>
          <w:shd w:fill="auto" w:val="clear"/>
        </w:rPr>
        <w:t xml:space="preserve">Тапсырыс берушіге Тауарды о</w:t>
      </w:r>
      <w:r>
        <w:rPr>
          <w:rFonts w:ascii="Times New Roman" w:hAnsi="Times New Roman" w:cs="Times New Roman" w:eastAsia="Times New Roman"/>
          <w:color w:val="auto"/>
          <w:spacing w:val="0"/>
          <w:position w:val="0"/>
          <w:sz w:val="24"/>
          <w:shd w:fill="auto" w:val="clear"/>
        </w:rPr>
        <w:t xml:space="preserve">ған үшінші тұлғалардың кез келген құқықтарынан бос етіп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4.3.6. </w:t>
      </w:r>
      <w:r>
        <w:rPr>
          <w:rFonts w:ascii="Times New Roman" w:hAnsi="Times New Roman" w:cs="Times New Roman" w:eastAsia="Times New Roman"/>
          <w:color w:val="auto"/>
          <w:spacing w:val="0"/>
          <w:position w:val="0"/>
          <w:sz w:val="24"/>
          <w:shd w:fill="auto" w:val="clear"/>
        </w:rPr>
        <w:t xml:space="preserve">Тапсырыс берушіге осы Келісімшарт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Инфрақұрылымдық даму индустриясы министрінің міндетін атқарушының 2022 жылғы 29 сәуірдегі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240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Тауарларды, жұмыстар мен көрсетілетін қызметтерді сатып алу кезінде ұйымдардың ішкі құндылықты есептеуінің бірыңғай әдістемесіне сәйкес есептелген растайтын құжаттардың көшірмелерін қоса бере отырып, елішілік құндылық үлесінің есебін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4.3.7. «</w:t>
      </w:r>
      <w:r>
        <w:rPr>
          <w:rFonts w:ascii="Times New Roman" w:hAnsi="Times New Roman" w:cs="Times New Roman" w:eastAsia="Times New Roman"/>
          <w:color w:val="auto"/>
          <w:spacing w:val="0"/>
          <w:position w:val="0"/>
          <w:sz w:val="24"/>
          <w:shd w:fill="auto" w:val="clear"/>
        </w:rPr>
        <w:t xml:space="preserve">Қазақстандық өндірістегі тауарды жеткізу кезінде "CT-KZ</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және (немесе)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Атамекен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Ұлттық Кәсіпкерлер палатасы "Қазақстан Республикасының Ұлттық Кәсіпкерлер палатасы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21-бабына сәйкес берген индустриялық сертификат,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болмаған кезде берілсін"елішілік құндылықтың болжамды үлесін көрсете отырып,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сертификатты тауарды жеткізумен ұсыну туралы кепілдік хат ұсыну. Тауарды жеткізумен </w:t>
      </w:r>
      <w:r>
        <w:rPr>
          <w:rFonts w:ascii="Times New Roman" w:hAnsi="Times New Roman" w:cs="Times New Roman" w:eastAsia="Times New Roman"/>
          <w:color w:val="auto"/>
          <w:spacing w:val="0"/>
          <w:position w:val="0"/>
          <w:sz w:val="24"/>
          <w:shd w:fill="auto" w:val="clear"/>
        </w:rPr>
        <w:t xml:space="preserve">«CT-KZ» </w:t>
      </w:r>
      <w:r>
        <w:rPr>
          <w:rFonts w:ascii="Times New Roman" w:hAnsi="Times New Roman" w:cs="Times New Roman" w:eastAsia="Times New Roman"/>
          <w:color w:val="auto"/>
          <w:spacing w:val="0"/>
          <w:position w:val="0"/>
          <w:sz w:val="24"/>
          <w:shd w:fill="auto" w:val="clear"/>
        </w:rPr>
        <w:t xml:space="preserve">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беру.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4.3.8. </w:t>
      </w:r>
      <w:r>
        <w:rPr>
          <w:rFonts w:ascii="Times New Roman" w:hAnsi="Times New Roman" w:cs="Times New Roman" w:eastAsia="Times New Roman"/>
          <w:color w:val="auto"/>
          <w:spacing w:val="0"/>
          <w:position w:val="0"/>
          <w:sz w:val="24"/>
          <w:shd w:fill="auto" w:val="clear"/>
        </w:rPr>
        <w:t xml:space="preserve">осы Келісімшартты орындау кезінде </w:t>
      </w:r>
      <w:r>
        <w:rPr>
          <w:rFonts w:ascii="Times New Roman" w:hAnsi="Times New Roman" w:cs="Times New Roman" w:eastAsia="Times New Roman"/>
          <w:color w:val="auto"/>
          <w:spacing w:val="0"/>
          <w:position w:val="0"/>
          <w:sz w:val="24"/>
          <w:shd w:fill="auto" w:val="clear"/>
        </w:rPr>
        <w:t xml:space="preserve">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қағидаларының талаптарын сақтау.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4.3.9. </w:t>
      </w:r>
      <w:r>
        <w:rPr>
          <w:rFonts w:ascii="Times New Roman" w:hAnsi="Times New Roman" w:cs="Times New Roman" w:eastAsia="Times New Roman"/>
          <w:color w:val="auto"/>
          <w:spacing w:val="0"/>
          <w:position w:val="0"/>
          <w:sz w:val="24"/>
          <w:shd w:fill="auto" w:val="clear"/>
        </w:rPr>
        <w:t xml:space="preserve">осы Келісімшартты</w:t>
      </w:r>
      <w:r>
        <w:rPr>
          <w:rFonts w:ascii="Times New Roman" w:hAnsi="Times New Roman" w:cs="Times New Roman" w:eastAsia="Times New Roman"/>
          <w:color w:val="auto"/>
          <w:spacing w:val="0"/>
          <w:position w:val="0"/>
          <w:sz w:val="24"/>
          <w:shd w:fill="auto" w:val="clear"/>
        </w:rPr>
        <w:t xml:space="preserve">ң талаптарын орындау шеңберінде 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 мен көрсетілетін қызметтерді сатып алу қағидаларын қызметті жүзеге асыратын өз мердігерлерінің/қосалқы мердігерлерінің сақтауын қамтамасыз ету;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4.3.10. </w:t>
      </w:r>
      <w:r>
        <w:rPr>
          <w:rFonts w:ascii="Times New Roman" w:hAnsi="Times New Roman" w:cs="Times New Roman" w:eastAsia="Times New Roman"/>
          <w:color w:val="auto"/>
          <w:spacing w:val="0"/>
          <w:position w:val="0"/>
          <w:sz w:val="24"/>
          <w:shd w:fill="auto" w:val="clear"/>
        </w:rPr>
        <w:t xml:space="preserve">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4.3.11. </w:t>
      </w:r>
      <w:r>
        <w:rPr>
          <w:rFonts w:ascii="Times New Roman" w:hAnsi="Times New Roman" w:cs="Times New Roman" w:eastAsia="Times New Roman"/>
          <w:color w:val="auto"/>
          <w:spacing w:val="0"/>
          <w:position w:val="0"/>
          <w:sz w:val="24"/>
          <w:shd w:fill="auto" w:val="clear"/>
        </w:rPr>
        <w:t xml:space="preserve">Бірінші разрядты </w:t>
      </w:r>
      <w:r>
        <w:rPr>
          <w:rFonts w:ascii="Times New Roman" w:hAnsi="Times New Roman" w:cs="Times New Roman" w:eastAsia="Times New Roman"/>
          <w:color w:val="auto"/>
          <w:spacing w:val="0"/>
          <w:position w:val="0"/>
          <w:sz w:val="24"/>
          <w:shd w:fill="auto" w:val="clear"/>
        </w:rPr>
        <w:t xml:space="preserve">қызметкердің айлық тарифтік мөлшерлемесінің (жалақысының) ең төменгі мөлшері және разрядаралық коэффициенттердің ең төменгі шегі бойынша және растайтын құжаттарды ұсыну бойынша еңбекке ақы төлеудің негізгі қағидаттары бөлігінде Салалық келісімнің міндеттемелерін сақтау.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4.3.12. </w:t>
      </w:r>
      <w:r>
        <w:rPr>
          <w:rFonts w:ascii="Times New Roman" w:hAnsi="Times New Roman" w:cs="Times New Roman" w:eastAsia="Times New Roman"/>
          <w:color w:val="auto"/>
          <w:spacing w:val="0"/>
          <w:position w:val="0"/>
          <w:sz w:val="24"/>
          <w:shd w:fill="auto" w:val="clear"/>
        </w:rPr>
        <w:t xml:space="preserve">Осы Келісімшарт</w:t>
      </w:r>
      <w:r>
        <w:rPr>
          <w:rFonts w:ascii="Times New Roman" w:hAnsi="Times New Roman" w:cs="Times New Roman" w:eastAsia="Times New Roman"/>
          <w:color w:val="auto"/>
          <w:spacing w:val="0"/>
          <w:position w:val="0"/>
          <w:sz w:val="24"/>
          <w:shd w:fill="auto" w:val="clear"/>
        </w:rPr>
        <w:t xml:space="preserve">қа қол қойылғаннан кейін 5 (бес) жұмыс күні ішінде Тапсырыс берушіге осы Келісімшартқа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қосымшаға сәйкес нысан бойынша контрагенттің толтырылған Сауалнамасын ұсыну;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4.3.13. </w:t>
      </w:r>
      <w:r>
        <w:rPr>
          <w:rFonts w:ascii="Times New Roman" w:hAnsi="Times New Roman" w:cs="Times New Roman" w:eastAsia="Times New Roman"/>
          <w:color w:val="auto"/>
          <w:spacing w:val="0"/>
          <w:position w:val="0"/>
          <w:sz w:val="24"/>
          <w:shd w:fill="auto" w:val="clear"/>
        </w:rPr>
        <w:t xml:space="preserve">Өнім берушілер мен мердігерлер Кодексінің талаптарын сақтау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4.3.14. </w:t>
      </w:r>
      <w:r>
        <w:rPr>
          <w:rFonts w:ascii="Times New Roman" w:hAnsi="Times New Roman" w:cs="Times New Roman" w:eastAsia="Times New Roman"/>
          <w:color w:val="auto"/>
          <w:spacing w:val="0"/>
          <w:position w:val="0"/>
          <w:sz w:val="24"/>
          <w:shd w:fill="auto" w:val="clear"/>
        </w:rPr>
        <w:t xml:space="preserve">Санкциялы</w:t>
      </w:r>
      <w:r>
        <w:rPr>
          <w:rFonts w:ascii="Times New Roman" w:hAnsi="Times New Roman" w:cs="Times New Roman" w:eastAsia="Times New Roman"/>
          <w:color w:val="auto"/>
          <w:spacing w:val="0"/>
          <w:position w:val="0"/>
          <w:sz w:val="24"/>
          <w:shd w:fill="auto" w:val="clear"/>
        </w:rPr>
        <w:t xml:space="preserve">қ ескертпелердің талаптарын сақтау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4.3.15. </w:t>
      </w:r>
      <w:r>
        <w:rPr>
          <w:rFonts w:ascii="Times New Roman" w:hAnsi="Times New Roman" w:cs="Times New Roman" w:eastAsia="Times New Roman"/>
          <w:color w:val="auto"/>
          <w:spacing w:val="0"/>
          <w:position w:val="0"/>
          <w:sz w:val="24"/>
          <w:shd w:fill="auto" w:val="clear"/>
        </w:rPr>
        <w:t xml:space="preserve">осы Келісімшарт бойынша </w:t>
      </w:r>
      <w:r>
        <w:rPr>
          <w:rFonts w:ascii="Times New Roman" w:hAnsi="Times New Roman" w:cs="Times New Roman" w:eastAsia="Times New Roman"/>
          <w:color w:val="auto"/>
          <w:spacing w:val="0"/>
          <w:position w:val="0"/>
          <w:sz w:val="24"/>
          <w:shd w:fill="auto" w:val="clear"/>
        </w:rPr>
        <w:t xml:space="preserve">өз міндеттемелерін толық және тиісінше орындау үшін қажетті өзге де міндеттерді орындау;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4.3.16. 1 (</w:t>
      </w:r>
      <w:r>
        <w:rPr>
          <w:rFonts w:ascii="Times New Roman" w:hAnsi="Times New Roman" w:cs="Times New Roman" w:eastAsia="Times New Roman"/>
          <w:color w:val="auto"/>
          <w:spacing w:val="0"/>
          <w:position w:val="0"/>
          <w:sz w:val="24"/>
          <w:shd w:fill="auto" w:val="clear"/>
        </w:rPr>
        <w:t xml:space="preserve">бір) ж</w:t>
      </w:r>
      <w:r>
        <w:rPr>
          <w:rFonts w:ascii="Times New Roman" w:hAnsi="Times New Roman" w:cs="Times New Roman" w:eastAsia="Times New Roman"/>
          <w:color w:val="auto"/>
          <w:spacing w:val="0"/>
          <w:position w:val="0"/>
          <w:sz w:val="24"/>
          <w:shd w:fill="auto" w:val="clear"/>
        </w:rPr>
        <w:t xml:space="preserve">ұмыс күні ішінде Келісімшарттың 18-бөлімінде көрсетілген электрондық мекенжайдың жарамсыздығы туралы Тапсырыс берушіні хабардар ету.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4.3.17. </w:t>
      </w:r>
      <w:r>
        <w:rPr>
          <w:rFonts w:ascii="Times New Roman" w:hAnsi="Times New Roman" w:cs="Times New Roman" w:eastAsia="Times New Roman"/>
          <w:color w:val="auto"/>
          <w:spacing w:val="0"/>
          <w:position w:val="0"/>
          <w:sz w:val="24"/>
          <w:shd w:fill="auto" w:val="clear"/>
        </w:rPr>
        <w:t xml:space="preserve">Егер жеткізілетін тауар міндетті сертификаттау</w:t>
      </w:r>
      <w:r>
        <w:rPr>
          <w:rFonts w:ascii="Times New Roman" w:hAnsi="Times New Roman" w:cs="Times New Roman" w:eastAsia="Times New Roman"/>
          <w:color w:val="auto"/>
          <w:spacing w:val="0"/>
          <w:position w:val="0"/>
          <w:sz w:val="24"/>
          <w:shd w:fill="auto" w:val="clear"/>
        </w:rPr>
        <w:t xml:space="preserve">ға жататын өнімдер мен көрсетілетін қызметтер тізбесіне кіретін болса, сәйкестік сертификатын (осы сертификатты берген орган куәландырған түпнұсқа немесе көшірме) немесе тауарға сәйкестік туралы декларацияны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4.3.18. </w:t>
      </w:r>
      <w:r>
        <w:rPr>
          <w:rFonts w:ascii="Times New Roman" w:hAnsi="Times New Roman" w:cs="Times New Roman" w:eastAsia="Times New Roman"/>
          <w:color w:val="auto"/>
          <w:spacing w:val="0"/>
          <w:position w:val="0"/>
          <w:sz w:val="24"/>
          <w:shd w:fill="auto" w:val="clear"/>
        </w:rPr>
        <w:t xml:space="preserve">Егер тауар міндетті сертификаттау</w:t>
      </w:r>
      <w:r>
        <w:rPr>
          <w:rFonts w:ascii="Times New Roman" w:hAnsi="Times New Roman" w:cs="Times New Roman" w:eastAsia="Times New Roman"/>
          <w:color w:val="auto"/>
          <w:spacing w:val="0"/>
          <w:position w:val="0"/>
          <w:sz w:val="24"/>
          <w:shd w:fill="auto" w:val="clear"/>
        </w:rPr>
        <w:t xml:space="preserve">ға жатпайтын жағдайда, өнімнің Қазақстан Республикасының Ұлттық жүйесінде міндетті сертификаттауға және сәйкестікті декларациялауға жатпайтынын, сондай-ақ КО/ЕАЭО қолданыстағы техникалық регламенттері бойынша сәйкестікті міндетті бағалауға түспейтінін хабарлайтын өнімді сәйкестендіру жөніндегі ресми түсіндіру хатын ұсыну.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Жеткізуші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4.4.1.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жазбаша келісімімен жеткізудің талап етілетін сапасына қол жеткізген кезде Тауарды жеткізуді мерзімінен бұрын жүзеге асыру.</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Тауарды жеткізу шарттары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өнім беруші Тапсырыс берушіге Тапсырыс берушінің өтінімі бойынша шарт жасалған күннен бастап 2026 жылғы _________дейін, Түркістан облысы Созақ ауданында орналасқан (Инкотермс 2020) DDP "Ақдала" кеніші шарттарымен жеткізеді.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Өнім беруші тапсырыс берушіден өтінім алған сәттен бастап күнтізбелік 3 күн ішінде тауардың тиісті партиясын автомобиль көлігімен жеткізуді жүргізеді.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w:t>
      </w:r>
      <w:r>
        <w:rPr>
          <w:rFonts w:ascii="Times New Roman" w:hAnsi="Times New Roman" w:cs="Times New Roman" w:eastAsia="Times New Roman"/>
          <w:color w:val="auto"/>
          <w:spacing w:val="0"/>
          <w:position w:val="0"/>
          <w:sz w:val="24"/>
          <w:shd w:fill="FFFFFF" w:val="clear"/>
        </w:rPr>
        <w:t xml:space="preserve">ға меншік құқығы Жеткізушіден Тапсырыс берушіге Тауарды берген және екі Тараптың уәкілетті өкілдері тиісті жүкқұжатқа немесе Тауарды қабылдау-беру актісіне қол қойған, сондай-ақ осы Шарттың 4.3-тармақ 4.3.3-тармақшада көрсетілген Тауарға арналған құжаттарды Тапсырыс берушіге берген сәттен бастап ауысады.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Тауарды</w:t>
      </w:r>
      <w:r>
        <w:rPr>
          <w:rFonts w:ascii="Times New Roman" w:hAnsi="Times New Roman" w:cs="Times New Roman" w:eastAsia="Times New Roman"/>
          <w:color w:val="auto"/>
          <w:spacing w:val="0"/>
          <w:position w:val="0"/>
          <w:sz w:val="24"/>
          <w:shd w:fill="FFFFFF" w:val="clear"/>
        </w:rPr>
        <w:t xml:space="preserve">ң ыдысы мен орамы Тауардың осы түрін тасымалдау үшін белгіленген Қазақстан Республикасының қолданыстағы заңнамасының талаптарына сәйкес болуы тиіс.</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Жеткізуші Тауармен бірге Тапсырыс берушіге мынадай ілеспе </w:t>
      </w:r>
      <w:r>
        <w:rPr>
          <w:rFonts w:ascii="Times New Roman" w:hAnsi="Times New Roman" w:cs="Times New Roman" w:eastAsia="Times New Roman"/>
          <w:color w:val="auto"/>
          <w:spacing w:val="0"/>
          <w:position w:val="0"/>
          <w:sz w:val="24"/>
          <w:shd w:fill="FFFFFF" w:val="clear"/>
        </w:rPr>
        <w:t xml:space="preserve">құжаттарды: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электронды</w:t>
      </w:r>
      <w:r>
        <w:rPr>
          <w:rFonts w:ascii="Times New Roman" w:hAnsi="Times New Roman" w:cs="Times New Roman" w:eastAsia="Times New Roman"/>
          <w:color w:val="auto"/>
          <w:spacing w:val="0"/>
          <w:position w:val="0"/>
          <w:sz w:val="24"/>
          <w:shd w:fill="FFFFFF" w:val="clear"/>
        </w:rPr>
        <w:t xml:space="preserve">қ шот-фактураның түпнұсқасы - 1 дана;</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тауар</w:t>
      </w:r>
      <w:r>
        <w:rPr>
          <w:rFonts w:ascii="Times New Roman" w:hAnsi="Times New Roman" w:cs="Times New Roman" w:eastAsia="Times New Roman"/>
          <w:color w:val="auto"/>
          <w:spacing w:val="0"/>
          <w:position w:val="0"/>
          <w:sz w:val="24"/>
          <w:shd w:fill="FFFFFF" w:val="clear"/>
        </w:rPr>
        <w:t xml:space="preserve">ға жүкқұжаттың түпнұсқасы немесе тауарды қабылдау-беру актісі - 1 дана.</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қазақстандық өндірістегі тауар жеткізілген жағдайда "CT-KZ" нысанындағы тауардың шығу тегі туралы сертификаттың көшірмесі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5.6. </w:t>
      </w:r>
      <w:r>
        <w:rPr>
          <w:rFonts w:ascii="Times New Roman" w:hAnsi="Times New Roman" w:cs="Times New Roman" w:eastAsia="Times New Roman"/>
          <w:color w:val="auto"/>
          <w:spacing w:val="0"/>
          <w:position w:val="0"/>
          <w:sz w:val="24"/>
          <w:shd w:fill="FFFFFF" w:val="clear"/>
        </w:rPr>
        <w:t xml:space="preserve">Осы Келісімшарт бойынша Тауарды</w:t>
      </w:r>
      <w:r>
        <w:rPr>
          <w:rFonts w:ascii="Times New Roman" w:hAnsi="Times New Roman" w:cs="Times New Roman" w:eastAsia="Times New Roman"/>
          <w:color w:val="auto"/>
          <w:spacing w:val="0"/>
          <w:position w:val="0"/>
          <w:sz w:val="24"/>
          <w:shd w:fill="FFFFFF" w:val="clear"/>
        </w:rPr>
        <w:t xml:space="preserve">ң саны, жиынтығы және атауына сәйкес келмеуі бойынша шағымдарды Жеткізушіге Тауарды жеткізген күннен бастап күнтізбелік 3 (үш) ай ішінде ұсынылады. Жеткізушіге Тауардың сапасы бойынша талаптарды осы Шарттың 6.2-тармақта көрсетілген мерзім ішінде ұсынылады.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Тапсырыс беруші осы Келісімшарт бойынша м</w:t>
      </w:r>
      <w:r>
        <w:rPr>
          <w:rFonts w:ascii="Times New Roman" w:hAnsi="Times New Roman" w:cs="Times New Roman" w:eastAsia="Times New Roman"/>
          <w:color w:val="auto"/>
          <w:spacing w:val="0"/>
          <w:position w:val="0"/>
          <w:sz w:val="24"/>
          <w:shd w:fill="FFFFFF" w:val="clear"/>
        </w:rPr>
        <w:t xml:space="preserve">әлімделген Тауардың толық көлемін іріктемеген жағдайда Жеткізушінің Тапсырыс берушіден Тауардың қалған көлеміне өтінім беруді және тиісінше оны төлеуді талап етуге құқығы жоқ.</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Акдала" кенішінде тауарды </w:t>
      </w:r>
      <w:r>
        <w:rPr>
          <w:rFonts w:ascii="Times New Roman" w:hAnsi="Times New Roman" w:cs="Times New Roman" w:eastAsia="Times New Roman"/>
          <w:color w:val="auto"/>
          <w:spacing w:val="0"/>
          <w:position w:val="0"/>
          <w:sz w:val="24"/>
          <w:shd w:fill="FFFFFF" w:val="clear"/>
        </w:rPr>
        <w:t xml:space="preserve">қабылдау осы Шартқа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color w:val="auto"/>
          <w:spacing w:val="0"/>
          <w:position w:val="0"/>
          <w:sz w:val="24"/>
          <w:shd w:fill="FFFFFF" w:val="clear"/>
        </w:rPr>
        <w:t xml:space="preserve">қосымшаға сәйкес көлемді өлшеу әдісімен жүзеге асырылады.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Жеткізушіні</w:t>
      </w:r>
      <w:r>
        <w:rPr>
          <w:rFonts w:ascii="Times New Roman" w:hAnsi="Times New Roman" w:cs="Times New Roman" w:eastAsia="Times New Roman"/>
          <w:b/>
          <w:color w:val="auto"/>
          <w:spacing w:val="0"/>
          <w:position w:val="0"/>
          <w:sz w:val="24"/>
          <w:shd w:fill="auto" w:val="clear"/>
        </w:rPr>
        <w:t xml:space="preserve">ң кепілдігі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6.1. </w:t>
      </w:r>
      <w:r>
        <w:rPr>
          <w:rFonts w:ascii="Times New Roman" w:hAnsi="Times New Roman" w:cs="Times New Roman" w:eastAsia="Times New Roman"/>
          <w:color w:val="auto"/>
          <w:spacing w:val="0"/>
          <w:position w:val="0"/>
          <w:sz w:val="24"/>
          <w:shd w:fill="FFFFFF" w:val="clear"/>
        </w:rPr>
        <w:t xml:space="preserve">Жеткізуші осы Келісімшарт ше</w:t>
      </w:r>
      <w:r>
        <w:rPr>
          <w:rFonts w:ascii="Times New Roman" w:hAnsi="Times New Roman" w:cs="Times New Roman" w:eastAsia="Times New Roman"/>
          <w:color w:val="auto"/>
          <w:spacing w:val="0"/>
          <w:position w:val="0"/>
          <w:sz w:val="24"/>
          <w:shd w:fill="FFFFFF" w:val="clear"/>
        </w:rPr>
        <w:t xml:space="preserve">ңберінде жеткізілетін Тауардың оны Жеткізушіге қабылдау-тапсыру сәтінде мынадай талаптарға жауап беретініне кепілдік береді: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 ерекшелікте к</w:t>
      </w:r>
      <w:r>
        <w:rPr>
          <w:rFonts w:ascii="Times New Roman" w:hAnsi="Times New Roman" w:cs="Times New Roman" w:eastAsia="Times New Roman"/>
          <w:color w:val="auto"/>
          <w:spacing w:val="0"/>
          <w:position w:val="0"/>
          <w:sz w:val="24"/>
          <w:shd w:fill="FFFFFF" w:val="clear"/>
        </w:rPr>
        <w:t xml:space="preserve">өрсетілген мемлекеттік стандартқа, атауына, саны мен сапасына сәйкес келеді (осы Шартқа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қосымша).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б) жа</w:t>
      </w:r>
      <w:r>
        <w:rPr>
          <w:rFonts w:ascii="Times New Roman" w:hAnsi="Times New Roman" w:cs="Times New Roman" w:eastAsia="Times New Roman"/>
          <w:color w:val="auto"/>
          <w:spacing w:val="0"/>
          <w:position w:val="0"/>
          <w:sz w:val="24"/>
          <w:shd w:fill="FFFFFF" w:val="clear"/>
        </w:rPr>
        <w:t xml:space="preserve">ңа, дайындалған уақыты 2025 жылдан ерте емес;</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а</w:t>
      </w:r>
      <w:r>
        <w:rPr>
          <w:rFonts w:ascii="Times New Roman" w:hAnsi="Times New Roman" w:cs="Times New Roman" w:eastAsia="Times New Roman"/>
          <w:color w:val="auto"/>
          <w:spacing w:val="0"/>
          <w:position w:val="0"/>
          <w:sz w:val="24"/>
          <w:shd w:fill="FFFFFF" w:val="clear"/>
        </w:rPr>
        <w:t xml:space="preserve">қаулары және механикалық зақымданулары жоқ;</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г) </w:t>
      </w:r>
      <w:r>
        <w:rPr>
          <w:rFonts w:ascii="Times New Roman" w:hAnsi="Times New Roman" w:cs="Times New Roman" w:eastAsia="Times New Roman"/>
          <w:color w:val="auto"/>
          <w:spacing w:val="0"/>
          <w:position w:val="0"/>
          <w:sz w:val="24"/>
          <w:shd w:fill="FFFFFF" w:val="clear"/>
        </w:rPr>
        <w:t xml:space="preserve">үшінші тұлғалардың талаптары мен ауыртпалықтарынан бос болып табылады.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6.2. </w:t>
      </w:r>
      <w:r>
        <w:rPr>
          <w:rFonts w:ascii="Times New Roman" w:hAnsi="Times New Roman" w:cs="Times New Roman" w:eastAsia="Times New Roman"/>
          <w:color w:val="auto"/>
          <w:spacing w:val="0"/>
          <w:position w:val="0"/>
          <w:sz w:val="24"/>
          <w:shd w:fill="FFFFFF" w:val="clear"/>
        </w:rPr>
        <w:t xml:space="preserve">Жеткізуші Тапсырыс берушіге Тауарды</w:t>
      </w:r>
      <w:r>
        <w:rPr>
          <w:rFonts w:ascii="Times New Roman" w:hAnsi="Times New Roman" w:cs="Times New Roman" w:eastAsia="Times New Roman"/>
          <w:color w:val="auto"/>
          <w:spacing w:val="0"/>
          <w:position w:val="0"/>
          <w:sz w:val="24"/>
          <w:shd w:fill="FFFFFF" w:val="clear"/>
        </w:rPr>
        <w:t xml:space="preserve">ң атауына, ассортиментіне және/немесе санына сәйкес келмейтін, осы Шарттың талаптарына сәйкес келмейтін Тауарды жеткізген күннен бастап күнтізбелік 30 (отыз) күн ішінде Тауардың атауына, ассортиментіне сәйкес келетін сапасыз Тауарды ауыстыруға және/немесе Тауардың жетіспейтін санын өз есебінен жеткізуге міндеттенеді.  Бұл жағдайда Тауарды Өнім беруші осы Шарттың талаптарына сәйкес келетін Тауардың атауына, ассортиментіне сәйкес келмейтін сапасы тиісті емес Тауарды ауыстырған және/немесе жетіспейтін мөлшерін жеткізген күннен бастап жеткізген деп есептеледі.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6.3. </w:t>
      </w:r>
      <w:r>
        <w:rPr>
          <w:rFonts w:ascii="Times New Roman" w:hAnsi="Times New Roman" w:cs="Times New Roman" w:eastAsia="Times New Roman"/>
          <w:color w:val="auto"/>
          <w:spacing w:val="0"/>
          <w:position w:val="0"/>
          <w:sz w:val="24"/>
          <w:shd w:fill="FFFFFF" w:val="clear"/>
        </w:rPr>
        <w:t xml:space="preserve">Жеткізуші Тапсырыс беруші тауарды пайдалану бастал</w:t>
      </w:r>
      <w:r>
        <w:rPr>
          <w:rFonts w:ascii="Times New Roman" w:hAnsi="Times New Roman" w:cs="Times New Roman" w:eastAsia="Times New Roman"/>
          <w:color w:val="auto"/>
          <w:spacing w:val="0"/>
          <w:position w:val="0"/>
          <w:sz w:val="24"/>
          <w:shd w:fill="FFFFFF" w:val="clear"/>
        </w:rPr>
        <w:t xml:space="preserve">ған күннен бастап күнтізбелік 12 (он екі) айда осы Шартта белгіленген кепілдік мерзімі ішінде тауарға сапа кепілдігін береді, егер тауардың анықталған кемшіліктері (ақаулары) дайындаушы зауыттың және/немесе өнім берушінің қандай да бір іс-қимылының ақауының не өзге де кемшіліктерінің (ақауларының) салдары болып табылса және тауардың анықталған кемшіліктерін (ақауларын) өз есебінен жою не өз есебінен тауарды немесе олардың ақаулы бөліктерін ауыстырады. Анықталған кемшіліктерді жоюды, тауарды және олардың ақаулы бөліктерін ауыстыруды өнім беруші Тапсырыс беруші шағым берген күннен бастап күнтізбелік 30 (отыз) күн ішінде тауар орналасқан (орнатылған, пайдаланылған) жерде тікелей жүргізеді. Тауардағы ақауларды ауыстыруға немесе жоюға байланысты барлық көлік шығындарын және өзге де шығыстарды Жеткізуші өзі көтереді.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6.4. </w:t>
      </w:r>
      <w:r>
        <w:rPr>
          <w:rFonts w:ascii="Times New Roman" w:hAnsi="Times New Roman" w:cs="Times New Roman" w:eastAsia="Times New Roman"/>
          <w:color w:val="auto"/>
          <w:spacing w:val="0"/>
          <w:position w:val="0"/>
          <w:sz w:val="24"/>
          <w:shd w:fill="FFFFFF" w:val="clear"/>
        </w:rPr>
        <w:t xml:space="preserve">Кепілдік мерзімі </w:t>
      </w:r>
      <w:r>
        <w:rPr>
          <w:rFonts w:ascii="Times New Roman" w:hAnsi="Times New Roman" w:cs="Times New Roman" w:eastAsia="Times New Roman"/>
          <w:color w:val="auto"/>
          <w:spacing w:val="0"/>
          <w:position w:val="0"/>
          <w:sz w:val="24"/>
          <w:shd w:fill="FFFFFF" w:val="clear"/>
        </w:rPr>
        <w:t xml:space="preserve">өнім берушіге тауардың кемшіліктері туралы жазбаша хабарланған жағдайда, онда табылған кемшіліктерге байланысты тауар пайдаланылмайтын уақытқа ұзартылады. Тауарды (жинақтаушы бұйымды) ауыстыру кезінде гаранттық мерзім қайтадан есептеледі.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ҚАПТАМА ЖӘНЕ ТАҢБАЛАУ</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601"/>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7.1. </w:t>
      </w:r>
      <w:r>
        <w:rPr>
          <w:rFonts w:ascii="Times New Roman" w:hAnsi="Times New Roman" w:cs="Times New Roman" w:eastAsia="Times New Roman"/>
          <w:color w:val="auto"/>
          <w:spacing w:val="0"/>
          <w:position w:val="0"/>
          <w:sz w:val="24"/>
          <w:shd w:fill="FFFFFF" w:val="clear"/>
        </w:rPr>
        <w:t xml:space="preserve">Тауар </w:t>
      </w:r>
      <w:r>
        <w:rPr>
          <w:rFonts w:ascii="Times New Roman" w:hAnsi="Times New Roman" w:cs="Times New Roman" w:eastAsia="Times New Roman"/>
          <w:color w:val="auto"/>
          <w:spacing w:val="0"/>
          <w:position w:val="0"/>
          <w:sz w:val="24"/>
          <w:shd w:fill="FFFFFF" w:val="clear"/>
        </w:rPr>
        <w:t xml:space="preserve">қажетті және/немесе қосымша таңбалауды ескере отырып, стандартты қаптамада жеткізілуі тиіс. Қаптама тауарды сақтау және тасымалдау кезінде оның сақталуын қамтамасыз етуі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Тауарда (</w:t>
      </w:r>
      <w:r>
        <w:rPr>
          <w:rFonts w:ascii="Times New Roman" w:hAnsi="Times New Roman" w:cs="Times New Roman" w:eastAsia="Times New Roman"/>
          <w:color w:val="auto"/>
          <w:spacing w:val="0"/>
          <w:position w:val="0"/>
          <w:sz w:val="24"/>
          <w:shd w:fill="auto" w:val="clear"/>
        </w:rPr>
        <w:t xml:space="preserve">қаптамада) таңбалаудың мазмұны, тәсілі және орны бойынша қажетті болуы тиіс: әрбір қаптамада орыс және/немесе ағылшын тілдерінде төмендегілер нақты айқындалуы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38"/>
        </w:numPr>
        <w:tabs>
          <w:tab w:val="left" w:pos="0" w:leader="none"/>
        </w:tabs>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8.1. </w:t>
      </w:r>
      <w:r>
        <w:rPr>
          <w:rFonts w:ascii="Times New Roman" w:hAnsi="Times New Roman" w:cs="Times New Roman" w:eastAsia="Times New Roman"/>
          <w:color w:val="auto"/>
          <w:spacing w:val="0"/>
          <w:position w:val="0"/>
          <w:sz w:val="24"/>
          <w:shd w:fill="FFFFFF" w:val="clear"/>
        </w:rPr>
        <w:t xml:space="preserve">Жеткізуші осы Шартта 5.1, 5.2. - тарма</w:t>
      </w:r>
      <w:r>
        <w:rPr>
          <w:rFonts w:ascii="Times New Roman" w:hAnsi="Times New Roman" w:cs="Times New Roman" w:eastAsia="Times New Roman"/>
          <w:color w:val="auto"/>
          <w:spacing w:val="0"/>
          <w:position w:val="0"/>
          <w:sz w:val="24"/>
          <w:shd w:fill="FFFFFF" w:val="clear"/>
        </w:rPr>
        <w:t xml:space="preserve">қта көрсетілген тауарды жеткізу мерзімін бұзған жағдайда, Тапсырыс берушіге осы Шарт бойынша өз міндеттемелерін нақты тиісінше орындаған күніне дейін мерзімі өткен әрбір күнтізбелік күн үшін  Жеткізуші 0,1% -ы мөлшерінде, бірақ осы Шарттың жалпы сомасының 10% -ынан аспайтын өсімпұл төлейді.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8.2. </w:t>
      </w:r>
      <w:r>
        <w:rPr>
          <w:rFonts w:ascii="Times New Roman" w:hAnsi="Times New Roman" w:cs="Times New Roman" w:eastAsia="Times New Roman"/>
          <w:color w:val="auto"/>
          <w:spacing w:val="0"/>
          <w:position w:val="0"/>
          <w:sz w:val="24"/>
          <w:shd w:fill="FFFFFF" w:val="clear"/>
        </w:rPr>
        <w:t xml:space="preserve">Жеткізуші осы Шартты</w:t>
      </w:r>
      <w:r>
        <w:rPr>
          <w:rFonts w:ascii="Times New Roman" w:hAnsi="Times New Roman" w:cs="Times New Roman" w:eastAsia="Times New Roman"/>
          <w:color w:val="auto"/>
          <w:spacing w:val="0"/>
          <w:position w:val="0"/>
          <w:sz w:val="24"/>
          <w:shd w:fill="FFFFFF" w:val="clear"/>
        </w:rPr>
        <w:t xml:space="preserve">ң 6.2-6.3. тармақтарда көрсетілген мерзімді бұзған жағдайда, Жеткізуші осы Шарт бойынша өз міндеттемелерін нақты тиісінше орындаған күніне (тауардың ақаулы бөліктерін ауыстырғанға дейін) дейін мерзімі өткен әрбір күнтізбелік күн үшін  Тапсырыс берушіге талаптарына сәйкес келмейтін товар құнының 0,5% мөлшерінде бірақ осы Шарттың жалпы сомасының </w:t>
      </w:r>
      <w:r>
        <w:rPr>
          <w:rFonts w:ascii="Times New Roman" w:hAnsi="Times New Roman" w:cs="Times New Roman" w:eastAsia="Times New Roman"/>
          <w:b/>
          <w:color w:val="auto"/>
          <w:spacing w:val="0"/>
          <w:position w:val="0"/>
          <w:sz w:val="24"/>
          <w:shd w:fill="FFFFFF" w:val="clear"/>
        </w:rPr>
        <w:t xml:space="preserve">10%</w:t>
      </w:r>
      <w:r>
        <w:rPr>
          <w:rFonts w:ascii="Times New Roman" w:hAnsi="Times New Roman" w:cs="Times New Roman" w:eastAsia="Times New Roman"/>
          <w:color w:val="auto"/>
          <w:spacing w:val="0"/>
          <w:position w:val="0"/>
          <w:sz w:val="24"/>
          <w:shd w:fill="FFFFFF" w:val="clear"/>
        </w:rPr>
        <w:t xml:space="preserve"> -ынан аспайтын өсімпұл төлейді.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8.3. </w:t>
      </w:r>
      <w:r>
        <w:rPr>
          <w:rFonts w:ascii="Times New Roman" w:hAnsi="Times New Roman" w:cs="Times New Roman" w:eastAsia="Times New Roman"/>
          <w:color w:val="auto"/>
          <w:spacing w:val="0"/>
          <w:position w:val="0"/>
          <w:sz w:val="24"/>
          <w:shd w:fill="FFFFFF" w:val="clear"/>
        </w:rPr>
        <w:t xml:space="preserve">Жеткізуші Тапсырыс берушіге сапасыз тауар жеткізген жа</w:t>
      </w:r>
      <w:r>
        <w:rPr>
          <w:rFonts w:ascii="Times New Roman" w:hAnsi="Times New Roman" w:cs="Times New Roman" w:eastAsia="Times New Roman"/>
          <w:color w:val="auto"/>
          <w:spacing w:val="0"/>
          <w:position w:val="0"/>
          <w:sz w:val="24"/>
          <w:shd w:fill="FFFFFF" w:val="clear"/>
        </w:rPr>
        <w:t xml:space="preserve">ғдайда, Жеткізуші Тапсырыс берушіге осы Шарттың жалпы сомасының 10% мөлшерінде айыппұл төлейді.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8.4. 8.1.- 8.3-</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қтарда көзделген мән-жайлар туындаған жағдайда,  Тапсырыс беруші ақша жөнелтушінің (Жеткізушінің) қосымша акцептісіз орындалуға жататын Жеткізушінің кез келген банктік шотына есептелген өсімпұлдарды (айыппұлдарды) төлеуге төлем талабы-тапсырмасын қоюға құқылы.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8.5. </w:t>
      </w:r>
      <w:r>
        <w:rPr>
          <w:rFonts w:ascii="Times New Roman" w:hAnsi="Times New Roman" w:cs="Times New Roman" w:eastAsia="Times New Roman"/>
          <w:color w:val="auto"/>
          <w:spacing w:val="0"/>
          <w:position w:val="0"/>
          <w:sz w:val="24"/>
          <w:shd w:fill="FFFFFF" w:val="clear"/>
        </w:rPr>
        <w:t xml:space="preserve">Сатып алынатын Тауарда</w:t>
      </w:r>
      <w:r>
        <w:rPr>
          <w:rFonts w:ascii="Times New Roman" w:hAnsi="Times New Roman" w:cs="Times New Roman" w:eastAsia="Times New Roman"/>
          <w:color w:val="auto"/>
          <w:spacing w:val="0"/>
          <w:position w:val="0"/>
          <w:sz w:val="24"/>
          <w:shd w:fill="FFFFFF" w:val="clear"/>
        </w:rPr>
        <w:t xml:space="preserve">ғы елішілік құндылықтың үлесі бойынша дәйексіз ақпарат ұсынылған жағдайда, Жеткізуші Тапсырыс берушінің талабы бойынша шарттың жалпы сомасының 5% -ы, сондай-ақ орындалмаған әрбір 1% -ы үшін СТ-KZ нысанды сертификатында, міндеттемеде және/немесе өтініште (декларацияда) көрсетілген пайыздық мәнде 0,15% -ы мөлшерінде айыппұл төлеуге міндетті, бірақ осы Шарттың жалпы сомасының 10% -ынан аспайды. </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8.6. 4.3-</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қтың 4.3.10-тармақшасына сәйкес контрагенттің сауалнамасы (осы Шартқа </w:t>
      </w:r>
      <w:r>
        <w:rPr>
          <w:rFonts w:ascii="Segoe UI Symbol" w:hAnsi="Segoe UI Symbol" w:cs="Segoe UI Symbol" w:eastAsia="Segoe UI Symbol"/>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4 </w:t>
      </w:r>
      <w:r>
        <w:rPr>
          <w:rFonts w:ascii="Times New Roman" w:hAnsi="Times New Roman" w:cs="Times New Roman" w:eastAsia="Times New Roman"/>
          <w:color w:val="auto"/>
          <w:spacing w:val="0"/>
          <w:position w:val="0"/>
          <w:sz w:val="24"/>
          <w:shd w:fill="FFFFFF" w:val="clear"/>
        </w:rPr>
        <w:t xml:space="preserve">қосымша) уақтылы ұсынылмаған жағдайда, Тапсырыс беруші осы Шарттың ережелерін бұзуды талап етуге құқылы.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8.7. </w:t>
      </w:r>
      <w:r>
        <w:rPr>
          <w:rFonts w:ascii="Times New Roman" w:hAnsi="Times New Roman" w:cs="Times New Roman" w:eastAsia="Times New Roman"/>
          <w:color w:val="auto"/>
          <w:spacing w:val="0"/>
          <w:position w:val="0"/>
          <w:sz w:val="24"/>
          <w:shd w:fill="FFFFFF" w:val="clear"/>
        </w:rPr>
        <w:t xml:space="preserve">Өсімпұлдарды (айыппұлдарды) төлеу Тараптарды осы Шарт бойынша өзінің барлық міндеттемелерін орындау жөніндегі міндеттерден, сондай-ақ осы Шарттың талаптарын екінші Тараптың сақтамауы нәтижесінде бір Тарап шеккен залалдарды (нақты залалды және жіберілген пайданы) өтеу міндеттерінен босатпайды.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8.8. </w:t>
      </w:r>
      <w:r>
        <w:rPr>
          <w:rFonts w:ascii="Times New Roman" w:hAnsi="Times New Roman" w:cs="Times New Roman" w:eastAsia="Times New Roman"/>
          <w:color w:val="auto"/>
          <w:spacing w:val="0"/>
          <w:position w:val="0"/>
          <w:sz w:val="24"/>
          <w:shd w:fill="FFFFFF" w:val="clear"/>
        </w:rPr>
        <w:t xml:space="preserve">Жеткізуші тауарды жеткізу ж</w:t>
      </w:r>
      <w:r>
        <w:rPr>
          <w:rFonts w:ascii="Times New Roman" w:hAnsi="Times New Roman" w:cs="Times New Roman" w:eastAsia="Times New Roman"/>
          <w:color w:val="auto"/>
          <w:spacing w:val="0"/>
          <w:position w:val="0"/>
          <w:sz w:val="24"/>
          <w:shd w:fill="FFFFFF" w:val="clear"/>
        </w:rPr>
        <w:t xml:space="preserve">өніндегі мерзімдерді орындамаған жағдайда, Тапсырыс беруші түпкілікті төлем сомасынан жеткізу мерзімін бұзғаны үшін тұрақсыздық айыбы сомасын ұстап қалуға құқылы.</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8.9. </w:t>
      </w:r>
      <w:r>
        <w:rPr>
          <w:rFonts w:ascii="Times New Roman" w:hAnsi="Times New Roman" w:cs="Times New Roman" w:eastAsia="Times New Roman"/>
          <w:color w:val="auto"/>
          <w:spacing w:val="0"/>
          <w:position w:val="0"/>
          <w:sz w:val="24"/>
          <w:shd w:fill="FFFFFF" w:val="clear"/>
        </w:rPr>
        <w:t xml:space="preserve">Жеткізуші Тапсырыс берушіні</w:t>
      </w:r>
      <w:r>
        <w:rPr>
          <w:rFonts w:ascii="Times New Roman" w:hAnsi="Times New Roman" w:cs="Times New Roman" w:eastAsia="Times New Roman"/>
          <w:color w:val="auto"/>
          <w:spacing w:val="0"/>
          <w:position w:val="0"/>
          <w:sz w:val="24"/>
          <w:shd w:fill="FFFFFF" w:val="clear"/>
        </w:rPr>
        <w:t xml:space="preserve">ң осы Шарт бойынша өз міндеттемелерін орындамағаны және/немесе тиісінше орындамағаны үшін Тапсырыс берушіге тиесілі өсімпұлдар (айыппұлдар) сомасын Тапсырыс берушінің ұстауы жолымен түпкілікті есеп айырысу сомасын азайтуға келіседі.</w:t>
      </w:r>
    </w:p>
    <w:p>
      <w:pPr>
        <w:widowControl w:val="false"/>
        <w:tabs>
          <w:tab w:val="left" w:pos="708" w:leader="none"/>
          <w:tab w:val="left" w:pos="0" w:leader="none"/>
          <w:tab w:val="left" w:pos="142" w:leader="none"/>
          <w:tab w:val="left" w:pos="284" w:leader="none"/>
          <w:tab w:val="left" w:pos="426" w:leader="none"/>
        </w:tabs>
        <w:suppressAutoHyphens w:val="true"/>
        <w:spacing w:before="0" w:after="0" w:line="278"/>
        <w:ind w:right="-79" w:left="0" w:firstLine="0"/>
        <w:jc w:val="both"/>
        <w:rPr>
          <w:rFonts w:ascii="Times New Roman" w:hAnsi="Times New Roman" w:cs="Times New Roman" w:eastAsia="Times New Roman"/>
          <w:color w:val="auto"/>
          <w:spacing w:val="0"/>
          <w:position w:val="0"/>
          <w:sz w:val="24"/>
          <w:shd w:fill="FFFFFF"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b/>
          <w:color w:val="auto"/>
          <w:spacing w:val="0"/>
          <w:position w:val="0"/>
          <w:sz w:val="24"/>
          <w:shd w:fill="auto" w:val="clear"/>
        </w:rPr>
        <w:t xml:space="preserve">Форс-мажор</w:t>
      </w:r>
    </w:p>
    <w:p>
      <w:pPr>
        <w:widowControl w:val="false"/>
        <w:tabs>
          <w:tab w:val="left" w:pos="708" w:leader="none"/>
          <w:tab w:val="left" w:pos="720" w:leader="none"/>
          <w:tab w:val="left" w:pos="7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9.1. </w:t>
      </w:r>
      <w:r>
        <w:rPr>
          <w:rFonts w:ascii="Times New Roman" w:hAnsi="Times New Roman" w:cs="Times New Roman" w:eastAsia="Times New Roman"/>
          <w:color w:val="auto"/>
          <w:spacing w:val="0"/>
          <w:position w:val="0"/>
          <w:sz w:val="24"/>
          <w:shd w:fill="FFFFFF" w:val="clear"/>
        </w:rPr>
        <w:t xml:space="preserve">Тараптар осы Шарт бойынша </w:t>
      </w:r>
      <w:r>
        <w:rPr>
          <w:rFonts w:ascii="Times New Roman" w:hAnsi="Times New Roman" w:cs="Times New Roman" w:eastAsia="Times New Roman"/>
          <w:color w:val="auto"/>
          <w:spacing w:val="0"/>
          <w:position w:val="0"/>
          <w:sz w:val="24"/>
          <w:shd w:fill="FFFFFF" w:val="clear"/>
        </w:rPr>
        <w:t xml:space="preserve">өз міндеттемелерін орындамағаны және/немесе тиісінше орындамағаны үшін жауапкершіліктен босатылады, егер ол Тараптардың еркінен және тілегінен тәуелсіз, Тараптардың кез келгенінің осы Шарт бойынша өз міндеттемелерін толық немесе ішінара орындауына кедергі келтіретін мән-жайлардың туындау салдары болып табылса, атап айтқанда: дүлей зілзалалар немесе соғыс, кез келген сипаттағы әскери іс-қимылдар, қоршау, Қазақстан Республикасы мемлекеттік органдарының нормативтік құқықтық актілер шығаруы сияқты күтпеген жағдайлар. </w:t>
      </w:r>
    </w:p>
    <w:p>
      <w:pPr>
        <w:widowControl w:val="false"/>
        <w:tabs>
          <w:tab w:val="left" w:pos="708" w:leader="none"/>
          <w:tab w:val="left" w:pos="720" w:leader="none"/>
          <w:tab w:val="left" w:pos="7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9.2. </w:t>
      </w:r>
      <w:r>
        <w:rPr>
          <w:rFonts w:ascii="Times New Roman" w:hAnsi="Times New Roman" w:cs="Times New Roman" w:eastAsia="Times New Roman"/>
          <w:color w:val="auto"/>
          <w:spacing w:val="0"/>
          <w:position w:val="0"/>
          <w:sz w:val="24"/>
          <w:shd w:fill="FFFFFF" w:val="clear"/>
        </w:rPr>
        <w:t xml:space="preserve">Осы Шарт бойынша міндеттемелерді орындау м</w:t>
      </w:r>
      <w:r>
        <w:rPr>
          <w:rFonts w:ascii="Times New Roman" w:hAnsi="Times New Roman" w:cs="Times New Roman" w:eastAsia="Times New Roman"/>
          <w:color w:val="auto"/>
          <w:spacing w:val="0"/>
          <w:position w:val="0"/>
          <w:sz w:val="24"/>
          <w:shd w:fill="FFFFFF" w:val="clear"/>
        </w:rPr>
        <w:t xml:space="preserve">үмкін болмайтын Тарап осы Шарттың 9.1-тармағына сәйкес 5 (бес) жұмыс күнінен кешіктірмей осы Шарт бойынша міндеттемелерді орындауға кедергі келтіретін форс-мажор мән-жайларының басталуына қатысты екінші Тарапты жазбаша хабардар етуге тиіс. Құзыретті уәкілетті органдар (ұйымдар) берген осындай мән-жайлардың басталғанын және олардың ұзақтығын куәландыратын құжаттар жеткілікті негіз болып табылады.</w:t>
      </w:r>
    </w:p>
    <w:p>
      <w:pPr>
        <w:widowControl w:val="false"/>
        <w:tabs>
          <w:tab w:val="left" w:pos="708" w:leader="none"/>
          <w:tab w:val="left" w:pos="720" w:leader="none"/>
          <w:tab w:val="left" w:pos="7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9.3  </w:t>
      </w:r>
      <w:r>
        <w:rPr>
          <w:rFonts w:ascii="Times New Roman" w:hAnsi="Times New Roman" w:cs="Times New Roman" w:eastAsia="Times New Roman"/>
          <w:color w:val="auto"/>
          <w:spacing w:val="0"/>
          <w:position w:val="0"/>
          <w:sz w:val="24"/>
          <w:shd w:fill="FFFFFF" w:val="clear"/>
        </w:rPr>
        <w:t xml:space="preserve">Осы Шарт бойынша міндеттемелерді орындау м</w:t>
      </w:r>
      <w:r>
        <w:rPr>
          <w:rFonts w:ascii="Times New Roman" w:hAnsi="Times New Roman" w:cs="Times New Roman" w:eastAsia="Times New Roman"/>
          <w:color w:val="auto"/>
          <w:spacing w:val="0"/>
          <w:position w:val="0"/>
          <w:sz w:val="24"/>
          <w:shd w:fill="FFFFFF" w:val="clear"/>
        </w:rPr>
        <w:t xml:space="preserve">үмкін болмауы туындаған Тараптың оны жауапкершіліктен босататын мән-жайлардың басталғаны туралы хабарламауы немесе уақтылы хабарламауы оны форс-мажор жағдайларының туындау фактісіне сілтеме жасау құқығынан айырады.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Егер форс-мажорды</w:t>
      </w:r>
      <w:r>
        <w:rPr>
          <w:rFonts w:ascii="Times New Roman" w:hAnsi="Times New Roman" w:cs="Times New Roman" w:eastAsia="Times New Roman"/>
          <w:color w:val="auto"/>
          <w:spacing w:val="0"/>
          <w:position w:val="0"/>
          <w:sz w:val="24"/>
          <w:shd w:fill="auto" w:val="clear"/>
        </w:rPr>
        <w:t xml:space="preserve">ң мән-жайлары күнтізбелік күн өткеннен кейін 30 (отыз) астам уақытқа созылатын болса, онда Тараптардың әрқайсысы осы Шарт бойынша міндеттемелерді одан әрі орындаудан бас тартуға құқылы болады және осы Шартта нақты орындалған міндеттемелерді ескере отырып, бұл жағдайда Тараптардың ешқайсысы Тараптар арасында түпкілікті өзара есеп айырысулар жүргізілген жағдайда екінші Тараптың ықтимал залалдарды өтеуге құқығы болмайды.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tab/>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іс-қимыл</w:t>
      </w:r>
    </w:p>
    <w:p>
      <w:pPr>
        <w:widowControl w:val="false"/>
        <w:numPr>
          <w:ilvl w:val="0"/>
          <w:numId w:val="84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сондай-ақ осы Шартты жасасуға немесе тоқтатуға байланысты, Тараптар келесіге уәделеседі: Тараптар мен олардың қызметкерлері және Тараптарға қаншалықты белгілі болса, олардың үлестес тұлғалары, агенттері, өкілдері, делдалдары мен (немесе) қосалқы мердігерлер (бірлесіп орындаушылар) Қазақстан Республикасының заңнамасын, оның ішінде сыбайлас жемқорлыққа қарсы күрес саласындағы,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Пара</w:t>
      </w:r>
      <w:r>
        <w:rPr>
          <w:rFonts w:ascii="Times New Roman" w:hAnsi="Times New Roman" w:cs="Times New Roman" w:eastAsia="Times New Roman"/>
          <w:color w:val="auto"/>
          <w:spacing w:val="0"/>
          <w:position w:val="0"/>
          <w:sz w:val="24"/>
          <w:shd w:fill="auto" w:val="clear"/>
        </w:rPr>
        <w:t xml:space="preserve">қорлық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Ұлыбритания Заңын бұзатын не бұзуға ықпал ететін ic-әрекеттер жасамайды, жасауға итермейді (бұдан әрі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заңнама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заңсыз артықшылықтар немесе өзге де заңсыз мақсаттар алу мақсатында осы тұлғалардың іс-әрекеттеріне немесе шешімдеріне ықпал ету үшін кез келген тұлғаларға тікелей немесе жанама қандай да бір ақша қаражатын немесе құндылықтарды төлемейді, төлемеуді ұсынбайды және төлеуге рұқсат бермейді. </w:t>
      </w:r>
    </w:p>
    <w:p>
      <w:pPr>
        <w:widowControl w:val="false"/>
        <w:numPr>
          <w:ilvl w:val="0"/>
          <w:numId w:val="84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сондай-ақ осы Шартты жасасуға немесе тоқтатуға байланысты Тараптар уәделеседі, Тараптар мен олардың қызметкерлері және Тараптарға қаншалықты белгілі болса, олардың үлестес тұлғалары, агенттері, өкілдері, делдалдары мен (немесе) қосалқы мердігерлер (бірлесіп орындаушылар) осы Шарттың мақсаттары үшін қолданылатын заңнамамен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асырмайды.</w:t>
      </w:r>
    </w:p>
    <w:p>
      <w:pPr>
        <w:widowControl w:val="false"/>
        <w:numPr>
          <w:ilvl w:val="0"/>
          <w:numId w:val="84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Тараптарыны</w:t>
      </w:r>
      <w:r>
        <w:rPr>
          <w:rFonts w:ascii="Times New Roman" w:hAnsi="Times New Roman" w:cs="Times New Roman" w:eastAsia="Times New Roman"/>
          <w:color w:val="auto"/>
          <w:spacing w:val="0"/>
          <w:position w:val="0"/>
          <w:sz w:val="24"/>
          <w:shd w:fill="auto" w:val="clear"/>
        </w:rPr>
        <w:t xml:space="preserve">ң әрқайсысы екінші Тараптың қызметкерлерін қандай да бір түрде ынталандырудан, оның ішінде ақшалай сомаларды, сыйлықтарды беру, олардың атына Көрсетілетін қызметтерді (көрсетілетін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бас тартады.</w:t>
      </w:r>
    </w:p>
    <w:p>
      <w:pPr>
        <w:widowControl w:val="false"/>
        <w:numPr>
          <w:ilvl w:val="0"/>
          <w:numId w:val="84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Тапсырыс беруші Шартты</w:t>
      </w:r>
      <w:r>
        <w:rPr>
          <w:rFonts w:ascii="Times New Roman" w:hAnsi="Times New Roman" w:cs="Times New Roman" w:eastAsia="Times New Roman"/>
          <w:color w:val="auto"/>
          <w:spacing w:val="0"/>
          <w:position w:val="0"/>
          <w:sz w:val="24"/>
          <w:shd w:fill="auto" w:val="clear"/>
        </w:rPr>
        <w:t xml:space="preserve">ң орындалу барысын талдау мақсатында Шарттың орындалуы жөніндегі мәліметтерді қамтитын кез келген құжаттарды Орындаушыдан сұратуға құқылы. </w:t>
      </w:r>
    </w:p>
    <w:p>
      <w:pPr>
        <w:widowControl w:val="false"/>
        <w:numPr>
          <w:ilvl w:val="0"/>
          <w:numId w:val="84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 сыбайлас жем</w:t>
      </w:r>
      <w:r>
        <w:rPr>
          <w:rFonts w:ascii="Times New Roman" w:hAnsi="Times New Roman" w:cs="Times New Roman" w:eastAsia="Times New Roman"/>
          <w:color w:val="auto"/>
          <w:spacing w:val="0"/>
          <w:position w:val="0"/>
          <w:sz w:val="24"/>
          <w:shd w:fill="auto" w:val="clear"/>
        </w:rPr>
        <w:t xml:space="preserve">қорлыққа қарсы қандай да бір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 </w:t>
      </w:r>
    </w:p>
    <w:p>
      <w:pPr>
        <w:widowControl w:val="false"/>
        <w:numPr>
          <w:ilvl w:val="0"/>
          <w:numId w:val="84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Жазбаша хабарламада Тарап контрагентті</w:t>
      </w:r>
      <w:r>
        <w:rPr>
          <w:rFonts w:ascii="Times New Roman" w:hAnsi="Times New Roman" w:cs="Times New Roman" w:eastAsia="Times New Roman"/>
          <w:color w:val="auto"/>
          <w:spacing w:val="0"/>
          <w:position w:val="0"/>
          <w:sz w:val="24"/>
          <w:shd w:fill="auto" w:val="clear"/>
        </w:rPr>
        <w:t xml:space="preserve">ң, оның аффилиирленген тұлғаларының, қызметкерлерінің, агенттерінің, өкілдерінің, делдалдарының және (немесе) қосалқы мердігерлердің (бірлесіп орындаушылардың) қолданыстағы заңнамамен сараланатын іс-әрекеттерінде көрініс табатын осы шарттардың, пара беру немесе алу, коммерциялық пара беру, сондай-ақ Сыбайлас жемқорлыққа қарсы заңнаманың талаптарын бұзатын әрекеттер ретінде қандай да бір ережелерінің бұзылғанын немесе орын алуы мүмкін екенін растайтын немесе болжауға негіз беретін фактілерге сілтеме жасауға немесе материалдарды беруге міндетті.</w:t>
      </w:r>
    </w:p>
    <w:p>
      <w:pPr>
        <w:widowControl w:val="false"/>
        <w:numPr>
          <w:ilvl w:val="0"/>
          <w:numId w:val="84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pPr>
        <w:widowControl w:val="false"/>
        <w:numPr>
          <w:ilvl w:val="0"/>
          <w:numId w:val="84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10.5-тармағына сәйкес жазбаша хабарлама алған Тарап 10 күн мерзімде тексеру жүргізуге және оның нәтижелерін екінші Тараптың атына ұсынуға міндетті.</w:t>
      </w:r>
    </w:p>
    <w:p>
      <w:pPr>
        <w:widowControl w:val="false"/>
        <w:numPr>
          <w:ilvl w:val="0"/>
          <w:numId w:val="84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Орындаушыда Шартты</w:t>
      </w:r>
      <w:r>
        <w:rPr>
          <w:rFonts w:ascii="Times New Roman" w:hAnsi="Times New Roman" w:cs="Times New Roman" w:eastAsia="Times New Roman"/>
          <w:color w:val="auto"/>
          <w:spacing w:val="0"/>
          <w:position w:val="0"/>
          <w:sz w:val="24"/>
          <w:shd w:fill="auto" w:val="clear"/>
        </w:rPr>
        <w:t xml:space="preserve">ң осы бөлімінің қандай да бір ережелерін бұзу орын алды немесе орын алуы мүмкін деген күдік туындаған жағдайда, Орындаушы бұл туралы Тапсырыс берушінің корпоративтік веб-сайтында көрсетілген байланыс арналары арқылы хабарлама жібере алады.</w:t>
      </w:r>
    </w:p>
    <w:p>
      <w:pPr>
        <w:widowControl w:val="false"/>
        <w:numPr>
          <w:ilvl w:val="0"/>
          <w:numId w:val="84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Тапсырыс беруші </w:t>
      </w:r>
      <w:r>
        <w:rPr>
          <w:rFonts w:ascii="Times New Roman" w:hAnsi="Times New Roman" w:cs="Times New Roman" w:eastAsia="Times New Roman"/>
          <w:color w:val="auto"/>
          <w:spacing w:val="0"/>
          <w:position w:val="0"/>
          <w:sz w:val="24"/>
          <w:shd w:fill="auto" w:val="clear"/>
        </w:rPr>
        <w:t xml:space="preserve">өзінің қалауы бойынша осы Шартты орындауға байланысты Орындаушының қызметіне, оның құжаттары мен жазбаларына тексеру жүргізу құқығын өзіне қалдырады. Тапсырыс беруші осындай тексеру туралы жазбаша хабарламаны болжамды тексеру күніне дейін 20 жұмыс күнінен кешіктірмей беруге міндеттенеді және оны дербес немесе үшінші тарапты тарта отырып жүргізе алады.</w:t>
      </w:r>
    </w:p>
    <w:p>
      <w:pPr>
        <w:widowControl w:val="false"/>
        <w:numPr>
          <w:ilvl w:val="0"/>
          <w:numId w:val="84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Орындаушы Тапсырыс берушіден к</w:t>
      </w:r>
      <w:r>
        <w:rPr>
          <w:rFonts w:ascii="Times New Roman" w:hAnsi="Times New Roman" w:cs="Times New Roman" w:eastAsia="Times New Roman"/>
          <w:color w:val="auto"/>
          <w:spacing w:val="0"/>
          <w:position w:val="0"/>
          <w:sz w:val="24"/>
          <w:shd w:fill="auto" w:val="clear"/>
        </w:rPr>
        <w:t xml:space="preserve">өрсетілген хабарламаның алынғанын хабарламаны алған күннен бастап 5 жұмыс күнінен кешіктірмей растауға және осындай хабарламаны алғаннан кейін 10 жұмыс күні ішінде тексеру жүргізу күнін растауға тиіс. Тексеру жүргізу кезінде Тапсырыс беруші немесе уәкілетті үшінші тарап осы Шартты жасасу, орындау, бұзу шеңберінде немесе оған байланысты Орындаушының қызметкерлеріне сұхбат бере алады.</w:t>
      </w:r>
    </w:p>
    <w:p>
      <w:pPr>
        <w:widowControl w:val="false"/>
        <w:numPr>
          <w:ilvl w:val="0"/>
          <w:numId w:val="84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10.12. </w:t>
      </w:r>
      <w:r>
        <w:rPr>
          <w:rFonts w:ascii="Times New Roman" w:hAnsi="Times New Roman" w:cs="Times New Roman" w:eastAsia="Times New Roman"/>
          <w:color w:val="auto"/>
          <w:spacing w:val="0"/>
          <w:position w:val="0"/>
          <w:sz w:val="24"/>
          <w:shd w:fill="auto" w:val="clear"/>
        </w:rPr>
        <w:t xml:space="preserve">Комплаенс-тексеру ж</w:t>
      </w:r>
      <w:r>
        <w:rPr>
          <w:rFonts w:ascii="Times New Roman" w:hAnsi="Times New Roman" w:cs="Times New Roman" w:eastAsia="Times New Roman"/>
          <w:color w:val="auto"/>
          <w:spacing w:val="0"/>
          <w:position w:val="0"/>
          <w:sz w:val="24"/>
          <w:shd w:fill="auto" w:val="clear"/>
        </w:rPr>
        <w:t xml:space="preserve">үргізу барысында Тапсырыс беруші Өнім берушіні сыбайлас жемқорлық көріністерін, ақшаны жылыстатуды және терроризмді қаржыландыруды қоса алғанда, қандай да бір заңсыз қызметке қатысуын, өнім берушінің, оның акционерлерінің/ құрылтайшыларының/ қатысушыларының, ынтымақтастыққа тыйым салатын халықаралық санкцияларға ұшыраған адамдар тізіміндегі басшылар болуын қоса алғанда, ынтымақтастықтан/теріс ақпараттан/өзге де мәліметтерден бас тарту үшін негіздердің бар-жоғын тексереді.</w:t>
      </w:r>
    </w:p>
    <w:p>
      <w:pPr>
        <w:widowControl w:val="false"/>
        <w:numPr>
          <w:ilvl w:val="0"/>
          <w:numId w:val="84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тексеру н</w:t>
      </w:r>
      <w:r>
        <w:rPr>
          <w:rFonts w:ascii="Times New Roman" w:hAnsi="Times New Roman" w:cs="Times New Roman" w:eastAsia="Times New Roman"/>
          <w:color w:val="auto"/>
          <w:spacing w:val="0"/>
          <w:position w:val="0"/>
          <w:sz w:val="24"/>
          <w:shd w:fill="auto" w:val="clear"/>
        </w:rPr>
        <w:t xml:space="preserve">әтижесінде Орындаушының өзі берген кепілдіктер мен растамаларды бұзу жағдайлары анықталса, Орындаушы көрсетілген анықталған күннен бастап 10 жұмыс күнінен кешіктірмей сәйкессіздіктерді жою жөнінде шаралар қабылдауға және мұндай шаралар туралы Тапсырыс берушіні жазбаша нысанда хабардар етуге міндетті. Сәйкессіздіктерді жою жөніндегі шараларды Орындаушы оның есебінен қабылдауға тиіс.</w:t>
      </w:r>
    </w:p>
    <w:p>
      <w:pPr>
        <w:widowControl w:val="false"/>
        <w:numPr>
          <w:ilvl w:val="0"/>
          <w:numId w:val="844"/>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Орындаушы тексеру ж</w:t>
      </w:r>
      <w:r>
        <w:rPr>
          <w:rFonts w:ascii="Times New Roman" w:hAnsi="Times New Roman" w:cs="Times New Roman" w:eastAsia="Times New Roman"/>
          <w:color w:val="auto"/>
          <w:spacing w:val="0"/>
          <w:position w:val="0"/>
          <w:sz w:val="24"/>
          <w:shd w:fill="auto" w:val="clear"/>
        </w:rPr>
        <w:t xml:space="preserve">үргізуден бас тартса немесе сәйкессіздіктерді жою жөнінде шаралар қабылдамаса немесе сәйкессіздіктерді жою мүмкін болмаса, онда Тапсырыс беруші бұзған Тарапқа тиісті жазбаша хабарлама жіберу арқылы осы Шартты орындаудан біржақты соттан тыс тәртіппен бас тартуға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46"/>
        </w:numPr>
        <w:tabs>
          <w:tab w:val="left" w:pos="0" w:leader="none"/>
        </w:tabs>
        <w:spacing w:before="0" w:after="0" w:line="240"/>
        <w:ind w:right="0" w:left="480" w:hanging="48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Орындаушыны комплаенс-тексеру</w:t>
      </w:r>
    </w:p>
    <w:p>
      <w:pPr>
        <w:widowControl w:val="false"/>
        <w:numPr>
          <w:ilvl w:val="0"/>
          <w:numId w:val="8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іс-қимыл шеңберінде Шарттың 10-бөліміне сәйкес Тапсырыс беруші Жеткізушіге комплаенс-тексеру жүргізу құқығын өзіне қалдырады.</w:t>
      </w:r>
    </w:p>
    <w:p>
      <w:pPr>
        <w:widowControl w:val="false"/>
        <w:numPr>
          <w:ilvl w:val="0"/>
          <w:numId w:val="8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Комплаенс-тексеру ж</w:t>
      </w:r>
      <w:r>
        <w:rPr>
          <w:rFonts w:ascii="Times New Roman" w:hAnsi="Times New Roman" w:cs="Times New Roman" w:eastAsia="Times New Roman"/>
          <w:color w:val="auto"/>
          <w:spacing w:val="0"/>
          <w:position w:val="0"/>
          <w:sz w:val="24"/>
          <w:shd w:fill="auto" w:val="clear"/>
        </w:rPr>
        <w:t xml:space="preserve">үргізу барысында Тапсырыс беруші Жеткізушіні сыбайлас жемқорлық көріністерін, ақшаны жылыстатуды және терроризмді қаржыландыруды қоса алғанда, қандай да бір заңсыз қызметке қатысуын, Жеткізушінің, оның акционерлерінің / құрылтайшыларының / қатысушыларының болуын қоса алғанда, ынтымақтастықтан/теріс ақпараттан/өзге де мәліметтерден бас тарту үшін негіздердің бар-жоғын тексереді, ынтымақтастыққа тыйым салатын халықаралық санкцияларға ұшыраған адамдар тізіміндегі басшылар.</w:t>
      </w:r>
    </w:p>
    <w:p>
      <w:pPr>
        <w:widowControl w:val="false"/>
        <w:numPr>
          <w:ilvl w:val="0"/>
          <w:numId w:val="8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Комплаенс-тексеруді</w:t>
      </w:r>
      <w:r>
        <w:rPr>
          <w:rFonts w:ascii="Times New Roman" w:hAnsi="Times New Roman" w:cs="Times New Roman" w:eastAsia="Times New Roman"/>
          <w:color w:val="auto"/>
          <w:spacing w:val="0"/>
          <w:position w:val="0"/>
          <w:sz w:val="24"/>
          <w:shd w:fill="auto" w:val="clear"/>
        </w:rPr>
        <w:t xml:space="preserve">ң теріс нәтижелері осы шартты бұзу үшін негіз болып табылады.</w:t>
      </w:r>
    </w:p>
    <w:p>
      <w:pPr>
        <w:widowControl w:val="false"/>
        <w:numPr>
          <w:ilvl w:val="0"/>
          <w:numId w:val="8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Жеткізушіні оны</w:t>
      </w:r>
      <w:r>
        <w:rPr>
          <w:rFonts w:ascii="Times New Roman" w:hAnsi="Times New Roman" w:cs="Times New Roman" w:eastAsia="Times New Roman"/>
          <w:color w:val="auto"/>
          <w:spacing w:val="0"/>
          <w:position w:val="0"/>
          <w:sz w:val="24"/>
          <w:shd w:fill="auto" w:val="clear"/>
        </w:rPr>
        <w:t xml:space="preserve">ң акционерлерінің/құрылтайшыларының/қатысушыларының, басшыларының ынтымақтастыққа тыйым салатын халықаралық санкцияларға ұшыраған адамдардың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теріс әсер етуі мүмкін өзге де жағымсыз жайттардың болмауын қамтамасыз етеді жеткізушінің және/немесе Тапсырыс берушінің беделіне.</w:t>
      </w:r>
    </w:p>
    <w:p>
      <w:pPr>
        <w:widowControl w:val="false"/>
        <w:numPr>
          <w:ilvl w:val="0"/>
          <w:numId w:val="846"/>
        </w:num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қою арқылы өнім беруші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қосымшасына сәйкес өнім берушілер мен мердігерлер кодексінің қағидаттарымен танысқанын растайды және осы Кодекске толық сәйкес әрекет етеді.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Шартты б</w:t>
      </w:r>
      <w:r>
        <w:rPr>
          <w:rFonts w:ascii="Times New Roman" w:hAnsi="Times New Roman" w:cs="Times New Roman" w:eastAsia="Times New Roman"/>
          <w:b/>
          <w:color w:val="auto"/>
          <w:spacing w:val="0"/>
          <w:position w:val="0"/>
          <w:sz w:val="24"/>
          <w:shd w:fill="auto" w:val="clear"/>
        </w:rPr>
        <w:t xml:space="preserve">ұзу тәртібі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Жеткізуші 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орындамаған және (немесе) тиісінше орындамаған жағдайда, Тапсырыс беруші осы Шартты бұзудың болжамды күніне дейін күнтізбелік 5 (бес) күн бұрын өнім берушіні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қосымшаға сәйкес нысан бойынша жазбаша хабардар ете отырып, осы Шартты орындаудан біржақты тәртіппен бас тартуға құқылы. Шарт шартты бұзу туралы хабарламада көрсетілген күннен бастап бұзылған болып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Жеткізуші сатып алынатын Тауарларда</w:t>
      </w:r>
      <w:r>
        <w:rPr>
          <w:rFonts w:ascii="Times New Roman" w:hAnsi="Times New Roman" w:cs="Times New Roman" w:eastAsia="Times New Roman"/>
          <w:color w:val="auto"/>
          <w:spacing w:val="0"/>
          <w:position w:val="0"/>
          <w:sz w:val="24"/>
          <w:shd w:fill="auto" w:val="clear"/>
        </w:rPr>
        <w:t xml:space="preserve">ғы жергілікті қамту үлесі бойынша дәйексіз ақпарат берген жағдайда, Тапсырыс беруші біржақты тәртіппен осы Шартты орындаудан бас тартуға және Жеткізушіден осы Шарттың тармағында көзделген өсімпұлдарды өтеуді, сондай-ақ өнім берушінің сатып алынатын Тауарлардағы елішілік құндылық үлесі бойынша дәйексіз ақпарат беруіне байланысты Тапсырыс беруші шеккен өзге де залалдарды талап етуге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Жеткізуші Тапсырыс берушіге 4.1-тарма</w:t>
      </w:r>
      <w:r>
        <w:rPr>
          <w:rFonts w:ascii="Times New Roman" w:hAnsi="Times New Roman" w:cs="Times New Roman" w:eastAsia="Times New Roman"/>
          <w:color w:val="auto"/>
          <w:spacing w:val="0"/>
          <w:position w:val="0"/>
          <w:sz w:val="24"/>
          <w:shd w:fill="auto" w:val="clear"/>
        </w:rPr>
        <w:t xml:space="preserve">қ 4.3.10-тармақшаға сәйкес контрагенттің толтырылған сауалнамасын ұсынбаған жағдайда, Тапсырыс беруші Шартты біржақты тәртіппен осы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қосымшаға сәйкес нысан бойынша бұзады.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Тапсырыс беруші Жеткізуші комплаенс-тексеруді</w:t>
      </w:r>
      <w:r>
        <w:rPr>
          <w:rFonts w:ascii="Times New Roman" w:hAnsi="Times New Roman" w:cs="Times New Roman" w:eastAsia="Times New Roman"/>
          <w:color w:val="auto"/>
          <w:spacing w:val="0"/>
          <w:position w:val="0"/>
          <w:sz w:val="24"/>
          <w:shd w:fill="auto" w:val="clear"/>
        </w:rPr>
        <w:t xml:space="preserve">ң теріс нәтижелері анықталған жағдайда, оның ішінде тізілімде болуымен шектелмей, Шартты біржақты тәртіппен бұзады:</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12.4.1.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ұмыстарды нақты орындамай, қызметтер көрсетпей, тауарларды жөнелтпей жасалған жалған кәсіпкерлер, салық төлеушілер, мәмілелер (операциялар);</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12.4.2. </w:t>
      </w:r>
      <w:r>
        <w:rPr>
          <w:rFonts w:ascii="Times New Roman" w:hAnsi="Times New Roman" w:cs="Times New Roman" w:eastAsia="Times New Roman"/>
          <w:color w:val="auto"/>
          <w:spacing w:val="0"/>
          <w:position w:val="0"/>
          <w:sz w:val="24"/>
          <w:shd w:fill="auto" w:val="clear"/>
        </w:rPr>
        <w:t xml:space="preserve">банкроттар;</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12.4.3. </w:t>
      </w:r>
      <w:r>
        <w:rPr>
          <w:rFonts w:ascii="Times New Roman" w:hAnsi="Times New Roman" w:cs="Times New Roman" w:eastAsia="Times New Roman"/>
          <w:color w:val="auto"/>
          <w:spacing w:val="0"/>
          <w:position w:val="0"/>
          <w:sz w:val="24"/>
          <w:shd w:fill="auto" w:val="clear"/>
        </w:rPr>
        <w:t xml:space="preserve">Мемлекеттік сатып алу</w:t>
      </w:r>
      <w:r>
        <w:rPr>
          <w:rFonts w:ascii="Times New Roman" w:hAnsi="Times New Roman" w:cs="Times New Roman" w:eastAsia="Times New Roman"/>
          <w:color w:val="auto"/>
          <w:spacing w:val="0"/>
          <w:position w:val="0"/>
          <w:sz w:val="24"/>
          <w:shd w:fill="auto" w:val="clear"/>
        </w:rPr>
        <w:t xml:space="preserve">ға жосықсыз қатысушылардың;</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12.4.4. </w:t>
      </w:r>
      <w:r>
        <w:rPr>
          <w:rFonts w:ascii="Times New Roman" w:hAnsi="Times New Roman" w:cs="Times New Roman" w:eastAsia="Times New Roman"/>
          <w:color w:val="auto"/>
          <w:spacing w:val="0"/>
          <w:position w:val="0"/>
          <w:sz w:val="24"/>
          <w:shd w:fill="auto" w:val="clear"/>
        </w:rPr>
        <w:t xml:space="preserve">Сам</w:t>
      </w:r>
      <w:r>
        <w:rPr>
          <w:rFonts w:ascii="Times New Roman" w:hAnsi="Times New Roman" w:cs="Times New Roman" w:eastAsia="Times New Roman"/>
          <w:color w:val="auto"/>
          <w:spacing w:val="0"/>
          <w:position w:val="0"/>
          <w:sz w:val="24"/>
          <w:shd w:fill="auto" w:val="clear"/>
        </w:rPr>
        <w:t xml:space="preserve">ұрық-Қазына сенімсіз сатып алу жеткізушілері;</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12.4.5. MITWORK </w:t>
      </w:r>
      <w:r>
        <w:rPr>
          <w:rFonts w:ascii="Times New Roman" w:hAnsi="Times New Roman" w:cs="Times New Roman" w:eastAsia="Times New Roman"/>
          <w:color w:val="auto"/>
          <w:spacing w:val="0"/>
          <w:position w:val="0"/>
          <w:sz w:val="24"/>
          <w:shd w:fill="auto" w:val="clear"/>
        </w:rPr>
        <w:t xml:space="preserve">жосы</w:t>
      </w:r>
      <w:r>
        <w:rPr>
          <w:rFonts w:ascii="Times New Roman" w:hAnsi="Times New Roman" w:cs="Times New Roman" w:eastAsia="Times New Roman"/>
          <w:color w:val="auto"/>
          <w:spacing w:val="0"/>
          <w:position w:val="0"/>
          <w:sz w:val="24"/>
          <w:shd w:fill="auto" w:val="clear"/>
        </w:rPr>
        <w:t xml:space="preserve">қсыз жеткізушілер тізілімі;</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12.4.6. </w:t>
      </w:r>
      <w:r>
        <w:rPr>
          <w:rFonts w:ascii="Times New Roman" w:hAnsi="Times New Roman" w:cs="Times New Roman" w:eastAsia="Times New Roman"/>
          <w:color w:val="auto"/>
          <w:spacing w:val="0"/>
          <w:position w:val="0"/>
          <w:sz w:val="24"/>
          <w:shd w:fill="auto" w:val="clear"/>
        </w:rPr>
        <w:t xml:space="preserve">ҚР Ұлттық Банкі мен оның ұйымдарының сатып алуларына жосықсыз қатысушылар;</w:t>
      </w:r>
    </w:p>
    <w:p>
      <w:pPr>
        <w:widowControl w:val="false"/>
        <w:suppressAutoHyphens w:val="true"/>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 </w:t>
      </w:r>
      <w:r>
        <w:rPr>
          <w:rFonts w:ascii="Times New Roman" w:hAnsi="Times New Roman" w:cs="Times New Roman" w:eastAsia="Times New Roman"/>
          <w:color w:val="auto"/>
          <w:spacing w:val="0"/>
          <w:position w:val="0"/>
          <w:sz w:val="24"/>
          <w:shd w:fill="auto" w:val="clear"/>
        </w:rPr>
        <w:t xml:space="preserve">Жеткізушіні</w:t>
      </w:r>
      <w:r>
        <w:rPr>
          <w:rFonts w:ascii="Times New Roman" w:hAnsi="Times New Roman" w:cs="Times New Roman" w:eastAsia="Times New Roman"/>
          <w:color w:val="auto"/>
          <w:spacing w:val="0"/>
          <w:position w:val="0"/>
          <w:sz w:val="24"/>
          <w:shd w:fill="auto" w:val="clear"/>
        </w:rPr>
        <w:t xml:space="preserve">ң басшысы және / немесе құрылтайшысы:</w:t>
      </w:r>
    </w:p>
    <w:p>
      <w:pPr>
        <w:widowControl w:val="false"/>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12.4.7.1. </w:t>
      </w:r>
      <w:r>
        <w:rPr>
          <w:rFonts w:ascii="Times New Roman" w:hAnsi="Times New Roman" w:cs="Times New Roman" w:eastAsia="Times New Roman"/>
          <w:color w:val="auto"/>
          <w:spacing w:val="0"/>
          <w:position w:val="0"/>
          <w:sz w:val="24"/>
          <w:shd w:fill="auto" w:val="clear"/>
        </w:rPr>
        <w:t xml:space="preserve">терроризмді </w:t>
      </w:r>
      <w:r>
        <w:rPr>
          <w:rFonts w:ascii="Times New Roman" w:hAnsi="Times New Roman" w:cs="Times New Roman" w:eastAsia="Times New Roman"/>
          <w:color w:val="auto"/>
          <w:spacing w:val="0"/>
          <w:position w:val="0"/>
          <w:sz w:val="24"/>
          <w:shd w:fill="auto" w:val="clear"/>
        </w:rPr>
        <w:t xml:space="preserve">қаржыландырумен байланысты;</w:t>
      </w:r>
    </w:p>
    <w:p>
      <w:pPr>
        <w:widowControl w:val="false"/>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12.4.7.2. </w:t>
      </w:r>
      <w:r>
        <w:rPr>
          <w:rFonts w:ascii="Times New Roman" w:hAnsi="Times New Roman" w:cs="Times New Roman" w:eastAsia="Times New Roman"/>
          <w:color w:val="auto"/>
          <w:spacing w:val="0"/>
          <w:position w:val="0"/>
          <w:sz w:val="24"/>
          <w:shd w:fill="auto" w:val="clear"/>
        </w:rPr>
        <w:t xml:space="preserve">Қылмыстық іздеуде;</w:t>
      </w:r>
    </w:p>
    <w:p>
      <w:pPr>
        <w:widowControl w:val="false"/>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12.4.7.3. </w:t>
      </w:r>
      <w:r>
        <w:rPr>
          <w:rFonts w:ascii="Times New Roman" w:hAnsi="Times New Roman" w:cs="Times New Roman" w:eastAsia="Times New Roman"/>
          <w:color w:val="auto"/>
          <w:spacing w:val="0"/>
          <w:position w:val="0"/>
          <w:sz w:val="24"/>
          <w:shd w:fill="auto" w:val="clear"/>
        </w:rPr>
        <w:t xml:space="preserve">із-т</w:t>
      </w:r>
      <w:r>
        <w:rPr>
          <w:rFonts w:ascii="Times New Roman" w:hAnsi="Times New Roman" w:cs="Times New Roman" w:eastAsia="Times New Roman"/>
          <w:color w:val="auto"/>
          <w:spacing w:val="0"/>
          <w:position w:val="0"/>
          <w:sz w:val="24"/>
          <w:shd w:fill="auto" w:val="clear"/>
        </w:rPr>
        <w:t xml:space="preserve">үзсіз жоғалған адамдарды іздеуде және т. б.</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Осы Шарт Жеткізушіні</w:t>
      </w:r>
      <w:r>
        <w:rPr>
          <w:rFonts w:ascii="Times New Roman" w:hAnsi="Times New Roman" w:cs="Times New Roman" w:eastAsia="Times New Roman"/>
          <w:color w:val="auto"/>
          <w:spacing w:val="0"/>
          <w:position w:val="0"/>
          <w:sz w:val="24"/>
          <w:shd w:fill="auto" w:val="clear"/>
        </w:rPr>
        <w:t xml:space="preserve">ң кінәсінен бұзылған жағдайда Тапсырыс беруші Өнім берушіден 8.1- 8.3. тармақтарда көзделген өсімпұлдарды (айыппұлдарды) өтеуді және Тапсырыс берушіге осы Шарттың жалпы сомасының 10% мөлшерінде айыппұл төлеуді талап етуге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Тапсырыс берушіні</w:t>
      </w:r>
      <w:r>
        <w:rPr>
          <w:rFonts w:ascii="Times New Roman" w:hAnsi="Times New Roman" w:cs="Times New Roman" w:eastAsia="Times New Roman"/>
          <w:color w:val="auto"/>
          <w:spacing w:val="0"/>
          <w:position w:val="0"/>
          <w:sz w:val="24"/>
          <w:shd w:fill="auto" w:val="clear"/>
        </w:rPr>
        <w:t xml:space="preserve">ң осы Шартты бұзудың болжамды күніне дейін күнтізбелік 10 (он) күн бұрын Жеткізушіні бұл туралы жазбаша хабардар ете отырып, Жеткізушіні комплаенс-тексерудің теріс нәтижелері анықталған жағдайда, Тапсырыс берушінің осы Шартты орындаудан кез келген уақытта біржақты тәртіппен бас тартуға құқығы бар.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Келіспеушіліктер мен 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әне/немесе соған байланысты Тараптар арасында туындаған барлық даулар мен келіспеушіліктер өзара келіссөздер жолымен шешіледі.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Өзара келіссөздер жолымен даулар мен келіспеушіліктерді шешу мүмкін болмаған жағдайда, олар Қызылорда облысы бойынша мамандандырылған ауданаралық экономикалық сотта сот тәртібімен қаралуға жатады.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талаптарын өзгерту және толықтыру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Орындаушыны таңдау үшін негіз болған өткізілген сатып алу шарттарының мазмұнын өзгертуі мүмкін өзгерістер енгізуге жол берілмейді.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егер олар жазбаша түрде жасалса және екі Тарап та қол қойса, жарамды болып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өткізілген тауарды сатып алу шарттарының мазмұнын өзгертуі мүмкін өзгерістер Қазақстан Республикасы Энергетика министрінің 2018 жылғы 18 мамырдағы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196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Жер </w:t>
      </w:r>
      <w:r>
        <w:rPr>
          <w:rFonts w:ascii="Times New Roman" w:hAnsi="Times New Roman" w:cs="Times New Roman" w:eastAsia="Times New Roman"/>
          <w:color w:val="auto"/>
          <w:spacing w:val="0"/>
          <w:position w:val="0"/>
          <w:sz w:val="24"/>
          <w:shd w:fill="auto" w:val="clear"/>
        </w:rPr>
        <w:t xml:space="preserve">қойнауын пайдаланушылардың және олардың мердігерлерінің тауарларды сатып алу қағидаларының 12-тармағының талаптарында көзделмеген өзге де негіздер бойынша Өнім берушіні таңдау үшін негіз болған көмірсутектерді барлау немесе өндіру және уран өндіру жөніндегі операцияларды жүргізу кезінде пайдаланылатын жұмыстар енгізуге жол берілмейді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ХАТ-ХАБАР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Егер Шартты</w:t>
      </w:r>
      <w:r>
        <w:rPr>
          <w:rFonts w:ascii="Times New Roman" w:hAnsi="Times New Roman" w:cs="Times New Roman" w:eastAsia="Times New Roman"/>
          <w:color w:val="auto"/>
          <w:spacing w:val="0"/>
          <w:position w:val="0"/>
          <w:sz w:val="24"/>
          <w:shd w:fill="auto" w:val="clear"/>
        </w:rPr>
        <w:t xml:space="preserve">ң талаптары бойынша қандай да бір хат жазысуды жүргізу, хабарламаларды, нұсқаулықтарды, келісімдерді, бекітулерді, сертификаттарды немесе біреудің шешімдерін ұсыну немесе шығару қажет болса және егер өзгеше ескертілмесе, онда хат алмасудың мұндай түрі негізсіз бас тартуларсыз және кідіріссіз жазбаша нысанда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немесе байланысты хат алмасу жөніндегі барлық құжаттарда Шарттың нөмірі бар Тараптардың деректемелері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 бойынша жазбаша нысанда орындалуы тиіс кез келген хат-хабарлар, хабарламалар, есептер, сұрау салулар, талаптар, бекіту, келісімдер, нұсқаулықтар, тапсырыстар, сертификаттар немесе басқа да хабарламалар алдын ала берілуі және қолма-қол немесе пошта хабарламасы, факс немесе факстік/электрондық нұсқаны алған күннен бастап 5 (бес) жұмыс күні ішінде түпнұсқаны кейіннен ұсына отырып, электрондық пошта арқылы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15.4. </w:t>
      </w:r>
      <w:r>
        <w:rPr>
          <w:rFonts w:ascii="Times New Roman" w:hAnsi="Times New Roman" w:cs="Times New Roman" w:eastAsia="Times New Roman"/>
          <w:color w:val="auto"/>
          <w:spacing w:val="0"/>
          <w:position w:val="0"/>
          <w:sz w:val="24"/>
          <w:shd w:fill="auto" w:val="clear"/>
        </w:rPr>
        <w:t xml:space="preserve">Курьерлік поштамен, телекспен, жеделхатпен немесе факспен жіберілген кез келген хабарлама (не</w:t>
      </w:r>
      <w:r>
        <w:rPr>
          <w:rFonts w:ascii="Times New Roman" w:hAnsi="Times New Roman" w:cs="Times New Roman" w:eastAsia="Times New Roman"/>
          <w:color w:val="auto"/>
          <w:spacing w:val="0"/>
          <w:position w:val="0"/>
          <w:sz w:val="24"/>
          <w:shd w:fill="auto" w:val="clear"/>
        </w:rPr>
        <w:t xml:space="preserve">ғұрлым ертерек алғаны расталмаған жағдайда) берілген сәтте жеткізілген болып есептеледі.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15.5. </w:t>
      </w:r>
      <w:r>
        <w:rPr>
          <w:rFonts w:ascii="Times New Roman" w:hAnsi="Times New Roman" w:cs="Times New Roman" w:eastAsia="Times New Roman"/>
          <w:color w:val="auto"/>
          <w:spacing w:val="0"/>
          <w:position w:val="0"/>
          <w:sz w:val="24"/>
          <w:shd w:fill="auto" w:val="clear"/>
        </w:rPr>
        <w:t xml:space="preserve">Тапсырыс (авиа) хатпен жіберілген хабарлама почта б</w:t>
      </w:r>
      <w:r>
        <w:rPr>
          <w:rFonts w:ascii="Times New Roman" w:hAnsi="Times New Roman" w:cs="Times New Roman" w:eastAsia="Times New Roman"/>
          <w:color w:val="auto"/>
          <w:spacing w:val="0"/>
          <w:position w:val="0"/>
          <w:sz w:val="24"/>
          <w:shd w:fill="auto" w:val="clear"/>
        </w:rPr>
        <w:t xml:space="preserve">өлімшесінің немесе почта жеткізілгенін растайтын курьерлік қызметтің мөртабаны болған жағдайда жеткізілді деп есептеледі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860"/>
        </w:numPr>
        <w:tabs>
          <w:tab w:val="left" w:pos="0" w:leader="none"/>
        </w:tabs>
        <w:spacing w:before="0" w:after="200" w:line="276"/>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Өзге талаптар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ешқайсысының осы Шарт бойынша өз құқықтары мен міндеттемелерін екінші Тараптың жазбаша келісімінсіз үшінші тарапқа беруге құқығы жоқ.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16.2. </w:t>
      </w:r>
      <w:r>
        <w:rPr>
          <w:rFonts w:ascii="Times New Roman" w:hAnsi="Times New Roman" w:cs="Times New Roman" w:eastAsia="Times New Roman"/>
          <w:color w:val="auto"/>
          <w:spacing w:val="0"/>
          <w:position w:val="0"/>
          <w:sz w:val="24"/>
          <w:shd w:fill="auto" w:val="clear"/>
        </w:rPr>
        <w:t xml:space="preserve">Осы Шартта к</w:t>
      </w:r>
      <w:r>
        <w:rPr>
          <w:rFonts w:ascii="Times New Roman" w:hAnsi="Times New Roman" w:cs="Times New Roman" w:eastAsia="Times New Roman"/>
          <w:color w:val="auto"/>
          <w:spacing w:val="0"/>
          <w:position w:val="0"/>
          <w:sz w:val="24"/>
          <w:shd w:fill="auto" w:val="clear"/>
        </w:rPr>
        <w:t xml:space="preserve">өзделмеген барлық басқа жағдайларда Тараптар Қазақстан Республикасының қолданыстағы заңнамасын басшылыққа алады.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16.3.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 үшін бір данадан тең заңды күші бар орыс тілінде 2 (екі) түпнұсқа данада жасалды.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ажырамас бөліктері: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Техникалы</w:t>
      </w:r>
      <w:r>
        <w:rPr>
          <w:rFonts w:ascii="Times New Roman" w:hAnsi="Times New Roman" w:cs="Times New Roman" w:eastAsia="Times New Roman"/>
          <w:color w:val="auto"/>
          <w:spacing w:val="0"/>
          <w:position w:val="0"/>
          <w:sz w:val="24"/>
          <w:shd w:fill="auto" w:val="clear"/>
        </w:rPr>
        <w:t xml:space="preserve">қ тапсырма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 мен қызметтердегі елішілік құндылық бойынша есептілік</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Дизель отынын </w:t>
      </w:r>
      <w:r>
        <w:rPr>
          <w:rFonts w:ascii="Times New Roman" w:hAnsi="Times New Roman" w:cs="Times New Roman" w:eastAsia="Times New Roman"/>
          <w:color w:val="auto"/>
          <w:spacing w:val="0"/>
          <w:position w:val="0"/>
          <w:sz w:val="24"/>
          <w:shd w:fill="auto" w:val="clear"/>
        </w:rPr>
        <w:t xml:space="preserve">қабылдау тәртібі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Шартты б</w:t>
      </w:r>
      <w:r>
        <w:rPr>
          <w:rFonts w:ascii="Times New Roman" w:hAnsi="Times New Roman" w:cs="Times New Roman" w:eastAsia="Times New Roman"/>
          <w:color w:val="auto"/>
          <w:spacing w:val="0"/>
          <w:position w:val="0"/>
          <w:sz w:val="24"/>
          <w:shd w:fill="auto" w:val="clear"/>
        </w:rPr>
        <w:t xml:space="preserve">ұзу туралы хабарлама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Контрагент сауалнамасы</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w:t>
      </w:r>
      <w:r>
        <w:rPr>
          <w:rFonts w:ascii="Times New Roman" w:hAnsi="Times New Roman" w:cs="Times New Roman" w:eastAsia="Times New Roman"/>
          <w:color w:val="auto"/>
          <w:spacing w:val="0"/>
          <w:position w:val="0"/>
          <w:sz w:val="24"/>
          <w:shd w:fill="auto" w:val="clear"/>
        </w:rPr>
        <w:t xml:space="preserve">қосымша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Өнім берушілер мен Мердігерлер кодексі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қосымша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Санкциялы</w:t>
      </w:r>
      <w:r>
        <w:rPr>
          <w:rFonts w:ascii="Times New Roman" w:hAnsi="Times New Roman" w:cs="Times New Roman" w:eastAsia="Times New Roman"/>
          <w:color w:val="auto"/>
          <w:spacing w:val="0"/>
          <w:position w:val="0"/>
          <w:sz w:val="24"/>
          <w:shd w:fill="auto" w:val="clear"/>
        </w:rPr>
        <w:t xml:space="preserve">қ ескертпелер</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17.1. </w:t>
      </w:r>
      <w:r>
        <w:rPr>
          <w:rFonts w:ascii="Times New Roman" w:hAnsi="Times New Roman" w:cs="Times New Roman" w:eastAsia="Times New Roman"/>
          <w:color w:val="auto"/>
          <w:spacing w:val="0"/>
          <w:position w:val="0"/>
          <w:sz w:val="24"/>
          <w:shd w:fill="auto" w:val="clear"/>
        </w:rPr>
        <w:t xml:space="preserve">Осы Шарт </w:t>
      </w:r>
      <w:r>
        <w:rPr>
          <w:rFonts w:ascii="Times New Roman" w:hAnsi="Times New Roman" w:cs="Times New Roman" w:eastAsia="Times New Roman"/>
          <w:color w:val="auto"/>
          <w:spacing w:val="0"/>
          <w:position w:val="0"/>
          <w:sz w:val="24"/>
          <w:shd w:fill="auto" w:val="clear"/>
        </w:rPr>
        <w:t xml:space="preserve">қол қойған кезден бастап күшіне енеді және 2026 жылғы _______дейін, ал өзара есеп айырысу бөлігінде - Тараптар осы Шарт бойынша барлық өз міндеттемелерін толық және тиісінше орындағанға дейін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17.4. </w:t>
      </w:r>
      <w:r>
        <w:rPr>
          <w:rFonts w:ascii="Times New Roman" w:hAnsi="Times New Roman" w:cs="Times New Roman" w:eastAsia="Times New Roman"/>
          <w:color w:val="auto"/>
          <w:spacing w:val="0"/>
          <w:position w:val="0"/>
          <w:sz w:val="24"/>
          <w:shd w:fill="auto" w:val="clear"/>
        </w:rPr>
        <w:t xml:space="preserve">Осы Шарт Тараптар осы Шарт бойынша барлы</w:t>
      </w:r>
      <w:r>
        <w:rPr>
          <w:rFonts w:ascii="Times New Roman" w:hAnsi="Times New Roman" w:cs="Times New Roman" w:eastAsia="Times New Roman"/>
          <w:color w:val="auto"/>
          <w:spacing w:val="0"/>
          <w:position w:val="0"/>
          <w:sz w:val="24"/>
          <w:shd w:fill="auto" w:val="clear"/>
        </w:rPr>
        <w:t xml:space="preserve">қ өз міндеттемелерін толық және тиісінше орындағанға дейін қолданылады.</w:t>
      </w:r>
    </w:p>
    <w:p>
      <w:pPr>
        <w:widowControl w:val="false"/>
        <w:tabs>
          <w:tab w:val="left" w:pos="708" w:leader="none"/>
          <w:tab w:val="left" w:pos="609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Ind w:w="108" w:type="dxa"/>
      </w:tblPr>
      <w:tblGrid>
        <w:gridCol w:w="5118"/>
        <w:gridCol w:w="427"/>
        <w:gridCol w:w="4407"/>
      </w:tblGrid>
      <w:tr>
        <w:trPr>
          <w:trHeight w:val="5183" w:hRule="auto"/>
          <w:jc w:val="left"/>
        </w:trPr>
        <w:tc>
          <w:tcPr>
            <w:tcW w:w="511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Жауапкершілігі шектеулі серіктестік</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«_________»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w:t>
            </w:r>
            <w:r>
              <w:rPr>
                <w:rFonts w:ascii="Times New Roman" w:hAnsi="Times New Roman" w:cs="Times New Roman" w:eastAsia="Times New Roman"/>
                <w:color w:val="auto"/>
                <w:spacing w:val="0"/>
                <w:position w:val="0"/>
                <w:sz w:val="24"/>
                <w:shd w:fill="FFFFFF" w:val="clear"/>
              </w:rPr>
              <w:t xml:space="preserve">ңды мекенжайы: ҚР, Түркістан облысы, Созақ ауданы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Пошта мекенжайы: ______________________</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Индекс - _____________________________</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720" w:leader="none"/>
                <w:tab w:val="left" w:pos="9015" w:leader="none"/>
              </w:tabs>
              <w:suppressAutoHyphens w:val="true"/>
              <w:spacing w:before="0" w:after="0" w:line="240"/>
              <w:ind w:right="-145" w:left="0" w:firstLine="0"/>
              <w:jc w:val="left"/>
              <w:rPr>
                <w:rFonts w:ascii="Times New Roman" w:hAnsi="Times New Roman" w:cs="Times New Roman" w:eastAsia="Times New Roman"/>
                <w:color w:val="auto"/>
                <w:spacing w:val="0"/>
                <w:position w:val="0"/>
                <w:sz w:val="24"/>
              </w:rPr>
            </w:pPr>
            <w:r>
              <w:rPr>
                <w:rFonts w:ascii="Times New Roman" w:hAnsi="Times New Roman" w:cs="Times New Roman" w:eastAsia="Times New Roman"/>
                <w:b/>
                <w:color w:val="auto"/>
                <w:spacing w:val="0"/>
                <w:position w:val="0"/>
                <w:sz w:val="24"/>
                <w:shd w:fill="auto" w:val="clear"/>
              </w:rPr>
              <w:t xml:space="preserve">______________ </w:t>
            </w:r>
          </w:p>
        </w:tc>
        <w:tc>
          <w:tcPr>
            <w:tcW w:w="4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440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9015"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w:t>
            </w:r>
          </w:p>
          <w:p>
            <w:pPr>
              <w:widowControl w:val="false"/>
              <w:tabs>
                <w:tab w:val="left" w:pos="708" w:leader="none"/>
                <w:tab w:val="left" w:pos="9015"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tabs>
          <w:tab w:val="left" w:pos="708" w:leader="none"/>
          <w:tab w:val="left" w:pos="609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банктік деректемелері және қолдары:</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ПТ 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1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54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ТЕХНИКАЛЫ</w:t>
      </w:r>
      <w:r>
        <w:rPr>
          <w:rFonts w:ascii="Times New Roman" w:hAnsi="Times New Roman" w:cs="Times New Roman" w:eastAsia="Times New Roman"/>
          <w:b/>
          <w:color w:val="auto"/>
          <w:spacing w:val="0"/>
          <w:position w:val="0"/>
          <w:sz w:val="24"/>
          <w:shd w:fill="auto" w:val="clear"/>
        </w:rPr>
        <w:t xml:space="preserve">Қ СИПАТТАМА</w:t>
      </w: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КОНКУРСТЫ</w:t>
      </w:r>
      <w:r>
        <w:rPr>
          <w:rFonts w:ascii="Times New Roman" w:hAnsi="Times New Roman" w:cs="Times New Roman" w:eastAsia="Times New Roman"/>
          <w:b/>
          <w:color w:val="auto"/>
          <w:spacing w:val="0"/>
          <w:position w:val="0"/>
          <w:sz w:val="24"/>
          <w:shd w:fill="auto" w:val="clear"/>
        </w:rPr>
        <w:t xml:space="preserve">Қ ҚҰЖАТТАМАҒА СӘЙКЕС</w:t>
      </w:r>
    </w:p>
    <w:p>
      <w:pPr>
        <w:widowControl w:val="false"/>
        <w:suppressAutoHyphens w:val="true"/>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Жеткізуші толтырады)</w:t>
      </w: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ТАПСЫРЫС БЕРУШІ:</w:t>
        <w:tab/>
        <w:tab/>
        <w:tab/>
        <w:t xml:space="preserve">                        ЖЕТКІЗУШІ:</w:t>
      </w:r>
    </w:p>
    <w:p>
      <w:pPr>
        <w:widowControl w:val="false"/>
        <w:tabs>
          <w:tab w:val="left" w:pos="708" w:leader="none"/>
          <w:tab w:val="left" w:pos="902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_______________</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ПТ 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2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397"/>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Тауарларды сатып алу кезінде ел ішіндегі </w:t>
      </w:r>
      <w:r>
        <w:rPr>
          <w:rFonts w:ascii="Times New Roman" w:hAnsi="Times New Roman" w:cs="Times New Roman" w:eastAsia="Times New Roman"/>
          <w:b/>
          <w:color w:val="auto"/>
          <w:spacing w:val="0"/>
          <w:position w:val="0"/>
          <w:sz w:val="24"/>
          <w:shd w:fill="auto" w:val="clear"/>
        </w:rPr>
        <w:t xml:space="preserve">құндылықты есептеуі</w:t>
      </w:r>
    </w:p>
    <w:p>
      <w:pPr>
        <w:widowControl w:val="false"/>
        <w:suppressAutoHyphens w:val="true"/>
        <w:spacing w:before="0" w:after="0" w:line="240"/>
        <w:ind w:right="0" w:left="0" w:firstLine="397"/>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Тауарларды жеткізуге арнал</w:t>
      </w:r>
      <w:r>
        <w:rPr>
          <w:rFonts w:ascii="Times New Roman" w:hAnsi="Times New Roman" w:cs="Times New Roman" w:eastAsia="Times New Roman"/>
          <w:color w:val="auto"/>
          <w:spacing w:val="0"/>
          <w:position w:val="0"/>
          <w:sz w:val="24"/>
          <w:shd w:fill="auto" w:val="clear"/>
        </w:rPr>
        <w:t xml:space="preserve">ған шартта Ел ішіндегі құндылықты (ЦТ) есептеу мынадай формула бойынша жүргізіледі::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3888" w:dyaOrig="921">
          <v:rect xmlns:o="urn:schemas-microsoft-com:office:office" xmlns:v="urn:schemas-microsoft-com:vml" id="rectole0000000001" style="width:194.400000pt;height:46.05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1" ShapeID="rectole0000000001" r:id="docRId7"/>
        </w:objec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онда: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тауарларды жеткізуге арнал</w:t>
      </w:r>
      <w:r>
        <w:rPr>
          <w:rFonts w:ascii="Times New Roman" w:hAnsi="Times New Roman" w:cs="Times New Roman" w:eastAsia="Times New Roman"/>
          <w:color w:val="auto"/>
          <w:spacing w:val="0"/>
          <w:position w:val="0"/>
          <w:sz w:val="24"/>
          <w:shd w:fill="auto" w:val="clear"/>
        </w:rPr>
        <w:t xml:space="preserve">ған шартты орындау мақсатында өнім беруші жеткізетін тауарлар атауларының жалпы саны;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тауарларды жеткізуге арнал</w:t>
      </w:r>
      <w:r>
        <w:rPr>
          <w:rFonts w:ascii="Times New Roman" w:hAnsi="Times New Roman" w:cs="Times New Roman" w:eastAsia="Times New Roman"/>
          <w:color w:val="auto"/>
          <w:spacing w:val="0"/>
          <w:position w:val="0"/>
          <w:sz w:val="24"/>
          <w:shd w:fill="auto" w:val="clear"/>
        </w:rPr>
        <w:t xml:space="preserve">ған шартты орындау мақсатында өнім беруші жеткізетін тауардың реттік нөмірі;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СТі-I-ші тауарды</w:t>
      </w:r>
      <w:r>
        <w:rPr>
          <w:rFonts w:ascii="Times New Roman" w:hAnsi="Times New Roman" w:cs="Times New Roman" w:eastAsia="Times New Roman"/>
          <w:color w:val="auto"/>
          <w:spacing w:val="0"/>
          <w:position w:val="0"/>
          <w:sz w:val="24"/>
          <w:shd w:fill="auto" w:val="clear"/>
        </w:rPr>
        <w:t xml:space="preserve">ң құны;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Мі - "тауарды</w:t>
      </w:r>
      <w:r>
        <w:rPr>
          <w:rFonts w:ascii="Times New Roman" w:hAnsi="Times New Roman" w:cs="Times New Roman" w:eastAsia="Times New Roman"/>
          <w:color w:val="auto"/>
          <w:spacing w:val="0"/>
          <w:position w:val="0"/>
          <w:sz w:val="24"/>
          <w:shd w:fill="auto" w:val="clear"/>
        </w:rPr>
        <w:t xml:space="preserve">ң шығарылған елін, Еуразиялық экономикалық одақ тауарының немесе шетел тауарының мәртебесін айқындау, тауардың шығу тегі туралы сертификат беру жөніндегі қағидаларды бекіту туралы" Қазақстан Республикасы Сауда және интеграция министрінің 2021 жылғы 13 шілдедегі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454-</w:t>
      </w: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Қ бұйрығымен бекітілген "СТ-КZ" нысанындағы тауардың шығу тегі туралы сертификатта көрсетілген тауардағы елішілік құндылықтың үлесі (нормативтік құқықтық актілерді мемлекеттік тіркеу тізілімінде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23514 </w:t>
      </w:r>
      <w:r>
        <w:rPr>
          <w:rFonts w:ascii="Times New Roman" w:hAnsi="Times New Roman" w:cs="Times New Roman" w:eastAsia="Times New Roman"/>
          <w:color w:val="auto"/>
          <w:spacing w:val="0"/>
          <w:position w:val="0"/>
          <w:sz w:val="24"/>
          <w:shd w:fill="auto" w:val="clear"/>
        </w:rPr>
        <w:t xml:space="preserve">болып тіркелген) (б</w:t>
      </w:r>
      <w:r>
        <w:rPr>
          <w:rFonts w:ascii="Times New Roman" w:hAnsi="Times New Roman" w:cs="Times New Roman" w:eastAsia="Times New Roman"/>
          <w:color w:val="auto"/>
          <w:spacing w:val="0"/>
          <w:position w:val="0"/>
          <w:sz w:val="24"/>
          <w:shd w:fill="auto" w:val="clear"/>
        </w:rPr>
        <w:t xml:space="preserve">ұдан әрі - "СТ-КZ" нысанындағы тауардың шығу тегі туралы сертификат.</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 - КZ" нысанында</w:t>
      </w:r>
      <w:r>
        <w:rPr>
          <w:rFonts w:ascii="Times New Roman" w:hAnsi="Times New Roman" w:cs="Times New Roman" w:eastAsia="Times New Roman"/>
          <w:color w:val="auto"/>
          <w:spacing w:val="0"/>
          <w:position w:val="0"/>
          <w:sz w:val="24"/>
          <w:shd w:fill="auto" w:val="clear"/>
        </w:rPr>
        <w:t xml:space="preserve">ғы тауардың шығу тегі туралы сертификат болмаған кезде, Егер бірыңғай Әдістеменің 10-тармағында өзгеше белгіленбесе, Мі = 0;</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құны.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Ел ішіндегі </w:t>
      </w:r>
      <w:r>
        <w:rPr>
          <w:rFonts w:ascii="Times New Roman" w:hAnsi="Times New Roman" w:cs="Times New Roman" w:eastAsia="Times New Roman"/>
          <w:color w:val="auto"/>
          <w:spacing w:val="0"/>
          <w:position w:val="0"/>
          <w:sz w:val="24"/>
          <w:shd w:fill="auto" w:val="clear"/>
        </w:rPr>
        <w:t xml:space="preserve">құндылықтын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үлесі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Қр/у = 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келісімшартта</w:t>
      </w:r>
      <w:r>
        <w:rPr>
          <w:rFonts w:ascii="Times New Roman" w:hAnsi="Times New Roman" w:cs="Times New Roman" w:eastAsia="Times New Roman"/>
          <w:color w:val="auto"/>
          <w:spacing w:val="0"/>
          <w:position w:val="0"/>
          <w:sz w:val="24"/>
          <w:shd w:fill="auto" w:val="clear"/>
        </w:rPr>
        <w:t xml:space="preserve">ғы жергілікті қамтудың түпкілікті үлесі сандық форматта үлестің жүзден бір бөлігіне дейін көрсетіледі (0,00)</w:t>
        <w:tab/>
        <w:tab/>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____________________________ </w:t>
      </w:r>
      <w:r>
        <w:rPr>
          <w:rFonts w:ascii="Times New Roman" w:hAnsi="Times New Roman" w:cs="Times New Roman" w:eastAsia="Times New Roman"/>
          <w:color w:val="auto"/>
          <w:spacing w:val="0"/>
          <w:position w:val="0"/>
          <w:sz w:val="24"/>
          <w:shd w:fill="auto" w:val="clear"/>
        </w:rPr>
        <w:t xml:space="preserve">М. О.                        __________________________________ М. О.</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Басшыны</w:t>
      </w:r>
      <w:r>
        <w:rPr>
          <w:rFonts w:ascii="Times New Roman" w:hAnsi="Times New Roman" w:cs="Times New Roman" w:eastAsia="Times New Roman"/>
          <w:color w:val="auto"/>
          <w:spacing w:val="0"/>
          <w:position w:val="0"/>
          <w:sz w:val="24"/>
          <w:shd w:fill="auto" w:val="clear"/>
        </w:rPr>
        <w:t xml:space="preserve">ң Т. А. Ә., қолы                                                  Орындаушының т. а. ә., байланыс телефоны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жыл</w:t>
      </w:r>
      <w:r>
        <w:rPr>
          <w:rFonts w:ascii="Times New Roman" w:hAnsi="Times New Roman" w:cs="Times New Roman" w:eastAsia="Times New Roman"/>
          <w:b/>
          <w:color w:val="000000"/>
          <w:spacing w:val="0"/>
          <w:position w:val="0"/>
          <w:sz w:val="24"/>
          <w:shd w:fill="auto" w:val="clear"/>
        </w:rPr>
        <w:t xml:space="preserve">ғы</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Дизель отынын </w:t>
      </w:r>
      <w:r>
        <w:rPr>
          <w:rFonts w:ascii="Times New Roman" w:hAnsi="Times New Roman" w:cs="Times New Roman" w:eastAsia="Times New Roman"/>
          <w:b/>
          <w:color w:val="000000"/>
          <w:spacing w:val="0"/>
          <w:position w:val="0"/>
          <w:sz w:val="24"/>
          <w:shd w:fill="auto" w:val="clear"/>
        </w:rPr>
        <w:t xml:space="preserve">қабылдау тәртібі</w:t>
      </w:r>
    </w:p>
    <w:p>
      <w:pPr>
        <w:widowControl w:val="false"/>
        <w:suppressAutoHyphens w:val="true"/>
        <w:spacing w:before="0" w:after="0" w:line="240"/>
        <w:ind w:right="403" w:left="0" w:firstLine="0"/>
        <w:jc w:val="lef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w:t>
      </w:r>
      <w:r>
        <w:rPr>
          <w:rFonts w:ascii="Times New Roman" w:hAnsi="Times New Roman" w:cs="Times New Roman" w:eastAsia="Times New Roman"/>
          <w:color w:val="000000"/>
          <w:spacing w:val="0"/>
          <w:position w:val="0"/>
          <w:sz w:val="24"/>
          <w:shd w:fill="auto" w:val="clear"/>
        </w:rPr>
        <w:t xml:space="preserve">қабылдау кезінде сенімді резервуарды пайдаланып көлемді өлшеу әдісі қолданылады.</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өнімінің мөлшерін анықтау резервуардың калибрлеу кестелерін пайдалану арқылы жүзеге асырылады. Осы кестені жасау үшін резервуарды бітіру (шкаламен жабдықтау) жүргізіледі, мұнда әрбір бөлу (сызықтық Өлшем) тауардың белгілі бір көлеміне сәйкес келеді.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Кеніш аума</w:t>
      </w:r>
      <w:r>
        <w:rPr>
          <w:rFonts w:ascii="Times New Roman" w:hAnsi="Times New Roman" w:cs="Times New Roman" w:eastAsia="Times New Roman"/>
          <w:color w:val="000000"/>
          <w:spacing w:val="0"/>
          <w:position w:val="0"/>
          <w:sz w:val="24"/>
          <w:shd w:fill="auto" w:val="clear"/>
        </w:rPr>
        <w:t xml:space="preserve">ғында дизель отынының 3 резервуары орналасқан.</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Росс-25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Резервуар. Тіркеу н</w:t>
      </w:r>
      <w:r>
        <w:rPr>
          <w:rFonts w:ascii="Times New Roman" w:hAnsi="Times New Roman" w:cs="Times New Roman" w:eastAsia="Times New Roman"/>
          <w:color w:val="000000"/>
          <w:spacing w:val="0"/>
          <w:position w:val="0"/>
          <w:sz w:val="24"/>
          <w:shd w:fill="auto" w:val="clear"/>
        </w:rPr>
        <w:t xml:space="preserve">өмірі 05-2595, сенім білдірілген 05.09.2022 жыл, келесі тексеру мерзімі 05.09.2027 жыл. Өлшеу диапазоны-24,884 м3. ВХ сертификатының нөмірі.07-22-782 "Ұлттық сараптама және сертификаттау орталығы" АҚ берілді.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Росс-25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 </w:t>
      </w:r>
      <w:r>
        <w:rPr>
          <w:rFonts w:ascii="Times New Roman" w:hAnsi="Times New Roman" w:cs="Times New Roman" w:eastAsia="Times New Roman"/>
          <w:color w:val="000000"/>
          <w:spacing w:val="0"/>
          <w:position w:val="0"/>
          <w:sz w:val="24"/>
          <w:shd w:fill="auto" w:val="clear"/>
        </w:rPr>
        <w:t xml:space="preserve">Резервуар. Тіркеу н</w:t>
      </w:r>
      <w:r>
        <w:rPr>
          <w:rFonts w:ascii="Times New Roman" w:hAnsi="Times New Roman" w:cs="Times New Roman" w:eastAsia="Times New Roman"/>
          <w:color w:val="000000"/>
          <w:spacing w:val="0"/>
          <w:position w:val="0"/>
          <w:sz w:val="24"/>
          <w:shd w:fill="auto" w:val="clear"/>
        </w:rPr>
        <w:t xml:space="preserve">өмірі 05-2596, сенім білдірілген 05.09.2022 жыл, келесі тексеру мерзімі 05.09.2027 жыл. Өлшеу диапазоны-26,359 м3. ВХ сертификатының нөмірі.07-22-783 "Ұлттық сараптама және сертификаттау орталығы" АҚ берілді.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БНАЖ-35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Резервуар. Тіркеу н</w:t>
      </w:r>
      <w:r>
        <w:rPr>
          <w:rFonts w:ascii="Times New Roman" w:hAnsi="Times New Roman" w:cs="Times New Roman" w:eastAsia="Times New Roman"/>
          <w:color w:val="000000"/>
          <w:spacing w:val="0"/>
          <w:position w:val="0"/>
          <w:sz w:val="24"/>
          <w:shd w:fill="auto" w:val="clear"/>
        </w:rPr>
        <w:t xml:space="preserve">өмірі 05-2598, сенім білдірілген 05.09.2022 жыл, келесі тексеру мерзімі 05.09.2027 жыл. Өлшеу диапазоны-34,115 м3. ВХ сертификатының нөмірі.07-22-785 "Ұлттық сараптама және сертификаттау орталығы" АҚ берілді.</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Калибрленген резервуарларды пайдалана отырып, м</w:t>
      </w:r>
      <w:r>
        <w:rPr>
          <w:rFonts w:ascii="Times New Roman" w:hAnsi="Times New Roman" w:cs="Times New Roman" w:eastAsia="Times New Roman"/>
          <w:color w:val="000000"/>
          <w:spacing w:val="0"/>
          <w:position w:val="0"/>
          <w:sz w:val="24"/>
          <w:shd w:fill="auto" w:val="clear"/>
        </w:rPr>
        <w:t xml:space="preserve">ұнай өнімінің көлемін өлшеу үшін төгуге дейінгі және кейінгі биіктікті өлшеу қажет. Деңгейді жүкпен немесе метростокпен өлшеуге болады. Өлшеу құралын баяу және қатаң тігінен түсіру керек. Өлшеу кезінде резервуардағы мұнай өнімі беттің тыныш күйін сақтауы керек. Бағананың биіктігі рулеткадағы төменгі және жоғарғы санақтардың айырмашылығы ретінде табылған. Биіктікті орнату және берілген биіктіктің ішкі көлемін білу арқылы (калибрлеу кестесі) резервуардағы мұнай өнімінің мөлшерін анықтауға болады.</w:t>
      </w:r>
    </w:p>
    <w:p>
      <w:pPr>
        <w:widowControl w:val="false"/>
        <w:suppressAutoHyphens w:val="true"/>
        <w:spacing w:before="0" w:after="0" w:line="240"/>
        <w:ind w:right="403"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Алын</w:t>
      </w:r>
      <w:r>
        <w:rPr>
          <w:rFonts w:ascii="Times New Roman" w:hAnsi="Times New Roman" w:cs="Times New Roman" w:eastAsia="Times New Roman"/>
          <w:color w:val="000000"/>
          <w:spacing w:val="0"/>
          <w:position w:val="0"/>
          <w:sz w:val="24"/>
          <w:shd w:fill="auto" w:val="clear"/>
        </w:rPr>
        <w:t xml:space="preserve">ған нәтижені тауар-көлік жүкқұжатында көрсетілген деректермен салыстыру қажет.</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ТАПСЫРЫС БЕРУШІ:</w:t>
        <w:tab/>
        <w:tab/>
        <w:tab/>
        <w:t xml:space="preserve">                        ЖЕТКІЗУШІ:</w:t>
      </w:r>
    </w:p>
    <w:p>
      <w:pPr>
        <w:widowControl w:val="false"/>
        <w:tabs>
          <w:tab w:val="left" w:pos="708" w:leader="none"/>
          <w:tab w:val="left" w:pos="9020"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________________                                                                 _______________</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3"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 _____________ 2026 </w:t>
      </w:r>
      <w:r>
        <w:rPr>
          <w:rFonts w:ascii="Times New Roman" w:hAnsi="Times New Roman" w:cs="Times New Roman" w:eastAsia="Times New Roman"/>
          <w:b/>
          <w:color w:val="000000"/>
          <w:spacing w:val="0"/>
          <w:position w:val="0"/>
          <w:sz w:val="24"/>
          <w:shd w:fill="auto" w:val="clear"/>
        </w:rPr>
        <w:t xml:space="preserve">ж.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________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403"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4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Тапсырыс берушіні</w:t>
      </w:r>
      <w:r>
        <w:rPr>
          <w:rFonts w:ascii="Times New Roman" w:hAnsi="Times New Roman" w:cs="Times New Roman" w:eastAsia="Times New Roman"/>
          <w:b/>
          <w:color w:val="000000"/>
          <w:spacing w:val="0"/>
          <w:position w:val="0"/>
          <w:sz w:val="24"/>
          <w:shd w:fill="auto" w:val="clear"/>
        </w:rPr>
        <w:t xml:space="preserve">ң  толық атауы және мекен-жайы</w:t>
      </w: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40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Шартты б</w:t>
      </w:r>
      <w:r>
        <w:rPr>
          <w:rFonts w:ascii="Times New Roman" w:hAnsi="Times New Roman" w:cs="Times New Roman" w:eastAsia="Times New Roman"/>
          <w:b/>
          <w:color w:val="000000"/>
          <w:spacing w:val="0"/>
          <w:position w:val="0"/>
          <w:sz w:val="24"/>
          <w:shd w:fill="auto" w:val="clear"/>
        </w:rPr>
        <w:t xml:space="preserve">ұзу туралы хабарлама</w:t>
      </w:r>
    </w:p>
    <w:p>
      <w:pPr>
        <w:widowControl w:val="false"/>
        <w:suppressAutoHyphens w:val="true"/>
        <w:spacing w:before="0" w:after="0" w:line="240"/>
        <w:ind w:right="40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Тапсырыс беруші осы ар</w:t>
      </w:r>
      <w:r>
        <w:rPr>
          <w:rFonts w:ascii="Times New Roman" w:hAnsi="Times New Roman" w:cs="Times New Roman" w:eastAsia="Times New Roman"/>
          <w:color w:val="000000"/>
          <w:spacing w:val="0"/>
          <w:position w:val="0"/>
          <w:sz w:val="24"/>
          <w:shd w:fill="auto" w:val="clear"/>
        </w:rPr>
        <w:t xml:space="preserve">қылы ___________ жылғы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______ </w:t>
      </w:r>
      <w:r>
        <w:rPr>
          <w:rFonts w:ascii="Times New Roman" w:hAnsi="Times New Roman" w:cs="Times New Roman" w:eastAsia="Times New Roman"/>
          <w:color w:val="000000"/>
          <w:spacing w:val="0"/>
          <w:position w:val="0"/>
          <w:sz w:val="24"/>
          <w:shd w:fill="auto" w:val="clear"/>
        </w:rPr>
        <w:t xml:space="preserve">Шартты</w:t>
      </w:r>
      <w:r>
        <w:rPr>
          <w:rFonts w:ascii="Times New Roman" w:hAnsi="Times New Roman" w:cs="Times New Roman" w:eastAsia="Times New Roman"/>
          <w:color w:val="000000"/>
          <w:spacing w:val="0"/>
          <w:position w:val="0"/>
          <w:sz w:val="24"/>
          <w:shd w:fill="auto" w:val="clear"/>
        </w:rPr>
        <w:t xml:space="preserve">ң ___________ жылдан бастап бұзылуы және тоқтатылуы туралы Жеткізушіні хабардар етеді.</w:t>
      </w:r>
    </w:p>
    <w:p>
      <w:pPr>
        <w:widowControl w:val="false"/>
        <w:suppressAutoHyphens w:val="true"/>
        <w:spacing w:before="0" w:after="0" w:line="240"/>
        <w:ind w:right="40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бузылу к</w:t>
      </w:r>
      <w:r>
        <w:rPr>
          <w:rFonts w:ascii="Times New Roman" w:hAnsi="Times New Roman" w:cs="Times New Roman" w:eastAsia="Times New Roman"/>
          <w:i/>
          <w:color w:val="000000"/>
          <w:spacing w:val="0"/>
          <w:position w:val="0"/>
          <w:sz w:val="24"/>
          <w:shd w:fill="auto" w:val="clear"/>
        </w:rPr>
        <w:t xml:space="preserve">үні)</w:t>
      </w:r>
    </w:p>
    <w:p>
      <w:pPr>
        <w:widowControl w:val="false"/>
        <w:suppressAutoHyphens w:val="true"/>
        <w:spacing w:before="0" w:after="0" w:line="240"/>
        <w:ind w:right="400" w:left="0" w:firstLine="0"/>
        <w:jc w:val="left"/>
        <w:rPr>
          <w:rFonts w:ascii="Times New Roman" w:hAnsi="Times New Roman" w:cs="Times New Roman" w:eastAsia="Times New Roman"/>
          <w:b/>
          <w:i/>
          <w:color w:val="000000"/>
          <w:spacing w:val="0"/>
          <w:position w:val="0"/>
          <w:sz w:val="24"/>
          <w:shd w:fill="auto" w:val="clear"/>
        </w:rPr>
      </w:pPr>
    </w:p>
    <w:p>
      <w:pPr>
        <w:widowControl w:val="false"/>
        <w:suppressAutoHyphens w:val="true"/>
        <w:spacing w:before="0" w:after="0" w:line="240"/>
        <w:ind w:right="40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__________________________                                   ______________             ______________          </w:t>
      </w:r>
    </w:p>
    <w:p>
      <w:pPr>
        <w:widowControl w:val="false"/>
        <w:suppressAutoHyphens w:val="true"/>
        <w:spacing w:before="0" w:after="0" w:line="240"/>
        <w:ind w:right="40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Тапсырыс берушіні</w:t>
      </w:r>
      <w:r>
        <w:rPr>
          <w:rFonts w:ascii="Times New Roman" w:hAnsi="Times New Roman" w:cs="Times New Roman" w:eastAsia="Times New Roman"/>
          <w:i/>
          <w:color w:val="000000"/>
          <w:spacing w:val="0"/>
          <w:position w:val="0"/>
          <w:sz w:val="24"/>
          <w:shd w:fill="auto" w:val="clear"/>
        </w:rPr>
        <w:t xml:space="preserve">ң уәкілетті тұлғасының лауазымы)                                    (қолы)                                    (аты-жөні)         </w:t>
      </w:r>
    </w:p>
    <w:p>
      <w:pPr>
        <w:widowControl w:val="false"/>
        <w:tabs>
          <w:tab w:val="left" w:pos="708" w:leader="none"/>
          <w:tab w:val="left" w:pos="7380" w:leader="none"/>
        </w:tabs>
        <w:suppressAutoHyphens w:val="true"/>
        <w:spacing w:before="0" w:after="0" w:line="240"/>
        <w:ind w:right="0" w:left="0" w:firstLine="0"/>
        <w:jc w:val="left"/>
        <w:rPr>
          <w:rFonts w:ascii="Times New Roman" w:hAnsi="Times New Roman" w:cs="Times New Roman" w:eastAsia="Times New Roman"/>
          <w:b/>
          <w:i/>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»___________ 2026 </w:t>
      </w:r>
      <w:r>
        <w:rPr>
          <w:rFonts w:ascii="Times New Roman" w:hAnsi="Times New Roman" w:cs="Times New Roman" w:eastAsia="Times New Roman"/>
          <w:b/>
          <w:color w:val="auto"/>
          <w:spacing w:val="0"/>
          <w:position w:val="0"/>
          <w:sz w:val="24"/>
          <w:shd w:fill="auto" w:val="clear"/>
        </w:rPr>
        <w:t xml:space="preserve">ж.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Қосымшасы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280" w:after="28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Контрагент сауалнамасы</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w:t>
      </w:r>
      <w:r>
        <w:rPr>
          <w:rFonts w:ascii="Times New Roman" w:hAnsi="Times New Roman" w:cs="Times New Roman" w:eastAsia="Times New Roman"/>
          <w:color w:val="auto"/>
          <w:spacing w:val="0"/>
          <w:position w:val="0"/>
          <w:sz w:val="24"/>
          <w:shd w:fill="auto" w:val="clear"/>
        </w:rPr>
        <w:t xml:space="preserve">өнім беруші/орындаушы) ___________ ұсынылған құжаттардағы мәліметтердің өзектілігі мен толықтығы туралы оларды ұсынған күннен бастап және осы хатты жасау сәтінде хабардар етеді, сондай-ақ акционерлер/түпкі бенефициарлар (қатысушылар) туралы мәліметтердің өзектілігін растайды. </w:t>
      </w:r>
    </w:p>
    <w:tbl>
      <w:tblPr>
        <w:tblInd w:w="222" w:type="dxa"/>
      </w:tblPr>
      <w:tblGrid>
        <w:gridCol w:w="709"/>
        <w:gridCol w:w="2410"/>
        <w:gridCol w:w="3685"/>
        <w:gridCol w:w="2694"/>
      </w:tblGrid>
      <w:tr>
        <w:trPr>
          <w:trHeight w:val="33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р/н</w:t>
            </w:r>
            <w:r>
              <w:rPr>
                <w:rFonts w:ascii="Segoe UI Symbol" w:hAnsi="Segoe UI Symbol" w:cs="Segoe UI Symbol" w:eastAsia="Segoe UI Symbol"/>
                <w:color w:val="auto"/>
                <w:spacing w:val="0"/>
                <w:position w:val="0"/>
                <w:sz w:val="24"/>
                <w:shd w:fill="auto" w:val="clear"/>
              </w:rPr>
              <w:t xml:space="preserve">№</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Атауы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туралы мәліметтер</w:t>
            </w:r>
          </w:p>
        </w:tc>
      </w:tr>
      <w:tr>
        <w:trPr>
          <w:trHeight w:val="31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ұйымдық-құқықтық үлгісі және атауы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заңды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нақты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8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пошталық мекенжайы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туралы ку</w:t>
            </w:r>
            <w:r>
              <w:rPr>
                <w:rFonts w:ascii="Times New Roman" w:hAnsi="Times New Roman" w:cs="Times New Roman" w:eastAsia="Times New Roman"/>
                <w:color w:val="auto"/>
                <w:spacing w:val="0"/>
                <w:position w:val="0"/>
                <w:sz w:val="24"/>
                <w:shd w:fill="auto" w:val="clear"/>
              </w:rPr>
              <w:t xml:space="preserve">әлік (күні, нөмірі, кім берді)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әйкестендіру нөмірі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1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ңды тұлғаның жеке дара атқарушы органының лауазымына сайланған (тағайындалған) тұлғаның лауазымы, толық аты-жөні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атынан әрекет етуге уәкілетті және заңды тұлғаларға қол қою құқығына ие басқа тұлғалардың тегі, аты, әкесінің аты, өкілеттігін растайтын құжатпен қоса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70"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басшысының телефон нөмірі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49"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Жар</w:t>
            </w:r>
            <w:r>
              <w:rPr>
                <w:rFonts w:ascii="Times New Roman" w:hAnsi="Times New Roman" w:cs="Times New Roman" w:eastAsia="Times New Roman"/>
                <w:color w:val="auto"/>
                <w:spacing w:val="0"/>
                <w:position w:val="0"/>
                <w:sz w:val="24"/>
                <w:shd w:fill="auto" w:val="clear"/>
              </w:rPr>
              <w:t xml:space="preserve">ғылық капиталдың мөлшері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76"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бенефициарға дейінгі иелену құрылымы (аты-жөні, атауы, тіркеу орны, үлестер/акциялар құрамының %)</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25"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 деректемелері (банкті</w:t>
            </w:r>
            <w:r>
              <w:rPr>
                <w:rFonts w:ascii="Times New Roman" w:hAnsi="Times New Roman" w:cs="Times New Roman" w:eastAsia="Times New Roman"/>
                <w:color w:val="auto"/>
                <w:spacing w:val="0"/>
                <w:position w:val="0"/>
                <w:sz w:val="24"/>
                <w:shd w:fill="auto" w:val="clear"/>
              </w:rPr>
              <w:t xml:space="preserve">ң атауы және мекенжайы, банктегі есеп айырысу шотының нөмірі, банктің телефондары, өзге де банк деректемелері)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9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 (қысқаша)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168"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лицензияларының тізімі</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өмірі, күні, кім берді, қолданылу мерзімі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4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9"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w:t>
            </w:r>
            <w:r>
              <w:rPr>
                <w:rFonts w:ascii="Times New Roman" w:hAnsi="Times New Roman" w:cs="Times New Roman" w:eastAsia="Times New Roman"/>
                <w:color w:val="auto"/>
                <w:spacing w:val="0"/>
                <w:position w:val="0"/>
                <w:sz w:val="24"/>
                <w:shd w:fill="auto" w:val="clear"/>
              </w:rPr>
              <w:t xml:space="preserve">өмірі, күні, кім берді, қолданылу мерзімі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2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09" w:hRule="auto"/>
          <w:jc w:val="left"/>
        </w:trPr>
        <w:tc>
          <w:tcPr>
            <w:tcW w:w="70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Еншілес </w:t>
            </w:r>
            <w:r>
              <w:rPr>
                <w:rFonts w:ascii="Times New Roman" w:hAnsi="Times New Roman" w:cs="Times New Roman" w:eastAsia="Times New Roman"/>
                <w:color w:val="auto"/>
                <w:spacing w:val="0"/>
                <w:position w:val="0"/>
                <w:sz w:val="24"/>
                <w:shd w:fill="auto" w:val="clear"/>
              </w:rPr>
              <w:t xml:space="preserve">қоғамдар, филиалдар</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Орналас</w:t>
            </w:r>
            <w:r>
              <w:rPr>
                <w:rFonts w:ascii="Times New Roman" w:hAnsi="Times New Roman" w:cs="Times New Roman" w:eastAsia="Times New Roman"/>
                <w:color w:val="auto"/>
                <w:spacing w:val="0"/>
                <w:position w:val="0"/>
                <w:sz w:val="24"/>
                <w:shd w:fill="auto" w:val="clear"/>
              </w:rPr>
              <w:t xml:space="preserve">қан жері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30" w:hRule="auto"/>
          <w:jc w:val="left"/>
        </w:trPr>
        <w:tc>
          <w:tcPr>
            <w:tcW w:w="70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24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LineNumbers w:val="true"/>
              <w:suppressAutoHyphens w:val="true"/>
              <w:spacing w:before="120" w:after="120" w:line="240"/>
              <w:ind w:right="0" w:left="0" w:firstLine="0"/>
              <w:jc w:val="both"/>
              <w:rPr>
                <w:rFonts w:ascii="Times New Roman" w:hAnsi="Times New Roman" w:cs="Times New Roman" w:eastAsia="Times New Roman"/>
                <w:color w:val="auto"/>
                <w:spacing w:val="0"/>
                <w:position w:val="0"/>
                <w:sz w:val="24"/>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 түрлері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288"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соңғы есепті кезеңдегі кірістері мен шығыстары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513"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өткен жылдың ұқсас кезеңіндегі кірістері мен шығыстары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Ұйымның соңғы үш жылда орындаған жұмыстарының тізімі (мәлімделгенге ұқсас жұмыстар)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орындаған жұмыстарды сипаттай алатын тапсырыс берушілердің координаттары</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Қызметтің мәлімделген бағыты бойынша ұйымдағы жұмыскерлердің саны және біліктілігі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ұмыстарды орындауға арналған техникалық құралдардың және/немесе бағдарламалық қамтамасыз етудің тізбесі</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r>
        <w:trPr>
          <w:trHeight w:val="354" w:hRule="auto"/>
          <w:jc w:val="left"/>
        </w:trPr>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r>
          </w:p>
        </w:tc>
        <w:tc>
          <w:tcPr>
            <w:tcW w:w="609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қатысқан сот талқылаулары туралы мәліметтер</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60" w:line="257"/>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Контрагент (</w:t>
      </w:r>
      <w:r>
        <w:rPr>
          <w:rFonts w:ascii="Times New Roman" w:hAnsi="Times New Roman" w:cs="Times New Roman" w:eastAsia="Times New Roman"/>
          <w:color w:val="auto"/>
          <w:spacing w:val="0"/>
          <w:position w:val="0"/>
          <w:sz w:val="24"/>
          <w:shd w:fill="auto" w:val="clear"/>
        </w:rPr>
        <w:t xml:space="preserve">өнім беруші/орындаушы) _________ этика және комплаенс кодексімен танысқандығын және Шарттағы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іс-қимыл</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өлімімен және сыбайлас жемқорлыққа қарсы заңнама нормаларының сақталуымен келісетіндігін растайды.</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Ұйым басшысы __________________________________________</w:t>
      </w:r>
    </w:p>
    <w:p>
      <w:pPr>
        <w:widowControl w:val="false"/>
        <w:suppressAutoHyphens w:val="true"/>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қолы, мөр, аты-жөні) (күні)</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573" w:hanging="573"/>
        <w:jc w:val="center"/>
        <w:rPr>
          <w:rFonts w:ascii="Times New Roman" w:hAnsi="Times New Roman" w:cs="Times New Roman" w:eastAsia="Times New Roman"/>
          <w:b/>
          <w:color w:val="auto"/>
          <w:spacing w:val="0"/>
          <w:position w:val="0"/>
          <w:sz w:val="24"/>
          <w:shd w:fill="FFFFFF"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»___________ 2026 </w:t>
      </w:r>
      <w:r>
        <w:rPr>
          <w:rFonts w:ascii="Times New Roman" w:hAnsi="Times New Roman" w:cs="Times New Roman" w:eastAsia="Times New Roman"/>
          <w:b/>
          <w:color w:val="auto"/>
          <w:spacing w:val="0"/>
          <w:position w:val="0"/>
          <w:sz w:val="24"/>
          <w:shd w:fill="auto" w:val="clear"/>
        </w:rPr>
        <w:t xml:space="preserve">ж.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Қосымшасы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Жеткізушілер мен мердігерлер кодексі</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 </w:t>
      </w:r>
      <w:r>
        <w:rPr>
          <w:rFonts w:ascii="Times New Roman" w:hAnsi="Times New Roman" w:cs="Times New Roman" w:eastAsia="Times New Roman"/>
          <w:b/>
          <w:color w:val="auto"/>
          <w:spacing w:val="0"/>
          <w:position w:val="0"/>
          <w:sz w:val="24"/>
          <w:shd w:fill="auto" w:val="clear"/>
        </w:rPr>
        <w:t xml:space="preserve">жауапкершілігі шектеулі серіктестігі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КІРІСПЕ</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Бизнесті</w:t>
      </w:r>
      <w:r>
        <w:rPr>
          <w:rFonts w:ascii="Times New Roman" w:hAnsi="Times New Roman" w:cs="Times New Roman" w:eastAsia="Times New Roman"/>
          <w:b/>
          <w:color w:val="auto"/>
          <w:spacing w:val="0"/>
          <w:position w:val="0"/>
          <w:sz w:val="24"/>
          <w:shd w:fill="auto" w:val="clear"/>
        </w:rPr>
        <w:t xml:space="preserve">ң тұрақты дамуы </w:t>
      </w: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 (б</w:t>
      </w:r>
      <w:r>
        <w:rPr>
          <w:rFonts w:ascii="Times New Roman" w:hAnsi="Times New Roman" w:cs="Times New Roman" w:eastAsia="Times New Roman"/>
          <w:b/>
          <w:color w:val="auto"/>
          <w:spacing w:val="0"/>
          <w:position w:val="0"/>
          <w:sz w:val="24"/>
          <w:shd w:fill="auto" w:val="clear"/>
        </w:rPr>
        <w:t xml:space="preserve">ұдан әрі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серіктестік) стратегиясыны</w:t>
      </w:r>
      <w:r>
        <w:rPr>
          <w:rFonts w:ascii="Times New Roman" w:hAnsi="Times New Roman" w:cs="Times New Roman" w:eastAsia="Times New Roman"/>
          <w:b/>
          <w:color w:val="auto"/>
          <w:spacing w:val="0"/>
          <w:position w:val="0"/>
          <w:sz w:val="24"/>
          <w:shd w:fill="auto" w:val="clear"/>
        </w:rPr>
        <w:t xml:space="preserve">ң негізгі негізі болып табылады, ол серіктестіктің мүдделі тараптарының әлеуметтік қажеттіліктері мен үміттеріне батыл әрекет етуге бағытталған.</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НЕГІЗГІ ЕРЕЖЕЛЕР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Қазақстан Республикасы заңнамасының, басқа қолданылатын заңнаманың және серіктестіктің ішкі құжаттарының талаптарын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Жеткізущі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 өндіретін немесе сатып алатын тауарларды шартты мерзімде немесе мерзімде серіктестікке Кәсіпкерлік қызметте немесе жеке, отбасылық, үй ішінде және осындай өзге де пайдалануға байланысты емес өзге мақсаттарда пайдалану үшін беруге міндеттенетін заңды және/немесе жеке тұлға.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Мердігер, Орындаушы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тапсырмасы бойынша белгілі бір қызметті орындауға, қызметтерді көрсетуге және оның/олардың нәтижесін серіктестікке шартта белгіленген мерзімде тапсыруға міндеттенетін заңды және/немесе жеке тұлға.</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ЖАЛПЫ </w:t>
      </w:r>
      <w:r>
        <w:rPr>
          <w:rFonts w:ascii="Times New Roman" w:hAnsi="Times New Roman" w:cs="Times New Roman" w:eastAsia="Times New Roman"/>
          <w:b/>
          <w:color w:val="auto"/>
          <w:spacing w:val="0"/>
          <w:position w:val="0"/>
          <w:sz w:val="24"/>
          <w:shd w:fill="auto" w:val="clear"/>
        </w:rPr>
        <w:t xml:space="preserve">ҚАҒИДАЛАР.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мыналарды сақтайды: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 қызметінде сыбайлас жемқорлық құқық бұзушылықтарға жол бермейді;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Серіктестікпен жасал</w:t>
      </w:r>
      <w:r>
        <w:rPr>
          <w:rFonts w:ascii="Times New Roman" w:hAnsi="Times New Roman" w:cs="Times New Roman" w:eastAsia="Times New Roman"/>
          <w:color w:val="auto"/>
          <w:spacing w:val="0"/>
          <w:position w:val="0"/>
          <w:sz w:val="24"/>
          <w:shd w:fill="auto" w:val="clear"/>
        </w:rPr>
        <w:t xml:space="preserve">ған шарттар бойынша өз қызметкерлеріне, өкілдеріне және бірлесіп орындаушыларына/қосалқы мердігерлеріне коммерциялық параға сатып алуға және сыбайлас жемқорлық сипаттағы өзге де іс-әрекеттер жасауға тыйым салады;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мәжбүрлі еңбектің барлық нысандарын жоққа шығарады;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балалар е</w:t>
      </w:r>
      <w:r>
        <w:rPr>
          <w:rFonts w:ascii="Times New Roman" w:hAnsi="Times New Roman" w:cs="Times New Roman" w:eastAsia="Times New Roman"/>
          <w:color w:val="auto"/>
          <w:spacing w:val="0"/>
          <w:position w:val="0"/>
          <w:sz w:val="24"/>
          <w:shd w:fill="auto" w:val="clear"/>
        </w:rPr>
        <w:t xml:space="preserve">ңбегін болдырмау;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кез келген кемсітуді, оны</w:t>
      </w:r>
      <w:r>
        <w:rPr>
          <w:rFonts w:ascii="Times New Roman" w:hAnsi="Times New Roman" w:cs="Times New Roman" w:eastAsia="Times New Roman"/>
          <w:color w:val="auto"/>
          <w:spacing w:val="0"/>
          <w:position w:val="0"/>
          <w:sz w:val="24"/>
          <w:shd w:fill="auto" w:val="clear"/>
        </w:rPr>
        <w:t xml:space="preserve">ң ішінде жұмысқа орналасуға және еңбек қызметіне қатысты кемсітушілікті болдырмайды;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қызметкерлердің жұмыс уақыты мен демалысына қатысты нормативтік құқықтық актілерді сақтайды;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жала</w:t>
      </w:r>
      <w:r>
        <w:rPr>
          <w:rFonts w:ascii="Times New Roman" w:hAnsi="Times New Roman" w:cs="Times New Roman" w:eastAsia="Times New Roman"/>
          <w:color w:val="auto"/>
          <w:spacing w:val="0"/>
          <w:position w:val="0"/>
          <w:sz w:val="24"/>
          <w:shd w:fill="auto" w:val="clear"/>
        </w:rPr>
        <w:t xml:space="preserve">қының ең төменгі мөлшеріне қатысты нормативтік құқықтық актілерді сақтайды;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және/немесе өз қызметін жүзеге асыратын өзге елдің еңбек заңнамасын сақтайды.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ҢБЕК НОРМАЛАРЫ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Жеткізуші мен мердігер барлы</w:t>
      </w:r>
      <w:r>
        <w:rPr>
          <w:rFonts w:ascii="Times New Roman" w:hAnsi="Times New Roman" w:cs="Times New Roman" w:eastAsia="Times New Roman"/>
          <w:color w:val="auto"/>
          <w:spacing w:val="0"/>
          <w:position w:val="0"/>
          <w:sz w:val="24"/>
          <w:shd w:fill="auto" w:val="clear"/>
        </w:rPr>
        <w:t xml:space="preserve">қ жұмыскерлерге тиісті еңбек жағдайларын қамтамасыз етуге және жұмыскерлердің барлық еңбек құқықтарының орындалуын қамтамасыз етуге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Қандай да болмасын кемсітуге, оның ішінде жұмысқа орналасуға және еңбек қызметіне, жынысына немесе гендерлік қатыстылығына, ұлтына, азаматтығына, нәсіліне, терісінің түсіне немесе ұлтына, дініне, жасына, тіліне, отбасылық, әлеуметтік және ата-ана мәртебесіне, мүліктік және лауазымдық жағдайына, қоғамдық бірлестіктерге қатыстылығына және саяси себептеріне, жүктілігіне, мүгедектігіне, сондай-ақ қызметкердің іскерлік қасиеттеріне және оның еңбегінің нәтижелеріне байланысты емес басқа да мән-жайларға қарамастан тыйым салынады.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ұмысқа қабылдау үшін қолданыстағы заңнамада белгіленген ең төменгі жасқа толмаған адамдарды жұмысқа қабылдауға тыйым салынады.  Серіктестіктің Жеткізушілері мен Мердігерлері қолданыстағы заңнамаға сәйкес еңбек шартын жасасуға жол берілетін жағдайларды қоспағанда, балалардың немесе кәмелетке толмағандардың еңбегін пайдаланбауға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Жеткізушісінің немесе Мердігерінің барлық қызметкерлерінде қол қойылған еңбек шарты немесе қызмет көрсету шарты олар үшін түсінікті тілде болуға тиіс.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ңбек шарты жұмыс уақытының ұзақтығын, үстеме уақыттағы жұмыс үшін өтемақыны, хабардар ету мерзімін, жалақы мөлшерін және төлемдер жиілігін қоса алғанда, барлық негізгі талаптарды, сондай-ақ қолданыстағы заңнамада көзделген өзге де талаптарды белгілеуге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Қазақстан Республикасының заңнамасында белгіленген жалақының ең төмен мөлшеріне қатысты Қазақстан Республикасының нормативтік құқықтық актілерін сақтайды.  Үстеме уақыттағы жұмыс, демалыс және мереке күндеріндегі немесе түнгі уақыттағы жұмыс үшін еңбек немесе ұжымдық шарттардың және (немесе) жұмыс берушінің актісінің талаптарына сәйкес арттырылған мөлшерде ақы төленеді.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немесе Мердігерлері қызметкерлерге қызметкерлердің өз ана тілінде немесе олар түсінетін тілде жазылған құқықтары мен міндеттерін білуге және толық көлемде түсінуге мүмкіндік береді.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 </w:t>
      </w:r>
      <w:r>
        <w:rPr>
          <w:rFonts w:ascii="Times New Roman" w:hAnsi="Times New Roman" w:cs="Times New Roman" w:eastAsia="Times New Roman"/>
          <w:color w:val="auto"/>
          <w:spacing w:val="0"/>
          <w:position w:val="0"/>
          <w:sz w:val="24"/>
          <w:shd w:fill="auto" w:val="clear"/>
        </w:rPr>
        <w:t xml:space="preserve">Лауазымды</w:t>
      </w:r>
      <w:r>
        <w:rPr>
          <w:rFonts w:ascii="Times New Roman" w:hAnsi="Times New Roman" w:cs="Times New Roman" w:eastAsia="Times New Roman"/>
          <w:color w:val="auto"/>
          <w:spacing w:val="0"/>
          <w:position w:val="0"/>
          <w:sz w:val="24"/>
          <w:shd w:fill="auto" w:val="clear"/>
        </w:rPr>
        <w:t xml:space="preserve">қ нұсқаулықтар әзірленуі, жаңартылуы және барлық қызметкерлер мен консультанттардың назарына жеткізілуі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мәжбүрлі еңбектің барлық нысандары алынып тасталды.  Қызметкерлерді ақшалай қаражатты немесе жеке басты куәландыратын құжаттардың түпнұсқаларын немесе олардың баламаларын кепілге қалдыруға міндеттеуге тыйым салынады.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Қызметкерлердің еркін жүріп-тұруға және ерекше жағдайларда және дәлелді себептермен жұмыс уақытында басшының келісімі бойынша еңбек шартында белгіленген жұмыс орнын тастап кетуге құқығы болуы керек.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Ешкім физикалы</w:t>
      </w:r>
      <w:r>
        <w:rPr>
          <w:rFonts w:ascii="Times New Roman" w:hAnsi="Times New Roman" w:cs="Times New Roman" w:eastAsia="Times New Roman"/>
          <w:color w:val="auto"/>
          <w:spacing w:val="0"/>
          <w:position w:val="0"/>
          <w:sz w:val="24"/>
          <w:shd w:fill="auto" w:val="clear"/>
        </w:rPr>
        <w:t xml:space="preserve">қ жазаға, заңсыз ұстауға, физикалық, жыныстық және/немесе психологиялық қудалауға ұшырамауы керек.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w:t>
        <w:tab/>
      </w:r>
      <w:r>
        <w:rPr>
          <w:rFonts w:ascii="Times New Roman" w:hAnsi="Times New Roman" w:cs="Times New Roman" w:eastAsia="Times New Roman"/>
          <w:color w:val="auto"/>
          <w:spacing w:val="0"/>
          <w:position w:val="0"/>
          <w:sz w:val="24"/>
          <w:shd w:fill="auto" w:val="clear"/>
        </w:rPr>
        <w:t xml:space="preserve">Жала</w:t>
      </w:r>
      <w:r>
        <w:rPr>
          <w:rFonts w:ascii="Times New Roman" w:hAnsi="Times New Roman" w:cs="Times New Roman" w:eastAsia="Times New Roman"/>
          <w:color w:val="auto"/>
          <w:spacing w:val="0"/>
          <w:position w:val="0"/>
          <w:sz w:val="24"/>
          <w:shd w:fill="auto" w:val="clear"/>
        </w:rPr>
        <w:t xml:space="preserve">қыдан ұстап қалу тәртібі Қазақстан Республикасының еңбек заңнамасына сәйкес белгіленеді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қолданыстағы заңнамаға сәйкес өз қызметкерлері үшін бірігу еркіндігіне құрмет көрсетеді.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 </w:t>
      </w:r>
      <w:r>
        <w:rPr>
          <w:rFonts w:ascii="Times New Roman" w:hAnsi="Times New Roman" w:cs="Times New Roman" w:eastAsia="Times New Roman"/>
          <w:b/>
          <w:color w:val="auto"/>
          <w:spacing w:val="0"/>
          <w:position w:val="0"/>
          <w:sz w:val="24"/>
          <w:shd w:fill="auto" w:val="clear"/>
        </w:rPr>
        <w:t xml:space="preserve">ЭТИКАЛЫ</w:t>
      </w:r>
      <w:r>
        <w:rPr>
          <w:rFonts w:ascii="Times New Roman" w:hAnsi="Times New Roman" w:cs="Times New Roman" w:eastAsia="Times New Roman"/>
          <w:b/>
          <w:color w:val="auto"/>
          <w:spacing w:val="0"/>
          <w:position w:val="0"/>
          <w:sz w:val="24"/>
          <w:shd w:fill="auto" w:val="clear"/>
        </w:rPr>
        <w:t xml:space="preserve">Қ ҚАҒИДАЛАР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өздерінің қызметіне қатысты Қазақстан Республикасы заңнамасының барлық талаптарын қатаң сақтайды, соның ішінде: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әсекелестік: бәсекелестікті тең жағдайларда жүзеге асыруға қатысты барлық қолданыстағы нормативтік актілерді сақтау;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 </w:t>
      </w:r>
      <w:r>
        <w:rPr>
          <w:rFonts w:ascii="Times New Roman" w:hAnsi="Times New Roman" w:cs="Times New Roman" w:eastAsia="Times New Roman"/>
          <w:color w:val="auto"/>
          <w:spacing w:val="0"/>
          <w:position w:val="0"/>
          <w:sz w:val="24"/>
          <w:shd w:fill="auto" w:val="clear"/>
        </w:rPr>
        <w:t xml:space="preserve">сыбайлас жем</w:t>
      </w:r>
      <w:r>
        <w:rPr>
          <w:rFonts w:ascii="Times New Roman" w:hAnsi="Times New Roman" w:cs="Times New Roman" w:eastAsia="Times New Roman"/>
          <w:color w:val="auto"/>
          <w:spacing w:val="0"/>
          <w:position w:val="0"/>
          <w:sz w:val="24"/>
          <w:shd w:fill="auto" w:val="clear"/>
        </w:rPr>
        <w:t xml:space="preserve">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бизнесті алу немесе сақтау, не қаражат немесе жеңілдіктер алу мақсатында серіктестіктің қызметкерлері мен үшінші тұлғаларға өз атынан немесе серіктестік атынан тікелей немесе жанама түрде қандай да бір материалдық немесе басқа да көтермелеулерді ұсынбайды;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ңсыз алынған кірістерді заңдастыру: заңсыз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практикасына қатыспауы немесе қолдамауы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үдделер қақтығысы: Серіктестіктің қызметкерлеріне немесе олардың туыстарына қатысты олардың іскерлік қызметіне не қабылданатын шешімдерге теріс әсер етуі мүмкін мүдделердің нақты немесе ықтимал қайшылықтары болатын жағдайларды болдырмау, анықтау және айқындау;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сыйлы</w:t>
      </w:r>
      <w:r>
        <w:rPr>
          <w:rFonts w:ascii="Times New Roman" w:hAnsi="Times New Roman" w:cs="Times New Roman" w:eastAsia="Times New Roman"/>
          <w:color w:val="auto"/>
          <w:spacing w:val="0"/>
          <w:position w:val="0"/>
          <w:sz w:val="24"/>
          <w:shd w:fill="auto" w:val="clear"/>
        </w:rPr>
        <w:t xml:space="preserve">қтар мен ризашылық белгілері: серіктестік қызметкерлеріне сыйлықтар мен алғыс белгілерін беруден бас тарту.  Серіктестік барлық сыйлықтар мен ризашылық белгілерін, егер олар негізделген символдық мәннен асып кетсе, сондай-ақ кездейсоқ және айқын сыйлықтар мен ризашылық белгілерінен бас тартады және оларды бірдей төлеу мүмкін емес.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ТАЛАПТАР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Жеткізушісі мен Мердігерінің қызметінде сыбайлас жемқорлықтың барлық нысандарына, соның ішінде бопсалау, парақорлық, формальдылықтарды оңайлатқаны үшін сыйақы, алаяқтық, ақшаны жылыстату және непотизм қатаң тыйым салынған.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 қызметкерлері үшін мәмілеге ықпал ету мақсатында немесе жеке немесе іскерлік артықшылықтар алу үшін қолайлы қарым-қатынастың орнына төлемдерді, сыйлықтарды немесе артықшылықтарды тікелей немесе жанама түрде ұсынуға, сұрауға, беруге немесе қабылдауға тыйым салады.  Бұл талап отбасы мүшелеріне де, серіктестіктің өнім берушілері мен мердігерлерінің персоналына да және олардың қосалқы мердігерлеріне де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ЖЖеткізушілері мен Мердігерлері әділ бәсекелестік және еркін нарық қағидаттарын сақтауға тиіс.  Іскерлік шешімдер жеке қатынастар мен мүдделерді ескере немесе әсер етпеу керек.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танылған халықаралық стандарттарға негізделген сыбайлас жемқорлыққа қарсы күрес бағдарламасын енгізуге тиіс.  Тиісті практикалық және ақпараттық дайындықты қамтитын бағдарлама ашық және тиімді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Серіктестіктің Жеткізушілері мен Мердігерлеріне және Серіктестіктің қызметкерлеріне немесе олардың туыстарына қатысты олардың іскерлік беделіне не қабылданатын шешімдерге теріс әсер етуі мүмкін мүдделердің нақты немесе ықтимал қақтығысы орын алған жағдайларды анықтау және алдын алу үшін барлық күшін салады.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Сыйлы</w:t>
      </w:r>
      <w:r>
        <w:rPr>
          <w:rFonts w:ascii="Times New Roman" w:hAnsi="Times New Roman" w:cs="Times New Roman" w:eastAsia="Times New Roman"/>
          <w:color w:val="auto"/>
          <w:spacing w:val="0"/>
          <w:position w:val="0"/>
          <w:sz w:val="24"/>
          <w:shd w:fill="auto" w:val="clear"/>
        </w:rPr>
        <w:t xml:space="preserve">қ қызметкердің кез келген үшінші тұлғадан алатын немесе серіктестік қызметкерінің Серіктестік жұмыскерлерінің еңбек міндеттерін орындау барысында немесе серіктестік пен үшінші тұлға арасындағы іскерлік қатынастарға байланысты серіктестік атынан өтеусіз негізде үшінші тұлғаға беретін кез келген құндылық, пайда немесе артықшылық нысанасын білдіреді.</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r>
      <w:r>
        <w:rPr>
          <w:rFonts w:ascii="Times New Roman" w:hAnsi="Times New Roman" w:cs="Times New Roman" w:eastAsia="Times New Roman"/>
          <w:b/>
          <w:color w:val="auto"/>
          <w:spacing w:val="0"/>
          <w:position w:val="0"/>
          <w:sz w:val="24"/>
          <w:shd w:fill="auto" w:val="clear"/>
        </w:rPr>
        <w:t xml:space="preserve">ДЕНСАУЛЫ</w:t>
      </w:r>
      <w:r>
        <w:rPr>
          <w:rFonts w:ascii="Times New Roman" w:hAnsi="Times New Roman" w:cs="Times New Roman" w:eastAsia="Times New Roman"/>
          <w:b/>
          <w:color w:val="auto"/>
          <w:spacing w:val="0"/>
          <w:position w:val="0"/>
          <w:sz w:val="24"/>
          <w:shd w:fill="auto" w:val="clear"/>
        </w:rPr>
        <w:t xml:space="preserve">Қ САҚТАУ ЖӘНЕ ЕҢБЕК ҚАУІПСІЗДІГІ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олардың қызметі өз қызметкерлерінің, мердігерлерінің, олардың өнімін тұтынушылар мен басқа да тұлғалардың денсаулығы, сондай-ақ аумағында және үй-жайында шарттық қатынастар жүзеге асырылатын Серіктестік жұмыскерлерінің қауіпсіздігі үшін қауіпсіз екендігіне кепілдік береді.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жұмыс жағдайларын қамтамасыз етуге тиіс, қызметкерлер денсаулық сақтау және еңбек қауіпсіздігі жөніндегі ақпаратпен танысуға және тиісті дайындықтан өтуге, оның ішінде өрт қауіпсіздігі, радиациялық қауіпсіздік, химиялық заттармен және жабдықтармен дұрыс жұмыс істеу және төтенше жағдайларға дайындық және алғашқы көмек көрсету бойынша дайындықтан өтуге тиіс.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Мердігерлерінде аварияларға/жарақаттарға немесе кәсіптік аурулардың туындауына әкеп соғуы мүмкін ықтимал тәуекелдер тиісті алдын алу іс-әрекеттерін (мысалы, жобалау, инжиниринг, әкімшілік бақылау, профилактикалық қызмет көрсету, еңбек қауіпсіздігін қамтамасыз ету жөніндегі рәсімдер, ағымдағы қауіпсіздік жөніндегі тренингтер, сондай-ақ жеке қорғаныш құралдарымен жарақтандыру) қабылдау арқылы бағалануға және бақылануға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жұмыстардың қауіпті түрлеріне тән факторларды барынша азайту мақсатында жазатайым оқиғалар мен жарақаттардан келтірілетін зардаптарды, нұқсанды, сондай-ақ әлеуметтік-психологиялық ауруларды болғызбау немесе жою жөнінде барабар шаралар қолдануға міндетті.  Серіктестіктің жеткізушілері мен мердігерлері өз қызметкерлеріне қосымша ақысыз тиісті жеке қорғаныс құралдарын беруі керек.  Дене жарақатына әкеп соққан кез келген оқиға немесе жазатайым оқиға, сондай-ақ әлеуметтік-психологиялық аурулар құжат түрінде рәсімделіп, Серіктестіктің Жеткізушісі/Мердігері жоғары басшылығының назарына жеткізілуге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w:t>
        <w:tab/>
      </w:r>
      <w:r>
        <w:rPr>
          <w:rFonts w:ascii="Times New Roman" w:hAnsi="Times New Roman" w:cs="Times New Roman" w:eastAsia="Times New Roman"/>
          <w:color w:val="auto"/>
          <w:spacing w:val="0"/>
          <w:position w:val="0"/>
          <w:sz w:val="24"/>
          <w:shd w:fill="auto" w:val="clear"/>
        </w:rPr>
        <w:t xml:space="preserve">Серіктестік </w:t>
      </w:r>
      <w:r>
        <w:rPr>
          <w:rFonts w:ascii="Times New Roman" w:hAnsi="Times New Roman" w:cs="Times New Roman" w:eastAsia="Times New Roman"/>
          <w:color w:val="auto"/>
          <w:spacing w:val="0"/>
          <w:position w:val="0"/>
          <w:sz w:val="24"/>
          <w:shd w:fill="auto" w:val="clear"/>
        </w:rPr>
        <w:t xml:space="preserve">өз қызметкерлерінің қауіпсіздігін қамтамасыз ету үшін серіктестіктегі қауіпсіздікті үздіксіз жақсарту бойынша белсенді жұмыс жүргізеді және бұл туралы өзінің іскерлік серіктестерін міндеттейді.  Өндірістік алаңдарда жұмыстарды орындау кезінде серіктестіктің жеткізушілері мен мердігерлері еңбекті қорғау және қауіпсіздік техникасы бойынша жоғары стандарттарды сақтайды, авариялық жағдайдың туындағаны туралы дереу хабарлауға жауапты болады.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tab/>
      </w:r>
      <w:r>
        <w:rPr>
          <w:rFonts w:ascii="Times New Roman" w:hAnsi="Times New Roman" w:cs="Times New Roman" w:eastAsia="Times New Roman"/>
          <w:b/>
          <w:color w:val="auto"/>
          <w:spacing w:val="0"/>
          <w:position w:val="0"/>
          <w:sz w:val="24"/>
          <w:shd w:fill="auto" w:val="clear"/>
        </w:rPr>
        <w:t xml:space="preserve">ҚОРШАҒАН ОРТА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қоршаған ортаны сақтауға және олардың табиғи ресурстарға жағымсыз әсерін барынша азайтуға ықпал ететін іс-шараларды енгізуге және/немесе орындауға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w:t>
        <w:tab/>
        <w:t xml:space="preserve"> </w:t>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шартты орындау кезінде шығарылатын зиянды заттардың көлемін шектейді, сондай-ақ мұндай қалдықтарды қоршаған ортаға көп зиян келтірмей жоюды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уытты заттарды пайдаланудың алдын алу жөнінде шаралар қолдануға тиіс.  Балама болмаған жағдайда серіктестіктің жеткізушілері мен мердігерлері уытты заттарды қолдануды барынша азайтуға және қауіпсіз жұмыс істеуді және оларды жоюды қамтамасыз етуге тиіс.  Серіктестіктің Жеткізушілері мен Мердігерлері пайдаланылуы шектеулі басқа да зиянды заттарға, элементтерге немесе қалдықтарға қатысты қолданылатын барлық құқықтық нормаларды қатаң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табиғатты қорғау технологияларын (мысалы, ластаушы заттарды бақылау, көмірқышқыл газын бөлу), сондай-ақ энергияны үнемдеу және қалдықтарды қайта өңдеу технологияларын дамытуды жүзеге асырады, сондай-ақ олардың қоршаған ортаға теріс әсерін азайтатын логистикалық стратегияларды енгізеді (әсіресе, сақтау, қайта тиеу және тасымалдауға қатысты).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өз тауарларын пайдалану сапасын жақсарту және/немесе қолдау кезінде, тауарлардың жалпы қызмет ету мерзімі кезінде қоршаған ортаға теріс әсерді жою немесе азайту, еңбекті қорғау және қауіпсіздік техникасы мақсатында өз тауарлары мен қызметтерін дамытуға қоршаған ортаны қорғау, радиациялық қауіпсіздік, еңбекті қорғау және қауіпсіздік өлшемдерін қосады.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w:t>
        <w:tab/>
      </w:r>
      <w:r>
        <w:rPr>
          <w:rFonts w:ascii="Times New Roman" w:hAnsi="Times New Roman" w:cs="Times New Roman" w:eastAsia="Times New Roman"/>
          <w:color w:val="auto"/>
          <w:spacing w:val="0"/>
          <w:position w:val="0"/>
          <w:sz w:val="24"/>
          <w:shd w:fill="auto" w:val="clear"/>
        </w:rPr>
        <w:t xml:space="preserve">Жеткізуші </w:t>
      </w:r>
      <w:r>
        <w:rPr>
          <w:rFonts w:ascii="Times New Roman" w:hAnsi="Times New Roman" w:cs="Times New Roman" w:eastAsia="Times New Roman"/>
          <w:color w:val="auto"/>
          <w:spacing w:val="0"/>
          <w:position w:val="0"/>
          <w:sz w:val="24"/>
          <w:shd w:fill="auto" w:val="clear"/>
        </w:rPr>
        <w:t xml:space="preserve">өзінің тауарлары осындай тауарларға қолданылатын стандарттар мен нормаларға сәйкес келетінін растауы тиіс</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ДЕРЕКТЕРДІ</w:t>
      </w:r>
      <w:r>
        <w:rPr>
          <w:rFonts w:ascii="Times New Roman" w:hAnsi="Times New Roman" w:cs="Times New Roman" w:eastAsia="Times New Roman"/>
          <w:b/>
          <w:color w:val="auto"/>
          <w:spacing w:val="0"/>
          <w:position w:val="0"/>
          <w:sz w:val="24"/>
          <w:shd w:fill="auto" w:val="clear"/>
        </w:rPr>
        <w:t xml:space="preserve">Ң ҚҰПИЯЛЫЛЫҒЫ ЖӘНЕ ҚАУІПСІЗДІГІ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Серіктестік, оның серіктестері, іскерлік іс-шаралар, шарттар, жобалар, құрылым, қаржылық жағдай немесе қызмет туралы кез келген ақпараттың, егер олар оны жария етуге арнайы жазбаша рұқсат алмаған болса, құпиялылығын сақтауға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w:t>
        <w:tab/>
      </w:r>
      <w:r>
        <w:rPr>
          <w:rFonts w:ascii="Times New Roman" w:hAnsi="Times New Roman" w:cs="Times New Roman" w:eastAsia="Times New Roman"/>
          <w:color w:val="auto"/>
          <w:spacing w:val="0"/>
          <w:position w:val="0"/>
          <w:sz w:val="24"/>
          <w:shd w:fill="auto" w:val="clear"/>
        </w:rPr>
        <w:t xml:space="preserve">Серіктестікті</w:t>
      </w:r>
      <w:r>
        <w:rPr>
          <w:rFonts w:ascii="Times New Roman" w:hAnsi="Times New Roman" w:cs="Times New Roman" w:eastAsia="Times New Roman"/>
          <w:color w:val="auto"/>
          <w:spacing w:val="0"/>
          <w:position w:val="0"/>
          <w:sz w:val="24"/>
          <w:shd w:fill="auto" w:val="clear"/>
        </w:rPr>
        <w:t xml:space="preserve">ң Жеткізушілері мен Мердігерлері клиенттік деректердің сақталуына және қауіпсіздігіне кепілдік беретін, құпия деректердің жайылып кетуіне жол бермейтін жүйелерді пайдалануға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Осы Кодексті</w:t>
      </w:r>
      <w:r>
        <w:rPr>
          <w:rFonts w:ascii="Times New Roman" w:hAnsi="Times New Roman" w:cs="Times New Roman" w:eastAsia="Times New Roman"/>
          <w:b/>
          <w:color w:val="auto"/>
          <w:spacing w:val="0"/>
          <w:position w:val="0"/>
          <w:sz w:val="24"/>
          <w:shd w:fill="auto" w:val="clear"/>
        </w:rPr>
        <w:t xml:space="preserve">ң талаптары Серіктестіктің Жеткізушілермен және Мердігерлермен жасасатын шарттарының ажырамас бөлігін құрайды.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Серіктестікті</w:t>
      </w:r>
      <w:r>
        <w:rPr>
          <w:rFonts w:ascii="Times New Roman" w:hAnsi="Times New Roman" w:cs="Times New Roman" w:eastAsia="Times New Roman"/>
          <w:b/>
          <w:color w:val="auto"/>
          <w:spacing w:val="0"/>
          <w:position w:val="0"/>
          <w:sz w:val="24"/>
          <w:shd w:fill="auto" w:val="clear"/>
        </w:rPr>
        <w:t xml:space="preserve">ң Жеткізушілері мен Мердігерлері осы құжатпен өз қызметкерлерін осы Кодекспен таныстыру міндеттемесін қабылдайды.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 осылайша, т</w:t>
      </w:r>
      <w:r>
        <w:rPr>
          <w:rFonts w:ascii="Times New Roman" w:hAnsi="Times New Roman" w:cs="Times New Roman" w:eastAsia="Times New Roman"/>
          <w:b/>
          <w:color w:val="auto"/>
          <w:spacing w:val="0"/>
          <w:position w:val="0"/>
          <w:sz w:val="24"/>
          <w:shd w:fill="auto" w:val="clear"/>
        </w:rPr>
        <w:t xml:space="preserve">өменде көрсетілген Мердігердің/Жеткізушінің уәкілетті өкілі бола отырып, осы құжаттың мазмұнын мұқият тексергенімді және түсінгенімді растаймын, сондай-ақ осы компанияның осы Кодекске толық сәйкес әрекет ететінін растаймын.</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Жеткізуші/Мердігер </w:t>
      </w:r>
      <w:r>
        <w:rPr>
          <w:rFonts w:ascii="Times New Roman" w:hAnsi="Times New Roman" w:cs="Times New Roman" w:eastAsia="Times New Roman"/>
          <w:b/>
          <w:color w:val="auto"/>
          <w:spacing w:val="0"/>
          <w:position w:val="0"/>
          <w:sz w:val="24"/>
          <w:shd w:fill="auto" w:val="clear"/>
        </w:rPr>
        <w:t xml:space="preserve">өкілінің аты-жөні:</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Жеткізушіні</w:t>
      </w:r>
      <w:r>
        <w:rPr>
          <w:rFonts w:ascii="Times New Roman" w:hAnsi="Times New Roman" w:cs="Times New Roman" w:eastAsia="Times New Roman"/>
          <w:b/>
          <w:color w:val="auto"/>
          <w:spacing w:val="0"/>
          <w:position w:val="0"/>
          <w:sz w:val="24"/>
          <w:shd w:fill="auto" w:val="clear"/>
        </w:rPr>
        <w:t xml:space="preserve">ң/Мердігердің атауы:</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үні: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Қолы: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 »___________ 2026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Қосымшасы</w:t>
      </w:r>
    </w:p>
    <w:p>
      <w:pPr>
        <w:widowControl w:val="false"/>
        <w:suppressAutoHyphens w:val="true"/>
        <w:spacing w:before="0" w:after="0" w:line="240"/>
        <w:ind w:right="0" w:left="48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ескертпелер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Тараптар осы Шартты контрагентті</w:t>
      </w:r>
      <w:r>
        <w:rPr>
          <w:rFonts w:ascii="Times New Roman" w:hAnsi="Times New Roman" w:cs="Times New Roman" w:eastAsia="Times New Roman"/>
          <w:color w:val="auto"/>
          <w:spacing w:val="0"/>
          <w:position w:val="0"/>
          <w:sz w:val="24"/>
          <w:shd w:fill="auto" w:val="clear"/>
        </w:rPr>
        <w:t xml:space="preserve">ң кепілдіктері негізінде және адал ниетпен жасайды. Контрагент кепілдік береді: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контрагент те, оны</w:t>
      </w:r>
      <w:r>
        <w:rPr>
          <w:rFonts w:ascii="Times New Roman" w:hAnsi="Times New Roman" w:cs="Times New Roman" w:eastAsia="Times New Roman"/>
          <w:color w:val="auto"/>
          <w:spacing w:val="0"/>
          <w:position w:val="0"/>
          <w:sz w:val="24"/>
          <w:shd w:fill="auto" w:val="clear"/>
        </w:rPr>
        <w:t xml:space="preserve">ң аффилиирленген тұлғалары да, контрагенттің барлық акционерлері де Еуропалық Одақтың және (немесе) Ұлыбританияның санкциялық тізіміне және (немесе)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(List of Foreign Қаржылық институттар туралы есеп немесе Төлем туралы есеп беру, есеп айырысуды бұзу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шотты немесе толассыз т</w:t>
      </w:r>
      <w:r>
        <w:rPr>
          <w:rFonts w:ascii="Times New Roman" w:hAnsi="Times New Roman" w:cs="Times New Roman" w:eastAsia="Times New Roman"/>
          <w:color w:val="auto"/>
          <w:spacing w:val="0"/>
          <w:position w:val="0"/>
          <w:sz w:val="24"/>
          <w:shd w:fill="auto" w:val="clear"/>
        </w:rPr>
        <w:t xml:space="preserve">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SDN-</w:t>
      </w:r>
      <w:r>
        <w:rPr>
          <w:rFonts w:ascii="Times New Roman" w:hAnsi="Times New Roman" w:cs="Times New Roman" w:eastAsia="Times New Roman"/>
          <w:color w:val="auto"/>
          <w:spacing w:val="0"/>
          <w:position w:val="0"/>
          <w:sz w:val="24"/>
          <w:shd w:fill="auto" w:val="clear"/>
        </w:rPr>
        <w:t xml:space="preserve">ге негізделмеген Санкциялар тізімі), А</w:t>
      </w:r>
      <w:r>
        <w:rPr>
          <w:rFonts w:ascii="Times New Roman" w:hAnsi="Times New Roman" w:cs="Times New Roman" w:eastAsia="Times New Roman"/>
          <w:color w:val="auto"/>
          <w:spacing w:val="0"/>
          <w:position w:val="0"/>
          <w:sz w:val="24"/>
          <w:shd w:fill="auto" w:val="clear"/>
        </w:rPr>
        <w:t xml:space="preserve">ҚШ Қаржы министрлігінің шетелдік активтерді бақылау басқармасы (non-SDN Menu-Based sanctions List)Office of Foreign Assets Control of U. S. Department of the Treasury), сондай-ақ экстерриториялық әрекеті бар кез келген басқа санкциялық тізім;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шарт жасасу ж</w:t>
      </w:r>
      <w:r>
        <w:rPr>
          <w:rFonts w:ascii="Times New Roman" w:hAnsi="Times New Roman" w:cs="Times New Roman" w:eastAsia="Times New Roman"/>
          <w:color w:val="auto"/>
          <w:spacing w:val="0"/>
          <w:position w:val="0"/>
          <w:sz w:val="24"/>
          <w:shd w:fill="auto" w:val="clear"/>
        </w:rPr>
        <w:t xml:space="preserve">әне/немесе оны контрагенттің орындауы осы тармақтың (а) тармақшасында көрсетілген санкцияларды бұзуға әкеп соқпайды;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Контрагент шарт бойынша тиісті міндеттемені орындау</w:t>
      </w:r>
      <w:r>
        <w:rPr>
          <w:rFonts w:ascii="Times New Roman" w:hAnsi="Times New Roman" w:cs="Times New Roman" w:eastAsia="Times New Roman"/>
          <w:color w:val="auto"/>
          <w:spacing w:val="0"/>
          <w:position w:val="0"/>
          <w:sz w:val="24"/>
          <w:shd w:fill="auto" w:val="clear"/>
        </w:rPr>
        <w:t xml:space="preserve">ға міндетті болатын күні және осы Шартқа сәйкес оны іс жүзінде орындау күніне дейін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контрагентті</w:t>
      </w:r>
      <w:r>
        <w:rPr>
          <w:rFonts w:ascii="Times New Roman" w:hAnsi="Times New Roman" w:cs="Times New Roman" w:eastAsia="Times New Roman"/>
          <w:color w:val="auto"/>
          <w:spacing w:val="0"/>
          <w:position w:val="0"/>
          <w:sz w:val="24"/>
          <w:shd w:fill="auto" w:val="clear"/>
        </w:rPr>
        <w:t xml:space="preserve">ң шоттары, оның ішінде осы Шарт бойынша төлемдер жасау үшін пайдаланылатын меншікті және корреспонденттік шоттары оларға қатысты активтерді тоқтату режимі қолданылатын, ЕО қаржылық санкцияларының объектілері болып табылатын тұлғалардың, топтардың және ұйымдардың жиынтық тізбесіне енгізілмеген банктерде немесе қаржы мекемелерінде болады (Consolidated List of persons, groups and entities subject, under EU Sanctions, to an asset freeze and the prohibition to make funds and economic resources available to them), және (немесе) Ұлыбританиядағы қаржылық санкцияларды жүзеге асыру жөніндегі Басқарманың қаржылық санкциялар объектілерінің жиынтық тізімі (Consolidated List of financial sanctions targets of the office of Financial sanctions Implementations in the UK), және (немесе) SDN тізімдерінде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(Foreign Financial Institutions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шотты немесе толассыз т</w:t>
      </w:r>
      <w:r>
        <w:rPr>
          <w:rFonts w:ascii="Times New Roman" w:hAnsi="Times New Roman" w:cs="Times New Roman" w:eastAsia="Times New Roman"/>
          <w:color w:val="auto"/>
          <w:spacing w:val="0"/>
          <w:position w:val="0"/>
          <w:sz w:val="24"/>
          <w:shd w:fill="auto" w:val="clear"/>
        </w:rPr>
        <w:t xml:space="preserve">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SDN-</w:t>
      </w:r>
      <w:r>
        <w:rPr>
          <w:rFonts w:ascii="Times New Roman" w:hAnsi="Times New Roman" w:cs="Times New Roman" w:eastAsia="Times New Roman"/>
          <w:color w:val="auto"/>
          <w:spacing w:val="0"/>
          <w:position w:val="0"/>
          <w:sz w:val="24"/>
          <w:shd w:fill="auto" w:val="clear"/>
        </w:rPr>
        <w:t xml:space="preserve">ге негізделмеген Санкциялар тізімі), А</w:t>
      </w:r>
      <w:r>
        <w:rPr>
          <w:rFonts w:ascii="Times New Roman" w:hAnsi="Times New Roman" w:cs="Times New Roman" w:eastAsia="Times New Roman"/>
          <w:color w:val="auto"/>
          <w:spacing w:val="0"/>
          <w:position w:val="0"/>
          <w:sz w:val="24"/>
          <w:shd w:fill="auto" w:val="clear"/>
        </w:rPr>
        <w:t xml:space="preserve">ҚШ Қаржы министрлігінің шетелдік активтерді бақылау басқармасы (non-SDN Menu-Based sanctions List) Мемлекеттік қаржының ашықтығы;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контрагент атынан осы Шарт</w:t>
      </w:r>
      <w:r>
        <w:rPr>
          <w:rFonts w:ascii="Times New Roman" w:hAnsi="Times New Roman" w:cs="Times New Roman" w:eastAsia="Times New Roman"/>
          <w:color w:val="auto"/>
          <w:spacing w:val="0"/>
          <w:position w:val="0"/>
          <w:sz w:val="24"/>
          <w:shd w:fill="auto" w:val="clear"/>
        </w:rPr>
        <w:t xml:space="preserve">қа қол қоятын тұлға(лар) Еуропалық Одақтың және(немесе) Ұлыбританияның санкциялық тізіміне және (немесе) SDN (Specially Designated Nationals and Blocked Persons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арнайы б</w:t>
      </w:r>
      <w:r>
        <w:rPr>
          <w:rFonts w:ascii="Times New Roman" w:hAnsi="Times New Roman" w:cs="Times New Roman" w:eastAsia="Times New Roman"/>
          <w:color w:val="auto"/>
          <w:spacing w:val="0"/>
          <w:position w:val="0"/>
          <w:sz w:val="24"/>
          <w:shd w:fill="auto" w:val="clear"/>
        </w:rPr>
        <w:t xml:space="preserve">өлінген азаматтар мен бұғатталған тұлғалардың тізімі), CAPTA (List of Foreign Financial Institutions subject to Correspondent Account or Payable-Through Account Sanctions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корреспонденттік шотты немесе толассыз т</w:t>
      </w:r>
      <w:r>
        <w:rPr>
          <w:rFonts w:ascii="Times New Roman" w:hAnsi="Times New Roman" w:cs="Times New Roman" w:eastAsia="Times New Roman"/>
          <w:color w:val="auto"/>
          <w:spacing w:val="0"/>
          <w:position w:val="0"/>
          <w:sz w:val="24"/>
          <w:shd w:fill="auto" w:val="clear"/>
        </w:rPr>
        <w:t xml:space="preserve">өлеммен шотты ашуға немесе жүргізуге тыйым салынған немесе бір немесе бірнеше қатаң шарттарға бағынатын шетелдік қаржы институттарының тізімі), NS-MBS (non-SDN Menu-Based Sanctions List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SDN-</w:t>
      </w:r>
      <w:r>
        <w:rPr>
          <w:rFonts w:ascii="Times New Roman" w:hAnsi="Times New Roman" w:cs="Times New Roman" w:eastAsia="Times New Roman"/>
          <w:color w:val="auto"/>
          <w:spacing w:val="0"/>
          <w:position w:val="0"/>
          <w:sz w:val="24"/>
          <w:shd w:fill="auto" w:val="clear"/>
        </w:rPr>
        <w:t xml:space="preserve">ге негізделмеген Санкциялар тізімі), А</w:t>
      </w:r>
      <w:r>
        <w:rPr>
          <w:rFonts w:ascii="Times New Roman" w:hAnsi="Times New Roman" w:cs="Times New Roman" w:eastAsia="Times New Roman"/>
          <w:color w:val="auto"/>
          <w:spacing w:val="0"/>
          <w:position w:val="0"/>
          <w:sz w:val="24"/>
          <w:shd w:fill="auto" w:val="clear"/>
        </w:rPr>
        <w:t xml:space="preserve">ҚШ Қаржы министрлігінің шетелдік активтерді бақылау басқармасы (non-SDN Menu-Based sanctions List)Office of Foreign Assets Control of U. S. Department of the Treasury), сондай-ақ экстерриториялық әрекеті бар кез келген басқа санкциялық тізім.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егер контрагентті</w:t>
      </w:r>
      <w:r>
        <w:rPr>
          <w:rFonts w:ascii="Times New Roman" w:hAnsi="Times New Roman" w:cs="Times New Roman" w:eastAsia="Times New Roman"/>
          <w:color w:val="auto"/>
          <w:spacing w:val="0"/>
          <w:position w:val="0"/>
          <w:sz w:val="24"/>
          <w:shd w:fill="auto" w:val="clear"/>
        </w:rPr>
        <w:t xml:space="preserve">ң қандай да бір кепілдігі жалған, дұрыс емес және (немесе) дәл емес болып табылған жағдайда, Контрагент екінші Тараптың талабын алған күннен бастап 10 (он) жұмыс күнінен кешіктірмей контрагенттің осындай кепілдігінің дәйексіз немесе дәл еместігіне байланысты немесе нәтижесінде туындаған тікелей және/немесе жанама залалдарды екінші Тарапқа өтеуге міндетті. Бұл ретте сатып алушы осы Шартты біржақты тәртіппен бұзуға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егер шарт жасал</w:t>
      </w:r>
      <w:r>
        <w:rPr>
          <w:rFonts w:ascii="Times New Roman" w:hAnsi="Times New Roman" w:cs="Times New Roman" w:eastAsia="Times New Roman"/>
          <w:color w:val="auto"/>
          <w:spacing w:val="0"/>
          <w:position w:val="0"/>
          <w:sz w:val="24"/>
          <w:shd w:fill="auto" w:val="clear"/>
        </w:rPr>
        <w:t xml:space="preserve">ған күннен кейін қандай да бір жаңа санкциялық Акт қабылданған немесе қандай да бір қолданыстағы санкциялық актіге өзгерістер енгізілетін немесе тиісті юрисдикцияның құзыретті мемлекеттік органының ресми түсіндірмесі немесе шешімі күшіне сәйкес қолданыстағы санкциялық актінің ("жаңа санкциялар") қолданылу аясы кеңейтілетін немесе өзгеше түрде өзгеретін жағдайда және осындай Жаңа Санкциялар: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қылға қонымды және негізделген қорытынды бойынша Тараптар екінші Тараптың осы Шарт бойынша өз міндеттемелерін орындауын мүмкін етпейді немесе елеулі түрде қиындата алады; және (немесе)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ұндай Тарап үшін қаржыландыру көздеріне және (немесе) Тарап үшін тікелей және/немесе жанама залалдарға ұзақ мерзімді қол жеткізу мүмкіндігін (олардың ақылға қонымды қорытындысы бойынша) туындатқан немесе әкеп соғуы мүмкін; және (немесе)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өнім беруді/қызметтер көрсетуді бұзуға не тоқтатуға әкеп соғуы мүмкін;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қайсыбірінің елеулі кредиттік шарттарында қамтылған тараптардың қайсыбірінің міндеттемелерін (ковенанттарын) бұзуға әкеп соғады, оларды сақтау мүмкін емес немесе жаңа санкциялармен елеулі түрде қиындық туғызады; және (немесе)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 </w:t>
      </w:r>
      <w:r>
        <w:rPr>
          <w:rFonts w:ascii="Times New Roman" w:hAnsi="Times New Roman" w:cs="Times New Roman" w:eastAsia="Times New Roman"/>
          <w:color w:val="auto"/>
          <w:spacing w:val="0"/>
          <w:position w:val="0"/>
          <w:sz w:val="24"/>
          <w:shd w:fill="auto" w:val="clear"/>
        </w:rPr>
        <w:t xml:space="preserve">осындай Тарапты</w:t>
      </w:r>
      <w:r>
        <w:rPr>
          <w:rFonts w:ascii="Times New Roman" w:hAnsi="Times New Roman" w:cs="Times New Roman" w:eastAsia="Times New Roman"/>
          <w:color w:val="auto"/>
          <w:spacing w:val="0"/>
          <w:position w:val="0"/>
          <w:sz w:val="24"/>
          <w:shd w:fill="auto" w:val="clear"/>
        </w:rPr>
        <w:t xml:space="preserve">ң кредиттік рейтингінің төмендеуіне әкеп соқты немесе тиісті рейтингтік агенттік жазбаша нысанда растаған осындай төмендеу ықтималдығы бар, (бірге - "жаңа санкциялардың салдары"), мұндай Тарап жаңа санкциялар қабылданған сәттен бастап 10 күн ішінде (осы бапта көзделген әрбір хабарлама бұдан әрі "Санкциялар туралы хабарлама" деп аталады) ресми растаушы құжаттарды қоса бере отырып және осы санкциялардың оған әсері туралы бұл туралы екінші Тарапты дереу жазбаша хабардар етуге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Санкциялар туралы хабарлама </w:t>
      </w:r>
      <w:r>
        <w:rPr>
          <w:rFonts w:ascii="Times New Roman" w:hAnsi="Times New Roman" w:cs="Times New Roman" w:eastAsia="Times New Roman"/>
          <w:color w:val="auto"/>
          <w:spacing w:val="0"/>
          <w:position w:val="0"/>
          <w:sz w:val="24"/>
          <w:shd w:fill="auto" w:val="clear"/>
        </w:rPr>
        <w:t xml:space="preserve">ұсынылған күннен бастап 1 күннен кешіктірмей Тараптар осы Шарт бойынша Тараптардың өз міндеттемелерін орындауына жаңа санкциялардың әлеуетті әсеріне қатысты, сондай-ақ алдын алу немесе оларды болдырмау жөніндегі ықтимал заңды және ақылға қонымды шаралар туралы өз ұстанымдарын адал талқылау және келісу үшін кездесу(лер)/келіссөздер өткізеді. осы Шартқа өзгерістер енгізуді, тиісті юрисдикцияның құзыретті мемлекеттік органынан рұқсаттар/лицензиялар алуды ("адал келіссөздер") қоса алғанда, жаңа санкциялардың осындай келеңсіз әсерін азайту үшін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Тараптар ж</w:t>
      </w:r>
      <w:r>
        <w:rPr>
          <w:rFonts w:ascii="Times New Roman" w:hAnsi="Times New Roman" w:cs="Times New Roman" w:eastAsia="Times New Roman"/>
          <w:color w:val="auto"/>
          <w:spacing w:val="0"/>
          <w:position w:val="0"/>
          <w:sz w:val="24"/>
          <w:shd w:fill="auto" w:val="clear"/>
        </w:rPr>
        <w:t xml:space="preserve">үргізілген адал келіссөздердің нәтижелері бойынша өзара қолайлы шешімге қол жеткізген кезде, Тараптар 10 күн ішінде не олармен келісілген өзге мерзім ішінде олармен келісілген шараларды іске асыру үшін ақылға қонымды күш-жігер жұмсайды, жаңа санкциялардың бұзылуын немесе оларды Тараптардың орындауына қолдануды болдырмауға мүмкіндік беретін шаралар іске асырылуы мүмкін. Шарт.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auto" w:val="clear"/>
        </w:rPr>
        <w:t xml:space="preserve">адал келісс</w:t>
      </w:r>
      <w:r>
        <w:rPr>
          <w:rFonts w:ascii="Times New Roman" w:hAnsi="Times New Roman" w:cs="Times New Roman" w:eastAsia="Times New Roman"/>
          <w:color w:val="auto"/>
          <w:spacing w:val="0"/>
          <w:position w:val="0"/>
          <w:sz w:val="24"/>
          <w:shd w:fill="auto" w:val="clear"/>
        </w:rPr>
        <w:t xml:space="preserve">өздердің бірінші күнін өткізгеннен кейін 3 күн ішінде тараптар келісімге қол жеткізбеген кезде, кез келген Тарап кез келген уақытта жаңа санкциялардың салдарларына әкеп соққан жаңа санкциялар қолданылатын немесе оларға қатысты туындаған Тарапқа ("тыйым салынған Тарап") келісімге қол жеткізбегені туралы хабарлама жіберуге құқылы ("Келісімге қол жеткізбегені туралы хабарлама"). Келісімге қол жеткізбегені туралы осындай хабарлама жіберілген жағдайда, тарап Шартты біржақты тәртіппен бұзуға және келтірілген тікелей және/немесе жанама залалдарды өтеуді талап етуге құқылы.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келтірілген ережелерді шектемей, Тараптар, егер осы Шарт бойынша кез келген төлемдерді АҚШ долларымен не теңгемен жүзеге асыру Сатып алушы үшін заңсыз, мүмкін емес немесе Тараптардың өзара келісімі бойынша жаңа санкцияларға байланысты өзгеше түрде орынсыз болған жағдайда, 12.8-баптың ережелері келісетін болады. тараптардың ақылға қонымды пікірі бойынша балама валютада төлем жасау Тараптарға жаңа санкциялардың салдарларын болдырмауға мүмкіндік беретін жағдайда және мұндай жағдайда 12.5 және 12.6-тармақтардың ережелері басым тәртіппен қолданылуға жатпайды.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w:t>
      </w:r>
      <w:r>
        <w:rPr>
          <w:rFonts w:ascii="Times New Roman" w:hAnsi="Times New Roman" w:cs="Times New Roman" w:eastAsia="Times New Roman"/>
          <w:color w:val="auto"/>
          <w:spacing w:val="0"/>
          <w:position w:val="0"/>
          <w:sz w:val="24"/>
          <w:shd w:fill="auto" w:val="clear"/>
        </w:rPr>
        <w:t xml:space="preserve">Тараптар осымен халы</w:t>
      </w:r>
      <w:r>
        <w:rPr>
          <w:rFonts w:ascii="Times New Roman" w:hAnsi="Times New Roman" w:cs="Times New Roman" w:eastAsia="Times New Roman"/>
          <w:color w:val="auto"/>
          <w:spacing w:val="0"/>
          <w:position w:val="0"/>
          <w:sz w:val="24"/>
          <w:shd w:fill="auto" w:val="clear"/>
        </w:rPr>
        <w:t xml:space="preserve">қаралық банк жүйесіндегі белгісіздікті назарға ала отырып, егер кез келген сәтте осы Шарт бойынша кез келген төлемдерді АҚШ долларымен не теңгемен контрагент үшін заңсыз, мүмкін емес немесе тараптардың өзара келісімі бойынша өзгеше түрде орынсыз болатын болса, Сатып алушы сатушыны хабардар етуге міндеттенетінін растайды және келіседі бұл туралы жазбаша нысанда келіседі және Тараптар осындай төлем жүргізілетін баламалы валютаны (теңге) жазбаша нысанда бірлесіп келіседі, ("баламалы валюта") және осындай төлемді алушы Тараптың банк шотының деректемелері, тараптар келісілген валютада төлемді табысты жүргізу үшін бір-біріне барлық қажетті және ақылға қонымды жәрдем көрсетуге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w:t>
      </w:r>
      <w:r>
        <w:rPr>
          <w:rFonts w:ascii="Times New Roman" w:hAnsi="Times New Roman" w:cs="Times New Roman" w:eastAsia="Times New Roman"/>
          <w:color w:val="auto"/>
          <w:spacing w:val="0"/>
          <w:position w:val="0"/>
          <w:sz w:val="24"/>
          <w:shd w:fill="auto" w:val="clear"/>
        </w:rPr>
        <w:t xml:space="preserve">Егер осы Шартта </w:t>
      </w:r>
      <w:r>
        <w:rPr>
          <w:rFonts w:ascii="Times New Roman" w:hAnsi="Times New Roman" w:cs="Times New Roman" w:eastAsia="Times New Roman"/>
          <w:color w:val="auto"/>
          <w:spacing w:val="0"/>
          <w:position w:val="0"/>
          <w:sz w:val="24"/>
          <w:shd w:fill="auto" w:val="clear"/>
        </w:rPr>
        <w:t xml:space="preserve">өзгеше көрсетілмесе, егер осы Шартта төлемдер немесе есеп айырысулар жүргізілуге тиіс қандай да бір сомалар көрсетілсе, есептелсе немесе айқындалса (оның ішінде 1.8-тармақ қолданылған жағдайда). теңгемен, рубльмен немесе өзге валютамен жасалған жағдайда, Тараптар мұндай төлемдерді немесе АҚШ долларындағы есеп айырысуларды жүзеге асыру мақсаттары үшін осы сомалар тиісті төлем немесе есеп айырысу (төлем немесе есеп айырысу байланыстырылған күн) күніне немесе егер Қазақстан Республикасының Ұлттық Банкі Қазақстан Республикасы Ұлттық Банкінің бағамы бойынша АҚШ долларына қайта есептелетініне келіседі Қазақстан өзінің интернет сайтында тиісті валюталардың бағамдары туралы ақпаратты жарияламайды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www.nationalbank.kz</w:t>
        </w:r>
      </w:hyperlink>
      <w:r>
        <w:rPr>
          <w:rFonts w:ascii="Times New Roman" w:hAnsi="Times New Roman" w:cs="Times New Roman" w:eastAsia="Times New Roman"/>
          <w:color w:val="auto"/>
          <w:spacing w:val="0"/>
          <w:position w:val="0"/>
          <w:sz w:val="24"/>
          <w:shd w:fill="auto" w:val="clear"/>
        </w:rPr>
        <w:t xml:space="preserve">), курс бойынша ___________ (басқа елдің баламалы Ұлттық Банкін көрсету), тиісті төлем немесе есеп айырысу күніне (төлем немесе есеп айырысу байланыстырылған күн).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представителя Поставщика/Подрядчика: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Поставщика/Подрядчика: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1">
    <w:lvl w:ilvl="0">
      <w:start w:val="1"/>
      <w:numFmt w:val="decimal"/>
      <w:lvlText w:val="%1."/>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7">
    <w:lvl w:ilvl="0">
      <w:start w:val="1"/>
      <w:numFmt w:val="decimal"/>
      <w:lvlText w:val="%1."/>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
    <w:lvl w:ilvl="0">
      <w:start w:val="1"/>
      <w:numFmt w:val="decimal"/>
      <w:lvlText w:val="%1."/>
    </w:lvl>
  </w:abstractNum>
  <w:abstractNum w:abstractNumId="132">
    <w:lvl w:ilvl="0">
      <w:start w:val="1"/>
      <w:numFmt w:val="bullet"/>
      <w:lvlText w:val="•"/>
    </w:lvl>
  </w:abstractNum>
  <w:abstractNum w:abstractNumId="138">
    <w:lvl w:ilvl="0">
      <w:start w:val="1"/>
      <w:numFmt w:val="bullet"/>
      <w:lvlText w:val="•"/>
    </w:lvl>
  </w:abstractNum>
  <w:abstractNum w:abstractNumId="19">
    <w:lvl w:ilvl="0">
      <w:start w:val="1"/>
      <w:numFmt w:val="decimal"/>
      <w:lvlText w:val="%1."/>
    </w:lvl>
  </w:abstractNum>
  <w:abstractNum w:abstractNumId="144">
    <w:lvl w:ilvl="0">
      <w:start w:val="1"/>
      <w:numFmt w:val="bullet"/>
      <w:lvlText w:val="•"/>
    </w:lvl>
  </w:abstractNum>
  <w:abstractNum w:abstractNumId="150">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43">
    <w:lvl w:ilvl="0">
      <w:start w:val="1"/>
      <w:numFmt w:val="decimal"/>
      <w:lvlText w:val="%1."/>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49">
    <w:lvl w:ilvl="0">
      <w:start w:val="1"/>
      <w:numFmt w:val="decimal"/>
      <w:lvlText w:val="%1."/>
    </w:lvl>
  </w:abstractNum>
  <w:abstractNum w:abstractNumId="55">
    <w:lvl w:ilvl="0">
      <w:start w:val="1"/>
      <w:numFmt w:val="decimal"/>
      <w:lvlText w:val="%1."/>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98">
    <w:abstractNumId w:val="246"/>
  </w:num>
  <w:num w:numId="111">
    <w:abstractNumId w:val="240"/>
  </w:num>
  <w:num w:numId="123">
    <w:abstractNumId w:val="234"/>
  </w:num>
  <w:num w:numId="128">
    <w:abstractNumId w:val="228"/>
  </w:num>
  <w:num w:numId="135">
    <w:abstractNumId w:val="222"/>
  </w:num>
  <w:num w:numId="138">
    <w:abstractNumId w:val="216"/>
  </w:num>
  <w:num w:numId="149">
    <w:abstractNumId w:val="210"/>
  </w:num>
  <w:num w:numId="256">
    <w:abstractNumId w:val="204"/>
  </w:num>
  <w:num w:numId="431">
    <w:abstractNumId w:val="198"/>
  </w:num>
  <w:num w:numId="435">
    <w:abstractNumId w:val="192"/>
  </w:num>
  <w:num w:numId="440">
    <w:abstractNumId w:val="186"/>
  </w:num>
  <w:num w:numId="442">
    <w:abstractNumId w:val="180"/>
  </w:num>
  <w:num w:numId="445">
    <w:abstractNumId w:val="55"/>
  </w:num>
  <w:num w:numId="448">
    <w:abstractNumId w:val="174"/>
  </w:num>
  <w:num w:numId="451">
    <w:abstractNumId w:val="168"/>
  </w:num>
  <w:num w:numId="453">
    <w:abstractNumId w:val="162"/>
  </w:num>
  <w:num w:numId="473">
    <w:abstractNumId w:val="49"/>
  </w:num>
  <w:num w:numId="483">
    <w:abstractNumId w:val="156"/>
  </w:num>
  <w:num w:numId="485">
    <w:abstractNumId w:val="150"/>
  </w:num>
  <w:num w:numId="504">
    <w:abstractNumId w:val="144"/>
  </w:num>
  <w:num w:numId="506">
    <w:abstractNumId w:val="138"/>
  </w:num>
  <w:num w:numId="522">
    <w:abstractNumId w:val="132"/>
  </w:num>
  <w:num w:numId="526">
    <w:abstractNumId w:val="126"/>
  </w:num>
  <w:num w:numId="529">
    <w:abstractNumId w:val="120"/>
  </w:num>
  <w:num w:numId="531">
    <w:abstractNumId w:val="43"/>
  </w:num>
  <w:num w:numId="535">
    <w:abstractNumId w:val="114"/>
  </w:num>
  <w:num w:numId="539">
    <w:abstractNumId w:val="108"/>
  </w:num>
  <w:num w:numId="545">
    <w:abstractNumId w:val="37"/>
  </w:num>
  <w:num w:numId="546">
    <w:abstractNumId w:val="102"/>
  </w:num>
  <w:num w:numId="565">
    <w:abstractNumId w:val="96"/>
  </w:num>
  <w:num w:numId="604">
    <w:abstractNumId w:val="31"/>
  </w:num>
  <w:num w:numId="606">
    <w:abstractNumId w:val="25"/>
  </w:num>
  <w:num w:numId="608">
    <w:abstractNumId w:val="19"/>
  </w:num>
  <w:num w:numId="763">
    <w:abstractNumId w:val="90"/>
  </w:num>
  <w:num w:numId="765">
    <w:abstractNumId w:val="84"/>
  </w:num>
  <w:num w:numId="767">
    <w:abstractNumId w:val="78"/>
  </w:num>
  <w:num w:numId="770">
    <w:abstractNumId w:val="72"/>
  </w:num>
  <w:num w:numId="773">
    <w:abstractNumId w:val="66"/>
  </w:num>
  <w:num w:numId="775">
    <w:abstractNumId w:val="60"/>
  </w:num>
  <w:num w:numId="777">
    <w:abstractNumId w:val="54"/>
  </w:num>
  <w:num w:numId="779">
    <w:abstractNumId w:val="13"/>
  </w:num>
  <w:num w:numId="783">
    <w:abstractNumId w:val="48"/>
  </w:num>
  <w:num w:numId="785">
    <w:abstractNumId w:val="42"/>
  </w:num>
  <w:num w:numId="787">
    <w:abstractNumId w:val="36"/>
  </w:num>
  <w:num w:numId="789">
    <w:abstractNumId w:val="30"/>
  </w:num>
  <w:num w:numId="791">
    <w:abstractNumId w:val="24"/>
  </w:num>
  <w:num w:numId="797">
    <w:abstractNumId w:val="18"/>
  </w:num>
  <w:num w:numId="805">
    <w:abstractNumId w:val="7"/>
  </w:num>
  <w:num w:numId="838">
    <w:abstractNumId w:val="1"/>
  </w:num>
  <w:num w:numId="844">
    <w:abstractNumId w:val="12"/>
  </w:num>
  <w:num w:numId="846">
    <w:abstractNumId w:val="6"/>
  </w:num>
  <w:num w:numId="86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nstru.skc.kz/" Id="docRId3" Type="http://schemas.openxmlformats.org/officeDocument/2006/relationships/hyperlink" /><Relationship Target="embeddings/oleObject1.bin" Id="docRId7" Type="http://schemas.openxmlformats.org/officeDocument/2006/relationships/oleObject" /><Relationship TargetMode="External" Target="http://www.ets.kz/" Id="docRId0" Type="http://schemas.openxmlformats.org/officeDocument/2006/relationships/hyperlink" /><Relationship Target="numbering.xml" Id="docRId10" Type="http://schemas.openxmlformats.org/officeDocument/2006/relationships/numbering" /><Relationship TargetMode="External" Target="http://www.nationalbank.kz/" Id="docRId2" Type="http://schemas.openxmlformats.org/officeDocument/2006/relationships/hyperlink" /><Relationship Target="embeddings/oleObject0.bin" Id="docRId4" Type="http://schemas.openxmlformats.org/officeDocument/2006/relationships/oleObject" /><Relationship TargetMode="External" Target="http://www.nationalbank.kz/" Id="docRId6" Type="http://schemas.openxmlformats.org/officeDocument/2006/relationships/hyperlink" /><Relationship Target="media/image1.wmf" Id="docRId8" Type="http://schemas.openxmlformats.org/officeDocument/2006/relationships/image" /><Relationship TargetMode="External" Target="http://www.ets.kz/" Id="docRId1" Type="http://schemas.openxmlformats.org/officeDocument/2006/relationships/hyperlink" /><Relationship Target="styles.xml" Id="docRId11" Type="http://schemas.openxmlformats.org/officeDocument/2006/relationships/styles" /><Relationship Target="media/image0.wmf" Id="docRId5" Type="http://schemas.openxmlformats.org/officeDocument/2006/relationships/image" /><Relationship TargetMode="External" Target="http://www.nationalbank.kz/" Id="docRId9" Type="http://schemas.openxmlformats.org/officeDocument/2006/relationships/hyperlink" /></Relationships>
</file>