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UWDFC07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БҚО</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UWDFC07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БҚО;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