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E0130" w14:textId="77777777" w:rsidR="00ED10E2" w:rsidRDefault="00000000">
      <w:pPr>
        <w:pStyle w:val="afe"/>
        <w:jc w:val="both"/>
        <w:rPr>
          <w:rFonts w:cs="Times New Roman"/>
          <w:sz w:val="22"/>
          <w:szCs w:val="22"/>
          <w:lang w:val="kk-KZ"/>
        </w:rPr>
      </w:pPr>
      <w:r>
        <w:rPr>
          <w:rFonts w:cs="Times New Roman"/>
          <w:sz w:val="22"/>
          <w:szCs w:val="22"/>
          <w:lang w:val="kk-KZ"/>
        </w:rPr>
        <w:t xml:space="preserve"> </w:t>
      </w:r>
    </w:p>
    <w:p w14:paraId="22304A62" w14:textId="77777777" w:rsidR="00ED10E2" w:rsidRDefault="00000000">
      <w:pPr>
        <w:pStyle w:val="a3"/>
        <w:spacing w:after="0"/>
        <w:ind w:left="5400" w:right="96"/>
        <w:jc w:val="both"/>
        <w:rPr>
          <w:sz w:val="22"/>
          <w:szCs w:val="22"/>
        </w:rPr>
      </w:pPr>
      <w:r>
        <w:rPr>
          <w:b/>
          <w:bCs/>
          <w:sz w:val="22"/>
          <w:szCs w:val="22"/>
        </w:rPr>
        <w:t>БЕКІТІЛДІ</w:t>
      </w:r>
    </w:p>
    <w:p w14:paraId="31A25111" w14:textId="77777777" w:rsidR="00ED10E2"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3B0CCD3F" w14:textId="77777777" w:rsidR="00ED10E2" w:rsidRDefault="00000000">
      <w:pPr>
        <w:pStyle w:val="a3"/>
        <w:tabs>
          <w:tab w:val="left" w:pos="4962"/>
        </w:tabs>
        <w:spacing w:after="0"/>
        <w:ind w:left="5400" w:right="96"/>
        <w:jc w:val="both"/>
        <w:rPr>
          <w:sz w:val="22"/>
          <w:szCs w:val="22"/>
        </w:rPr>
      </w:pPr>
      <w:r>
        <w:rPr>
          <w:sz w:val="22"/>
          <w:szCs w:val="22"/>
        </w:rPr>
        <w:t>"БНАЖ" тауар биржасы" АҚ</w:t>
      </w:r>
    </w:p>
    <w:p w14:paraId="752ABC15" w14:textId="77777777" w:rsidR="00ED10E2" w:rsidRDefault="00000000">
      <w:pPr>
        <w:pStyle w:val="a3"/>
        <w:tabs>
          <w:tab w:val="left" w:pos="4962"/>
          <w:tab w:val="right" w:pos="9258"/>
        </w:tabs>
        <w:spacing w:after="0"/>
        <w:ind w:left="5400" w:right="96"/>
        <w:jc w:val="both"/>
      </w:pPr>
      <w:r>
        <w:rPr>
          <w:sz w:val="22"/>
          <w:szCs w:val="22"/>
        </w:rPr>
        <w:t>(15.11.2024 жылғы № 1715 хаттама)</w:t>
      </w:r>
    </w:p>
    <w:p w14:paraId="037E5570" w14:textId="77777777" w:rsidR="00ED10E2"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20A05B11" w14:textId="77777777" w:rsidR="00ED10E2"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42D2698D" w14:textId="77777777" w:rsidR="00ED10E2"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1D281FEA" w14:textId="77777777" w:rsidR="00ED10E2" w:rsidRDefault="00000000">
      <w:pPr>
        <w:pStyle w:val="aff"/>
        <w:spacing w:before="240"/>
        <w:ind w:left="567" w:right="425"/>
        <w:jc w:val="center"/>
        <w:rPr>
          <w:sz w:val="22"/>
          <w:szCs w:val="22"/>
        </w:rPr>
      </w:pPr>
      <w:r>
        <w:rPr>
          <w:sz w:val="22"/>
          <w:szCs w:val="22"/>
        </w:rPr>
        <w:t>DRDD13K - Қысқы дизельдік отын -22, ДТ-З-К4 жеткізу шарттары DDP Созақ ауданы Түркістан облысы</w:t>
      </w:r>
    </w:p>
    <w:p w14:paraId="275D17BF" w14:textId="77777777" w:rsidR="00ED10E2" w:rsidRDefault="00000000">
      <w:pPr>
        <w:pStyle w:val="1200"/>
        <w:numPr>
          <w:ilvl w:val="0"/>
          <w:numId w:val="27"/>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ED10E2" w14:paraId="0FBB3D07" w14:textId="77777777">
        <w:tc>
          <w:tcPr>
            <w:tcW w:w="2235" w:type="dxa"/>
            <w:tcBorders>
              <w:top w:val="single" w:sz="4" w:space="0" w:color="000000"/>
              <w:left w:val="single" w:sz="4" w:space="0" w:color="000000"/>
              <w:bottom w:val="single" w:sz="4" w:space="0" w:color="000000"/>
              <w:right w:val="single" w:sz="4" w:space="0" w:color="000000"/>
            </w:tcBorders>
          </w:tcPr>
          <w:p w14:paraId="3964B5A8" w14:textId="77777777" w:rsidR="00ED10E2"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6799BB81" w14:textId="77777777" w:rsidR="00ED10E2"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ED10E2" w14:paraId="220064E0"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1D20DE02" w14:textId="77777777" w:rsidR="00ED10E2"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10F1A981" w14:textId="77777777" w:rsidR="00ED10E2"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w:t>
            </w:r>
          </w:p>
        </w:tc>
      </w:tr>
      <w:tr w:rsidR="00ED10E2" w14:paraId="13A0EF64" w14:textId="77777777">
        <w:tc>
          <w:tcPr>
            <w:tcW w:w="2235" w:type="dxa"/>
            <w:tcBorders>
              <w:top w:val="single" w:sz="4" w:space="0" w:color="000000"/>
              <w:left w:val="single" w:sz="4" w:space="0" w:color="000000"/>
              <w:bottom w:val="single" w:sz="4" w:space="0" w:color="000000"/>
              <w:right w:val="single" w:sz="4" w:space="0" w:color="000000"/>
            </w:tcBorders>
          </w:tcPr>
          <w:p w14:paraId="042AA2E5" w14:textId="77777777" w:rsidR="00ED10E2"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72B7E389" w14:textId="77777777" w:rsidR="00ED10E2"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ED10E2" w14:paraId="7E6F585A" w14:textId="77777777">
        <w:tc>
          <w:tcPr>
            <w:tcW w:w="2235" w:type="dxa"/>
            <w:tcBorders>
              <w:top w:val="single" w:sz="4" w:space="0" w:color="000000"/>
              <w:left w:val="single" w:sz="4" w:space="0" w:color="000000"/>
              <w:bottom w:val="single" w:sz="4" w:space="0" w:color="000000"/>
              <w:right w:val="single" w:sz="4" w:space="0" w:color="000000"/>
            </w:tcBorders>
          </w:tcPr>
          <w:p w14:paraId="200C831B" w14:textId="77777777" w:rsidR="00ED10E2"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1B0E69FE" w14:textId="77777777" w:rsidR="00ED10E2"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1304FE2F" w14:textId="77777777" w:rsidR="00ED10E2"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4197FA6F" w14:textId="77777777" w:rsidR="00ED10E2"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ED10E2" w14:paraId="4DE542F4" w14:textId="77777777">
        <w:tc>
          <w:tcPr>
            <w:tcW w:w="2235" w:type="dxa"/>
            <w:tcBorders>
              <w:top w:val="single" w:sz="4" w:space="0" w:color="000000"/>
              <w:left w:val="single" w:sz="4" w:space="0" w:color="000000"/>
              <w:bottom w:val="single" w:sz="4" w:space="0" w:color="000000"/>
              <w:right w:val="single" w:sz="4" w:space="0" w:color="000000"/>
            </w:tcBorders>
          </w:tcPr>
          <w:p w14:paraId="109D6158" w14:textId="77777777" w:rsidR="00ED10E2"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00AC2F22" w14:textId="77777777" w:rsidR="00ED10E2"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6898EDBC" w14:textId="77777777" w:rsidR="00ED10E2"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ED10E2" w14:paraId="3A66397A" w14:textId="77777777">
        <w:tc>
          <w:tcPr>
            <w:tcW w:w="2235" w:type="dxa"/>
            <w:tcBorders>
              <w:top w:val="single" w:sz="4" w:space="0" w:color="000000"/>
              <w:left w:val="single" w:sz="4" w:space="0" w:color="000000"/>
              <w:bottom w:val="single" w:sz="4" w:space="0" w:color="000000"/>
              <w:right w:val="single" w:sz="4" w:space="0" w:color="000000"/>
            </w:tcBorders>
          </w:tcPr>
          <w:p w14:paraId="6F466108" w14:textId="77777777" w:rsidR="00ED10E2"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7A055A4D" w14:textId="77777777" w:rsidR="00ED10E2"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ED10E2" w14:paraId="58D5512C" w14:textId="77777777">
        <w:tc>
          <w:tcPr>
            <w:tcW w:w="2235" w:type="dxa"/>
            <w:tcBorders>
              <w:top w:val="single" w:sz="4" w:space="0" w:color="000000"/>
              <w:left w:val="single" w:sz="4" w:space="0" w:color="000000"/>
              <w:bottom w:val="single" w:sz="4" w:space="0" w:color="000000"/>
              <w:right w:val="single" w:sz="4" w:space="0" w:color="000000"/>
            </w:tcBorders>
          </w:tcPr>
          <w:p w14:paraId="7EB7E0BF" w14:textId="77777777" w:rsidR="00ED10E2"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6F360103" w14:textId="77777777" w:rsidR="00ED10E2"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05D1B339" w14:textId="77777777" w:rsidR="00ED10E2"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ED10E2" w14:paraId="3F2E4E1C" w14:textId="77777777">
        <w:tc>
          <w:tcPr>
            <w:tcW w:w="2235" w:type="dxa"/>
            <w:tcBorders>
              <w:top w:val="single" w:sz="4" w:space="0" w:color="000000"/>
              <w:left w:val="single" w:sz="4" w:space="0" w:color="000000"/>
              <w:bottom w:val="single" w:sz="4" w:space="0" w:color="000000"/>
              <w:right w:val="single" w:sz="4" w:space="0" w:color="000000"/>
            </w:tcBorders>
          </w:tcPr>
          <w:p w14:paraId="0A97D90F" w14:textId="77777777" w:rsidR="00ED10E2"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7E6EC047" w14:textId="77777777" w:rsidR="00ED10E2"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79D36DF5" w14:textId="77777777" w:rsidR="00ED10E2"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ED10E2" w14:paraId="6A5AD8FF" w14:textId="77777777">
        <w:tc>
          <w:tcPr>
            <w:tcW w:w="2235" w:type="dxa"/>
            <w:tcBorders>
              <w:top w:val="single" w:sz="4" w:space="0" w:color="000000"/>
              <w:left w:val="single" w:sz="4" w:space="0" w:color="000000"/>
              <w:bottom w:val="single" w:sz="4" w:space="0" w:color="000000"/>
              <w:right w:val="single" w:sz="4" w:space="0" w:color="000000"/>
            </w:tcBorders>
          </w:tcPr>
          <w:p w14:paraId="6E77569F" w14:textId="77777777" w:rsidR="00ED10E2"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7342F26B" w14:textId="77777777" w:rsidR="00ED10E2"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ED10E2" w14:paraId="270D364D" w14:textId="77777777">
        <w:tc>
          <w:tcPr>
            <w:tcW w:w="2235" w:type="dxa"/>
            <w:tcBorders>
              <w:top w:val="single" w:sz="4" w:space="0" w:color="000000"/>
              <w:left w:val="single" w:sz="4" w:space="0" w:color="000000"/>
              <w:bottom w:val="single" w:sz="4" w:space="0" w:color="000000"/>
              <w:right w:val="single" w:sz="4" w:space="0" w:color="000000"/>
            </w:tcBorders>
          </w:tcPr>
          <w:p w14:paraId="3A439EA8" w14:textId="77777777" w:rsidR="00ED10E2"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4F2A5BB6" w14:textId="77777777" w:rsidR="00ED10E2"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ED10E2" w14:paraId="17FFC385" w14:textId="77777777">
        <w:tc>
          <w:tcPr>
            <w:tcW w:w="2235" w:type="dxa"/>
            <w:tcBorders>
              <w:top w:val="single" w:sz="4" w:space="0" w:color="000000"/>
              <w:left w:val="single" w:sz="4" w:space="0" w:color="000000"/>
              <w:bottom w:val="single" w:sz="4" w:space="0" w:color="000000"/>
              <w:right w:val="single" w:sz="4" w:space="0" w:color="000000"/>
            </w:tcBorders>
          </w:tcPr>
          <w:p w14:paraId="40E8F201" w14:textId="77777777" w:rsidR="00ED10E2"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4398D586" w14:textId="77777777" w:rsidR="00ED10E2" w:rsidRDefault="00000000">
            <w:pPr>
              <w:pStyle w:val="Default"/>
              <w:rPr>
                <w:rFonts w:ascii="Times New Roman" w:hAnsi="Times New Roman" w:cs="Times New Roman"/>
                <w:sz w:val="22"/>
                <w:szCs w:val="22"/>
              </w:rPr>
            </w:pPr>
            <w:r>
              <w:rPr>
                <w:rFonts w:ascii="Times New Roman" w:hAnsi="Times New Roman" w:cs="Times New Roman"/>
                <w:sz w:val="22"/>
                <w:szCs w:val="22"/>
              </w:rPr>
              <w:t>Қысқы дизель отыны МЕМСТ 32511-2013 сәйкес тауар сапасының сәйкестігі</w:t>
            </w:r>
          </w:p>
          <w:tbl>
            <w:tblPr>
              <w:tblW w:w="6691" w:type="dxa"/>
              <w:tblLayout w:type="fixed"/>
              <w:tblLook w:val="04A0" w:firstRow="1" w:lastRow="0" w:firstColumn="1" w:lastColumn="0" w:noHBand="0" w:noVBand="1"/>
            </w:tblPr>
            <w:tblGrid>
              <w:gridCol w:w="3289"/>
              <w:gridCol w:w="3402"/>
            </w:tblGrid>
            <w:tr w:rsidR="00ED10E2" w14:paraId="09B7F6A8"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444241" w14:textId="77777777" w:rsidR="00ED10E2"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EA9E1" w14:textId="77777777" w:rsidR="00ED10E2" w:rsidRDefault="00000000">
                  <w:pPr>
                    <w:keepNext/>
                    <w:snapToGrid w:val="0"/>
                    <w:spacing w:before="21" w:line="0" w:lineRule="atLeast"/>
                    <w:jc w:val="center"/>
                    <w:rPr>
                      <w:rFonts w:eastAsia="Arial"/>
                      <w:sz w:val="22"/>
                      <w:szCs w:val="22"/>
                    </w:rPr>
                  </w:pPr>
                  <w:r>
                    <w:rPr>
                      <w:rFonts w:eastAsia="Arial Unicode MS"/>
                      <w:bCs/>
                      <w:sz w:val="22"/>
                      <w:szCs w:val="22"/>
                      <w:lang w:val="kk-KZ"/>
                    </w:rPr>
                    <w:t>Мінездеме және норма</w:t>
                  </w:r>
                </w:p>
              </w:tc>
            </w:tr>
            <w:tr w:rsidR="00ED10E2" w14:paraId="6EB0FCD7" w14:textId="77777777">
              <w:tc>
                <w:tcPr>
                  <w:tcW w:w="3289" w:type="dxa"/>
                  <w:tcBorders>
                    <w:top w:val="single" w:sz="4" w:space="0" w:color="000000"/>
                    <w:left w:val="single" w:sz="4" w:space="0" w:color="000000"/>
                    <w:bottom w:val="single" w:sz="4" w:space="0" w:color="000000"/>
                    <w:right w:val="single" w:sz="4" w:space="0" w:color="000000"/>
                  </w:tcBorders>
                </w:tcPr>
                <w:p w14:paraId="717E3D4E" w14:textId="77777777" w:rsidR="00ED10E2"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lastRenderedPageBreak/>
                    <w:t>Сүзілудің шекті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1302D4F8" w14:textId="77777777" w:rsidR="00ED10E2"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-20</w:t>
                  </w:r>
                </w:p>
              </w:tc>
            </w:tr>
            <w:tr w:rsidR="00ED10E2" w14:paraId="23B97D01" w14:textId="77777777">
              <w:tc>
                <w:tcPr>
                  <w:tcW w:w="3289" w:type="dxa"/>
                  <w:tcBorders>
                    <w:top w:val="single" w:sz="4" w:space="0" w:color="000000"/>
                    <w:left w:val="single" w:sz="4" w:space="0" w:color="000000"/>
                    <w:bottom w:val="single" w:sz="4" w:space="0" w:color="000000"/>
                    <w:right w:val="single" w:sz="4" w:space="0" w:color="000000"/>
                  </w:tcBorders>
                </w:tcPr>
                <w:p w14:paraId="16E0C0A4" w14:textId="77777777" w:rsidR="00ED10E2"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474B02DC" w14:textId="77777777" w:rsidR="00ED10E2" w:rsidRDefault="00000000">
                  <w:pPr>
                    <w:pStyle w:val="aff2"/>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белгіленген нормалар шегінде </w:t>
                  </w:r>
                  <w:r>
                    <w:rPr>
                      <w:rFonts w:ascii="Times New Roman" w:hAnsi="Times New Roman" w:cs="Times New Roman"/>
                      <w:sz w:val="22"/>
                      <w:szCs w:val="22"/>
                    </w:rPr>
                    <w:t>МЕМСТ 32511-2013</w:t>
                  </w:r>
                  <w:r>
                    <w:rPr>
                      <w:rFonts w:ascii="Times New Roman" w:eastAsia="Arial Unicode MS" w:hAnsi="Times New Roman" w:cs="Times New Roman"/>
                      <w:bCs/>
                      <w:sz w:val="22"/>
                      <w:szCs w:val="22"/>
                      <w:lang w:val="kk-KZ"/>
                    </w:rPr>
                    <w:t xml:space="preserve"> жеткізілетін өнім үшін </w:t>
                  </w:r>
                  <w:r>
                    <w:rPr>
                      <w:rFonts w:ascii="Times New Roman" w:hAnsi="Times New Roman" w:cs="Times New Roman"/>
                      <w:sz w:val="22"/>
                      <w:szCs w:val="22"/>
                    </w:rPr>
                    <w:t>Қысқы дизель отыны</w:t>
                  </w:r>
                </w:p>
              </w:tc>
            </w:tr>
          </w:tbl>
          <w:p w14:paraId="1DFD42FE" w14:textId="77777777" w:rsidR="00ED10E2" w:rsidRDefault="00ED10E2">
            <w:pPr>
              <w:pStyle w:val="Default"/>
              <w:rPr>
                <w:rFonts w:ascii="Times New Roman" w:hAnsi="Times New Roman" w:cs="Times New Roman"/>
                <w:sz w:val="22"/>
                <w:szCs w:val="22"/>
                <w:lang w:val="kk-KZ"/>
              </w:rPr>
            </w:pPr>
          </w:p>
        </w:tc>
      </w:tr>
    </w:tbl>
    <w:p w14:paraId="49FC9677" w14:textId="77777777" w:rsidR="00ED10E2" w:rsidRDefault="00ED10E2">
      <w:pPr>
        <w:pStyle w:val="aff3"/>
        <w:ind w:left="0"/>
        <w:rPr>
          <w:rFonts w:ascii="Times New Roman" w:hAnsi="Times New Roman" w:cs="Times New Roman"/>
          <w:sz w:val="22"/>
          <w:szCs w:val="22"/>
        </w:rPr>
      </w:pPr>
    </w:p>
    <w:p w14:paraId="7A252234" w14:textId="77777777" w:rsidR="00ED10E2" w:rsidRDefault="00000000">
      <w:pPr>
        <w:pStyle w:val="aff3"/>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7D9E0FF6" w14:textId="77777777" w:rsidR="00ED10E2" w:rsidRDefault="00ED10E2">
      <w:pPr>
        <w:pStyle w:val="aff3"/>
        <w:ind w:left="0"/>
        <w:rPr>
          <w:rFonts w:ascii="Times New Roman" w:hAnsi="Times New Roman" w:cs="Times New Roman"/>
          <w:sz w:val="22"/>
          <w:szCs w:val="22"/>
        </w:rPr>
      </w:pPr>
    </w:p>
    <w:p w14:paraId="33D73FF0" w14:textId="77777777" w:rsidR="00ED10E2" w:rsidRDefault="00000000">
      <w:pPr>
        <w:pStyle w:val="1200"/>
        <w:numPr>
          <w:ilvl w:val="0"/>
          <w:numId w:val="27"/>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63BC9F7F" w14:textId="77777777" w:rsidR="00ED10E2" w:rsidRDefault="00000000">
      <w:pPr>
        <w:pStyle w:val="1200"/>
        <w:numPr>
          <w:ilvl w:val="1"/>
          <w:numId w:val="27"/>
        </w:numPr>
        <w:spacing w:before="0" w:line="240" w:lineRule="atLeast"/>
        <w:rPr>
          <w:rFonts w:ascii="Times New Roman" w:hAnsi="Times New Roman"/>
          <w:sz w:val="22"/>
          <w:szCs w:val="22"/>
        </w:rPr>
      </w:pPr>
      <w:r>
        <w:rPr>
          <w:rFonts w:ascii="Times New Roman" w:hAnsi="Times New Roman"/>
          <w:sz w:val="22"/>
          <w:szCs w:val="22"/>
        </w:rPr>
        <w:t>Товардың коды: DRDD13K - Дизельдік қысқы отын -22, ДТ-З-К4 жеткізу шарттары DDP Созақ ауданы Түркістан облысы;</w:t>
      </w:r>
    </w:p>
    <w:p w14:paraId="563FA5A6" w14:textId="77777777" w:rsidR="00ED10E2" w:rsidRDefault="00000000">
      <w:pPr>
        <w:pStyle w:val="1200"/>
        <w:numPr>
          <w:ilvl w:val="1"/>
          <w:numId w:val="27"/>
        </w:numPr>
        <w:spacing w:before="0" w:line="240" w:lineRule="atLeast"/>
      </w:pPr>
      <w:r>
        <w:rPr>
          <w:rFonts w:ascii="Times New Roman" w:hAnsi="Times New Roman"/>
          <w:sz w:val="22"/>
          <w:szCs w:val="22"/>
        </w:rPr>
        <w:t xml:space="preserve">Сауда лотын құрайды – </w:t>
      </w:r>
      <w:r>
        <w:rPr>
          <w:rFonts w:ascii="Times New Roman" w:hAnsi="Times New Roman"/>
          <w:sz w:val="22"/>
          <w:szCs w:val="22"/>
          <w:lang w:val="en-US"/>
        </w:rPr>
        <w:t xml:space="preserve">1 </w:t>
      </w:r>
      <w:r>
        <w:rPr>
          <w:rFonts w:ascii="Times New Roman" w:hAnsi="Times New Roman"/>
          <w:sz w:val="22"/>
          <w:szCs w:val="22"/>
        </w:rPr>
        <w:t>литр;</w:t>
      </w:r>
    </w:p>
    <w:p w14:paraId="62C2BB54" w14:textId="77777777" w:rsidR="00ED10E2" w:rsidRDefault="00000000">
      <w:pPr>
        <w:pStyle w:val="1200"/>
        <w:numPr>
          <w:ilvl w:val="1"/>
          <w:numId w:val="27"/>
        </w:numPr>
        <w:spacing w:before="0" w:line="240" w:lineRule="atLeast"/>
      </w:pPr>
      <w:r>
        <w:rPr>
          <w:rFonts w:ascii="Times New Roman" w:hAnsi="Times New Roman"/>
          <w:sz w:val="22"/>
          <w:szCs w:val="22"/>
        </w:rPr>
        <w:t>Тауардың бағасы ҚҚС есебімен теңгемен көрсетіледі;</w:t>
      </w:r>
    </w:p>
    <w:p w14:paraId="6399602D" w14:textId="77777777" w:rsidR="00ED10E2" w:rsidRDefault="00000000">
      <w:pPr>
        <w:pStyle w:val="1200"/>
        <w:numPr>
          <w:ilvl w:val="1"/>
          <w:numId w:val="27"/>
        </w:numPr>
        <w:spacing w:before="0" w:line="240" w:lineRule="atLeast"/>
        <w:rPr>
          <w:rFonts w:ascii="Times New Roman" w:hAnsi="Times New Roman"/>
          <w:sz w:val="22"/>
          <w:szCs w:val="22"/>
        </w:rPr>
      </w:pPr>
      <w:r>
        <w:rPr>
          <w:rFonts w:ascii="Times New Roman" w:hAnsi="Times New Roman"/>
          <w:sz w:val="22"/>
          <w:szCs w:val="22"/>
        </w:rPr>
        <w:t xml:space="preserve">Жеткізу шарттары – </w:t>
      </w:r>
      <w:r>
        <w:rPr>
          <w:rFonts w:ascii="Times New Roman" w:hAnsi="Times New Roman"/>
          <w:sz w:val="22"/>
          <w:szCs w:val="22"/>
          <w:lang w:eastAsia="ru-RU"/>
        </w:rPr>
        <w:t>DDP №2 Төртқұдық учаскесі, Мойынқұм кен орны, Созақ ауданы, Түркістан облысы, Қазақстан Республикасы; Инкотермс 2010</w:t>
      </w:r>
      <w:r>
        <w:rPr>
          <w:rFonts w:ascii="Times New Roman" w:hAnsi="Times New Roman"/>
          <w:sz w:val="22"/>
          <w:szCs w:val="22"/>
        </w:rPr>
        <w:t>;</w:t>
      </w:r>
    </w:p>
    <w:p w14:paraId="0E0B9650" w14:textId="77777777" w:rsidR="00ED10E2" w:rsidRDefault="00000000">
      <w:pPr>
        <w:pStyle w:val="1200"/>
        <w:numPr>
          <w:ilvl w:val="1"/>
          <w:numId w:val="27"/>
        </w:numPr>
        <w:spacing w:before="0" w:line="240" w:lineRule="atLeast"/>
      </w:pPr>
      <w:r>
        <w:rPr>
          <w:rFonts w:ascii="Times New Roman" w:hAnsi="Times New Roman"/>
          <w:sz w:val="22"/>
          <w:szCs w:val="22"/>
        </w:rPr>
        <w:t>Көлік – автокөлікпен;</w:t>
      </w:r>
    </w:p>
    <w:p w14:paraId="6D92271E" w14:textId="77777777" w:rsidR="00ED10E2" w:rsidRDefault="00000000">
      <w:pPr>
        <w:pStyle w:val="1200"/>
        <w:numPr>
          <w:ilvl w:val="1"/>
          <w:numId w:val="27"/>
        </w:numPr>
        <w:spacing w:before="0" w:line="240" w:lineRule="atLeast"/>
        <w:rPr>
          <w:rFonts w:ascii="Times New Roman" w:hAnsi="Times New Roman"/>
          <w:sz w:val="22"/>
          <w:szCs w:val="22"/>
        </w:rPr>
      </w:pPr>
      <w:r>
        <w:rPr>
          <w:rFonts w:ascii="Times New Roman" w:hAnsi="Times New Roman"/>
          <w:sz w:val="22"/>
          <w:szCs w:val="22"/>
        </w:rPr>
        <w:t>Төлем шарттары – Тауар партиясын толық көлемде жеткізу фактісі бойынша Сатып алушының тиісті жеткізілім тапсырысы бойынша Тауар партиясының жалпы құнының 100% Сатып алушының бухгалтериясы тауарлы-материалдық қорларды жөнелтпе құжаттың түпнұсқасын алған күннен бастап 30 (отыз) күнтізбелік күн ішінде. жағы (Тауарды қабылдау-тапсыру актісі);</w:t>
      </w:r>
    </w:p>
    <w:p w14:paraId="1AF3A29C" w14:textId="77777777" w:rsidR="00ED10E2" w:rsidRDefault="00000000">
      <w:pPr>
        <w:pStyle w:val="1200"/>
        <w:numPr>
          <w:ilvl w:val="1"/>
          <w:numId w:val="27"/>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Сатып алуға тапсырыс берілген күннен бастап 2 күнтізбелік күн; </w:t>
      </w:r>
    </w:p>
    <w:p w14:paraId="0FB20621" w14:textId="77777777" w:rsidR="00ED10E2" w:rsidRDefault="00000000">
      <w:pPr>
        <w:pStyle w:val="1200"/>
        <w:numPr>
          <w:ilvl w:val="1"/>
          <w:numId w:val="27"/>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3BA1D018" w14:textId="77777777" w:rsidR="00ED10E2" w:rsidRDefault="00000000">
      <w:pPr>
        <w:pStyle w:val="1200"/>
        <w:numPr>
          <w:ilvl w:val="1"/>
          <w:numId w:val="27"/>
        </w:numPr>
        <w:spacing w:before="0" w:line="240" w:lineRule="atLeast"/>
        <w:rPr>
          <w:rFonts w:ascii="Times New Roman" w:hAnsi="Times New Roman"/>
          <w:sz w:val="22"/>
          <w:szCs w:val="22"/>
        </w:rPr>
      </w:pPr>
      <w:r>
        <w:rPr>
          <w:rFonts w:ascii="Times New Roman" w:hAnsi="Times New Roman"/>
          <w:sz w:val="22"/>
          <w:szCs w:val="22"/>
        </w:rPr>
        <w:t>Рұқсат етілген төзімділік тауарды жеткізген кезде +/-10% (Он пайыз);</w:t>
      </w:r>
    </w:p>
    <w:p w14:paraId="49B8F3B9" w14:textId="77777777" w:rsidR="00ED10E2" w:rsidRDefault="00000000">
      <w:pPr>
        <w:pStyle w:val="1200"/>
        <w:numPr>
          <w:ilvl w:val="1"/>
          <w:numId w:val="27"/>
        </w:numPr>
        <w:spacing w:before="0" w:line="240" w:lineRule="atLeast"/>
      </w:pPr>
      <w:r>
        <w:rPr>
          <w:rFonts w:ascii="Times New Roman" w:hAnsi="Times New Roman"/>
          <w:sz w:val="22"/>
          <w:szCs w:val="22"/>
        </w:rPr>
        <w:t>Шарт күшіне енген күннен кейін 14 (он төрт) күнтізбелік күн ішінде Тауардың стратегиялық қорын жасаңыз;</w:t>
      </w:r>
    </w:p>
    <w:p w14:paraId="576AD33A" w14:textId="77777777" w:rsidR="00ED10E2" w:rsidRDefault="00000000">
      <w:pPr>
        <w:pStyle w:val="1200"/>
        <w:numPr>
          <w:ilvl w:val="1"/>
          <w:numId w:val="27"/>
        </w:numPr>
        <w:spacing w:before="0" w:line="240" w:lineRule="atLeast"/>
      </w:pPr>
      <w:r>
        <w:rPr>
          <w:rFonts w:ascii="Times New Roman" w:hAnsi="Times New Roman"/>
          <w:sz w:val="22"/>
          <w:szCs w:val="22"/>
        </w:rPr>
        <w:t>Жеткізуші сапардың 1-ші күні қашықтықта резервтік стратегиялық резервке ие болуы және Тапсырыс берушіден сатып алу тапсырысын алған күннен бастап 1-2 күн ішінде жеткізуді жүзеге асыруы керек. Резервтік стратегиялық қор келісім-шарттың қолданылу мерзімі аяқталғанға дейін Жеткізушінің резервуарында немесе жалға алынған резервуарларда сақталуы тиіс. Қысқы -22 ТД бойынша резервтік стратегиялық резерв келісім-шарт жасасу кезінде 500 м3 құрайды және кем дегенде 200 м3 болуы тиіс төмендетілмейтін қалдыққа жеткеннен кейін дереу толықтырылуы тиіс;</w:t>
      </w:r>
    </w:p>
    <w:p w14:paraId="38363BCD" w14:textId="77777777" w:rsidR="00ED10E2" w:rsidRDefault="00000000">
      <w:pPr>
        <w:pStyle w:val="1200"/>
        <w:numPr>
          <w:ilvl w:val="1"/>
          <w:numId w:val="27"/>
        </w:numPr>
        <w:spacing w:before="0" w:line="240" w:lineRule="atLeast"/>
        <w:rPr>
          <w:rFonts w:ascii="Times New Roman" w:hAnsi="Times New Roman"/>
          <w:sz w:val="22"/>
          <w:szCs w:val="22"/>
        </w:rPr>
      </w:pPr>
      <w:r>
        <w:rPr>
          <w:rFonts w:ascii="Times New Roman" w:hAnsi="Times New Roman"/>
          <w:sz w:val="22"/>
          <w:szCs w:val="22"/>
        </w:rPr>
        <w:t>Жанармай таситын көліктің жүк көтергіштігі 18 тоннадан кем емес, 23 тонна және 40 тоннадан аспайды;</w:t>
      </w:r>
    </w:p>
    <w:p w14:paraId="13A0F840" w14:textId="77777777" w:rsidR="00ED10E2" w:rsidRDefault="00000000">
      <w:pPr>
        <w:pStyle w:val="1200"/>
        <w:numPr>
          <w:ilvl w:val="1"/>
          <w:numId w:val="27"/>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21605B63" w14:textId="77777777" w:rsidR="00ED10E2" w:rsidRDefault="00000000">
      <w:pPr>
        <w:pStyle w:val="1200"/>
        <w:numPr>
          <w:ilvl w:val="1"/>
          <w:numId w:val="27"/>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089E97EB" w14:textId="77777777" w:rsidR="00ED10E2" w:rsidRDefault="00000000">
      <w:pPr>
        <w:pStyle w:val="1200"/>
        <w:numPr>
          <w:ilvl w:val="0"/>
          <w:numId w:val="27"/>
        </w:numPr>
        <w:spacing w:before="0" w:line="240" w:lineRule="atLeast"/>
      </w:pPr>
      <w:r>
        <w:rPr>
          <w:rFonts w:ascii="Times New Roman" w:hAnsi="Times New Roman"/>
          <w:b/>
          <w:sz w:val="22"/>
          <w:szCs w:val="22"/>
        </w:rPr>
        <w:t xml:space="preserve">Мәміле бойынша тауарды төлеу және жеткізу мерзімдері </w:t>
      </w:r>
    </w:p>
    <w:p w14:paraId="4736D9A1" w14:textId="77777777" w:rsidR="00ED10E2" w:rsidRDefault="00000000">
      <w:pPr>
        <w:pStyle w:val="1200"/>
        <w:numPr>
          <w:ilvl w:val="1"/>
          <w:numId w:val="27"/>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ED10E2" w14:paraId="23243D46" w14:textId="77777777">
        <w:tc>
          <w:tcPr>
            <w:tcW w:w="2518" w:type="dxa"/>
            <w:tcBorders>
              <w:top w:val="single" w:sz="4" w:space="0" w:color="000000"/>
              <w:left w:val="single" w:sz="4" w:space="0" w:color="000000"/>
              <w:bottom w:val="single" w:sz="4" w:space="0" w:color="000000"/>
              <w:right w:val="single" w:sz="4" w:space="0" w:color="000000"/>
            </w:tcBorders>
          </w:tcPr>
          <w:p w14:paraId="1E47C55D" w14:textId="77777777" w:rsidR="00ED10E2" w:rsidRDefault="00000000">
            <w:pPr>
              <w:pStyle w:val="1200"/>
              <w:suppressAutoHyphens w:val="0"/>
              <w:spacing w:before="0" w:line="240" w:lineRule="atLeast"/>
            </w:pPr>
            <w:r>
              <w:rPr>
                <w:rFonts w:ascii="Times New Roman" w:hAnsi="Times New Roman"/>
                <w:sz w:val="22"/>
                <w:szCs w:val="22"/>
              </w:rPr>
              <w:t xml:space="preserve">Т+2+с, </w:t>
            </w:r>
          </w:p>
          <w:p w14:paraId="426B4C63" w14:textId="77777777" w:rsidR="00ED10E2"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(жеткізуге өтінімге сәйкес)</w:t>
            </w:r>
          </w:p>
        </w:tc>
        <w:tc>
          <w:tcPr>
            <w:tcW w:w="6797" w:type="dxa"/>
            <w:tcBorders>
              <w:top w:val="single" w:sz="4" w:space="0" w:color="000000"/>
              <w:left w:val="single" w:sz="4" w:space="0" w:color="000000"/>
              <w:bottom w:val="single" w:sz="4" w:space="0" w:color="000000"/>
              <w:right w:val="single" w:sz="4" w:space="0" w:color="000000"/>
            </w:tcBorders>
          </w:tcPr>
          <w:p w14:paraId="295E565F" w14:textId="77777777" w:rsidR="00ED10E2"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алуға тапсырыс берілген күннен бастап жеткізу мерзімі</w:t>
            </w:r>
          </w:p>
        </w:tc>
      </w:tr>
      <w:tr w:rsidR="00ED10E2" w14:paraId="2E26B2E8" w14:textId="77777777">
        <w:tc>
          <w:tcPr>
            <w:tcW w:w="2518" w:type="dxa"/>
            <w:tcBorders>
              <w:top w:val="single" w:sz="4" w:space="0" w:color="000000"/>
              <w:left w:val="single" w:sz="4" w:space="0" w:color="000000"/>
              <w:bottom w:val="single" w:sz="4" w:space="0" w:color="000000"/>
              <w:right w:val="single" w:sz="4" w:space="0" w:color="000000"/>
            </w:tcBorders>
          </w:tcPr>
          <w:p w14:paraId="404F7A33" w14:textId="77777777" w:rsidR="00ED10E2" w:rsidRDefault="00000000">
            <w:pPr>
              <w:pStyle w:val="1200"/>
              <w:suppressAutoHyphens w:val="0"/>
              <w:spacing w:before="0" w:line="240" w:lineRule="atLeast"/>
            </w:pPr>
            <w:r>
              <w:rPr>
                <w:rFonts w:ascii="Times New Roman" w:hAnsi="Times New Roman"/>
                <w:sz w:val="22"/>
                <w:szCs w:val="22"/>
              </w:rPr>
              <w:t>Т+2+</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30 </w:t>
            </w:r>
          </w:p>
        </w:tc>
        <w:tc>
          <w:tcPr>
            <w:tcW w:w="6797" w:type="dxa"/>
            <w:tcBorders>
              <w:top w:val="single" w:sz="4" w:space="0" w:color="000000"/>
              <w:left w:val="single" w:sz="4" w:space="0" w:color="000000"/>
              <w:bottom w:val="single" w:sz="4" w:space="0" w:color="000000"/>
              <w:right w:val="single" w:sz="4" w:space="0" w:color="000000"/>
            </w:tcBorders>
          </w:tcPr>
          <w:p w14:paraId="440FD337" w14:textId="77777777" w:rsidR="00ED10E2"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1DAA4487" w14:textId="77777777" w:rsidR="00ED10E2" w:rsidRDefault="00ED10E2">
      <w:pPr>
        <w:pStyle w:val="1200"/>
        <w:suppressAutoHyphens w:val="0"/>
        <w:spacing w:before="0" w:line="240" w:lineRule="atLeast"/>
        <w:ind w:left="851"/>
        <w:rPr>
          <w:rFonts w:ascii="Times New Roman" w:hAnsi="Times New Roman"/>
          <w:sz w:val="22"/>
          <w:szCs w:val="22"/>
        </w:rPr>
      </w:pPr>
    </w:p>
    <w:p w14:paraId="2813A525" w14:textId="77777777" w:rsidR="00ED10E2"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lastRenderedPageBreak/>
        <w:t>мұндағы "Т" - шартқа қол қойылған күн,</w:t>
      </w:r>
    </w:p>
    <w:p w14:paraId="14B33577" w14:textId="77777777" w:rsidR="00ED10E2"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есепті айдың кез келген күні, </w:t>
      </w:r>
    </w:p>
    <w:p w14:paraId="3A16D279" w14:textId="77777777" w:rsidR="00ED10E2"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Сатып алушының бухгалтериясының тауарлық-материалдық қорларды бір жаққа жіберуге арналған шот-фактураның түпнұсқасын алған күні</w:t>
      </w:r>
      <w:r>
        <w:rPr>
          <w:sz w:val="22"/>
          <w:szCs w:val="22"/>
        </w:rPr>
        <w:t xml:space="preserve"> – </w:t>
      </w:r>
      <w:r>
        <w:rPr>
          <w:rFonts w:ascii="Times New Roman" w:hAnsi="Times New Roman"/>
          <w:sz w:val="22"/>
          <w:szCs w:val="22"/>
        </w:rPr>
        <w:t>күнтізбелік күндер саны.</w:t>
      </w:r>
    </w:p>
    <w:p w14:paraId="1895474C" w14:textId="77777777" w:rsidR="00ED10E2" w:rsidRDefault="00ED10E2">
      <w:pPr>
        <w:pStyle w:val="1200"/>
        <w:suppressAutoHyphens w:val="0"/>
        <w:spacing w:before="0" w:line="240" w:lineRule="atLeast"/>
        <w:ind w:left="851"/>
        <w:rPr>
          <w:rFonts w:ascii="Times New Roman" w:hAnsi="Times New Roman"/>
          <w:sz w:val="22"/>
          <w:szCs w:val="22"/>
        </w:rPr>
      </w:pPr>
    </w:p>
    <w:p w14:paraId="31DCF232" w14:textId="77777777" w:rsidR="00ED10E2" w:rsidRDefault="00000000">
      <w:pPr>
        <w:pStyle w:val="1200"/>
        <w:numPr>
          <w:ilvl w:val="0"/>
          <w:numId w:val="27"/>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04443BDD" w14:textId="77777777" w:rsidR="00ED10E2" w:rsidRDefault="00000000">
      <w:pPr>
        <w:pStyle w:val="1200"/>
        <w:numPr>
          <w:ilvl w:val="1"/>
          <w:numId w:val="27"/>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48B93CA4" w14:textId="77777777" w:rsidR="00ED10E2"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055831A1" w14:textId="77777777" w:rsidR="00ED10E2" w:rsidRDefault="00ED10E2">
      <w:pPr>
        <w:pStyle w:val="Headright"/>
        <w:jc w:val="both"/>
        <w:rPr>
          <w:rFonts w:cs="Times New Roman"/>
          <w:color w:val="000000"/>
          <w:sz w:val="22"/>
          <w:szCs w:val="22"/>
        </w:rPr>
      </w:pPr>
    </w:p>
    <w:p w14:paraId="23749CFF" w14:textId="77777777" w:rsidR="00ED10E2" w:rsidRDefault="00ED10E2">
      <w:pPr>
        <w:pStyle w:val="Headright"/>
        <w:jc w:val="both"/>
        <w:rPr>
          <w:rFonts w:cs="Times New Roman"/>
          <w:sz w:val="22"/>
          <w:szCs w:val="22"/>
        </w:rPr>
      </w:pPr>
    </w:p>
    <w:p w14:paraId="4BB79C42" w14:textId="77777777" w:rsidR="00ED10E2" w:rsidRDefault="00ED10E2">
      <w:pPr>
        <w:pStyle w:val="Headright"/>
        <w:spacing w:line="240" w:lineRule="atLeast"/>
        <w:jc w:val="left"/>
        <w:rPr>
          <w:rFonts w:cs="Times New Roman"/>
          <w:sz w:val="22"/>
          <w:szCs w:val="22"/>
        </w:rPr>
      </w:pPr>
    </w:p>
    <w:p w14:paraId="5DF25D9A" w14:textId="77777777" w:rsidR="00ED10E2" w:rsidRDefault="00ED10E2">
      <w:pPr>
        <w:pStyle w:val="Headright"/>
        <w:spacing w:line="240" w:lineRule="atLeast"/>
        <w:jc w:val="left"/>
        <w:rPr>
          <w:rFonts w:cs="Times New Roman"/>
          <w:sz w:val="22"/>
          <w:szCs w:val="22"/>
        </w:rPr>
      </w:pPr>
    </w:p>
    <w:p w14:paraId="35FDBDAE" w14:textId="77777777" w:rsidR="00ED10E2" w:rsidRDefault="00ED10E2">
      <w:pPr>
        <w:pStyle w:val="Headright"/>
        <w:spacing w:line="240" w:lineRule="atLeast"/>
        <w:rPr>
          <w:rFonts w:cs="Times New Roman"/>
          <w:sz w:val="22"/>
          <w:szCs w:val="22"/>
        </w:rPr>
      </w:pPr>
    </w:p>
    <w:p w14:paraId="626282CB" w14:textId="77777777" w:rsidR="00ED10E2" w:rsidRDefault="00ED10E2">
      <w:pPr>
        <w:pStyle w:val="Headright"/>
        <w:spacing w:line="240" w:lineRule="atLeast"/>
        <w:rPr>
          <w:rFonts w:cs="Times New Roman"/>
          <w:sz w:val="22"/>
          <w:szCs w:val="22"/>
        </w:rPr>
      </w:pPr>
    </w:p>
    <w:p w14:paraId="784083A1" w14:textId="77777777" w:rsidR="00ED10E2" w:rsidRDefault="00ED10E2">
      <w:pPr>
        <w:pStyle w:val="Headright"/>
        <w:spacing w:line="240" w:lineRule="atLeast"/>
        <w:rPr>
          <w:rFonts w:cs="Times New Roman"/>
          <w:sz w:val="22"/>
          <w:szCs w:val="22"/>
        </w:rPr>
      </w:pPr>
    </w:p>
    <w:p w14:paraId="5E06A82E" w14:textId="77777777" w:rsidR="00ED10E2" w:rsidRDefault="00ED10E2">
      <w:pPr>
        <w:pStyle w:val="Headright"/>
        <w:spacing w:line="240" w:lineRule="atLeast"/>
        <w:rPr>
          <w:rFonts w:cs="Times New Roman"/>
          <w:sz w:val="22"/>
          <w:szCs w:val="22"/>
        </w:rPr>
      </w:pPr>
    </w:p>
    <w:p w14:paraId="406ECDBE" w14:textId="77777777" w:rsidR="00ED10E2" w:rsidRDefault="00ED10E2">
      <w:pPr>
        <w:pStyle w:val="Headright"/>
        <w:spacing w:line="240" w:lineRule="atLeast"/>
        <w:rPr>
          <w:rFonts w:cs="Times New Roman"/>
          <w:sz w:val="22"/>
          <w:szCs w:val="22"/>
        </w:rPr>
      </w:pPr>
    </w:p>
    <w:p w14:paraId="75D7D47A" w14:textId="77777777" w:rsidR="00ED10E2" w:rsidRDefault="00ED10E2">
      <w:pPr>
        <w:pStyle w:val="Headright"/>
        <w:spacing w:line="240" w:lineRule="atLeast"/>
        <w:rPr>
          <w:rFonts w:cs="Times New Roman"/>
          <w:sz w:val="22"/>
          <w:szCs w:val="22"/>
        </w:rPr>
      </w:pPr>
    </w:p>
    <w:p w14:paraId="73FF4015" w14:textId="77777777" w:rsidR="00ED10E2" w:rsidRDefault="00ED10E2">
      <w:pPr>
        <w:pStyle w:val="Headright"/>
        <w:spacing w:line="240" w:lineRule="atLeast"/>
        <w:rPr>
          <w:rFonts w:cs="Times New Roman"/>
          <w:sz w:val="22"/>
          <w:szCs w:val="22"/>
        </w:rPr>
      </w:pPr>
    </w:p>
    <w:p w14:paraId="224A57E6" w14:textId="77777777" w:rsidR="00ED10E2" w:rsidRDefault="00ED10E2">
      <w:pPr>
        <w:pStyle w:val="Headright"/>
        <w:spacing w:line="240" w:lineRule="atLeast"/>
        <w:rPr>
          <w:rFonts w:cs="Times New Roman"/>
          <w:sz w:val="22"/>
          <w:szCs w:val="22"/>
        </w:rPr>
      </w:pPr>
    </w:p>
    <w:p w14:paraId="191AC62F" w14:textId="77777777" w:rsidR="00ED10E2" w:rsidRDefault="00ED10E2">
      <w:pPr>
        <w:pStyle w:val="Headright"/>
        <w:spacing w:line="240" w:lineRule="atLeast"/>
        <w:rPr>
          <w:rFonts w:cs="Times New Roman"/>
          <w:sz w:val="22"/>
          <w:szCs w:val="22"/>
        </w:rPr>
      </w:pPr>
    </w:p>
    <w:p w14:paraId="3331B252" w14:textId="77777777" w:rsidR="00ED10E2" w:rsidRDefault="00ED10E2">
      <w:pPr>
        <w:pStyle w:val="Headright"/>
        <w:spacing w:line="240" w:lineRule="atLeast"/>
        <w:rPr>
          <w:rFonts w:cs="Times New Roman"/>
          <w:sz w:val="22"/>
          <w:szCs w:val="22"/>
        </w:rPr>
      </w:pPr>
    </w:p>
    <w:p w14:paraId="1492C4F0" w14:textId="77777777" w:rsidR="00ED10E2" w:rsidRDefault="00ED10E2">
      <w:pPr>
        <w:pStyle w:val="Headright"/>
        <w:spacing w:line="240" w:lineRule="atLeast"/>
        <w:rPr>
          <w:rFonts w:cs="Times New Roman"/>
          <w:sz w:val="22"/>
          <w:szCs w:val="22"/>
        </w:rPr>
      </w:pPr>
    </w:p>
    <w:p w14:paraId="5D99FA29" w14:textId="77777777" w:rsidR="00ED10E2" w:rsidRDefault="00ED10E2">
      <w:pPr>
        <w:pStyle w:val="Headright"/>
        <w:spacing w:line="240" w:lineRule="atLeast"/>
        <w:jc w:val="left"/>
        <w:rPr>
          <w:rFonts w:cs="Times New Roman"/>
          <w:sz w:val="22"/>
          <w:szCs w:val="22"/>
        </w:rPr>
      </w:pPr>
    </w:p>
    <w:p w14:paraId="771EE1F7" w14:textId="77777777" w:rsidR="00ED10E2" w:rsidRDefault="00ED10E2">
      <w:pPr>
        <w:pStyle w:val="Headright"/>
        <w:spacing w:line="240" w:lineRule="atLeast"/>
        <w:jc w:val="left"/>
        <w:rPr>
          <w:rFonts w:cs="Times New Roman"/>
          <w:sz w:val="22"/>
          <w:szCs w:val="22"/>
        </w:rPr>
      </w:pPr>
    </w:p>
    <w:p w14:paraId="76CFB039" w14:textId="77777777" w:rsidR="00ED10E2" w:rsidRDefault="00ED10E2">
      <w:pPr>
        <w:pStyle w:val="Headright"/>
        <w:spacing w:line="240" w:lineRule="atLeast"/>
        <w:jc w:val="left"/>
        <w:rPr>
          <w:rFonts w:cs="Times New Roman"/>
          <w:sz w:val="22"/>
          <w:szCs w:val="22"/>
        </w:rPr>
      </w:pPr>
    </w:p>
    <w:p w14:paraId="18A85F57" w14:textId="77777777" w:rsidR="00ED10E2" w:rsidRDefault="00ED10E2">
      <w:pPr>
        <w:pStyle w:val="Headright"/>
        <w:spacing w:line="240" w:lineRule="atLeast"/>
        <w:jc w:val="left"/>
        <w:rPr>
          <w:rFonts w:cs="Times New Roman"/>
          <w:sz w:val="22"/>
          <w:szCs w:val="22"/>
        </w:rPr>
      </w:pPr>
    </w:p>
    <w:p w14:paraId="0E5E3DFD" w14:textId="77777777" w:rsidR="00ED10E2" w:rsidRDefault="00ED10E2">
      <w:pPr>
        <w:pStyle w:val="Headright"/>
        <w:spacing w:line="240" w:lineRule="atLeast"/>
        <w:jc w:val="left"/>
        <w:rPr>
          <w:rFonts w:cs="Times New Roman"/>
          <w:sz w:val="22"/>
          <w:szCs w:val="22"/>
        </w:rPr>
      </w:pPr>
    </w:p>
    <w:p w14:paraId="507CBAEC" w14:textId="77777777" w:rsidR="00ED10E2" w:rsidRDefault="00ED10E2">
      <w:pPr>
        <w:pStyle w:val="Headright"/>
        <w:spacing w:line="240" w:lineRule="atLeast"/>
        <w:jc w:val="left"/>
        <w:rPr>
          <w:rFonts w:cs="Times New Roman"/>
          <w:sz w:val="22"/>
          <w:szCs w:val="22"/>
        </w:rPr>
      </w:pPr>
    </w:p>
    <w:p w14:paraId="5C1BC96C" w14:textId="77777777" w:rsidR="00ED10E2" w:rsidRDefault="00ED10E2">
      <w:pPr>
        <w:pStyle w:val="Headright"/>
        <w:spacing w:line="240" w:lineRule="atLeast"/>
        <w:jc w:val="left"/>
        <w:rPr>
          <w:rFonts w:cs="Times New Roman"/>
          <w:sz w:val="22"/>
          <w:szCs w:val="22"/>
        </w:rPr>
      </w:pPr>
    </w:p>
    <w:p w14:paraId="310B1E56" w14:textId="77777777" w:rsidR="00ED10E2" w:rsidRDefault="00ED10E2">
      <w:pPr>
        <w:pStyle w:val="Headright"/>
        <w:spacing w:line="240" w:lineRule="atLeast"/>
        <w:jc w:val="left"/>
        <w:rPr>
          <w:rFonts w:cs="Times New Roman"/>
          <w:sz w:val="22"/>
          <w:szCs w:val="22"/>
        </w:rPr>
      </w:pPr>
    </w:p>
    <w:p w14:paraId="12978483" w14:textId="77777777" w:rsidR="00ED10E2" w:rsidRDefault="00ED10E2">
      <w:pPr>
        <w:pStyle w:val="Headright"/>
        <w:spacing w:line="240" w:lineRule="atLeast"/>
        <w:jc w:val="left"/>
        <w:rPr>
          <w:rFonts w:cs="Times New Roman"/>
          <w:sz w:val="22"/>
          <w:szCs w:val="22"/>
        </w:rPr>
      </w:pPr>
    </w:p>
    <w:p w14:paraId="59C36310" w14:textId="77777777" w:rsidR="00ED10E2" w:rsidRDefault="00ED10E2">
      <w:pPr>
        <w:pStyle w:val="Headright"/>
        <w:spacing w:line="240" w:lineRule="atLeast"/>
        <w:jc w:val="left"/>
        <w:rPr>
          <w:rFonts w:cs="Times New Roman"/>
          <w:sz w:val="22"/>
          <w:szCs w:val="22"/>
        </w:rPr>
      </w:pPr>
    </w:p>
    <w:p w14:paraId="37BC55F9" w14:textId="77777777" w:rsidR="00ED10E2" w:rsidRDefault="00ED10E2">
      <w:pPr>
        <w:pStyle w:val="Headright"/>
        <w:spacing w:line="240" w:lineRule="atLeast"/>
        <w:jc w:val="left"/>
        <w:rPr>
          <w:rFonts w:cs="Times New Roman"/>
          <w:sz w:val="22"/>
          <w:szCs w:val="22"/>
        </w:rPr>
      </w:pPr>
    </w:p>
    <w:p w14:paraId="4F3B0048" w14:textId="77777777" w:rsidR="00ED10E2" w:rsidRDefault="00ED10E2">
      <w:pPr>
        <w:pStyle w:val="Headright"/>
        <w:spacing w:line="240" w:lineRule="atLeast"/>
        <w:jc w:val="left"/>
        <w:rPr>
          <w:rFonts w:cs="Times New Roman"/>
          <w:sz w:val="22"/>
          <w:szCs w:val="22"/>
        </w:rPr>
      </w:pPr>
    </w:p>
    <w:p w14:paraId="2586A74B" w14:textId="77777777" w:rsidR="00ED10E2" w:rsidRDefault="00ED10E2">
      <w:pPr>
        <w:pStyle w:val="Headright"/>
        <w:spacing w:line="240" w:lineRule="atLeast"/>
        <w:jc w:val="left"/>
        <w:rPr>
          <w:rFonts w:cs="Times New Roman"/>
          <w:sz w:val="22"/>
          <w:szCs w:val="22"/>
        </w:rPr>
      </w:pPr>
    </w:p>
    <w:p w14:paraId="39CCB99E" w14:textId="77777777" w:rsidR="00ED10E2" w:rsidRDefault="00ED10E2">
      <w:pPr>
        <w:pStyle w:val="Headright"/>
        <w:spacing w:line="240" w:lineRule="atLeast"/>
        <w:jc w:val="left"/>
        <w:rPr>
          <w:rFonts w:cs="Times New Roman"/>
          <w:sz w:val="22"/>
          <w:szCs w:val="22"/>
        </w:rPr>
      </w:pPr>
    </w:p>
    <w:p w14:paraId="7DF9C646" w14:textId="77777777" w:rsidR="00ED10E2" w:rsidRDefault="00ED10E2">
      <w:pPr>
        <w:pStyle w:val="Headright"/>
        <w:spacing w:line="240" w:lineRule="atLeast"/>
        <w:jc w:val="left"/>
        <w:rPr>
          <w:rFonts w:cs="Times New Roman"/>
          <w:sz w:val="22"/>
          <w:szCs w:val="22"/>
        </w:rPr>
      </w:pPr>
    </w:p>
    <w:p w14:paraId="72387080" w14:textId="77777777" w:rsidR="00ED10E2" w:rsidRDefault="00ED10E2">
      <w:pPr>
        <w:pStyle w:val="Headright"/>
        <w:spacing w:line="240" w:lineRule="atLeast"/>
        <w:jc w:val="left"/>
        <w:rPr>
          <w:rFonts w:cs="Times New Roman"/>
          <w:sz w:val="22"/>
          <w:szCs w:val="22"/>
        </w:rPr>
      </w:pPr>
    </w:p>
    <w:p w14:paraId="7A40CF1D" w14:textId="77777777" w:rsidR="00ED10E2" w:rsidRDefault="00ED10E2">
      <w:pPr>
        <w:pStyle w:val="Headright"/>
        <w:spacing w:line="240" w:lineRule="atLeast"/>
        <w:jc w:val="left"/>
        <w:rPr>
          <w:rFonts w:cs="Times New Roman"/>
          <w:sz w:val="22"/>
          <w:szCs w:val="22"/>
        </w:rPr>
      </w:pPr>
    </w:p>
    <w:p w14:paraId="23568C0A" w14:textId="77777777" w:rsidR="00ED10E2" w:rsidRDefault="00ED10E2">
      <w:pPr>
        <w:pStyle w:val="Headright"/>
        <w:spacing w:line="240" w:lineRule="atLeast"/>
        <w:jc w:val="left"/>
        <w:rPr>
          <w:rFonts w:cs="Times New Roman"/>
          <w:sz w:val="22"/>
          <w:szCs w:val="22"/>
        </w:rPr>
      </w:pPr>
    </w:p>
    <w:p w14:paraId="4A4722E4" w14:textId="77777777" w:rsidR="00ED10E2" w:rsidRDefault="00ED10E2">
      <w:pPr>
        <w:pStyle w:val="Headright"/>
        <w:spacing w:line="240" w:lineRule="atLeast"/>
        <w:jc w:val="left"/>
        <w:rPr>
          <w:rFonts w:cs="Times New Roman"/>
          <w:sz w:val="22"/>
          <w:szCs w:val="22"/>
        </w:rPr>
      </w:pPr>
    </w:p>
    <w:p w14:paraId="261254B4" w14:textId="77777777" w:rsidR="00ED10E2" w:rsidRDefault="00ED10E2">
      <w:pPr>
        <w:pStyle w:val="Headright"/>
        <w:spacing w:line="240" w:lineRule="atLeast"/>
        <w:jc w:val="left"/>
        <w:rPr>
          <w:rFonts w:cs="Times New Roman"/>
          <w:sz w:val="22"/>
          <w:szCs w:val="22"/>
        </w:rPr>
      </w:pPr>
    </w:p>
    <w:p w14:paraId="284848FF" w14:textId="77777777" w:rsidR="00ED10E2" w:rsidRDefault="00ED10E2">
      <w:pPr>
        <w:pStyle w:val="Headright"/>
        <w:spacing w:line="240" w:lineRule="atLeast"/>
        <w:jc w:val="left"/>
        <w:rPr>
          <w:rFonts w:cs="Times New Roman"/>
          <w:sz w:val="22"/>
          <w:szCs w:val="22"/>
        </w:rPr>
      </w:pPr>
    </w:p>
    <w:p w14:paraId="78251CAD" w14:textId="77777777" w:rsidR="00ED10E2" w:rsidRDefault="00ED10E2">
      <w:pPr>
        <w:pStyle w:val="Headright"/>
        <w:spacing w:line="240" w:lineRule="atLeast"/>
        <w:jc w:val="left"/>
        <w:rPr>
          <w:rFonts w:cs="Times New Roman"/>
          <w:sz w:val="22"/>
          <w:szCs w:val="22"/>
        </w:rPr>
      </w:pPr>
    </w:p>
    <w:p w14:paraId="42CA01F9" w14:textId="77777777" w:rsidR="00ED10E2" w:rsidRDefault="00ED10E2">
      <w:pPr>
        <w:pStyle w:val="Headright"/>
        <w:spacing w:line="240" w:lineRule="atLeast"/>
        <w:jc w:val="left"/>
        <w:rPr>
          <w:rFonts w:cs="Times New Roman"/>
          <w:sz w:val="22"/>
          <w:szCs w:val="22"/>
        </w:rPr>
      </w:pPr>
    </w:p>
    <w:p w14:paraId="5ABA814D" w14:textId="77777777" w:rsidR="00ED10E2" w:rsidRDefault="00ED10E2">
      <w:pPr>
        <w:pStyle w:val="Headright"/>
        <w:spacing w:line="240" w:lineRule="atLeast"/>
        <w:jc w:val="left"/>
        <w:rPr>
          <w:rFonts w:cs="Times New Roman"/>
          <w:sz w:val="22"/>
          <w:szCs w:val="22"/>
        </w:rPr>
      </w:pPr>
    </w:p>
    <w:p w14:paraId="3FFF4AA1" w14:textId="77777777" w:rsidR="00ED10E2" w:rsidRDefault="00ED10E2">
      <w:pPr>
        <w:pStyle w:val="Headright"/>
        <w:spacing w:line="240" w:lineRule="atLeast"/>
        <w:jc w:val="left"/>
        <w:rPr>
          <w:rFonts w:cs="Times New Roman"/>
          <w:sz w:val="22"/>
          <w:szCs w:val="22"/>
        </w:rPr>
      </w:pPr>
    </w:p>
    <w:p w14:paraId="3FDECC4B" w14:textId="77777777" w:rsidR="00ED10E2" w:rsidRDefault="00ED10E2">
      <w:pPr>
        <w:pStyle w:val="Headright"/>
        <w:spacing w:line="240" w:lineRule="atLeast"/>
        <w:jc w:val="left"/>
        <w:rPr>
          <w:rFonts w:cs="Times New Roman"/>
          <w:sz w:val="22"/>
          <w:szCs w:val="22"/>
        </w:rPr>
      </w:pPr>
    </w:p>
    <w:p w14:paraId="61502FDD" w14:textId="77777777" w:rsidR="00ED10E2" w:rsidRDefault="00ED10E2">
      <w:pPr>
        <w:pStyle w:val="Headright"/>
        <w:spacing w:line="240" w:lineRule="atLeast"/>
        <w:rPr>
          <w:rFonts w:cs="Times New Roman"/>
          <w:sz w:val="22"/>
          <w:szCs w:val="22"/>
        </w:rPr>
      </w:pPr>
    </w:p>
    <w:p w14:paraId="5C490A39" w14:textId="77777777" w:rsidR="00ED10E2" w:rsidRDefault="00ED10E2">
      <w:pPr>
        <w:pStyle w:val="Headright"/>
        <w:spacing w:line="240" w:lineRule="atLeast"/>
        <w:rPr>
          <w:rFonts w:cs="Times New Roman"/>
          <w:sz w:val="22"/>
          <w:szCs w:val="22"/>
        </w:rPr>
      </w:pPr>
    </w:p>
    <w:p w14:paraId="791A1DD8" w14:textId="77777777" w:rsidR="00ED10E2" w:rsidRDefault="00ED10E2">
      <w:pPr>
        <w:pStyle w:val="Headright"/>
        <w:spacing w:line="240" w:lineRule="atLeast"/>
        <w:rPr>
          <w:rFonts w:cs="Times New Roman"/>
          <w:sz w:val="22"/>
          <w:szCs w:val="22"/>
        </w:rPr>
      </w:pPr>
    </w:p>
    <w:p w14:paraId="79F7F24F" w14:textId="77777777" w:rsidR="00ED10E2" w:rsidRDefault="00ED10E2">
      <w:pPr>
        <w:pStyle w:val="Headright"/>
        <w:spacing w:line="240" w:lineRule="atLeast"/>
        <w:rPr>
          <w:rFonts w:cs="Times New Roman"/>
          <w:sz w:val="22"/>
          <w:szCs w:val="22"/>
        </w:rPr>
      </w:pPr>
    </w:p>
    <w:p w14:paraId="3817B0DE" w14:textId="77777777" w:rsidR="00ED10E2" w:rsidRDefault="00ED10E2">
      <w:pPr>
        <w:pStyle w:val="Headright"/>
        <w:spacing w:line="240" w:lineRule="atLeast"/>
        <w:rPr>
          <w:rFonts w:cs="Times New Roman"/>
          <w:sz w:val="22"/>
          <w:szCs w:val="22"/>
        </w:rPr>
      </w:pPr>
    </w:p>
    <w:p w14:paraId="7FE90B56" w14:textId="77777777" w:rsidR="00ED10E2" w:rsidRDefault="00ED10E2">
      <w:pPr>
        <w:pStyle w:val="Headright"/>
        <w:spacing w:line="240" w:lineRule="atLeast"/>
        <w:rPr>
          <w:rFonts w:cs="Times New Roman"/>
          <w:sz w:val="22"/>
          <w:szCs w:val="22"/>
        </w:rPr>
      </w:pPr>
    </w:p>
    <w:p w14:paraId="2A64E884" w14:textId="77777777" w:rsidR="00ED10E2" w:rsidRDefault="00ED10E2">
      <w:pPr>
        <w:pStyle w:val="Headright"/>
        <w:spacing w:line="240" w:lineRule="atLeast"/>
        <w:rPr>
          <w:rFonts w:cs="Times New Roman"/>
          <w:sz w:val="22"/>
          <w:szCs w:val="22"/>
        </w:rPr>
      </w:pPr>
    </w:p>
    <w:p w14:paraId="7C38D69B" w14:textId="77777777" w:rsidR="00ED10E2" w:rsidRDefault="00ED10E2">
      <w:pPr>
        <w:pStyle w:val="Headright"/>
        <w:spacing w:line="240" w:lineRule="atLeast"/>
        <w:rPr>
          <w:rFonts w:cs="Times New Roman"/>
          <w:sz w:val="22"/>
          <w:szCs w:val="22"/>
        </w:rPr>
      </w:pPr>
    </w:p>
    <w:p w14:paraId="2B8E0387" w14:textId="77777777" w:rsidR="00ED10E2" w:rsidRDefault="00000000">
      <w:pPr>
        <w:pStyle w:val="Headright"/>
        <w:spacing w:line="240" w:lineRule="atLeast"/>
        <w:jc w:val="center"/>
      </w:pPr>
      <w:r>
        <w:rPr>
          <w:rFonts w:cs="Times New Roman"/>
          <w:sz w:val="22"/>
          <w:szCs w:val="22"/>
        </w:rPr>
        <w:t xml:space="preserve">                                                                       №1 Қосымша</w:t>
      </w:r>
    </w:p>
    <w:p w14:paraId="022A1868" w14:textId="77777777" w:rsidR="00ED10E2" w:rsidRDefault="00000000">
      <w:pPr>
        <w:pStyle w:val="Headright"/>
        <w:spacing w:line="240" w:lineRule="atLeast"/>
        <w:jc w:val="center"/>
      </w:pPr>
      <w:r>
        <w:rPr>
          <w:rFonts w:cs="Times New Roman"/>
          <w:sz w:val="22"/>
          <w:szCs w:val="22"/>
        </w:rPr>
        <w:t xml:space="preserve">                                                                                         ерекшелікке қарай _________</w:t>
      </w:r>
    </w:p>
    <w:p w14:paraId="23F6F066" w14:textId="77777777" w:rsidR="00ED10E2" w:rsidRDefault="00000000">
      <w:pPr>
        <w:pStyle w:val="Headright"/>
        <w:spacing w:line="240" w:lineRule="atLeast"/>
        <w:jc w:val="center"/>
      </w:pPr>
      <w:r>
        <w:rPr>
          <w:rFonts w:cs="Times New Roman"/>
          <w:sz w:val="22"/>
          <w:szCs w:val="22"/>
        </w:rPr>
        <w:t xml:space="preserve">                                                                 (_________)</w:t>
      </w:r>
    </w:p>
    <w:p w14:paraId="53714FC0" w14:textId="77777777" w:rsidR="00ED10E2" w:rsidRDefault="00ED10E2">
      <w:pPr>
        <w:pStyle w:val="a3"/>
        <w:spacing w:after="0" w:line="240" w:lineRule="atLeast"/>
        <w:jc w:val="center"/>
        <w:rPr>
          <w:spacing w:val="-10"/>
          <w:sz w:val="22"/>
          <w:szCs w:val="22"/>
        </w:rPr>
      </w:pPr>
    </w:p>
    <w:p w14:paraId="3D0D494C" w14:textId="77777777" w:rsidR="00ED10E2"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41C1CC90" w14:textId="77777777" w:rsidR="00ED10E2" w:rsidRDefault="00ED10E2">
      <w:pPr>
        <w:pStyle w:val="Headright"/>
        <w:spacing w:line="240" w:lineRule="atLeast"/>
        <w:jc w:val="center"/>
        <w:rPr>
          <w:rFonts w:cs="Times New Roman"/>
          <w:sz w:val="22"/>
          <w:szCs w:val="22"/>
        </w:rPr>
      </w:pPr>
    </w:p>
    <w:p w14:paraId="42D195FE" w14:textId="77777777" w:rsidR="00ED10E2" w:rsidRDefault="00000000">
      <w:pPr>
        <w:pStyle w:val="afff6"/>
        <w:rPr>
          <w:sz w:val="22"/>
          <w:szCs w:val="22"/>
        </w:rPr>
      </w:pPr>
      <w:r>
        <w:rPr>
          <w:sz w:val="22"/>
          <w:szCs w:val="22"/>
        </w:rPr>
        <w:t>Мұнай өнімдерін сатып алу-сату шарты №</w:t>
      </w:r>
    </w:p>
    <w:p w14:paraId="7D73F767" w14:textId="77777777" w:rsidR="00ED10E2" w:rsidRDefault="00ED10E2">
      <w:pPr>
        <w:pStyle w:val="afff6"/>
        <w:rPr>
          <w:sz w:val="22"/>
          <w:szCs w:val="22"/>
        </w:rPr>
      </w:pPr>
    </w:p>
    <w:tbl>
      <w:tblPr>
        <w:tblW w:w="5000" w:type="pct"/>
        <w:tblInd w:w="-1074" w:type="dxa"/>
        <w:tblLayout w:type="fixed"/>
        <w:tblLook w:val="04A0" w:firstRow="1" w:lastRow="0" w:firstColumn="1" w:lastColumn="0" w:noHBand="0" w:noVBand="1"/>
      </w:tblPr>
      <w:tblGrid>
        <w:gridCol w:w="3100"/>
        <w:gridCol w:w="3217"/>
        <w:gridCol w:w="16"/>
        <w:gridCol w:w="3296"/>
      </w:tblGrid>
      <w:tr w:rsidR="00ED10E2" w14:paraId="111FE4FE" w14:textId="77777777">
        <w:trPr>
          <w:trHeight w:val="1008"/>
        </w:trPr>
        <w:tc>
          <w:tcPr>
            <w:tcW w:w="3104" w:type="dxa"/>
            <w:tcBorders>
              <w:top w:val="single" w:sz="4" w:space="0" w:color="000000"/>
              <w:left w:val="single" w:sz="4" w:space="0" w:color="000000"/>
              <w:bottom w:val="single" w:sz="4" w:space="0" w:color="000000"/>
              <w:right w:val="single" w:sz="4" w:space="0" w:color="000000"/>
            </w:tcBorders>
          </w:tcPr>
          <w:p w14:paraId="64E72B38" w14:textId="77777777" w:rsidR="00ED10E2" w:rsidRDefault="00000000">
            <w:pPr>
              <w:jc w:val="both"/>
              <w:rPr>
                <w:rFonts w:ascii="Arial" w:hAnsi="Arial" w:cs="Arial"/>
                <w:b/>
                <w:bCs/>
                <w:sz w:val="16"/>
                <w:szCs w:val="16"/>
              </w:rPr>
            </w:pPr>
            <w:r>
              <w:rPr>
                <w:rFonts w:ascii="Arial" w:hAnsi="Arial" w:cs="Arial"/>
                <w:b/>
                <w:sz w:val="16"/>
                <w:szCs w:val="16"/>
                <w:highlight w:val="lightGray"/>
                <w:lang w:val="kk-KZ"/>
              </w:rPr>
              <w:t>НЕГІЗДЕМЕ:</w:t>
            </w:r>
            <w:r>
              <w:rPr>
                <w:rFonts w:ascii="Arial" w:hAnsi="Arial" w:cs="Arial"/>
                <w:b/>
                <w:sz w:val="16"/>
                <w:szCs w:val="16"/>
                <w:highlight w:val="lightGray"/>
              </w:rPr>
              <w:t xml:space="preserve"> </w:t>
            </w:r>
            <w:r>
              <w:rPr>
                <w:rFonts w:ascii="Arial" w:hAnsi="Arial" w:cs="Arial"/>
                <w:b/>
                <w:sz w:val="16"/>
                <w:szCs w:val="16"/>
                <w:highlight w:val="lightGray"/>
                <w:lang w:val="kk-KZ"/>
              </w:rPr>
              <w:t>_________ ж. № __________ мәміле туралы есеп</w:t>
            </w:r>
          </w:p>
          <w:p w14:paraId="1371E67A" w14:textId="77777777" w:rsidR="00ED10E2" w:rsidRDefault="00ED10E2">
            <w:pPr>
              <w:rPr>
                <w:rFonts w:ascii="Arial" w:hAnsi="Arial" w:cs="Arial"/>
                <w:b/>
                <w:bCs/>
                <w:sz w:val="16"/>
                <w:szCs w:val="16"/>
                <w:highlight w:val="lightGray"/>
              </w:rPr>
            </w:pPr>
          </w:p>
        </w:tc>
        <w:tc>
          <w:tcPr>
            <w:tcW w:w="3220" w:type="dxa"/>
            <w:tcBorders>
              <w:top w:val="single" w:sz="4" w:space="0" w:color="000000"/>
              <w:left w:val="single" w:sz="4" w:space="0" w:color="000000"/>
              <w:bottom w:val="single" w:sz="4" w:space="0" w:color="000000"/>
              <w:right w:val="single" w:sz="4" w:space="0" w:color="000000"/>
            </w:tcBorders>
          </w:tcPr>
          <w:p w14:paraId="13A395B6" w14:textId="77777777" w:rsidR="00ED10E2" w:rsidRDefault="00000000">
            <w:pPr>
              <w:rPr>
                <w:rFonts w:ascii="Arial" w:hAnsi="Arial" w:cs="Arial"/>
                <w:b/>
                <w:sz w:val="16"/>
                <w:szCs w:val="16"/>
                <w:highlight w:val="lightGray"/>
              </w:rPr>
            </w:pPr>
            <w:r>
              <w:rPr>
                <w:rFonts w:ascii="Arial" w:hAnsi="Arial" w:cs="Arial"/>
                <w:b/>
                <w:sz w:val="16"/>
                <w:szCs w:val="16"/>
                <w:highlight w:val="lightGray"/>
              </w:rPr>
              <w:t>НЕГІЗДЕМЕ: Мәміле туралы есеп № _________ бастап __________ қ.</w:t>
            </w:r>
          </w:p>
          <w:p w14:paraId="05B33439" w14:textId="77777777" w:rsidR="00ED10E2" w:rsidRDefault="00ED10E2">
            <w:pPr>
              <w:rPr>
                <w:rFonts w:ascii="Arial" w:hAnsi="Arial" w:cs="Arial"/>
                <w:b/>
                <w:sz w:val="16"/>
                <w:szCs w:val="16"/>
                <w:highlight w:val="lightGray"/>
              </w:rPr>
            </w:pPr>
          </w:p>
        </w:tc>
        <w:tc>
          <w:tcPr>
            <w:tcW w:w="3293" w:type="dxa"/>
            <w:gridSpan w:val="2"/>
            <w:tcBorders>
              <w:top w:val="single" w:sz="4" w:space="0" w:color="000000"/>
              <w:left w:val="single" w:sz="4" w:space="0" w:color="000000"/>
              <w:bottom w:val="single" w:sz="4" w:space="0" w:color="000000"/>
              <w:right w:val="single" w:sz="4" w:space="0" w:color="000000"/>
            </w:tcBorders>
          </w:tcPr>
          <w:p w14:paraId="46E71EA9" w14:textId="77777777" w:rsidR="00ED10E2" w:rsidRDefault="00000000">
            <w:pPr>
              <w:rPr>
                <w:rFonts w:ascii="Arial" w:hAnsi="Arial" w:cs="Arial"/>
                <w:b/>
                <w:sz w:val="16"/>
                <w:szCs w:val="16"/>
                <w:highlight w:val="lightGray"/>
                <w:lang w:val="en-US"/>
              </w:rPr>
            </w:pPr>
            <w:r>
              <w:rPr>
                <w:rFonts w:ascii="Arial" w:hAnsi="Arial" w:cs="Arial"/>
                <w:b/>
                <w:sz w:val="16"/>
                <w:szCs w:val="16"/>
                <w:highlight w:val="lightGray"/>
                <w:lang w:val="en-US"/>
              </w:rPr>
              <w:t xml:space="preserve">PURSUANT TO: Transaction report </w:t>
            </w:r>
          </w:p>
          <w:p w14:paraId="2B901CD3" w14:textId="77777777" w:rsidR="00ED10E2" w:rsidRDefault="00000000">
            <w:pPr>
              <w:rPr>
                <w:rFonts w:ascii="Arial" w:hAnsi="Arial" w:cs="Arial"/>
                <w:b/>
                <w:sz w:val="16"/>
                <w:szCs w:val="16"/>
                <w:highlight w:val="lightGray"/>
                <w:lang w:val="en-US"/>
              </w:rPr>
            </w:pPr>
            <w:r>
              <w:rPr>
                <w:rFonts w:ascii="Arial" w:hAnsi="Arial" w:cs="Arial"/>
                <w:b/>
                <w:sz w:val="16"/>
                <w:szCs w:val="16"/>
                <w:highlight w:val="lightGray"/>
                <w:lang w:val="en-US"/>
              </w:rPr>
              <w:t>No. ________  dated _______</w:t>
            </w:r>
          </w:p>
          <w:p w14:paraId="52AEA5EA" w14:textId="77777777" w:rsidR="00ED10E2" w:rsidRDefault="00ED10E2">
            <w:pPr>
              <w:rPr>
                <w:rFonts w:ascii="Arial" w:hAnsi="Arial" w:cs="Arial"/>
                <w:b/>
                <w:sz w:val="16"/>
                <w:szCs w:val="16"/>
                <w:highlight w:val="lightGray"/>
                <w:lang w:val="en-US"/>
              </w:rPr>
            </w:pPr>
          </w:p>
        </w:tc>
      </w:tr>
      <w:tr w:rsidR="00ED10E2" w14:paraId="699622DF" w14:textId="77777777">
        <w:trPr>
          <w:trHeight w:val="1008"/>
        </w:trPr>
        <w:tc>
          <w:tcPr>
            <w:tcW w:w="3104" w:type="dxa"/>
            <w:tcBorders>
              <w:top w:val="single" w:sz="4" w:space="0" w:color="000000"/>
              <w:left w:val="single" w:sz="4" w:space="0" w:color="000000"/>
              <w:bottom w:val="single" w:sz="4" w:space="0" w:color="000000"/>
              <w:right w:val="single" w:sz="4" w:space="0" w:color="000000"/>
            </w:tcBorders>
          </w:tcPr>
          <w:p w14:paraId="0FA095BB" w14:textId="77777777" w:rsidR="00ED10E2" w:rsidRDefault="00000000">
            <w:pPr>
              <w:pStyle w:val="2"/>
              <w:keepNext w:val="0"/>
              <w:spacing w:after="120"/>
            </w:pPr>
            <w:r>
              <w:rPr>
                <w:sz w:val="16"/>
                <w:szCs w:val="16"/>
                <w:lang w:val="kk-KZ"/>
              </w:rPr>
              <w:t>жеткізу туралы шарт</w:t>
            </w:r>
            <w:r>
              <w:rPr>
                <w:sz w:val="16"/>
                <w:szCs w:val="16"/>
              </w:rPr>
              <w:t xml:space="preserve">  </w:t>
            </w:r>
          </w:p>
          <w:p w14:paraId="1E9CD5EA" w14:textId="77777777" w:rsidR="00ED10E2" w:rsidRDefault="00000000">
            <w:pPr>
              <w:spacing w:after="120"/>
              <w:jc w:val="center"/>
              <w:rPr>
                <w:rFonts w:ascii="Arial" w:hAnsi="Arial" w:cs="Arial"/>
                <w:sz w:val="16"/>
                <w:szCs w:val="16"/>
              </w:rPr>
            </w:pPr>
            <w:r>
              <w:rPr>
                <w:rFonts w:ascii="Arial" w:hAnsi="Arial" w:cs="Arial"/>
                <w:sz w:val="16"/>
                <w:szCs w:val="16"/>
              </w:rPr>
              <w:t>№____________</w:t>
            </w:r>
          </w:p>
          <w:p w14:paraId="01C74794" w14:textId="77777777" w:rsidR="00ED10E2" w:rsidRDefault="00ED10E2">
            <w:pPr>
              <w:spacing w:after="120"/>
              <w:jc w:val="center"/>
              <w:rPr>
                <w:rFonts w:ascii="Arial" w:hAnsi="Arial" w:cs="Arial"/>
                <w:sz w:val="16"/>
                <w:szCs w:val="16"/>
                <w:lang w:val="en-US"/>
              </w:rPr>
            </w:pPr>
          </w:p>
        </w:tc>
        <w:tc>
          <w:tcPr>
            <w:tcW w:w="3220" w:type="dxa"/>
            <w:tcBorders>
              <w:top w:val="single" w:sz="4" w:space="0" w:color="000000"/>
              <w:left w:val="single" w:sz="4" w:space="0" w:color="000000"/>
              <w:bottom w:val="single" w:sz="4" w:space="0" w:color="000000"/>
              <w:right w:val="single" w:sz="4" w:space="0" w:color="000000"/>
            </w:tcBorders>
          </w:tcPr>
          <w:p w14:paraId="5511BCE0" w14:textId="77777777" w:rsidR="00ED10E2" w:rsidRDefault="00000000">
            <w:pPr>
              <w:pStyle w:val="2"/>
              <w:keepNext w:val="0"/>
              <w:spacing w:after="120"/>
              <w:rPr>
                <w:sz w:val="16"/>
                <w:szCs w:val="16"/>
                <w:lang w:val="en-US"/>
              </w:rPr>
            </w:pPr>
            <w:r>
              <w:rPr>
                <w:sz w:val="16"/>
                <w:szCs w:val="16"/>
              </w:rPr>
              <w:t xml:space="preserve">Жеткізу ШАРТЫ  </w:t>
            </w:r>
          </w:p>
          <w:p w14:paraId="2487BB7D" w14:textId="77777777" w:rsidR="00ED10E2" w:rsidRDefault="00000000">
            <w:pPr>
              <w:spacing w:after="120"/>
              <w:jc w:val="center"/>
              <w:rPr>
                <w:rFonts w:ascii="Arial" w:hAnsi="Arial" w:cs="Arial"/>
                <w:sz w:val="16"/>
                <w:szCs w:val="16"/>
              </w:rPr>
            </w:pPr>
            <w:r>
              <w:rPr>
                <w:rFonts w:ascii="Arial" w:hAnsi="Arial" w:cs="Arial"/>
                <w:sz w:val="16"/>
                <w:szCs w:val="16"/>
              </w:rPr>
              <w:t>№____________</w:t>
            </w:r>
          </w:p>
          <w:p w14:paraId="06307A4A" w14:textId="77777777" w:rsidR="00ED10E2" w:rsidRDefault="00ED10E2">
            <w:pPr>
              <w:spacing w:after="120"/>
              <w:jc w:val="center"/>
              <w:rPr>
                <w:rFonts w:ascii="Arial" w:hAnsi="Arial" w:cs="Arial"/>
                <w:sz w:val="16"/>
                <w:szCs w:val="16"/>
                <w:lang w:val="en-US"/>
              </w:rPr>
            </w:pPr>
          </w:p>
        </w:tc>
        <w:tc>
          <w:tcPr>
            <w:tcW w:w="3293" w:type="dxa"/>
            <w:gridSpan w:val="2"/>
            <w:tcBorders>
              <w:top w:val="single" w:sz="4" w:space="0" w:color="000000"/>
              <w:left w:val="single" w:sz="4" w:space="0" w:color="000000"/>
              <w:bottom w:val="single" w:sz="4" w:space="0" w:color="000000"/>
              <w:right w:val="single" w:sz="4" w:space="0" w:color="000000"/>
            </w:tcBorders>
          </w:tcPr>
          <w:p w14:paraId="0CD00E20" w14:textId="77777777" w:rsidR="00ED10E2" w:rsidRDefault="00000000">
            <w:pPr>
              <w:pStyle w:val="2"/>
              <w:rPr>
                <w:sz w:val="16"/>
                <w:szCs w:val="16"/>
                <w:lang w:val="en-GB"/>
              </w:rPr>
            </w:pPr>
            <w:r>
              <w:rPr>
                <w:sz w:val="16"/>
                <w:szCs w:val="16"/>
                <w:lang w:val="en-GB"/>
              </w:rPr>
              <w:t>SUPPLY AGREEMENT</w:t>
            </w:r>
          </w:p>
          <w:p w14:paraId="24BA9FAB" w14:textId="77777777" w:rsidR="00ED10E2" w:rsidRDefault="00000000">
            <w:pPr>
              <w:jc w:val="center"/>
              <w:rPr>
                <w:rFonts w:ascii="Arial" w:hAnsi="Arial" w:cs="Arial"/>
                <w:sz w:val="16"/>
                <w:szCs w:val="16"/>
                <w:lang w:val="en-GB"/>
              </w:rPr>
            </w:pPr>
            <w:r>
              <w:rPr>
                <w:rFonts w:ascii="Arial" w:hAnsi="Arial" w:cs="Arial"/>
                <w:sz w:val="16"/>
                <w:szCs w:val="16"/>
                <w:lang w:val="en-GB"/>
              </w:rPr>
              <w:t>No. ____________</w:t>
            </w:r>
          </w:p>
          <w:p w14:paraId="268C25E2" w14:textId="77777777" w:rsidR="00ED10E2" w:rsidRDefault="00ED10E2">
            <w:pPr>
              <w:jc w:val="center"/>
              <w:rPr>
                <w:rFonts w:ascii="Arial" w:hAnsi="Arial" w:cs="Arial"/>
                <w:b/>
                <w:sz w:val="16"/>
                <w:szCs w:val="16"/>
                <w:lang w:val="en-GB"/>
              </w:rPr>
            </w:pPr>
          </w:p>
        </w:tc>
      </w:tr>
      <w:tr w:rsidR="00ED10E2" w14:paraId="4AAB7529" w14:textId="77777777">
        <w:tc>
          <w:tcPr>
            <w:tcW w:w="3104" w:type="dxa"/>
            <w:tcBorders>
              <w:top w:val="single" w:sz="4" w:space="0" w:color="000000"/>
              <w:left w:val="single" w:sz="4" w:space="0" w:color="000000"/>
              <w:bottom w:val="single" w:sz="4" w:space="0" w:color="000000"/>
              <w:right w:val="single" w:sz="4" w:space="0" w:color="000000"/>
            </w:tcBorders>
          </w:tcPr>
          <w:p w14:paraId="3FC4A1B3" w14:textId="77777777" w:rsidR="00ED10E2" w:rsidRDefault="00000000">
            <w:pPr>
              <w:tabs>
                <w:tab w:val="right" w:pos="4608"/>
              </w:tabs>
              <w:spacing w:after="120"/>
              <w:jc w:val="center"/>
              <w:rPr>
                <w:rFonts w:ascii="Arial" w:hAnsi="Arial" w:cs="Arial"/>
                <w:sz w:val="16"/>
                <w:szCs w:val="16"/>
              </w:rPr>
            </w:pPr>
            <w:r>
              <w:rPr>
                <w:rFonts w:ascii="Arial" w:hAnsi="Arial" w:cs="Arial"/>
                <w:sz w:val="16"/>
                <w:szCs w:val="16"/>
                <w:lang w:val="kk-KZ"/>
              </w:rPr>
              <w:t>Нұр</w:t>
            </w:r>
            <w:r>
              <w:rPr>
                <w:rFonts w:ascii="Arial" w:hAnsi="Arial" w:cs="Arial"/>
                <w:sz w:val="16"/>
                <w:szCs w:val="16"/>
                <w:lang w:val="en-US"/>
              </w:rPr>
              <w:t>-</w:t>
            </w:r>
            <w:r>
              <w:rPr>
                <w:rFonts w:ascii="Arial" w:hAnsi="Arial" w:cs="Arial"/>
                <w:sz w:val="16"/>
                <w:szCs w:val="16"/>
                <w:lang w:val="kk-KZ"/>
              </w:rPr>
              <w:t>Сұлтан</w:t>
            </w:r>
            <w:r>
              <w:rPr>
                <w:rFonts w:ascii="Arial" w:hAnsi="Arial" w:cs="Arial"/>
                <w:sz w:val="16"/>
                <w:szCs w:val="16"/>
              </w:rPr>
              <w:t xml:space="preserve"> қ.</w:t>
            </w:r>
            <w:r>
              <w:rPr>
                <w:rFonts w:ascii="Arial" w:hAnsi="Arial" w:cs="Arial"/>
                <w:sz w:val="16"/>
                <w:szCs w:val="16"/>
                <w:lang w:val="en-US"/>
              </w:rPr>
              <w:t xml:space="preserve"> </w:t>
            </w:r>
            <w:r>
              <w:rPr>
                <w:rFonts w:ascii="Arial" w:hAnsi="Arial" w:cs="Arial"/>
                <w:sz w:val="16"/>
                <w:szCs w:val="16"/>
                <w:lang w:val="kk-KZ"/>
              </w:rPr>
              <w:t>«__» ________ 20_ жыл</w:t>
            </w:r>
          </w:p>
          <w:p w14:paraId="757C1DF3" w14:textId="77777777" w:rsidR="00ED10E2" w:rsidRDefault="00ED10E2">
            <w:pPr>
              <w:tabs>
                <w:tab w:val="right" w:pos="4608"/>
              </w:tabs>
              <w:spacing w:after="120"/>
              <w:jc w:val="center"/>
              <w:rPr>
                <w:rFonts w:ascii="Arial" w:hAnsi="Arial" w:cs="Arial"/>
                <w:sz w:val="16"/>
                <w:szCs w:val="16"/>
              </w:rPr>
            </w:pPr>
          </w:p>
        </w:tc>
        <w:tc>
          <w:tcPr>
            <w:tcW w:w="3220" w:type="dxa"/>
            <w:tcBorders>
              <w:top w:val="single" w:sz="4" w:space="0" w:color="000000"/>
              <w:left w:val="single" w:sz="4" w:space="0" w:color="000000"/>
              <w:bottom w:val="single" w:sz="4" w:space="0" w:color="000000"/>
              <w:right w:val="single" w:sz="4" w:space="0" w:color="000000"/>
            </w:tcBorders>
          </w:tcPr>
          <w:p w14:paraId="3595EFE2" w14:textId="77777777" w:rsidR="00ED10E2" w:rsidRDefault="00000000">
            <w:pPr>
              <w:tabs>
                <w:tab w:val="right" w:pos="4608"/>
              </w:tabs>
              <w:spacing w:after="120"/>
              <w:jc w:val="center"/>
              <w:rPr>
                <w:rFonts w:ascii="Arial" w:hAnsi="Arial" w:cs="Arial"/>
                <w:sz w:val="16"/>
                <w:szCs w:val="16"/>
              </w:rPr>
            </w:pPr>
            <w:r>
              <w:rPr>
                <w:rFonts w:ascii="Arial" w:hAnsi="Arial" w:cs="Arial"/>
                <w:sz w:val="16"/>
                <w:szCs w:val="16"/>
              </w:rPr>
              <w:t>қ. Нұр-Сұлтан "___" __________ 20__ жылдың</w:t>
            </w:r>
          </w:p>
          <w:p w14:paraId="54208DA3" w14:textId="77777777" w:rsidR="00ED10E2" w:rsidRDefault="00ED10E2">
            <w:pPr>
              <w:tabs>
                <w:tab w:val="right" w:pos="4608"/>
              </w:tabs>
              <w:spacing w:after="120"/>
              <w:jc w:val="center"/>
              <w:rPr>
                <w:rFonts w:ascii="Arial" w:hAnsi="Arial" w:cs="Arial"/>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7FE68C90" w14:textId="77777777" w:rsidR="00ED10E2" w:rsidRDefault="00000000">
            <w:pPr>
              <w:tabs>
                <w:tab w:val="right" w:pos="4608"/>
                <w:tab w:val="right" w:pos="9720"/>
              </w:tabs>
              <w:spacing w:after="120"/>
              <w:jc w:val="center"/>
            </w:pPr>
            <w:r>
              <w:rPr>
                <w:rFonts w:ascii="Arial" w:hAnsi="Arial" w:cs="Arial"/>
                <w:sz w:val="16"/>
                <w:szCs w:val="16"/>
                <w:lang w:val="en-US"/>
              </w:rPr>
              <w:t>Nur-Sultan</w:t>
            </w:r>
            <w:r>
              <w:rPr>
                <w:rFonts w:ascii="Arial" w:hAnsi="Arial" w:cs="Arial"/>
                <w:sz w:val="16"/>
                <w:szCs w:val="16"/>
              </w:rPr>
              <w:t>___ __________ 20__</w:t>
            </w:r>
          </w:p>
        </w:tc>
      </w:tr>
      <w:tr w:rsidR="00ED10E2" w14:paraId="6150BF8B" w14:textId="77777777">
        <w:tc>
          <w:tcPr>
            <w:tcW w:w="3104" w:type="dxa"/>
            <w:tcBorders>
              <w:top w:val="single" w:sz="4" w:space="0" w:color="000000"/>
              <w:left w:val="single" w:sz="4" w:space="0" w:color="000000"/>
              <w:bottom w:val="single" w:sz="4" w:space="0" w:color="000000"/>
              <w:right w:val="single" w:sz="4" w:space="0" w:color="000000"/>
            </w:tcBorders>
          </w:tcPr>
          <w:p w14:paraId="2EBA81AF" w14:textId="77777777" w:rsidR="00ED10E2" w:rsidRDefault="00000000">
            <w:pPr>
              <w:pStyle w:val="aeuiou1"/>
              <w:spacing w:after="120"/>
              <w:jc w:val="both"/>
              <w:rPr>
                <w:rFonts w:ascii="Arial" w:hAnsi="Arial" w:cs="Arial"/>
                <w:sz w:val="16"/>
                <w:szCs w:val="16"/>
                <w:lang w:val="kk-KZ"/>
              </w:rPr>
            </w:pPr>
            <w:r>
              <w:rPr>
                <w:rFonts w:ascii="Arial" w:hAnsi="Arial" w:cs="Arial"/>
                <w:b/>
                <w:sz w:val="16"/>
                <w:szCs w:val="16"/>
                <w:lang w:val="kk-KZ"/>
              </w:rPr>
              <w:t>"ҚТЖ</w:t>
            </w:r>
            <w:r>
              <w:rPr>
                <w:rFonts w:ascii="Arial" w:hAnsi="Arial" w:cs="Arial"/>
                <w:sz w:val="16"/>
                <w:szCs w:val="16"/>
                <w:lang w:val="kk-KZ"/>
              </w:rPr>
              <w:t>, Қазақстан Республикасы заңнамасына сәйкес құрылған және әрекет ететін заңды тұлға, бұдан әрі «</w:t>
            </w:r>
            <w:r>
              <w:rPr>
                <w:rFonts w:ascii="Arial" w:hAnsi="Arial" w:cs="Arial"/>
                <w:b/>
                <w:sz w:val="16"/>
                <w:szCs w:val="16"/>
                <w:lang w:val="kk-KZ"/>
              </w:rPr>
              <w:t>Сатып алушы»</w:t>
            </w:r>
            <w:r>
              <w:rPr>
                <w:rFonts w:ascii="Arial" w:hAnsi="Arial" w:cs="Arial"/>
                <w:sz w:val="16"/>
                <w:szCs w:val="16"/>
                <w:lang w:val="kk-KZ"/>
              </w:rPr>
              <w:t xml:space="preserve">  атынан </w:t>
            </w:r>
            <w:r>
              <w:rPr>
                <w:rFonts w:ascii="Arial" w:hAnsi="Arial" w:cs="Arial"/>
                <w:b/>
                <w:color w:val="000000"/>
                <w:sz w:val="16"/>
                <w:szCs w:val="16"/>
                <w:lang w:val="kk-KZ"/>
              </w:rPr>
              <w:t xml:space="preserve">____________________ </w:t>
            </w:r>
            <w:r>
              <w:rPr>
                <w:rFonts w:ascii="Arial" w:hAnsi="Arial" w:cs="Arial"/>
                <w:i/>
                <w:color w:val="000000"/>
                <w:sz w:val="16"/>
                <w:szCs w:val="16"/>
                <w:lang w:val="kk-KZ"/>
              </w:rPr>
              <w:t xml:space="preserve">(құжат) </w:t>
            </w:r>
            <w:r>
              <w:rPr>
                <w:rFonts w:ascii="Arial" w:hAnsi="Arial" w:cs="Arial"/>
                <w:color w:val="000000"/>
                <w:sz w:val="16"/>
                <w:szCs w:val="16"/>
                <w:lang w:val="kk-KZ"/>
              </w:rPr>
              <w:t>негізінде әрекет ететін</w:t>
            </w:r>
            <w:r>
              <w:rPr>
                <w:rFonts w:ascii="Arial" w:hAnsi="Arial" w:cs="Arial"/>
                <w:i/>
                <w:color w:val="000000"/>
                <w:sz w:val="16"/>
                <w:szCs w:val="16"/>
                <w:lang w:val="kk-KZ"/>
              </w:rPr>
              <w:t xml:space="preserve"> </w:t>
            </w:r>
            <w:r>
              <w:rPr>
                <w:rFonts w:ascii="Arial" w:hAnsi="Arial" w:cs="Arial"/>
                <w:b/>
                <w:color w:val="000000"/>
                <w:sz w:val="16"/>
                <w:szCs w:val="16"/>
                <w:lang w:val="kk-KZ"/>
              </w:rPr>
              <w:t xml:space="preserve">____________________ </w:t>
            </w:r>
            <w:r>
              <w:rPr>
                <w:rFonts w:ascii="Arial" w:hAnsi="Arial" w:cs="Arial"/>
                <w:i/>
                <w:color w:val="000000"/>
                <w:sz w:val="16"/>
                <w:szCs w:val="16"/>
                <w:lang w:val="kk-KZ"/>
              </w:rPr>
              <w:t xml:space="preserve">(лауазымы, аты-жөн) </w:t>
            </w:r>
            <w:r>
              <w:rPr>
                <w:rFonts w:ascii="Arial" w:hAnsi="Arial" w:cs="Arial"/>
                <w:sz w:val="16"/>
                <w:szCs w:val="16"/>
                <w:lang w:val="kk-KZ"/>
              </w:rPr>
              <w:t>бір тараптан</w:t>
            </w:r>
            <w:r>
              <w:rPr>
                <w:rFonts w:ascii="Arial" w:hAnsi="Arial" w:cs="Arial"/>
                <w:sz w:val="16"/>
                <w:szCs w:val="16"/>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440DDD9B" w14:textId="77777777" w:rsidR="00ED10E2" w:rsidRDefault="00000000">
            <w:pPr>
              <w:spacing w:after="120"/>
              <w:jc w:val="both"/>
              <w:rPr>
                <w:rFonts w:ascii="Arial" w:hAnsi="Arial" w:cs="Arial"/>
                <w:caps/>
                <w:sz w:val="16"/>
                <w:szCs w:val="16"/>
                <w:u w:val="single"/>
              </w:rPr>
            </w:pPr>
            <w:r>
              <w:rPr>
                <w:rFonts w:ascii="Arial" w:hAnsi="Arial" w:cs="Arial"/>
                <w:sz w:val="16"/>
                <w:szCs w:val="16"/>
              </w:rPr>
              <w:t xml:space="preserve">заңды тұлға, </w:t>
            </w:r>
            <w:r>
              <w:rPr>
                <w:rFonts w:ascii="Arial" w:hAnsi="Arial" w:cs="Arial"/>
                <w:bCs/>
                <w:sz w:val="16"/>
                <w:szCs w:val="16"/>
              </w:rPr>
              <w:t xml:space="preserve">Қазақстан Республикасының заңнамасына сәйкес құрылған және қолданыстағы, </w:t>
            </w:r>
            <w:r>
              <w:rPr>
                <w:rFonts w:ascii="Arial" w:hAnsi="Arial" w:cs="Arial"/>
                <w:sz w:val="16"/>
                <w:szCs w:val="16"/>
              </w:rPr>
              <w:t xml:space="preserve">бұдан әрі аталатындар </w:t>
            </w:r>
            <w:r>
              <w:rPr>
                <w:rFonts w:ascii="Arial" w:hAnsi="Arial" w:cs="Arial"/>
                <w:b/>
                <w:sz w:val="16"/>
                <w:szCs w:val="16"/>
              </w:rPr>
              <w:t>"Сатып алушы"</w:t>
            </w:r>
            <w:r>
              <w:rPr>
                <w:rFonts w:ascii="Arial" w:hAnsi="Arial" w:cs="Arial"/>
                <w:sz w:val="16"/>
                <w:szCs w:val="16"/>
              </w:rPr>
              <w:t xml:space="preserve">, атынан </w:t>
            </w:r>
            <w:r>
              <w:rPr>
                <w:rFonts w:ascii="Arial" w:hAnsi="Arial" w:cs="Arial"/>
                <w:b/>
                <w:color w:val="000000"/>
                <w:sz w:val="16"/>
                <w:szCs w:val="16"/>
              </w:rPr>
              <w:t xml:space="preserve">____________________ </w:t>
            </w:r>
            <w:r>
              <w:rPr>
                <w:rFonts w:ascii="Arial" w:hAnsi="Arial" w:cs="Arial"/>
                <w:i/>
                <w:color w:val="000000"/>
                <w:sz w:val="16"/>
                <w:szCs w:val="16"/>
              </w:rPr>
              <w:t>(лауазымы, аты-жөні)</w:t>
            </w:r>
            <w:r>
              <w:rPr>
                <w:rFonts w:ascii="Arial" w:hAnsi="Arial" w:cs="Arial"/>
                <w:color w:val="000000"/>
                <w:sz w:val="16"/>
                <w:szCs w:val="16"/>
              </w:rPr>
              <w:t>,</w:t>
            </w:r>
            <w:r>
              <w:rPr>
                <w:rFonts w:ascii="Arial" w:hAnsi="Arial" w:cs="Arial"/>
                <w:b/>
                <w:color w:val="000000"/>
                <w:sz w:val="16"/>
                <w:szCs w:val="16"/>
              </w:rPr>
              <w:t xml:space="preserve"> </w:t>
            </w:r>
            <w:r>
              <w:rPr>
                <w:rFonts w:ascii="Arial" w:hAnsi="Arial" w:cs="Arial"/>
                <w:bCs/>
                <w:color w:val="000000"/>
                <w:sz w:val="16"/>
                <w:szCs w:val="16"/>
              </w:rPr>
              <w:t xml:space="preserve">негізінде әрекет ететін ______________ </w:t>
            </w:r>
            <w:r>
              <w:rPr>
                <w:rFonts w:ascii="Arial" w:hAnsi="Arial" w:cs="Arial"/>
                <w:i/>
                <w:color w:val="000000"/>
                <w:sz w:val="16"/>
                <w:szCs w:val="16"/>
              </w:rPr>
              <w:t>(құжат)</w:t>
            </w:r>
            <w:r>
              <w:rPr>
                <w:rFonts w:ascii="Arial" w:hAnsi="Arial" w:cs="Arial"/>
                <w:sz w:val="16"/>
                <w:szCs w:val="16"/>
              </w:rPr>
              <w:t xml:space="preserve">, бір жағынан, </w:t>
            </w:r>
          </w:p>
        </w:tc>
        <w:tc>
          <w:tcPr>
            <w:tcW w:w="3293" w:type="dxa"/>
            <w:gridSpan w:val="2"/>
            <w:tcBorders>
              <w:top w:val="single" w:sz="4" w:space="0" w:color="000000"/>
              <w:left w:val="single" w:sz="4" w:space="0" w:color="000000"/>
              <w:bottom w:val="single" w:sz="4" w:space="0" w:color="000000"/>
              <w:right w:val="single" w:sz="4" w:space="0" w:color="000000"/>
            </w:tcBorders>
          </w:tcPr>
          <w:p w14:paraId="62FB64A3" w14:textId="77777777" w:rsidR="00ED10E2" w:rsidRDefault="00000000">
            <w:pPr>
              <w:spacing w:after="120"/>
              <w:jc w:val="both"/>
              <w:rPr>
                <w:rFonts w:ascii="Arial" w:hAnsi="Arial" w:cs="Arial"/>
                <w:sz w:val="16"/>
                <w:szCs w:val="16"/>
                <w:lang w:val="en-GB"/>
              </w:rPr>
            </w:pPr>
            <w:r>
              <w:rPr>
                <w:rFonts w:ascii="Arial" w:hAnsi="Arial" w:cs="Arial"/>
                <w:bCs/>
                <w:color w:val="000000"/>
                <w:sz w:val="16"/>
                <w:szCs w:val="16"/>
                <w:lang w:val="en-GB"/>
              </w:rPr>
              <w:t>,</w:t>
            </w:r>
            <w:r>
              <w:rPr>
                <w:rFonts w:ascii="Arial" w:hAnsi="Arial" w:cs="Arial"/>
                <w:color w:val="000000"/>
                <w:sz w:val="16"/>
                <w:szCs w:val="16"/>
                <w:lang w:val="en-GB"/>
              </w:rPr>
              <w:t xml:space="preserve"> a legal entity organised and existing under the laws </w:t>
            </w:r>
            <w:r>
              <w:rPr>
                <w:rFonts w:ascii="Arial" w:hAnsi="Arial" w:cs="Arial"/>
                <w:bCs/>
                <w:color w:val="000000"/>
                <w:sz w:val="16"/>
                <w:szCs w:val="16"/>
                <w:lang w:val="en-GB"/>
              </w:rPr>
              <w:t xml:space="preserve">of the Republic of Kazakhstan, hereinafter referred to as the </w:t>
            </w:r>
            <w:r>
              <w:rPr>
                <w:rFonts w:ascii="Arial" w:hAnsi="Arial" w:cs="Arial"/>
                <w:color w:val="000000"/>
                <w:sz w:val="16"/>
                <w:szCs w:val="16"/>
                <w:lang w:val="en-GB"/>
              </w:rPr>
              <w:t>“</w:t>
            </w:r>
            <w:r>
              <w:rPr>
                <w:rFonts w:ascii="Arial" w:hAnsi="Arial" w:cs="Arial"/>
                <w:b/>
                <w:color w:val="000000"/>
                <w:sz w:val="16"/>
                <w:szCs w:val="16"/>
                <w:lang w:val="en-GB"/>
              </w:rPr>
              <w:t>Buyer</w:t>
            </w:r>
            <w:r>
              <w:rPr>
                <w:rFonts w:ascii="Arial" w:hAnsi="Arial" w:cs="Arial"/>
                <w:color w:val="000000"/>
                <w:sz w:val="16"/>
                <w:szCs w:val="16"/>
                <w:lang w:val="en-GB"/>
              </w:rPr>
              <w:t xml:space="preserve">”, represented by </w:t>
            </w:r>
            <w:r>
              <w:rPr>
                <w:rFonts w:ascii="Arial" w:hAnsi="Arial" w:cs="Arial"/>
                <w:b/>
                <w:color w:val="000000"/>
                <w:sz w:val="16"/>
                <w:szCs w:val="16"/>
                <w:lang w:val="en-GB"/>
              </w:rPr>
              <w:t>________________</w:t>
            </w:r>
            <w:r>
              <w:rPr>
                <w:rFonts w:ascii="Arial" w:hAnsi="Arial" w:cs="Arial"/>
                <w:color w:val="000000"/>
                <w:sz w:val="16"/>
                <w:szCs w:val="16"/>
                <w:lang w:val="en-GB"/>
              </w:rPr>
              <w:t>(</w:t>
            </w:r>
            <w:r>
              <w:rPr>
                <w:rFonts w:ascii="Arial" w:hAnsi="Arial" w:cs="Arial"/>
                <w:i/>
                <w:iCs/>
                <w:color w:val="000000"/>
                <w:sz w:val="16"/>
                <w:szCs w:val="16"/>
                <w:lang w:val="en-GB"/>
              </w:rPr>
              <w:t>title, full name</w:t>
            </w:r>
            <w:r>
              <w:rPr>
                <w:rFonts w:ascii="Arial" w:hAnsi="Arial" w:cs="Arial"/>
                <w:color w:val="000000"/>
                <w:sz w:val="16"/>
                <w:szCs w:val="16"/>
                <w:lang w:val="en-GB"/>
              </w:rPr>
              <w:t xml:space="preserve">) acting </w:t>
            </w:r>
            <w:r>
              <w:rPr>
                <w:rFonts w:ascii="Arial" w:hAnsi="Arial" w:cs="Arial"/>
                <w:bCs/>
                <w:color w:val="000000"/>
                <w:sz w:val="16"/>
                <w:szCs w:val="16"/>
                <w:lang w:val="en-GB"/>
              </w:rPr>
              <w:t xml:space="preserve">on the basis of _____________ </w:t>
            </w:r>
            <w:r>
              <w:rPr>
                <w:rFonts w:ascii="Arial" w:hAnsi="Arial" w:cs="Arial"/>
                <w:color w:val="000000"/>
                <w:sz w:val="16"/>
                <w:szCs w:val="16"/>
                <w:lang w:val="en-GB"/>
              </w:rPr>
              <w:t>(</w:t>
            </w:r>
            <w:r>
              <w:rPr>
                <w:rFonts w:ascii="Arial" w:hAnsi="Arial" w:cs="Arial"/>
                <w:i/>
                <w:iCs/>
                <w:color w:val="000000"/>
                <w:sz w:val="16"/>
                <w:szCs w:val="16"/>
                <w:lang w:val="en-GB"/>
              </w:rPr>
              <w:t>document</w:t>
            </w:r>
            <w:r>
              <w:rPr>
                <w:rFonts w:ascii="Arial" w:hAnsi="Arial" w:cs="Arial"/>
                <w:color w:val="000000"/>
                <w:sz w:val="16"/>
                <w:szCs w:val="16"/>
                <w:lang w:val="en-GB"/>
              </w:rPr>
              <w:t>), as one party,</w:t>
            </w:r>
          </w:p>
        </w:tc>
      </w:tr>
      <w:tr w:rsidR="00ED10E2" w14:paraId="563F3BE7" w14:textId="77777777">
        <w:tc>
          <w:tcPr>
            <w:tcW w:w="3104" w:type="dxa"/>
            <w:tcBorders>
              <w:top w:val="single" w:sz="4" w:space="0" w:color="000000"/>
              <w:left w:val="single" w:sz="4" w:space="0" w:color="000000"/>
              <w:bottom w:val="single" w:sz="4" w:space="0" w:color="000000"/>
              <w:right w:val="single" w:sz="4" w:space="0" w:color="000000"/>
            </w:tcBorders>
          </w:tcPr>
          <w:p w14:paraId="71D11AC6" w14:textId="77777777" w:rsidR="00ED10E2" w:rsidRDefault="00000000">
            <w:pPr>
              <w:pStyle w:val="aeuiou1"/>
              <w:spacing w:after="120"/>
              <w:jc w:val="both"/>
            </w:pPr>
            <w:r>
              <w:rPr>
                <w:rFonts w:ascii="Arial" w:hAnsi="Arial" w:cs="Arial"/>
                <w:sz w:val="16"/>
                <w:szCs w:val="16"/>
                <w:lang w:val="kk-KZ"/>
              </w:rPr>
              <w:t>және</w:t>
            </w:r>
            <w:r>
              <w:rPr>
                <w:rFonts w:ascii="Arial" w:hAnsi="Arial" w:cs="Arial"/>
                <w:sz w:val="16"/>
                <w:szCs w:val="16"/>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7DFD119E" w14:textId="77777777" w:rsidR="00ED10E2" w:rsidRDefault="00000000">
            <w:pPr>
              <w:spacing w:after="120"/>
              <w:jc w:val="both"/>
              <w:rPr>
                <w:rFonts w:ascii="Arial" w:hAnsi="Arial" w:cs="Arial"/>
                <w:b/>
                <w:sz w:val="16"/>
                <w:szCs w:val="16"/>
              </w:rPr>
            </w:pPr>
            <w:r>
              <w:rPr>
                <w:rFonts w:ascii="Arial" w:hAnsi="Arial" w:cs="Arial"/>
                <w:sz w:val="16"/>
                <w:szCs w:val="16"/>
              </w:rPr>
              <w:t xml:space="preserve">және </w:t>
            </w:r>
          </w:p>
        </w:tc>
        <w:tc>
          <w:tcPr>
            <w:tcW w:w="3293" w:type="dxa"/>
            <w:gridSpan w:val="2"/>
            <w:tcBorders>
              <w:top w:val="single" w:sz="4" w:space="0" w:color="000000"/>
              <w:left w:val="single" w:sz="4" w:space="0" w:color="000000"/>
              <w:bottom w:val="single" w:sz="4" w:space="0" w:color="000000"/>
              <w:right w:val="single" w:sz="4" w:space="0" w:color="000000"/>
            </w:tcBorders>
          </w:tcPr>
          <w:p w14:paraId="7099C59E" w14:textId="77777777" w:rsidR="00ED10E2" w:rsidRDefault="00000000">
            <w:pPr>
              <w:jc w:val="both"/>
              <w:rPr>
                <w:rFonts w:ascii="Arial" w:hAnsi="Arial" w:cs="Arial"/>
                <w:sz w:val="16"/>
                <w:szCs w:val="16"/>
                <w:lang w:val="en-GB"/>
              </w:rPr>
            </w:pPr>
            <w:r>
              <w:rPr>
                <w:rFonts w:ascii="Arial" w:hAnsi="Arial" w:cs="Arial"/>
                <w:sz w:val="16"/>
                <w:szCs w:val="16"/>
                <w:lang w:val="en-GB"/>
              </w:rPr>
              <w:t>and</w:t>
            </w:r>
          </w:p>
        </w:tc>
      </w:tr>
      <w:tr w:rsidR="00ED10E2" w14:paraId="2114676C" w14:textId="77777777">
        <w:tc>
          <w:tcPr>
            <w:tcW w:w="3104" w:type="dxa"/>
            <w:tcBorders>
              <w:top w:val="single" w:sz="4" w:space="0" w:color="000000"/>
              <w:left w:val="single" w:sz="4" w:space="0" w:color="000000"/>
              <w:bottom w:val="single" w:sz="4" w:space="0" w:color="000000"/>
              <w:right w:val="single" w:sz="4" w:space="0" w:color="000000"/>
            </w:tcBorders>
          </w:tcPr>
          <w:p w14:paraId="52E9F059" w14:textId="77777777" w:rsidR="00ED10E2" w:rsidRDefault="00000000">
            <w:pPr>
              <w:pStyle w:val="aeuiou1"/>
              <w:spacing w:before="120" w:after="120"/>
              <w:jc w:val="both"/>
            </w:pPr>
            <w:r>
              <w:rPr>
                <w:rFonts w:ascii="Arial" w:hAnsi="Arial" w:cs="Arial"/>
                <w:sz w:val="16"/>
                <w:szCs w:val="16"/>
                <w:lang w:val="kk-KZ"/>
              </w:rPr>
              <w:t xml:space="preserve">Қазақстан Республикасы заңдарына сәйкес құрылған және әрекет ететін заңды тұлға, бұдан әрі </w:t>
            </w:r>
            <w:r>
              <w:rPr>
                <w:rFonts w:ascii="Arial" w:hAnsi="Arial" w:cs="Arial"/>
                <w:b/>
                <w:sz w:val="16"/>
                <w:szCs w:val="16"/>
                <w:lang w:val="kk-KZ"/>
              </w:rPr>
              <w:t>Жеткізуші</w:t>
            </w:r>
            <w:r>
              <w:rPr>
                <w:rFonts w:ascii="Arial" w:hAnsi="Arial" w:cs="Arial"/>
                <w:sz w:val="16"/>
                <w:szCs w:val="16"/>
                <w:lang w:val="kk-KZ"/>
              </w:rPr>
              <w:t xml:space="preserve"> атынан «____________________» </w:t>
            </w:r>
            <w:r>
              <w:rPr>
                <w:rFonts w:ascii="Arial" w:hAnsi="Arial" w:cs="Arial"/>
                <w:i/>
                <w:sz w:val="16"/>
                <w:szCs w:val="16"/>
                <w:lang w:val="kk-KZ"/>
              </w:rPr>
              <w:t>_____  (құрылтай құжаттарына сәйкес заңды тұлғаның толық атауы) ____________________ (құжат</w:t>
            </w:r>
            <w:r>
              <w:rPr>
                <w:rFonts w:ascii="Arial" w:hAnsi="Arial" w:cs="Arial"/>
                <w:sz w:val="16"/>
                <w:szCs w:val="16"/>
                <w:lang w:val="kk-KZ"/>
              </w:rPr>
              <w:t>) негізінде әрекет ететін ____________________ (</w:t>
            </w:r>
            <w:r>
              <w:rPr>
                <w:rFonts w:ascii="Arial" w:hAnsi="Arial" w:cs="Arial"/>
                <w:i/>
                <w:sz w:val="16"/>
                <w:szCs w:val="16"/>
                <w:lang w:val="kk-KZ"/>
              </w:rPr>
              <w:t>аты-жөні</w:t>
            </w:r>
            <w:r>
              <w:rPr>
                <w:rFonts w:ascii="Arial" w:hAnsi="Arial" w:cs="Arial"/>
                <w:sz w:val="16"/>
                <w:szCs w:val="16"/>
                <w:lang w:val="kk-KZ"/>
              </w:rPr>
              <w:t>, лауазымы)  екінші тараптан,</w:t>
            </w:r>
          </w:p>
        </w:tc>
        <w:tc>
          <w:tcPr>
            <w:tcW w:w="3220" w:type="dxa"/>
            <w:tcBorders>
              <w:top w:val="single" w:sz="4" w:space="0" w:color="000000"/>
              <w:left w:val="single" w:sz="4" w:space="0" w:color="000000"/>
              <w:bottom w:val="single" w:sz="4" w:space="0" w:color="000000"/>
              <w:right w:val="single" w:sz="4" w:space="0" w:color="000000"/>
            </w:tcBorders>
          </w:tcPr>
          <w:p w14:paraId="73B66198" w14:textId="77777777" w:rsidR="00ED10E2" w:rsidRDefault="00000000">
            <w:pPr>
              <w:spacing w:before="120" w:after="120"/>
              <w:jc w:val="both"/>
              <w:rPr>
                <w:rFonts w:ascii="Arial" w:hAnsi="Arial" w:cs="Arial"/>
                <w:sz w:val="16"/>
                <w:szCs w:val="16"/>
              </w:rPr>
            </w:pPr>
            <w:r>
              <w:rPr>
                <w:rFonts w:ascii="Arial" w:hAnsi="Arial" w:cs="Arial"/>
                <w:sz w:val="16"/>
                <w:szCs w:val="16"/>
                <w:lang w:val="kk-KZ"/>
              </w:rPr>
              <w:t>_____ «____________________» (</w:t>
            </w:r>
            <w:r>
              <w:rPr>
                <w:rFonts w:ascii="Arial" w:hAnsi="Arial" w:cs="Arial"/>
                <w:i/>
                <w:sz w:val="16"/>
                <w:szCs w:val="16"/>
                <w:lang w:val="kk-KZ"/>
              </w:rPr>
              <w:t>құрылтай құжаттарына сәйкес заңды тұлғаның толық атауы)</w:t>
            </w:r>
            <w:r>
              <w:rPr>
                <w:rFonts w:ascii="Arial" w:hAnsi="Arial" w:cs="Arial"/>
                <w:sz w:val="16"/>
                <w:szCs w:val="16"/>
                <w:lang w:val="kk-KZ"/>
              </w:rPr>
              <w:t xml:space="preserve">, Қазақстан Республикасының заңнамасына сәйкес құрылған және әрекет ететін, бұдан әрі деп аталатын заңды тұлға </w:t>
            </w:r>
            <w:r>
              <w:rPr>
                <w:rFonts w:ascii="Arial" w:hAnsi="Arial" w:cs="Arial"/>
                <w:b/>
                <w:sz w:val="16"/>
                <w:szCs w:val="16"/>
                <w:lang w:val="kk-KZ"/>
              </w:rPr>
              <w:t xml:space="preserve">"Жеткізуші", </w:t>
            </w:r>
            <w:r>
              <w:rPr>
                <w:rFonts w:ascii="Arial" w:hAnsi="Arial" w:cs="Arial"/>
                <w:sz w:val="16"/>
                <w:szCs w:val="16"/>
                <w:lang w:val="kk-KZ"/>
              </w:rPr>
              <w:t>атынан _____________ (</w:t>
            </w:r>
            <w:r>
              <w:rPr>
                <w:rFonts w:ascii="Arial" w:hAnsi="Arial" w:cs="Arial"/>
                <w:i/>
                <w:sz w:val="16"/>
                <w:szCs w:val="16"/>
                <w:lang w:val="kk-KZ"/>
              </w:rPr>
              <w:t>лауазымы, аты-жөні),</w:t>
            </w:r>
            <w:r>
              <w:rPr>
                <w:rFonts w:ascii="Arial" w:hAnsi="Arial" w:cs="Arial"/>
                <w:sz w:val="16"/>
                <w:szCs w:val="16"/>
                <w:lang w:val="kk-KZ"/>
              </w:rPr>
              <w:t xml:space="preserve"> негізінде қолданыстағы _____________ </w:t>
            </w:r>
            <w:r>
              <w:rPr>
                <w:rFonts w:ascii="Arial" w:hAnsi="Arial" w:cs="Arial"/>
                <w:i/>
                <w:sz w:val="16"/>
                <w:szCs w:val="16"/>
                <w:lang w:val="kk-KZ"/>
              </w:rPr>
              <w:t>(құжат</w:t>
            </w:r>
            <w:r>
              <w:rPr>
                <w:rFonts w:ascii="Arial" w:hAnsi="Arial" w:cs="Arial"/>
                <w:sz w:val="16"/>
                <w:szCs w:val="16"/>
                <w:lang w:val="kk-KZ"/>
              </w:rPr>
              <w:t>), екінші жағынан,</w:t>
            </w:r>
          </w:p>
        </w:tc>
        <w:tc>
          <w:tcPr>
            <w:tcW w:w="3293" w:type="dxa"/>
            <w:gridSpan w:val="2"/>
            <w:tcBorders>
              <w:top w:val="single" w:sz="4" w:space="0" w:color="000000"/>
              <w:left w:val="single" w:sz="4" w:space="0" w:color="000000"/>
              <w:bottom w:val="single" w:sz="4" w:space="0" w:color="000000"/>
              <w:right w:val="single" w:sz="4" w:space="0" w:color="000000"/>
            </w:tcBorders>
          </w:tcPr>
          <w:p w14:paraId="36CAE733" w14:textId="77777777" w:rsidR="00ED10E2" w:rsidRDefault="00000000">
            <w:pPr>
              <w:spacing w:before="120" w:after="120"/>
              <w:jc w:val="both"/>
              <w:rPr>
                <w:rFonts w:ascii="Arial" w:hAnsi="Arial" w:cs="Arial"/>
                <w:sz w:val="16"/>
                <w:szCs w:val="16"/>
                <w:lang w:val="en-US"/>
              </w:rPr>
            </w:pPr>
            <w:r>
              <w:rPr>
                <w:rFonts w:ascii="Arial" w:hAnsi="Arial" w:cs="Arial"/>
                <w:sz w:val="16"/>
                <w:szCs w:val="16"/>
                <w:lang w:val="kk-KZ"/>
              </w:rPr>
              <w:t>________________________ (</w:t>
            </w:r>
            <w:r>
              <w:rPr>
                <w:rFonts w:ascii="Arial" w:hAnsi="Arial" w:cs="Arial"/>
                <w:i/>
                <w:sz w:val="16"/>
                <w:szCs w:val="16"/>
                <w:lang w:val="kk-KZ"/>
              </w:rPr>
              <w:t>full name of a legal entity according to the foundation documents),</w:t>
            </w:r>
            <w:r>
              <w:rPr>
                <w:rFonts w:ascii="Arial" w:hAnsi="Arial" w:cs="Arial"/>
                <w:sz w:val="16"/>
                <w:szCs w:val="16"/>
                <w:lang w:val="kk-KZ"/>
              </w:rPr>
              <w:t xml:space="preserve"> a legal entity organised and existing under the laws of the Republic of Kazakhstan, hereinafter referred to as the </w:t>
            </w:r>
            <w:r>
              <w:rPr>
                <w:rFonts w:ascii="Arial" w:hAnsi="Arial" w:cs="Arial"/>
                <w:b/>
                <w:sz w:val="16"/>
                <w:szCs w:val="16"/>
                <w:lang w:val="kk-KZ"/>
              </w:rPr>
              <w:t>“Supplier”,</w:t>
            </w:r>
            <w:r>
              <w:rPr>
                <w:rFonts w:ascii="Arial" w:hAnsi="Arial" w:cs="Arial"/>
                <w:sz w:val="16"/>
                <w:szCs w:val="16"/>
                <w:lang w:val="kk-KZ"/>
              </w:rPr>
              <w:t xml:space="preserve"> represented by _______________ (</w:t>
            </w:r>
            <w:r>
              <w:rPr>
                <w:rFonts w:ascii="Arial" w:hAnsi="Arial" w:cs="Arial"/>
                <w:i/>
                <w:sz w:val="16"/>
                <w:szCs w:val="16"/>
                <w:lang w:val="kk-KZ"/>
              </w:rPr>
              <w:t>title, full name</w:t>
            </w:r>
            <w:r>
              <w:rPr>
                <w:rFonts w:ascii="Arial" w:hAnsi="Arial" w:cs="Arial"/>
                <w:sz w:val="16"/>
                <w:szCs w:val="16"/>
                <w:lang w:val="kk-KZ"/>
              </w:rPr>
              <w:t>) acting on the basis of _______________ (</w:t>
            </w:r>
            <w:r>
              <w:rPr>
                <w:rFonts w:ascii="Arial" w:hAnsi="Arial" w:cs="Arial"/>
                <w:i/>
                <w:sz w:val="16"/>
                <w:szCs w:val="16"/>
                <w:lang w:val="kk-KZ"/>
              </w:rPr>
              <w:t>document</w:t>
            </w:r>
            <w:r>
              <w:rPr>
                <w:rFonts w:ascii="Arial" w:hAnsi="Arial" w:cs="Arial"/>
                <w:sz w:val="16"/>
                <w:szCs w:val="16"/>
                <w:lang w:val="kk-KZ"/>
              </w:rPr>
              <w:t>), as the other party,</w:t>
            </w:r>
          </w:p>
        </w:tc>
      </w:tr>
      <w:tr w:rsidR="00ED10E2" w14:paraId="56CD46D8" w14:textId="77777777">
        <w:tc>
          <w:tcPr>
            <w:tcW w:w="3104" w:type="dxa"/>
            <w:tcBorders>
              <w:top w:val="single" w:sz="4" w:space="0" w:color="000000"/>
              <w:left w:val="single" w:sz="4" w:space="0" w:color="000000"/>
              <w:bottom w:val="single" w:sz="4" w:space="0" w:color="000000"/>
              <w:right w:val="single" w:sz="4" w:space="0" w:color="000000"/>
            </w:tcBorders>
          </w:tcPr>
          <w:p w14:paraId="26D0502F" w14:textId="77777777" w:rsidR="00ED10E2" w:rsidRDefault="00000000">
            <w:pPr>
              <w:pStyle w:val="aeuiou1"/>
              <w:spacing w:before="120" w:after="120"/>
              <w:ind w:left="34"/>
              <w:jc w:val="both"/>
            </w:pPr>
            <w:r>
              <w:rPr>
                <w:rFonts w:ascii="Arial" w:hAnsi="Arial" w:cs="Arial"/>
                <w:sz w:val="16"/>
                <w:szCs w:val="16"/>
                <w:lang w:val="kk-KZ"/>
              </w:rPr>
              <w:t>(</w:t>
            </w:r>
            <w:r>
              <w:rPr>
                <w:rFonts w:ascii="Arial" w:hAnsi="Arial" w:cs="Arial"/>
                <w:i/>
                <w:sz w:val="16"/>
                <w:szCs w:val="16"/>
                <w:lang w:val="kk-KZ"/>
              </w:rPr>
              <w:t>Жеткізуші орнында ЖК болған жағдайда</w:t>
            </w:r>
            <w:r>
              <w:rPr>
                <w:rFonts w:ascii="Arial" w:hAnsi="Arial" w:cs="Arial"/>
                <w:sz w:val="16"/>
                <w:szCs w:val="16"/>
                <w:lang w:val="kk-KZ"/>
              </w:rPr>
              <w:t>)</w:t>
            </w:r>
          </w:p>
        </w:tc>
        <w:tc>
          <w:tcPr>
            <w:tcW w:w="3220" w:type="dxa"/>
            <w:tcBorders>
              <w:top w:val="single" w:sz="4" w:space="0" w:color="000000"/>
              <w:left w:val="single" w:sz="4" w:space="0" w:color="000000"/>
              <w:bottom w:val="single" w:sz="4" w:space="0" w:color="000000"/>
              <w:right w:val="single" w:sz="4" w:space="0" w:color="000000"/>
            </w:tcBorders>
          </w:tcPr>
          <w:p w14:paraId="20A0EC86" w14:textId="77777777" w:rsidR="00ED10E2" w:rsidRDefault="00000000">
            <w:pPr>
              <w:spacing w:before="120" w:after="120"/>
              <w:ind w:left="59"/>
              <w:jc w:val="both"/>
            </w:pPr>
            <w:r>
              <w:rPr>
                <w:rFonts w:ascii="Arial" w:hAnsi="Arial" w:cs="Arial"/>
                <w:bCs/>
                <w:color w:val="000000"/>
                <w:sz w:val="16"/>
                <w:szCs w:val="16"/>
              </w:rPr>
              <w:t>(</w:t>
            </w:r>
            <w:r>
              <w:rPr>
                <w:rFonts w:ascii="Arial" w:hAnsi="Arial" w:cs="Arial"/>
                <w:bCs/>
                <w:i/>
                <w:color w:val="000000"/>
                <w:sz w:val="16"/>
                <w:szCs w:val="16"/>
              </w:rPr>
              <w:t>егер Жеткізуші ЖК болған жағдайда</w:t>
            </w:r>
            <w:r>
              <w:rPr>
                <w:rFonts w:ascii="Arial" w:hAnsi="Arial" w:cs="Arial"/>
                <w:bCs/>
                <w:color w:val="000000"/>
                <w:sz w:val="16"/>
                <w:szCs w:val="16"/>
              </w:rPr>
              <w:t>)</w:t>
            </w:r>
          </w:p>
        </w:tc>
        <w:tc>
          <w:tcPr>
            <w:tcW w:w="3293" w:type="dxa"/>
            <w:gridSpan w:val="2"/>
            <w:tcBorders>
              <w:top w:val="single" w:sz="4" w:space="0" w:color="000000"/>
              <w:left w:val="single" w:sz="4" w:space="0" w:color="000000"/>
              <w:bottom w:val="single" w:sz="4" w:space="0" w:color="000000"/>
              <w:right w:val="single" w:sz="4" w:space="0" w:color="000000"/>
            </w:tcBorders>
          </w:tcPr>
          <w:p w14:paraId="589E952A" w14:textId="77777777" w:rsidR="00ED10E2" w:rsidRDefault="00000000">
            <w:pPr>
              <w:spacing w:before="120" w:after="120"/>
              <w:ind w:left="100"/>
              <w:jc w:val="both"/>
              <w:rPr>
                <w:rFonts w:ascii="Arial" w:hAnsi="Arial" w:cs="Arial"/>
                <w:bCs/>
                <w:color w:val="000000"/>
                <w:sz w:val="16"/>
                <w:szCs w:val="16"/>
                <w:lang w:val="en-US"/>
              </w:rPr>
            </w:pPr>
            <w:r>
              <w:rPr>
                <w:rFonts w:ascii="Arial" w:hAnsi="Arial" w:cs="Arial"/>
                <w:color w:val="000000"/>
                <w:sz w:val="16"/>
                <w:szCs w:val="16"/>
                <w:lang w:val="en-US"/>
              </w:rPr>
              <w:t>(</w:t>
            </w:r>
            <w:r>
              <w:rPr>
                <w:rFonts w:ascii="Arial" w:hAnsi="Arial" w:cs="Arial"/>
                <w:i/>
                <w:color w:val="000000"/>
                <w:sz w:val="16"/>
                <w:szCs w:val="16"/>
                <w:lang w:val="en-US"/>
              </w:rPr>
              <w:t>in case when IE acts as the Supplier</w:t>
            </w:r>
            <w:r>
              <w:rPr>
                <w:rFonts w:ascii="Arial" w:hAnsi="Arial" w:cs="Arial"/>
                <w:color w:val="000000"/>
                <w:sz w:val="16"/>
                <w:szCs w:val="16"/>
                <w:lang w:val="en-US"/>
              </w:rPr>
              <w:t>)</w:t>
            </w:r>
          </w:p>
        </w:tc>
      </w:tr>
      <w:tr w:rsidR="00ED10E2" w14:paraId="7F0701CB" w14:textId="77777777">
        <w:tc>
          <w:tcPr>
            <w:tcW w:w="3104" w:type="dxa"/>
            <w:tcBorders>
              <w:top w:val="single" w:sz="4" w:space="0" w:color="000000"/>
              <w:left w:val="single" w:sz="4" w:space="0" w:color="000000"/>
              <w:bottom w:val="single" w:sz="4" w:space="0" w:color="000000"/>
              <w:right w:val="single" w:sz="4" w:space="0" w:color="000000"/>
            </w:tcBorders>
          </w:tcPr>
          <w:p w14:paraId="1C23BD77" w14:textId="77777777" w:rsidR="00ED10E2" w:rsidRDefault="00000000">
            <w:pPr>
              <w:pStyle w:val="aeuiou1"/>
              <w:spacing w:before="120" w:after="120"/>
              <w:ind w:left="34"/>
              <w:jc w:val="both"/>
              <w:rPr>
                <w:rFonts w:ascii="Arial" w:hAnsi="Arial" w:cs="Arial"/>
                <w:sz w:val="16"/>
                <w:szCs w:val="16"/>
                <w:lang w:val="kk-KZ"/>
              </w:rPr>
            </w:pPr>
            <w:r>
              <w:rPr>
                <w:rFonts w:ascii="Arial" w:hAnsi="Arial" w:cs="Arial"/>
                <w:b/>
                <w:color w:val="000000"/>
                <w:sz w:val="16"/>
                <w:szCs w:val="16"/>
                <w:lang w:val="kk-KZ"/>
              </w:rPr>
              <w:t>Жеке кәсіпкер</w:t>
            </w:r>
            <w:r>
              <w:rPr>
                <w:rFonts w:ascii="Arial" w:hAnsi="Arial" w:cs="Arial"/>
                <w:color w:val="000000"/>
                <w:sz w:val="16"/>
                <w:szCs w:val="16"/>
                <w:lang w:val="kk-KZ"/>
              </w:rPr>
              <w:t xml:space="preserve"> атынан </w:t>
            </w:r>
            <w:r>
              <w:rPr>
                <w:rFonts w:ascii="Arial" w:hAnsi="Arial" w:cs="Arial"/>
                <w:i/>
                <w:color w:val="000000"/>
                <w:sz w:val="16"/>
                <w:szCs w:val="16"/>
                <w:lang w:val="kk-KZ"/>
              </w:rPr>
              <w:t>(ЖК ретінде тіркелген азаматтың аты-жөні көрсетілуі тиіс) тіркеу куәлігі/қызметін бастағаны туралы хабарлау (сериясы, нөмірі, күні және құжатын берген орган көрсетілуі тиіс)</w:t>
            </w:r>
            <w:r>
              <w:rPr>
                <w:rFonts w:ascii="Arial" w:hAnsi="Arial" w:cs="Arial"/>
                <w:color w:val="000000"/>
                <w:sz w:val="16"/>
                <w:szCs w:val="16"/>
                <w:lang w:val="kk-KZ"/>
              </w:rPr>
              <w:t xml:space="preserve"> негізінде әрекет ететін жеке кәсіпкер </w:t>
            </w:r>
            <w:r>
              <w:rPr>
                <w:rFonts w:ascii="Arial" w:hAnsi="Arial" w:cs="Arial"/>
                <w:i/>
                <w:color w:val="000000"/>
                <w:sz w:val="16"/>
                <w:szCs w:val="16"/>
                <w:lang w:val="kk-KZ"/>
              </w:rPr>
              <w:t>(толық аты</w:t>
            </w:r>
            <w:r>
              <w:rPr>
                <w:rFonts w:ascii="Arial" w:hAnsi="Arial" w:cs="Arial"/>
                <w:color w:val="000000"/>
                <w:sz w:val="16"/>
                <w:szCs w:val="16"/>
                <w:lang w:val="kk-KZ"/>
              </w:rPr>
              <w:t xml:space="preserve">), бұдан әрі </w:t>
            </w:r>
            <w:r>
              <w:rPr>
                <w:rFonts w:ascii="Arial" w:hAnsi="Arial" w:cs="Arial"/>
                <w:b/>
                <w:color w:val="000000"/>
                <w:sz w:val="16"/>
                <w:szCs w:val="16"/>
                <w:lang w:val="kk-KZ"/>
              </w:rPr>
              <w:t xml:space="preserve">Жеткізуші, </w:t>
            </w:r>
            <w:r>
              <w:rPr>
                <w:rFonts w:ascii="Arial" w:hAnsi="Arial" w:cs="Arial"/>
                <w:color w:val="000000"/>
                <w:sz w:val="16"/>
                <w:szCs w:val="16"/>
                <w:lang w:val="kk-KZ"/>
              </w:rPr>
              <w:t>екінші тараптан,</w:t>
            </w:r>
          </w:p>
        </w:tc>
        <w:tc>
          <w:tcPr>
            <w:tcW w:w="3220" w:type="dxa"/>
            <w:tcBorders>
              <w:top w:val="single" w:sz="4" w:space="0" w:color="000000"/>
              <w:left w:val="single" w:sz="4" w:space="0" w:color="000000"/>
              <w:bottom w:val="single" w:sz="4" w:space="0" w:color="000000"/>
              <w:right w:val="single" w:sz="4" w:space="0" w:color="000000"/>
            </w:tcBorders>
          </w:tcPr>
          <w:p w14:paraId="22282E69" w14:textId="77777777" w:rsidR="00ED10E2" w:rsidRDefault="00000000">
            <w:pPr>
              <w:spacing w:before="120" w:after="120"/>
              <w:ind w:left="59"/>
              <w:jc w:val="both"/>
              <w:rPr>
                <w:rFonts w:ascii="Arial" w:hAnsi="Arial" w:cs="Arial"/>
                <w:bCs/>
                <w:color w:val="000000"/>
                <w:sz w:val="16"/>
                <w:szCs w:val="16"/>
              </w:rPr>
            </w:pPr>
            <w:r>
              <w:rPr>
                <w:rFonts w:ascii="Arial" w:hAnsi="Arial" w:cs="Arial"/>
                <w:b/>
                <w:color w:val="000000"/>
                <w:sz w:val="16"/>
                <w:szCs w:val="16"/>
              </w:rPr>
              <w:t>Жеке кәсіпкер</w:t>
            </w:r>
            <w:r>
              <w:rPr>
                <w:rFonts w:ascii="Arial" w:hAnsi="Arial" w:cs="Arial"/>
                <w:color w:val="000000"/>
                <w:sz w:val="16"/>
                <w:szCs w:val="16"/>
              </w:rPr>
              <w:t xml:space="preserve"> (</w:t>
            </w:r>
            <w:r>
              <w:rPr>
                <w:rFonts w:ascii="Arial" w:hAnsi="Arial" w:cs="Arial"/>
                <w:i/>
                <w:color w:val="000000"/>
                <w:sz w:val="16"/>
                <w:szCs w:val="16"/>
              </w:rPr>
              <w:t xml:space="preserve">толық атауы), </w:t>
            </w:r>
            <w:r>
              <w:rPr>
                <w:rFonts w:ascii="Arial" w:hAnsi="Arial" w:cs="Arial"/>
                <w:color w:val="000000"/>
                <w:sz w:val="16"/>
                <w:szCs w:val="16"/>
              </w:rPr>
              <w:t>атынан</w:t>
            </w:r>
            <w:r>
              <w:rPr>
                <w:rFonts w:ascii="Arial" w:hAnsi="Arial" w:cs="Arial"/>
                <w:i/>
                <w:color w:val="000000"/>
                <w:sz w:val="16"/>
                <w:szCs w:val="16"/>
              </w:rPr>
              <w:t xml:space="preserve"> (ЖК ретінде тіркелген азаматтың Т.А.Ә. көрсетілсін),</w:t>
            </w:r>
            <w:r>
              <w:rPr>
                <w:rFonts w:ascii="Arial" w:hAnsi="Arial" w:cs="Arial"/>
                <w:color w:val="000000"/>
                <w:sz w:val="16"/>
                <w:szCs w:val="16"/>
              </w:rPr>
              <w:t xml:space="preserve"> дара кәсіпкер ретінде қызметін бастағаны туралы хабарлама/тіркеу туралы куәлік негізінде әрекет ететін </w:t>
            </w:r>
            <w:r>
              <w:rPr>
                <w:rFonts w:ascii="Arial" w:hAnsi="Arial" w:cs="Arial"/>
                <w:i/>
                <w:color w:val="000000"/>
                <w:sz w:val="16"/>
                <w:szCs w:val="16"/>
              </w:rPr>
              <w:t>(құжаттың сериясын, нөмірін, күнін және берген органын көрсету</w:t>
            </w:r>
            <w:r>
              <w:rPr>
                <w:rFonts w:ascii="Arial" w:hAnsi="Arial" w:cs="Arial"/>
                <w:color w:val="000000"/>
                <w:sz w:val="16"/>
                <w:szCs w:val="16"/>
              </w:rPr>
              <w:t xml:space="preserve">), бұдан әрі деп аталатын </w:t>
            </w:r>
            <w:r>
              <w:rPr>
                <w:rFonts w:ascii="Arial" w:hAnsi="Arial" w:cs="Arial"/>
                <w:b/>
                <w:bCs/>
                <w:color w:val="000000"/>
                <w:sz w:val="16"/>
                <w:szCs w:val="16"/>
              </w:rPr>
              <w:t>"Жеткізуші"</w:t>
            </w:r>
            <w:r>
              <w:rPr>
                <w:rFonts w:ascii="Arial" w:hAnsi="Arial" w:cs="Arial"/>
                <w:color w:val="000000"/>
                <w:sz w:val="16"/>
                <w:szCs w:val="16"/>
              </w:rPr>
              <w:t>,</w:t>
            </w:r>
            <w:r>
              <w:rPr>
                <w:rFonts w:ascii="Arial" w:hAnsi="Arial" w:cs="Arial"/>
                <w:bCs/>
                <w:sz w:val="16"/>
                <w:szCs w:val="16"/>
              </w:rPr>
              <w:t xml:space="preserve"> екінші жағынан,</w:t>
            </w:r>
          </w:p>
        </w:tc>
        <w:tc>
          <w:tcPr>
            <w:tcW w:w="3293" w:type="dxa"/>
            <w:gridSpan w:val="2"/>
            <w:tcBorders>
              <w:top w:val="single" w:sz="4" w:space="0" w:color="000000"/>
              <w:left w:val="single" w:sz="4" w:space="0" w:color="000000"/>
              <w:bottom w:val="single" w:sz="4" w:space="0" w:color="000000"/>
              <w:right w:val="single" w:sz="4" w:space="0" w:color="000000"/>
            </w:tcBorders>
          </w:tcPr>
          <w:p w14:paraId="7A89441D" w14:textId="77777777" w:rsidR="00ED10E2" w:rsidRDefault="00000000">
            <w:pPr>
              <w:spacing w:before="120" w:after="120"/>
              <w:jc w:val="both"/>
            </w:pPr>
            <w:r>
              <w:rPr>
                <w:rFonts w:ascii="Arial" w:hAnsi="Arial" w:cs="Arial"/>
                <w:b/>
                <w:color w:val="000000"/>
                <w:sz w:val="16"/>
                <w:szCs w:val="16"/>
                <w:lang w:val="en-US"/>
              </w:rPr>
              <w:t>Individual Entrepreneur</w:t>
            </w:r>
            <w:r>
              <w:rPr>
                <w:rFonts w:ascii="Arial" w:hAnsi="Arial" w:cs="Arial"/>
                <w:color w:val="000000"/>
                <w:sz w:val="16"/>
                <w:szCs w:val="16"/>
                <w:lang w:val="en-US"/>
              </w:rPr>
              <w:t xml:space="preserve"> </w:t>
            </w:r>
            <w:r>
              <w:rPr>
                <w:rFonts w:ascii="Arial" w:hAnsi="Arial" w:cs="Arial"/>
                <w:i/>
                <w:color w:val="000000"/>
                <w:sz w:val="16"/>
                <w:szCs w:val="16"/>
                <w:lang w:val="en-US"/>
              </w:rPr>
              <w:t xml:space="preserve">(full name) </w:t>
            </w:r>
            <w:r>
              <w:rPr>
                <w:rFonts w:ascii="Arial" w:hAnsi="Arial" w:cs="Arial"/>
                <w:color w:val="000000"/>
                <w:sz w:val="16"/>
                <w:szCs w:val="16"/>
                <w:lang w:val="en-US"/>
              </w:rPr>
              <w:t>represented by</w:t>
            </w:r>
            <w:r>
              <w:rPr>
                <w:rFonts w:ascii="Arial" w:hAnsi="Arial" w:cs="Arial"/>
                <w:i/>
                <w:color w:val="000000"/>
                <w:sz w:val="16"/>
                <w:szCs w:val="16"/>
                <w:lang w:val="en-US"/>
              </w:rPr>
              <w:t xml:space="preserve"> (please indicate the full name of the citizen registered as an individual entrepreneur) </w:t>
            </w:r>
            <w:r>
              <w:rPr>
                <w:rFonts w:ascii="Arial" w:hAnsi="Arial" w:cs="Arial"/>
                <w:color w:val="000000"/>
                <w:sz w:val="16"/>
                <w:szCs w:val="16"/>
                <w:lang w:val="en-US"/>
              </w:rPr>
              <w:t>acting under the registration certificate/notice to proceed with activity as entrepreneu (</w:t>
            </w:r>
            <w:r>
              <w:rPr>
                <w:rFonts w:ascii="Arial" w:hAnsi="Arial" w:cs="Arial"/>
                <w:i/>
                <w:color w:val="000000"/>
                <w:sz w:val="16"/>
                <w:szCs w:val="16"/>
                <w:lang w:val="en-US"/>
              </w:rPr>
              <w:t>specify the series, number, date and the authorized body which issued a document)</w:t>
            </w:r>
            <w:r>
              <w:rPr>
                <w:rFonts w:ascii="Arial" w:hAnsi="Arial" w:cs="Arial"/>
                <w:color w:val="000000"/>
                <w:sz w:val="16"/>
                <w:szCs w:val="16"/>
                <w:lang w:val="en-US"/>
              </w:rPr>
              <w:t xml:space="preserve">, hereinafter referred to as the </w:t>
            </w:r>
            <w:r>
              <w:rPr>
                <w:rFonts w:ascii="Arial" w:hAnsi="Arial" w:cs="Arial"/>
                <w:b/>
                <w:color w:val="000000"/>
                <w:sz w:val="16"/>
                <w:szCs w:val="16"/>
                <w:lang w:val="en-GB"/>
              </w:rPr>
              <w:t>“</w:t>
            </w:r>
            <w:r>
              <w:rPr>
                <w:rFonts w:ascii="Arial" w:hAnsi="Arial" w:cs="Arial"/>
                <w:b/>
                <w:bCs/>
                <w:color w:val="000000"/>
                <w:sz w:val="16"/>
                <w:szCs w:val="16"/>
                <w:lang w:val="en-GB"/>
              </w:rPr>
              <w:t>Supplier”</w:t>
            </w:r>
            <w:r>
              <w:rPr>
                <w:rFonts w:ascii="Arial" w:hAnsi="Arial" w:cs="Arial"/>
                <w:color w:val="000000"/>
                <w:sz w:val="16"/>
                <w:szCs w:val="16"/>
                <w:lang w:val="en-US"/>
              </w:rPr>
              <w:t>, as the other party,</w:t>
            </w:r>
          </w:p>
        </w:tc>
      </w:tr>
      <w:tr w:rsidR="00ED10E2" w14:paraId="032DA639" w14:textId="77777777">
        <w:trPr>
          <w:trHeight w:val="1187"/>
        </w:trPr>
        <w:tc>
          <w:tcPr>
            <w:tcW w:w="3104" w:type="dxa"/>
            <w:tcBorders>
              <w:top w:val="single" w:sz="4" w:space="0" w:color="000000"/>
              <w:left w:val="single" w:sz="4" w:space="0" w:color="000000"/>
              <w:bottom w:val="single" w:sz="4" w:space="0" w:color="000000"/>
              <w:right w:val="single" w:sz="4" w:space="0" w:color="000000"/>
            </w:tcBorders>
          </w:tcPr>
          <w:p w14:paraId="4ADCD34A" w14:textId="77777777" w:rsidR="00ED10E2" w:rsidRDefault="00000000">
            <w:pPr>
              <w:pStyle w:val="aeuiou1"/>
              <w:spacing w:before="120" w:after="120"/>
              <w:jc w:val="both"/>
            </w:pPr>
            <w:r>
              <w:rPr>
                <w:rFonts w:ascii="Arial" w:hAnsi="Arial" w:cs="Arial"/>
                <w:sz w:val="16"/>
                <w:szCs w:val="16"/>
                <w:lang w:val="kk-KZ"/>
              </w:rPr>
              <w:t>бұдан әрі бірге «</w:t>
            </w:r>
            <w:r>
              <w:rPr>
                <w:rFonts w:ascii="Arial" w:hAnsi="Arial" w:cs="Arial"/>
                <w:b/>
                <w:sz w:val="16"/>
                <w:szCs w:val="16"/>
                <w:lang w:val="kk-KZ"/>
              </w:rPr>
              <w:t>Тараптар</w:t>
            </w:r>
            <w:r>
              <w:rPr>
                <w:rFonts w:ascii="Arial" w:hAnsi="Arial" w:cs="Arial"/>
                <w:sz w:val="16"/>
                <w:szCs w:val="16"/>
                <w:lang w:val="kk-KZ"/>
              </w:rPr>
              <w:t>», ал жекелей – жоғарыда көрсетілгендей, немесе «</w:t>
            </w:r>
            <w:r>
              <w:rPr>
                <w:rFonts w:ascii="Arial" w:hAnsi="Arial" w:cs="Arial"/>
                <w:b/>
                <w:sz w:val="16"/>
                <w:szCs w:val="16"/>
                <w:lang w:val="kk-KZ"/>
              </w:rPr>
              <w:t>Тарап</w:t>
            </w:r>
            <w:r>
              <w:rPr>
                <w:rFonts w:ascii="Arial" w:hAnsi="Arial" w:cs="Arial"/>
                <w:sz w:val="16"/>
                <w:szCs w:val="16"/>
                <w:lang w:val="kk-KZ"/>
              </w:rPr>
              <w:t>» деп аталып, төмендегі туралы осы Шартты жасасты.</w:t>
            </w:r>
          </w:p>
        </w:tc>
        <w:tc>
          <w:tcPr>
            <w:tcW w:w="3220" w:type="dxa"/>
            <w:tcBorders>
              <w:top w:val="single" w:sz="4" w:space="0" w:color="000000"/>
              <w:left w:val="single" w:sz="4" w:space="0" w:color="000000"/>
              <w:bottom w:val="single" w:sz="4" w:space="0" w:color="000000"/>
              <w:right w:val="single" w:sz="4" w:space="0" w:color="000000"/>
            </w:tcBorders>
          </w:tcPr>
          <w:p w14:paraId="14A2922E" w14:textId="77777777" w:rsidR="00ED10E2" w:rsidRDefault="00000000">
            <w:pPr>
              <w:spacing w:before="120" w:after="120"/>
              <w:jc w:val="both"/>
            </w:pPr>
            <w:r>
              <w:rPr>
                <w:rFonts w:ascii="Arial" w:hAnsi="Arial" w:cs="Arial"/>
                <w:sz w:val="16"/>
                <w:szCs w:val="16"/>
              </w:rPr>
              <w:t xml:space="preserve">бұдан әрі бірлесіп аталатындар </w:t>
            </w:r>
            <w:r>
              <w:rPr>
                <w:rFonts w:ascii="Arial" w:hAnsi="Arial" w:cs="Arial"/>
                <w:b/>
                <w:sz w:val="16"/>
                <w:szCs w:val="16"/>
              </w:rPr>
              <w:t>"Тараптар"</w:t>
            </w:r>
            <w:r>
              <w:rPr>
                <w:rFonts w:ascii="Arial" w:hAnsi="Arial" w:cs="Arial"/>
                <w:sz w:val="16"/>
                <w:szCs w:val="16"/>
              </w:rPr>
              <w:t>,</w:t>
            </w:r>
            <w:r>
              <w:rPr>
                <w:rFonts w:ascii="Arial" w:hAnsi="Arial" w:cs="Arial"/>
                <w:b/>
                <w:sz w:val="16"/>
                <w:szCs w:val="16"/>
              </w:rPr>
              <w:t xml:space="preserve"> </w:t>
            </w:r>
            <w:r>
              <w:rPr>
                <w:rFonts w:ascii="Arial" w:hAnsi="Arial" w:cs="Arial"/>
                <w:sz w:val="16"/>
                <w:szCs w:val="16"/>
              </w:rPr>
              <w:t xml:space="preserve">ал бөлек – жоғарыда көрсетілгендей немесе </w:t>
            </w:r>
            <w:r>
              <w:rPr>
                <w:rFonts w:ascii="Arial" w:hAnsi="Arial" w:cs="Arial"/>
                <w:b/>
                <w:sz w:val="16"/>
                <w:szCs w:val="16"/>
              </w:rPr>
              <w:t>"Тарап"</w:t>
            </w:r>
            <w:r>
              <w:rPr>
                <w:rFonts w:ascii="Arial" w:hAnsi="Arial" w:cs="Arial"/>
                <w:sz w:val="16"/>
                <w:szCs w:val="16"/>
              </w:rPr>
              <w:t>, осы Жеткізу шартын жасасты (бұдан әрі мәтін бойынша - "</w:t>
            </w:r>
            <w:r>
              <w:rPr>
                <w:rFonts w:ascii="Arial" w:hAnsi="Arial" w:cs="Arial"/>
                <w:b/>
                <w:sz w:val="16"/>
                <w:szCs w:val="16"/>
              </w:rPr>
              <w:t>Шарт"</w:t>
            </w:r>
            <w:r>
              <w:rPr>
                <w:rFonts w:ascii="Arial" w:hAnsi="Arial" w:cs="Arial"/>
                <w:sz w:val="16"/>
                <w:szCs w:val="16"/>
              </w:rPr>
              <w:t>) төмендегілер туралы.</w:t>
            </w:r>
          </w:p>
        </w:tc>
        <w:tc>
          <w:tcPr>
            <w:tcW w:w="3293" w:type="dxa"/>
            <w:gridSpan w:val="2"/>
            <w:tcBorders>
              <w:top w:val="single" w:sz="4" w:space="0" w:color="000000"/>
              <w:left w:val="single" w:sz="4" w:space="0" w:color="000000"/>
              <w:bottom w:val="single" w:sz="4" w:space="0" w:color="000000"/>
              <w:right w:val="single" w:sz="4" w:space="0" w:color="000000"/>
            </w:tcBorders>
          </w:tcPr>
          <w:p w14:paraId="3BCEAF73" w14:textId="77777777" w:rsidR="00ED10E2" w:rsidRDefault="00000000">
            <w:pPr>
              <w:spacing w:before="120" w:after="120"/>
              <w:jc w:val="both"/>
            </w:pPr>
            <w:r>
              <w:rPr>
                <w:rFonts w:ascii="Arial" w:hAnsi="Arial" w:cs="Arial"/>
                <w:sz w:val="16"/>
                <w:szCs w:val="16"/>
                <w:lang w:val="en-GB"/>
              </w:rPr>
              <w:t>hereinafter referred to collectively as the “</w:t>
            </w:r>
            <w:r>
              <w:rPr>
                <w:rFonts w:ascii="Arial" w:hAnsi="Arial" w:cs="Arial"/>
                <w:b/>
                <w:sz w:val="16"/>
                <w:szCs w:val="16"/>
                <w:lang w:val="en-GB"/>
              </w:rPr>
              <w:t>Parties</w:t>
            </w:r>
            <w:r>
              <w:rPr>
                <w:rFonts w:ascii="Arial" w:hAnsi="Arial" w:cs="Arial"/>
                <w:sz w:val="16"/>
                <w:szCs w:val="16"/>
                <w:lang w:val="en-GB"/>
              </w:rPr>
              <w:t>” and individually as stated above or a “</w:t>
            </w:r>
            <w:r>
              <w:rPr>
                <w:rFonts w:ascii="Arial" w:hAnsi="Arial" w:cs="Arial"/>
                <w:b/>
                <w:sz w:val="16"/>
                <w:szCs w:val="16"/>
                <w:lang w:val="en-GB"/>
              </w:rPr>
              <w:t>Party</w:t>
            </w:r>
            <w:r>
              <w:rPr>
                <w:rFonts w:ascii="Arial" w:hAnsi="Arial" w:cs="Arial"/>
                <w:sz w:val="16"/>
                <w:szCs w:val="16"/>
                <w:lang w:val="en-GB"/>
              </w:rPr>
              <w:t>”, made this  Supply Agreement (hereinafter the “</w:t>
            </w:r>
            <w:r>
              <w:rPr>
                <w:rFonts w:ascii="Arial" w:hAnsi="Arial" w:cs="Arial"/>
                <w:b/>
                <w:sz w:val="16"/>
                <w:szCs w:val="16"/>
                <w:lang w:val="en-GB"/>
              </w:rPr>
              <w:t>Agreement</w:t>
            </w:r>
            <w:r>
              <w:rPr>
                <w:rFonts w:ascii="Arial" w:hAnsi="Arial" w:cs="Arial"/>
                <w:sz w:val="16"/>
                <w:szCs w:val="16"/>
                <w:lang w:val="en-GB"/>
              </w:rPr>
              <w:t>”) as follows.</w:t>
            </w:r>
          </w:p>
        </w:tc>
      </w:tr>
      <w:tr w:rsidR="00ED10E2" w14:paraId="7989BA34" w14:textId="77777777">
        <w:tc>
          <w:tcPr>
            <w:tcW w:w="3104" w:type="dxa"/>
            <w:tcBorders>
              <w:top w:val="single" w:sz="4" w:space="0" w:color="000000"/>
              <w:left w:val="single" w:sz="4" w:space="0" w:color="000000"/>
              <w:bottom w:val="single" w:sz="4" w:space="0" w:color="000000"/>
              <w:right w:val="single" w:sz="4" w:space="0" w:color="000000"/>
            </w:tcBorders>
          </w:tcPr>
          <w:p w14:paraId="094E8B36" w14:textId="77777777" w:rsidR="00ED10E2" w:rsidRDefault="00000000">
            <w:pPr>
              <w:numPr>
                <w:ilvl w:val="0"/>
                <w:numId w:val="11"/>
              </w:numPr>
              <w:suppressAutoHyphens w:val="0"/>
              <w:spacing w:after="120"/>
              <w:ind w:left="318" w:hanging="284"/>
              <w:rPr>
                <w:rFonts w:ascii="Arial" w:hAnsi="Arial" w:cs="Arial"/>
                <w:sz w:val="16"/>
                <w:szCs w:val="16"/>
              </w:rPr>
            </w:pPr>
            <w:r>
              <w:rPr>
                <w:rFonts w:ascii="Arial" w:hAnsi="Arial" w:cs="Arial"/>
                <w:b/>
                <w:sz w:val="16"/>
                <w:szCs w:val="16"/>
                <w:lang w:val="kk-KZ"/>
              </w:rPr>
              <w:t>ШАРТТЫҢ МӘНІ</w:t>
            </w:r>
          </w:p>
        </w:tc>
        <w:tc>
          <w:tcPr>
            <w:tcW w:w="3220" w:type="dxa"/>
            <w:tcBorders>
              <w:top w:val="single" w:sz="4" w:space="0" w:color="000000"/>
              <w:left w:val="single" w:sz="4" w:space="0" w:color="000000"/>
              <w:bottom w:val="single" w:sz="4" w:space="0" w:color="000000"/>
              <w:right w:val="single" w:sz="4" w:space="0" w:color="000000"/>
            </w:tcBorders>
          </w:tcPr>
          <w:p w14:paraId="253F5A6E" w14:textId="77777777" w:rsidR="00ED10E2" w:rsidRDefault="00000000">
            <w:pPr>
              <w:numPr>
                <w:ilvl w:val="0"/>
                <w:numId w:val="10"/>
              </w:numPr>
              <w:suppressAutoHyphens w:val="0"/>
              <w:spacing w:after="120"/>
              <w:rPr>
                <w:rFonts w:ascii="Arial" w:hAnsi="Arial" w:cs="Arial"/>
                <w:b/>
                <w:sz w:val="16"/>
                <w:szCs w:val="16"/>
              </w:rPr>
            </w:pPr>
            <w:r>
              <w:rPr>
                <w:rFonts w:ascii="Arial" w:hAnsi="Arial" w:cs="Arial"/>
                <w:b/>
                <w:sz w:val="16"/>
                <w:szCs w:val="16"/>
              </w:rPr>
              <w:t>ШАРТТЫҢ НЫСАНАСЫ</w:t>
            </w:r>
          </w:p>
        </w:tc>
        <w:tc>
          <w:tcPr>
            <w:tcW w:w="3293" w:type="dxa"/>
            <w:gridSpan w:val="2"/>
            <w:tcBorders>
              <w:top w:val="single" w:sz="4" w:space="0" w:color="000000"/>
              <w:left w:val="single" w:sz="4" w:space="0" w:color="000000"/>
              <w:bottom w:val="single" w:sz="4" w:space="0" w:color="000000"/>
              <w:right w:val="single" w:sz="4" w:space="0" w:color="000000"/>
            </w:tcBorders>
          </w:tcPr>
          <w:p w14:paraId="0A7D0732" w14:textId="77777777" w:rsidR="00ED10E2" w:rsidRDefault="00000000">
            <w:pPr>
              <w:spacing w:after="120"/>
              <w:jc w:val="center"/>
            </w:pPr>
            <w:r>
              <w:rPr>
                <w:rFonts w:ascii="Arial" w:hAnsi="Arial" w:cs="Arial"/>
                <w:b/>
                <w:sz w:val="16"/>
                <w:szCs w:val="16"/>
                <w:lang w:val="en-GB"/>
              </w:rPr>
              <w:t>1.</w:t>
            </w:r>
            <w:r>
              <w:rPr>
                <w:rFonts w:ascii="Arial" w:hAnsi="Arial" w:cs="Arial"/>
                <w:b/>
                <w:sz w:val="16"/>
                <w:szCs w:val="16"/>
                <w:lang w:val="en-GB"/>
              </w:rPr>
              <w:tab/>
              <w:t>SUBJECT OF</w:t>
            </w:r>
            <w:r>
              <w:rPr>
                <w:rFonts w:ascii="Arial" w:hAnsi="Arial" w:cs="Arial"/>
                <w:b/>
                <w:sz w:val="16"/>
                <w:szCs w:val="16"/>
              </w:rPr>
              <w:t xml:space="preserve"> </w:t>
            </w:r>
            <w:r>
              <w:rPr>
                <w:rFonts w:ascii="Arial" w:hAnsi="Arial" w:cs="Arial"/>
                <w:b/>
                <w:sz w:val="16"/>
                <w:szCs w:val="16"/>
                <w:lang w:val="en-GB"/>
              </w:rPr>
              <w:t>AGREEMENT</w:t>
            </w:r>
          </w:p>
        </w:tc>
      </w:tr>
      <w:tr w:rsidR="00ED10E2" w14:paraId="6AE52A0A" w14:textId="77777777">
        <w:tc>
          <w:tcPr>
            <w:tcW w:w="3104" w:type="dxa"/>
            <w:tcBorders>
              <w:top w:val="single" w:sz="4" w:space="0" w:color="000000"/>
              <w:left w:val="single" w:sz="4" w:space="0" w:color="000000"/>
              <w:bottom w:val="single" w:sz="4" w:space="0" w:color="000000"/>
              <w:right w:val="single" w:sz="4" w:space="0" w:color="000000"/>
            </w:tcBorders>
          </w:tcPr>
          <w:p w14:paraId="33B94574" w14:textId="77777777" w:rsidR="00ED10E2" w:rsidRDefault="00000000">
            <w:pPr>
              <w:pStyle w:val="aeuiou1"/>
              <w:numPr>
                <w:ilvl w:val="1"/>
                <w:numId w:val="29"/>
              </w:numPr>
              <w:tabs>
                <w:tab w:val="clear" w:pos="720"/>
                <w:tab w:val="left" w:pos="318"/>
                <w:tab w:val="left" w:pos="540"/>
              </w:tabs>
              <w:spacing w:after="120"/>
              <w:ind w:left="318" w:hanging="284"/>
              <w:jc w:val="both"/>
              <w:rPr>
                <w:rFonts w:ascii="Arial" w:hAnsi="Arial" w:cs="Arial"/>
                <w:sz w:val="16"/>
                <w:szCs w:val="16"/>
              </w:rPr>
            </w:pPr>
            <w:r>
              <w:rPr>
                <w:rFonts w:ascii="Arial" w:hAnsi="Arial" w:cs="Arial"/>
                <w:sz w:val="16"/>
                <w:szCs w:val="16"/>
                <w:lang w:val="kk-KZ"/>
              </w:rPr>
              <w:lastRenderedPageBreak/>
              <w:t>Осы Шарттың талаптары бойынша Жеткізуші Сатып алушыға А қосымшасына сәйкес</w:t>
            </w:r>
            <w:r>
              <w:rPr>
                <w:rFonts w:ascii="Arial" w:hAnsi="Arial" w:cs="Arial"/>
                <w:sz w:val="16"/>
                <w:szCs w:val="16"/>
              </w:rPr>
              <w:t xml:space="preserve"> </w:t>
            </w:r>
            <w:r>
              <w:rPr>
                <w:rFonts w:ascii="Arial" w:hAnsi="Arial" w:cs="Arial"/>
                <w:b/>
                <w:sz w:val="16"/>
                <w:szCs w:val="16"/>
                <w:lang w:val="kk-KZ"/>
              </w:rPr>
              <w:t>қысқы</w:t>
            </w:r>
            <w:r>
              <w:rPr>
                <w:rFonts w:ascii="Arial" w:hAnsi="Arial" w:cs="Arial"/>
                <w:sz w:val="16"/>
                <w:szCs w:val="16"/>
                <w:lang w:val="kk-KZ"/>
              </w:rPr>
              <w:t xml:space="preserve"> </w:t>
            </w:r>
            <w:r>
              <w:rPr>
                <w:rFonts w:ascii="Arial" w:hAnsi="Arial" w:cs="Arial"/>
                <w:b/>
                <w:sz w:val="16"/>
                <w:szCs w:val="16"/>
                <w:lang w:val="kk-KZ"/>
              </w:rPr>
              <w:t xml:space="preserve">дизельді отыны, </w:t>
            </w:r>
            <w:r>
              <w:rPr>
                <w:rFonts w:ascii="Arial" w:hAnsi="Arial" w:cs="Arial"/>
                <w:sz w:val="16"/>
                <w:szCs w:val="16"/>
                <w:lang w:val="kk-KZ"/>
              </w:rPr>
              <w:t>(бұдан әрі – «Тауар») жеткізу міндеттемесін, ал Сатып алушы Тауарды қабылдап, осы Шартта қарастырылған тәртіп пен мерзімге сәйкес төлем жасау міндетін алады.</w:t>
            </w:r>
          </w:p>
        </w:tc>
        <w:tc>
          <w:tcPr>
            <w:tcW w:w="3220" w:type="dxa"/>
            <w:tcBorders>
              <w:top w:val="single" w:sz="4" w:space="0" w:color="000000"/>
              <w:left w:val="single" w:sz="4" w:space="0" w:color="000000"/>
              <w:bottom w:val="single" w:sz="4" w:space="0" w:color="000000"/>
              <w:right w:val="single" w:sz="4" w:space="0" w:color="000000"/>
            </w:tcBorders>
          </w:tcPr>
          <w:p w14:paraId="65AA4C3A" w14:textId="77777777" w:rsidR="00ED10E2" w:rsidRDefault="00000000">
            <w:pPr>
              <w:numPr>
                <w:ilvl w:val="1"/>
                <w:numId w:val="6"/>
              </w:numPr>
              <w:tabs>
                <w:tab w:val="clear" w:pos="711"/>
                <w:tab w:val="left" w:pos="0"/>
                <w:tab w:val="left" w:pos="540"/>
              </w:tabs>
              <w:suppressAutoHyphens w:val="0"/>
              <w:spacing w:after="120"/>
              <w:ind w:left="0" w:firstLine="36"/>
              <w:jc w:val="both"/>
            </w:pPr>
            <w:r>
              <w:rPr>
                <w:rFonts w:ascii="Arial" w:hAnsi="Arial" w:cs="Arial"/>
                <w:sz w:val="16"/>
                <w:szCs w:val="16"/>
              </w:rPr>
              <w:t xml:space="preserve">Осы Шарттың талаптары бойынша Жеткізуші Сатып алушыға жеткізу бойынша міндеттеме қабылдайды </w:t>
            </w:r>
            <w:r>
              <w:rPr>
                <w:rFonts w:ascii="Arial" w:hAnsi="Arial" w:cs="Arial"/>
                <w:b/>
                <w:sz w:val="16"/>
                <w:szCs w:val="16"/>
              </w:rPr>
              <w:t>қысқы дизельдік отын</w:t>
            </w:r>
            <w:r>
              <w:rPr>
                <w:rFonts w:ascii="Arial" w:hAnsi="Arial" w:cs="Arial"/>
                <w:sz w:val="16"/>
                <w:szCs w:val="16"/>
              </w:rPr>
              <w:t xml:space="preserve">  осы Шарттың А қосымшасына сәйкес (бұдан әрі – "Тауар"), ал Сатып алушы Тауарды осы Шартта көзделген тәртіппен және мерзімде қабылдауға және төлеуге міндеттенеді.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513B4C26" w14:textId="77777777" w:rsidR="00ED10E2" w:rsidRDefault="00000000">
            <w:pPr>
              <w:numPr>
                <w:ilvl w:val="1"/>
                <w:numId w:val="17"/>
              </w:numPr>
              <w:tabs>
                <w:tab w:val="left" w:pos="540"/>
              </w:tabs>
              <w:suppressAutoHyphens w:val="0"/>
              <w:spacing w:after="120"/>
              <w:ind w:left="0" w:firstLine="36"/>
              <w:jc w:val="both"/>
              <w:rPr>
                <w:rFonts w:ascii="Arial" w:hAnsi="Arial" w:cs="Arial"/>
                <w:sz w:val="16"/>
                <w:szCs w:val="16"/>
                <w:lang w:val="en-US"/>
              </w:rPr>
            </w:pPr>
            <w:r>
              <w:rPr>
                <w:rFonts w:ascii="Arial" w:hAnsi="Arial" w:cs="Arial"/>
                <w:sz w:val="16"/>
                <w:szCs w:val="16"/>
                <w:lang w:val="en-GB"/>
              </w:rPr>
              <w:t xml:space="preserve">In accordance with the terms and conditions of this Agreement, the Supplier undertakes to supply </w:t>
            </w:r>
            <w:r>
              <w:rPr>
                <w:rFonts w:ascii="Arial" w:hAnsi="Arial" w:cs="Arial"/>
                <w:b/>
                <w:sz w:val="16"/>
                <w:szCs w:val="16"/>
                <w:lang w:val="kk-KZ"/>
              </w:rPr>
              <w:t>diesel</w:t>
            </w:r>
            <w:r>
              <w:rPr>
                <w:rFonts w:ascii="Arial" w:hAnsi="Arial" w:cs="Arial"/>
                <w:b/>
                <w:sz w:val="16"/>
                <w:szCs w:val="16"/>
                <w:lang w:val="en-US"/>
              </w:rPr>
              <w:t xml:space="preserve"> fuel</w:t>
            </w:r>
            <w:r>
              <w:rPr>
                <w:rFonts w:ascii="Arial" w:hAnsi="Arial" w:cs="Arial"/>
                <w:b/>
                <w:sz w:val="16"/>
                <w:szCs w:val="16"/>
                <w:lang w:val="kk-KZ"/>
              </w:rPr>
              <w:t xml:space="preserve"> </w:t>
            </w:r>
            <w:r>
              <w:rPr>
                <w:rFonts w:ascii="Arial" w:hAnsi="Arial" w:cs="Arial"/>
                <w:b/>
                <w:sz w:val="16"/>
                <w:szCs w:val="16"/>
                <w:lang w:val="en-US"/>
              </w:rPr>
              <w:t xml:space="preserve">winter, </w:t>
            </w:r>
            <w:r>
              <w:rPr>
                <w:rFonts w:ascii="Arial" w:hAnsi="Arial" w:cs="Arial"/>
                <w:sz w:val="16"/>
                <w:szCs w:val="16"/>
                <w:lang w:val="en-GB"/>
              </w:rPr>
              <w:t xml:space="preserve">to the Buyer under Annex A </w:t>
            </w:r>
            <w:r>
              <w:rPr>
                <w:rFonts w:ascii="Arial" w:hAnsi="Arial" w:cs="Arial"/>
                <w:sz w:val="16"/>
                <w:szCs w:val="16"/>
                <w:lang w:val="en-US"/>
              </w:rPr>
              <w:t xml:space="preserve">to the Agreement </w:t>
            </w:r>
            <w:r>
              <w:rPr>
                <w:rFonts w:ascii="Arial" w:hAnsi="Arial" w:cs="Arial"/>
                <w:sz w:val="16"/>
                <w:szCs w:val="16"/>
                <w:lang w:val="en-GB"/>
              </w:rPr>
              <w:t>(hereinafter the “Goods”), and the Buyer undertakes and to pay for the Goods in a manner and within time periods established by this Agreement.</w:t>
            </w:r>
          </w:p>
        </w:tc>
      </w:tr>
      <w:tr w:rsidR="00ED10E2" w14:paraId="756C3C0F" w14:textId="77777777">
        <w:tc>
          <w:tcPr>
            <w:tcW w:w="3104" w:type="dxa"/>
            <w:tcBorders>
              <w:top w:val="single" w:sz="4" w:space="0" w:color="000000"/>
              <w:left w:val="single" w:sz="4" w:space="0" w:color="000000"/>
              <w:bottom w:val="single" w:sz="4" w:space="0" w:color="000000"/>
              <w:right w:val="single" w:sz="4" w:space="0" w:color="000000"/>
            </w:tcBorders>
          </w:tcPr>
          <w:p w14:paraId="748AB279" w14:textId="77777777" w:rsidR="00ED10E2" w:rsidRDefault="00000000">
            <w:pPr>
              <w:pStyle w:val="aeuiou1"/>
              <w:numPr>
                <w:ilvl w:val="1"/>
                <w:numId w:val="29"/>
              </w:numPr>
              <w:tabs>
                <w:tab w:val="clear" w:pos="720"/>
                <w:tab w:val="left" w:pos="318"/>
                <w:tab w:val="left" w:pos="540"/>
              </w:tabs>
              <w:spacing w:after="120"/>
              <w:ind w:left="318" w:hanging="284"/>
              <w:jc w:val="both"/>
              <w:rPr>
                <w:rFonts w:ascii="Arial" w:hAnsi="Arial" w:cs="Arial"/>
                <w:sz w:val="16"/>
                <w:szCs w:val="16"/>
                <w:lang w:val="en-US"/>
              </w:rPr>
            </w:pPr>
            <w:r>
              <w:rPr>
                <w:rFonts w:ascii="Arial" w:hAnsi="Arial" w:cs="Arial"/>
                <w:sz w:val="16"/>
                <w:szCs w:val="16"/>
                <w:lang w:val="kk-KZ"/>
              </w:rPr>
              <w:t>Тауардың сипаттамасы (түрлері, техникалық сипаттары), саны, құны және жеткізу мерзімі мен орны осы Шарттың қосымшаларында көрсетіледі.</w:t>
            </w:r>
          </w:p>
        </w:tc>
        <w:tc>
          <w:tcPr>
            <w:tcW w:w="3220" w:type="dxa"/>
            <w:tcBorders>
              <w:top w:val="single" w:sz="4" w:space="0" w:color="000000"/>
              <w:left w:val="single" w:sz="4" w:space="0" w:color="000000"/>
              <w:bottom w:val="single" w:sz="4" w:space="0" w:color="000000"/>
              <w:right w:val="single" w:sz="4" w:space="0" w:color="000000"/>
            </w:tcBorders>
          </w:tcPr>
          <w:p w14:paraId="07EDBB14" w14:textId="77777777" w:rsidR="00ED10E2" w:rsidRDefault="00000000">
            <w:pPr>
              <w:numPr>
                <w:ilvl w:val="1"/>
                <w:numId w:val="6"/>
              </w:numPr>
              <w:tabs>
                <w:tab w:val="clear" w:pos="711"/>
                <w:tab w:val="left" w:pos="0"/>
                <w:tab w:val="left" w:pos="540"/>
              </w:tabs>
              <w:suppressAutoHyphens w:val="0"/>
              <w:spacing w:after="120"/>
              <w:ind w:left="0" w:firstLine="36"/>
              <w:jc w:val="both"/>
            </w:pPr>
            <w:r>
              <w:rPr>
                <w:rFonts w:ascii="Arial" w:hAnsi="Arial" w:cs="Arial"/>
                <w:sz w:val="16"/>
                <w:szCs w:val="16"/>
              </w:rPr>
              <w:t>Тауардың ерекшелігін (ассортиментін, техникалық сипаттамаларын), санын, құнын, жеткізілу мерзімі мен орнын Тараптар осы Шарттың Қосымшаларында көрсетеді.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462EB021" w14:textId="77777777" w:rsidR="00ED10E2" w:rsidRDefault="00000000">
            <w:pPr>
              <w:numPr>
                <w:ilvl w:val="1"/>
                <w:numId w:val="17"/>
              </w:numPr>
              <w:tabs>
                <w:tab w:val="left" w:pos="118"/>
                <w:tab w:val="left" w:pos="543"/>
              </w:tabs>
              <w:suppressAutoHyphens w:val="0"/>
              <w:ind w:left="0" w:firstLine="41"/>
              <w:jc w:val="both"/>
            </w:pPr>
            <w:r>
              <w:rPr>
                <w:rFonts w:ascii="Arial" w:hAnsi="Arial" w:cs="Arial"/>
                <w:sz w:val="16"/>
                <w:szCs w:val="16"/>
                <w:lang w:val="en-GB"/>
              </w:rPr>
              <w:t>Specifications (assortment, technical characteristics), quantity, cost</w:t>
            </w:r>
            <w:r>
              <w:rPr>
                <w:rFonts w:ascii="Arial" w:hAnsi="Arial" w:cs="Arial"/>
                <w:sz w:val="16"/>
                <w:szCs w:val="16"/>
                <w:lang w:val="en-US"/>
              </w:rPr>
              <w:t>,</w:t>
            </w:r>
            <w:r>
              <w:rPr>
                <w:rFonts w:ascii="Arial" w:hAnsi="Arial" w:cs="Arial"/>
                <w:sz w:val="16"/>
                <w:szCs w:val="16"/>
                <w:lang w:val="en-GB"/>
              </w:rPr>
              <w:t xml:space="preserve"> term and place of delivery of the Goods shall be specified by the Parties in Annexes hereto.</w:t>
            </w:r>
          </w:p>
          <w:p w14:paraId="0827AEDE" w14:textId="77777777" w:rsidR="00ED10E2" w:rsidRDefault="00ED10E2">
            <w:pPr>
              <w:tabs>
                <w:tab w:val="left" w:pos="540"/>
              </w:tabs>
              <w:spacing w:after="120"/>
              <w:ind w:left="36"/>
              <w:jc w:val="both"/>
              <w:rPr>
                <w:rFonts w:ascii="Arial" w:hAnsi="Arial" w:cs="Arial"/>
                <w:sz w:val="16"/>
                <w:szCs w:val="16"/>
                <w:lang w:val="en-US"/>
              </w:rPr>
            </w:pPr>
          </w:p>
        </w:tc>
      </w:tr>
      <w:tr w:rsidR="00ED10E2" w14:paraId="29115175" w14:textId="77777777">
        <w:tc>
          <w:tcPr>
            <w:tcW w:w="3104" w:type="dxa"/>
            <w:tcBorders>
              <w:top w:val="single" w:sz="4" w:space="0" w:color="000000"/>
              <w:left w:val="single" w:sz="4" w:space="0" w:color="000000"/>
              <w:bottom w:val="single" w:sz="4" w:space="0" w:color="000000"/>
              <w:right w:val="single" w:sz="4" w:space="0" w:color="000000"/>
            </w:tcBorders>
          </w:tcPr>
          <w:p w14:paraId="5448FB3E" w14:textId="77777777" w:rsidR="00ED10E2" w:rsidRDefault="00000000">
            <w:pPr>
              <w:pStyle w:val="aeuiou1"/>
              <w:numPr>
                <w:ilvl w:val="1"/>
                <w:numId w:val="29"/>
              </w:numPr>
              <w:tabs>
                <w:tab w:val="clear" w:pos="720"/>
                <w:tab w:val="left" w:pos="284"/>
                <w:tab w:val="left" w:pos="318"/>
                <w:tab w:val="left" w:pos="567"/>
              </w:tabs>
              <w:spacing w:after="120"/>
              <w:ind w:left="318" w:hanging="284"/>
              <w:jc w:val="both"/>
              <w:rPr>
                <w:rFonts w:ascii="Arial" w:hAnsi="Arial" w:cs="Arial"/>
                <w:sz w:val="16"/>
                <w:szCs w:val="16"/>
                <w:lang w:val="kk-KZ"/>
              </w:rPr>
            </w:pPr>
            <w:r>
              <w:rPr>
                <w:rFonts w:ascii="Arial" w:hAnsi="Arial" w:cs="Arial"/>
                <w:sz w:val="16"/>
                <w:szCs w:val="16"/>
                <w:lang w:val="kk-KZ"/>
              </w:rPr>
              <w:t>Жеткізуші Тауарды Сатып алушыға беру кезінде Тауардың Жеткізушіге жеке меншік құқығы негізінде тиесілі екеніне, кепілдікке қойылмағанына, тыйым салынбағанына және басқаша ауыртпалықтардан азат екеніне кепілдік береді. Олай болмаған жағдайда, Жеткізушінің аталмыш кепілдікті бұзуы нәтижесінде орын алатын Сатып алушы тәуекелдері мен залалдары Жеткізушіге жүктеледі.</w:t>
            </w:r>
          </w:p>
        </w:tc>
        <w:tc>
          <w:tcPr>
            <w:tcW w:w="3220" w:type="dxa"/>
            <w:tcBorders>
              <w:top w:val="single" w:sz="4" w:space="0" w:color="000000"/>
              <w:left w:val="single" w:sz="4" w:space="0" w:color="000000"/>
              <w:bottom w:val="single" w:sz="4" w:space="0" w:color="000000"/>
              <w:right w:val="single" w:sz="4" w:space="0" w:color="000000"/>
            </w:tcBorders>
          </w:tcPr>
          <w:p w14:paraId="0EDB53AA" w14:textId="77777777" w:rsidR="00ED10E2" w:rsidRDefault="00000000">
            <w:pPr>
              <w:numPr>
                <w:ilvl w:val="1"/>
                <w:numId w:val="6"/>
              </w:numPr>
              <w:tabs>
                <w:tab w:val="clear" w:pos="711"/>
                <w:tab w:val="left" w:pos="0"/>
                <w:tab w:val="left" w:pos="284"/>
                <w:tab w:val="left" w:pos="567"/>
              </w:tabs>
              <w:suppressAutoHyphens w:val="0"/>
              <w:spacing w:after="120"/>
              <w:ind w:left="0" w:firstLine="36"/>
              <w:jc w:val="both"/>
            </w:pPr>
            <w:r>
              <w:rPr>
                <w:rFonts w:ascii="Arial" w:hAnsi="Arial" w:cs="Arial"/>
                <w:sz w:val="16"/>
                <w:szCs w:val="16"/>
                <w:lang w:eastAsia="ar-SA"/>
              </w:rPr>
              <w:t>Жеткізуші Тауарды Сатып алушыға беру кезінде Тауардың Жеткізушіге меншік құқығында тиесілі екендігіне, кепілге қойылмағанына, қамауға алынбағанына немесе басқа ауыртпалыққа ұшырамағанына кепілдік береді. Олай болмаған жағдайда, Жеткізуші Жеткізушінің осы кепілдігінің бұзылуынан туындаған Сатып алушының барлық тәуекелдері мен шығындарын көтереді.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0F2567F1" w14:textId="77777777" w:rsidR="00ED10E2" w:rsidRDefault="00000000">
            <w:pPr>
              <w:numPr>
                <w:ilvl w:val="1"/>
                <w:numId w:val="17"/>
              </w:numPr>
              <w:tabs>
                <w:tab w:val="left" w:pos="0"/>
                <w:tab w:val="left" w:pos="543"/>
              </w:tabs>
              <w:suppressAutoHyphens w:val="0"/>
              <w:ind w:left="0" w:firstLine="36"/>
              <w:jc w:val="both"/>
            </w:pPr>
            <w:r>
              <w:rPr>
                <w:rFonts w:ascii="Arial" w:hAnsi="Arial" w:cs="Arial"/>
                <w:sz w:val="16"/>
                <w:szCs w:val="16"/>
                <w:lang w:val="en-GB" w:eastAsia="ar-SA"/>
              </w:rPr>
              <w:t>The Supplier warrants that at the moment of transfer thereof to the Buyer, the Goods are owned by the Supplier, and are neither pledged, nor attached, nor encumbered otherwise, failing which, the Supplier shall bear all risks and losses of the Buyer caused by any breach of this warranty before the Supplier.</w:t>
            </w:r>
          </w:p>
        </w:tc>
      </w:tr>
      <w:tr w:rsidR="00ED10E2" w14:paraId="2A9DBD19" w14:textId="77777777">
        <w:trPr>
          <w:trHeight w:val="1995"/>
        </w:trPr>
        <w:tc>
          <w:tcPr>
            <w:tcW w:w="3104" w:type="dxa"/>
            <w:tcBorders>
              <w:top w:val="single" w:sz="4" w:space="0" w:color="000000"/>
              <w:left w:val="single" w:sz="4" w:space="0" w:color="000000"/>
              <w:bottom w:val="single" w:sz="4" w:space="0" w:color="000000"/>
              <w:right w:val="single" w:sz="4" w:space="0" w:color="000000"/>
            </w:tcBorders>
          </w:tcPr>
          <w:p w14:paraId="186EC53B" w14:textId="77777777" w:rsidR="00ED10E2" w:rsidRDefault="00000000">
            <w:pPr>
              <w:pStyle w:val="aeuiou1"/>
              <w:numPr>
                <w:ilvl w:val="1"/>
                <w:numId w:val="29"/>
              </w:numPr>
              <w:tabs>
                <w:tab w:val="clear" w:pos="720"/>
                <w:tab w:val="left" w:pos="284"/>
                <w:tab w:val="left" w:pos="318"/>
                <w:tab w:val="left" w:pos="540"/>
              </w:tabs>
              <w:spacing w:after="120"/>
              <w:ind w:left="318" w:hanging="284"/>
              <w:jc w:val="both"/>
              <w:rPr>
                <w:rFonts w:ascii="Arial" w:hAnsi="Arial" w:cs="Arial"/>
                <w:sz w:val="16"/>
                <w:szCs w:val="16"/>
                <w:lang w:val="en-US"/>
              </w:rPr>
            </w:pPr>
            <w:r>
              <w:rPr>
                <w:rFonts w:ascii="Arial" w:hAnsi="Arial" w:cs="Arial"/>
                <w:sz w:val="16"/>
                <w:szCs w:val="16"/>
                <w:lang w:val="kk-KZ"/>
              </w:rPr>
              <w:t>Жеткізуші осы Шартқа сәйкес өз міндеттемелерін тиісінше орындау үшін қажетті барлық рұқсат құжаттарына (лицензиялар, т.б.) ие екеніне және олардың осы Шарттың толық мерзімі ішінде жарамды екеніне кепілдік береді.</w:t>
            </w:r>
            <w:r>
              <w:rPr>
                <w:rFonts w:ascii="Arial" w:hAnsi="Arial" w:cs="Arial"/>
                <w:sz w:val="16"/>
                <w:szCs w:val="16"/>
                <w:lang w:val="en-US"/>
              </w:rPr>
              <w:t xml:space="preserve"> </w:t>
            </w:r>
            <w:r>
              <w:rPr>
                <w:rFonts w:ascii="Arial" w:hAnsi="Arial" w:cs="Arial"/>
                <w:sz w:val="16"/>
                <w:szCs w:val="16"/>
                <w:lang w:val="kk-KZ"/>
              </w:rPr>
              <w:t xml:space="preserve">Осы кепілдіктің жарамды болмауына қатысты Сатып алушының барлық тәуекелдері мен залалдары Жеткізушіге жүктеледі. </w:t>
            </w:r>
          </w:p>
        </w:tc>
        <w:tc>
          <w:tcPr>
            <w:tcW w:w="3220" w:type="dxa"/>
            <w:tcBorders>
              <w:top w:val="single" w:sz="4" w:space="0" w:color="000000"/>
              <w:left w:val="single" w:sz="4" w:space="0" w:color="000000"/>
              <w:bottom w:val="single" w:sz="4" w:space="0" w:color="000000"/>
              <w:right w:val="single" w:sz="4" w:space="0" w:color="000000"/>
            </w:tcBorders>
          </w:tcPr>
          <w:p w14:paraId="6C912619" w14:textId="77777777" w:rsidR="00ED10E2" w:rsidRDefault="00000000">
            <w:pPr>
              <w:numPr>
                <w:ilvl w:val="1"/>
                <w:numId w:val="6"/>
              </w:numPr>
              <w:tabs>
                <w:tab w:val="clear" w:pos="711"/>
                <w:tab w:val="left" w:pos="0"/>
                <w:tab w:val="left" w:pos="284"/>
                <w:tab w:val="left" w:pos="540"/>
              </w:tabs>
              <w:suppressAutoHyphens w:val="0"/>
              <w:spacing w:after="120"/>
              <w:ind w:left="0" w:firstLine="34"/>
              <w:jc w:val="both"/>
              <w:rPr>
                <w:rFonts w:ascii="Arial" w:hAnsi="Arial" w:cs="Arial"/>
                <w:sz w:val="16"/>
                <w:szCs w:val="16"/>
                <w:lang w:eastAsia="ar-SA"/>
              </w:rPr>
            </w:pPr>
            <w:r>
              <w:rPr>
                <w:rFonts w:ascii="Arial" w:hAnsi="Arial" w:cs="Arial"/>
                <w:sz w:val="16"/>
                <w:szCs w:val="16"/>
                <w:lang w:eastAsia="ar-SA"/>
              </w:rPr>
              <w:t>Өнім беруші осы Шарт бойынша өз міндеттемелерін тиісінше орындау үшін қажетті барлық рұқсат беру құжаттамаларына (лицензияларына және т.б.) ие болуын қамтамасыз етеді, сондай-ақ олардың осы Шарттың қолданылу мерзімі ішінде жарамдылығына кепілдік береді. Жеткізуші Сатып алушының барлық тәуекелдері мен шығындарын көтереді,</w:t>
            </w:r>
            <w:r>
              <w:rPr>
                <w:rFonts w:ascii="Arial" w:hAnsi="Arial" w:cs="Arial"/>
                <w:sz w:val="16"/>
                <w:szCs w:val="16"/>
              </w:rPr>
              <w:t xml:space="preserve"> осы кепілдіктің жарамсыздығына байланысты.</w:t>
            </w:r>
          </w:p>
        </w:tc>
        <w:tc>
          <w:tcPr>
            <w:tcW w:w="3293" w:type="dxa"/>
            <w:gridSpan w:val="2"/>
            <w:tcBorders>
              <w:top w:val="single" w:sz="4" w:space="0" w:color="000000"/>
              <w:left w:val="single" w:sz="4" w:space="0" w:color="000000"/>
              <w:bottom w:val="single" w:sz="4" w:space="0" w:color="000000"/>
              <w:right w:val="single" w:sz="4" w:space="0" w:color="000000"/>
            </w:tcBorders>
          </w:tcPr>
          <w:p w14:paraId="176F79BB" w14:textId="77777777" w:rsidR="00ED10E2" w:rsidRDefault="00000000">
            <w:pPr>
              <w:numPr>
                <w:ilvl w:val="1"/>
                <w:numId w:val="17"/>
              </w:numPr>
              <w:tabs>
                <w:tab w:val="left" w:pos="284"/>
                <w:tab w:val="left" w:pos="540"/>
              </w:tabs>
              <w:suppressAutoHyphens w:val="0"/>
              <w:spacing w:after="120"/>
              <w:ind w:left="0" w:firstLine="36"/>
              <w:jc w:val="both"/>
              <w:rPr>
                <w:rFonts w:ascii="Arial" w:hAnsi="Arial" w:cs="Arial"/>
                <w:sz w:val="16"/>
                <w:szCs w:val="16"/>
                <w:lang w:val="en-US" w:eastAsia="ar-SA"/>
              </w:rPr>
            </w:pPr>
            <w:r>
              <w:rPr>
                <w:rFonts w:ascii="Arial" w:hAnsi="Arial" w:cs="Arial"/>
                <w:sz w:val="16"/>
                <w:szCs w:val="16"/>
                <w:lang w:val="en-GB" w:eastAsia="ar-SA"/>
              </w:rPr>
              <w:t>The Supplier warrants that it has obtained all authorisation documentation (licences, etc.) required to properly perform its obligations hereunder</w:t>
            </w:r>
            <w:r>
              <w:rPr>
                <w:rFonts w:ascii="Arial" w:hAnsi="Arial" w:cs="Arial"/>
                <w:sz w:val="16"/>
                <w:szCs w:val="16"/>
                <w:lang w:val="en-GB"/>
              </w:rPr>
              <w:t xml:space="preserve"> and also warrants the validity of such documents for the entire term of this Agreement</w:t>
            </w:r>
            <w:r>
              <w:rPr>
                <w:rFonts w:ascii="Arial" w:hAnsi="Arial" w:cs="Arial"/>
                <w:sz w:val="16"/>
                <w:szCs w:val="16"/>
                <w:lang w:val="en-GB" w:eastAsia="ar-SA"/>
              </w:rPr>
              <w:t>.  The Supplier shall bear all risks and losses of the Buyer caused by the invalidity of this warranty</w:t>
            </w:r>
            <w:r>
              <w:rPr>
                <w:rFonts w:ascii="Arial" w:hAnsi="Arial" w:cs="Arial"/>
                <w:sz w:val="16"/>
                <w:szCs w:val="16"/>
                <w:lang w:val="en-GB"/>
              </w:rPr>
              <w:t>.</w:t>
            </w:r>
          </w:p>
        </w:tc>
      </w:tr>
      <w:tr w:rsidR="00ED10E2" w14:paraId="4900E135" w14:textId="77777777">
        <w:tc>
          <w:tcPr>
            <w:tcW w:w="3104" w:type="dxa"/>
            <w:tcBorders>
              <w:top w:val="single" w:sz="4" w:space="0" w:color="000000"/>
              <w:left w:val="single" w:sz="4" w:space="0" w:color="000000"/>
              <w:bottom w:val="single" w:sz="4" w:space="0" w:color="000000"/>
              <w:right w:val="single" w:sz="4" w:space="0" w:color="000000"/>
            </w:tcBorders>
          </w:tcPr>
          <w:p w14:paraId="006C2A79" w14:textId="77777777" w:rsidR="00ED10E2" w:rsidRDefault="00000000">
            <w:pPr>
              <w:pStyle w:val="aff1"/>
              <w:numPr>
                <w:ilvl w:val="1"/>
                <w:numId w:val="29"/>
              </w:numPr>
              <w:tabs>
                <w:tab w:val="clear" w:pos="720"/>
                <w:tab w:val="left" w:pos="0"/>
                <w:tab w:val="left" w:pos="318"/>
              </w:tabs>
              <w:suppressAutoHyphens w:val="0"/>
              <w:ind w:left="318" w:hanging="284"/>
              <w:jc w:val="both"/>
              <w:rPr>
                <w:rFonts w:ascii="Arial" w:hAnsi="Arial" w:cs="Arial"/>
                <w:sz w:val="16"/>
                <w:szCs w:val="16"/>
                <w:lang w:val="en-US"/>
              </w:rPr>
            </w:pPr>
            <w:r>
              <w:rPr>
                <w:rFonts w:ascii="Arial" w:hAnsi="Arial" w:cs="Arial"/>
                <w:sz w:val="16"/>
                <w:szCs w:val="16"/>
                <w:lang w:val="kk-KZ"/>
              </w:rPr>
              <w:t>Төменде берілген (Тараптардың уәкілетті өкілдері қол қойған және Тараптардың мөрімен (бар болса) куәландырылған) Қосымшалар осы Шарттың ажырамас бөлігі болып табылады:</w:t>
            </w:r>
          </w:p>
        </w:tc>
        <w:tc>
          <w:tcPr>
            <w:tcW w:w="3220" w:type="dxa"/>
            <w:tcBorders>
              <w:top w:val="single" w:sz="4" w:space="0" w:color="000000"/>
              <w:left w:val="single" w:sz="4" w:space="0" w:color="000000"/>
              <w:bottom w:val="single" w:sz="4" w:space="0" w:color="000000"/>
              <w:right w:val="single" w:sz="4" w:space="0" w:color="000000"/>
            </w:tcBorders>
          </w:tcPr>
          <w:p w14:paraId="50A614E2" w14:textId="77777777" w:rsidR="00ED10E2" w:rsidRDefault="00000000">
            <w:pPr>
              <w:pStyle w:val="aff1"/>
              <w:numPr>
                <w:ilvl w:val="1"/>
                <w:numId w:val="17"/>
              </w:numPr>
              <w:tabs>
                <w:tab w:val="left" w:pos="540"/>
              </w:tabs>
              <w:suppressAutoHyphens w:val="0"/>
              <w:ind w:left="0" w:firstLine="36"/>
              <w:jc w:val="both"/>
            </w:pPr>
            <w:r>
              <w:rPr>
                <w:rFonts w:ascii="Arial" w:hAnsi="Arial" w:cs="Arial"/>
                <w:sz w:val="16"/>
                <w:szCs w:val="16"/>
              </w:rPr>
              <w:t>Төменде аталғандар (Тараптардың уәкілетті өкілдері қол қойған және Тараптардың мөрлерімен расталған (бар болса) Қосымшалар осы Шарттың ажырамас бөліктері болып табылады: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0E7C1366" w14:textId="77777777" w:rsidR="00ED10E2" w:rsidRDefault="00000000">
            <w:pPr>
              <w:pStyle w:val="aff1"/>
              <w:numPr>
                <w:ilvl w:val="1"/>
                <w:numId w:val="6"/>
              </w:numPr>
              <w:tabs>
                <w:tab w:val="clear" w:pos="711"/>
                <w:tab w:val="left" w:pos="540"/>
              </w:tabs>
              <w:suppressAutoHyphens w:val="0"/>
              <w:ind w:left="-24" w:firstLine="0"/>
              <w:jc w:val="both"/>
              <w:rPr>
                <w:rFonts w:ascii="Arial" w:hAnsi="Arial" w:cs="Arial"/>
                <w:sz w:val="16"/>
                <w:szCs w:val="16"/>
                <w:lang w:val="en-US"/>
              </w:rPr>
            </w:pPr>
            <w:r>
              <w:rPr>
                <w:rFonts w:ascii="Arial" w:hAnsi="Arial" w:cs="Arial"/>
                <w:sz w:val="16"/>
                <w:szCs w:val="16"/>
                <w:lang w:val="en-GB"/>
              </w:rPr>
              <w:t>The Annexes listed below (signed by the authorised representatives of the Parties and affixed by the Parties’ seals, if any, shall be the integral part of this Agreement:</w:t>
            </w:r>
          </w:p>
        </w:tc>
      </w:tr>
      <w:tr w:rsidR="00ED10E2" w14:paraId="3D1FB44A" w14:textId="77777777">
        <w:tc>
          <w:tcPr>
            <w:tcW w:w="3104" w:type="dxa"/>
            <w:tcBorders>
              <w:top w:val="single" w:sz="4" w:space="0" w:color="000000"/>
              <w:left w:val="single" w:sz="4" w:space="0" w:color="000000"/>
              <w:bottom w:val="single" w:sz="4" w:space="0" w:color="000000"/>
              <w:right w:val="single" w:sz="4" w:space="0" w:color="000000"/>
            </w:tcBorders>
          </w:tcPr>
          <w:p w14:paraId="41CC8E16" w14:textId="77777777" w:rsidR="00ED10E2" w:rsidRDefault="00000000">
            <w:pPr>
              <w:pStyle w:val="aeuiou1"/>
              <w:numPr>
                <w:ilvl w:val="2"/>
                <w:numId w:val="21"/>
              </w:numPr>
              <w:spacing w:after="120"/>
              <w:ind w:left="318" w:hanging="284"/>
              <w:jc w:val="both"/>
              <w:rPr>
                <w:rFonts w:ascii="Arial" w:hAnsi="Arial" w:cs="Arial"/>
                <w:sz w:val="16"/>
                <w:szCs w:val="16"/>
                <w:lang w:val="en-US"/>
              </w:rPr>
            </w:pPr>
            <w:r>
              <w:rPr>
                <w:rFonts w:ascii="Arial" w:hAnsi="Arial" w:cs="Arial"/>
                <w:sz w:val="16"/>
                <w:szCs w:val="16"/>
                <w:lang w:val="kk-KZ"/>
              </w:rPr>
              <w:t>А қосымшасы «Жеткізу көлемі және Тауар құны» (бұдан әрі – «А қосымшасы»);</w:t>
            </w:r>
          </w:p>
        </w:tc>
        <w:tc>
          <w:tcPr>
            <w:tcW w:w="3220" w:type="dxa"/>
            <w:tcBorders>
              <w:top w:val="single" w:sz="4" w:space="0" w:color="000000"/>
              <w:left w:val="single" w:sz="4" w:space="0" w:color="000000"/>
              <w:bottom w:val="single" w:sz="4" w:space="0" w:color="000000"/>
              <w:right w:val="single" w:sz="4" w:space="0" w:color="000000"/>
            </w:tcBorders>
          </w:tcPr>
          <w:p w14:paraId="5F73C80B" w14:textId="77777777" w:rsidR="00ED10E2" w:rsidRDefault="00000000">
            <w:pPr>
              <w:numPr>
                <w:ilvl w:val="2"/>
                <w:numId w:val="6"/>
              </w:numPr>
              <w:tabs>
                <w:tab w:val="left" w:pos="567"/>
              </w:tabs>
              <w:suppressAutoHyphens w:val="0"/>
              <w:spacing w:after="120"/>
              <w:ind w:left="567" w:hanging="425"/>
              <w:jc w:val="both"/>
            </w:pPr>
            <w:r>
              <w:rPr>
                <w:rFonts w:ascii="Arial" w:hAnsi="Arial" w:cs="Arial"/>
                <w:sz w:val="16"/>
                <w:szCs w:val="16"/>
              </w:rPr>
              <w:t xml:space="preserve">Қосымша </w:t>
            </w:r>
            <w:r>
              <w:rPr>
                <w:rFonts w:ascii="Arial" w:hAnsi="Arial" w:cs="Arial"/>
                <w:sz w:val="16"/>
                <w:szCs w:val="16"/>
                <w:lang w:val="en-US"/>
              </w:rPr>
              <w:t>A</w:t>
            </w:r>
            <w:r>
              <w:rPr>
                <w:rFonts w:ascii="Arial" w:hAnsi="Arial" w:cs="Arial"/>
                <w:sz w:val="16"/>
                <w:szCs w:val="16"/>
              </w:rPr>
              <w:t xml:space="preserve"> "Тауарды жеткізу көлемі мен құны" (бұдан әрі – "Қосымша </w:t>
            </w:r>
            <w:r>
              <w:rPr>
                <w:rFonts w:ascii="Arial" w:hAnsi="Arial" w:cs="Arial"/>
                <w:sz w:val="16"/>
                <w:szCs w:val="16"/>
                <w:lang w:val="en-US"/>
              </w:rPr>
              <w:t>A</w:t>
            </w:r>
            <w:r>
              <w:rPr>
                <w:rFonts w:ascii="Arial" w:hAnsi="Arial" w:cs="Arial"/>
                <w:sz w:val="16"/>
                <w:szCs w:val="16"/>
              </w:rPr>
              <w:t>»);</w:t>
            </w:r>
          </w:p>
        </w:tc>
        <w:tc>
          <w:tcPr>
            <w:tcW w:w="3293" w:type="dxa"/>
            <w:gridSpan w:val="2"/>
            <w:tcBorders>
              <w:top w:val="single" w:sz="4" w:space="0" w:color="000000"/>
              <w:left w:val="single" w:sz="4" w:space="0" w:color="000000"/>
              <w:bottom w:val="single" w:sz="4" w:space="0" w:color="000000"/>
              <w:right w:val="single" w:sz="4" w:space="0" w:color="000000"/>
            </w:tcBorders>
          </w:tcPr>
          <w:p w14:paraId="77CE36F8" w14:textId="77777777" w:rsidR="00ED10E2" w:rsidRDefault="00000000">
            <w:pPr>
              <w:pStyle w:val="aff1"/>
              <w:numPr>
                <w:ilvl w:val="0"/>
                <w:numId w:val="5"/>
              </w:numPr>
              <w:tabs>
                <w:tab w:val="left" w:pos="358"/>
              </w:tabs>
              <w:suppressAutoHyphens w:val="0"/>
              <w:ind w:left="401" w:hanging="401"/>
              <w:jc w:val="both"/>
              <w:rPr>
                <w:rFonts w:ascii="Arial" w:hAnsi="Arial" w:cs="Arial"/>
                <w:sz w:val="16"/>
                <w:szCs w:val="16"/>
                <w:lang w:val="en-US"/>
              </w:rPr>
            </w:pPr>
            <w:r>
              <w:rPr>
                <w:rFonts w:ascii="Arial" w:hAnsi="Arial" w:cs="Arial"/>
                <w:sz w:val="16"/>
                <w:szCs w:val="16"/>
                <w:lang w:val="en-GB"/>
              </w:rPr>
              <w:t>Annex A “Delivery Scope</w:t>
            </w:r>
            <w:r>
              <w:rPr>
                <w:rFonts w:ascii="Arial" w:hAnsi="Arial" w:cs="Arial"/>
                <w:sz w:val="16"/>
                <w:szCs w:val="16"/>
                <w:lang w:val="en-US"/>
              </w:rPr>
              <w:t xml:space="preserve"> and the Goods cost</w:t>
            </w:r>
            <w:r>
              <w:rPr>
                <w:rFonts w:ascii="Arial" w:hAnsi="Arial" w:cs="Arial"/>
                <w:sz w:val="16"/>
                <w:szCs w:val="16"/>
                <w:lang w:val="en-GB"/>
              </w:rPr>
              <w:t>” (hereinafter the “Annex A”);</w:t>
            </w:r>
          </w:p>
        </w:tc>
      </w:tr>
      <w:tr w:rsidR="00ED10E2" w14:paraId="369CC939" w14:textId="77777777">
        <w:tc>
          <w:tcPr>
            <w:tcW w:w="3104" w:type="dxa"/>
            <w:tcBorders>
              <w:top w:val="single" w:sz="4" w:space="0" w:color="000000"/>
              <w:left w:val="single" w:sz="4" w:space="0" w:color="000000"/>
              <w:bottom w:val="single" w:sz="4" w:space="0" w:color="000000"/>
              <w:right w:val="single" w:sz="4" w:space="0" w:color="000000"/>
            </w:tcBorders>
          </w:tcPr>
          <w:p w14:paraId="04545FD1" w14:textId="77777777" w:rsidR="00ED10E2" w:rsidRDefault="00000000">
            <w:pPr>
              <w:pStyle w:val="aeuiou1"/>
              <w:numPr>
                <w:ilvl w:val="2"/>
                <w:numId w:val="21"/>
              </w:numPr>
              <w:spacing w:after="120"/>
              <w:ind w:left="318" w:hanging="284"/>
              <w:jc w:val="both"/>
              <w:rPr>
                <w:rFonts w:ascii="Arial" w:hAnsi="Arial" w:cs="Arial"/>
                <w:sz w:val="16"/>
                <w:szCs w:val="16"/>
                <w:lang w:val="en-US"/>
              </w:rPr>
            </w:pPr>
            <w:r>
              <w:rPr>
                <w:rFonts w:ascii="Arial" w:hAnsi="Arial" w:cs="Arial"/>
                <w:sz w:val="16"/>
                <w:szCs w:val="16"/>
                <w:lang w:val="kk-KZ"/>
              </w:rPr>
              <w:t>В қосымшасы "Жеткізу кестесі" (бұдан әрі – "В қосымшасы);</w:t>
            </w:r>
          </w:p>
        </w:tc>
        <w:tc>
          <w:tcPr>
            <w:tcW w:w="3220" w:type="dxa"/>
            <w:tcBorders>
              <w:top w:val="single" w:sz="4" w:space="0" w:color="000000"/>
              <w:left w:val="single" w:sz="4" w:space="0" w:color="000000"/>
              <w:bottom w:val="single" w:sz="4" w:space="0" w:color="000000"/>
              <w:right w:val="single" w:sz="4" w:space="0" w:color="000000"/>
            </w:tcBorders>
          </w:tcPr>
          <w:p w14:paraId="33EC7BBD" w14:textId="77777777" w:rsidR="00ED10E2" w:rsidRDefault="00000000">
            <w:pPr>
              <w:numPr>
                <w:ilvl w:val="0"/>
                <w:numId w:val="5"/>
              </w:numPr>
              <w:suppressAutoHyphens w:val="0"/>
              <w:spacing w:after="120"/>
              <w:ind w:left="567" w:hanging="425"/>
              <w:jc w:val="both"/>
            </w:pPr>
            <w:r>
              <w:rPr>
                <w:rFonts w:ascii="Arial" w:hAnsi="Arial" w:cs="Arial"/>
                <w:sz w:val="16"/>
                <w:szCs w:val="16"/>
              </w:rPr>
              <w:t xml:space="preserve">Қосымша </w:t>
            </w:r>
            <w:r>
              <w:rPr>
                <w:rFonts w:ascii="Arial" w:hAnsi="Arial" w:cs="Arial"/>
                <w:sz w:val="16"/>
                <w:szCs w:val="16"/>
                <w:lang w:val="en-US"/>
              </w:rPr>
              <w:t>B</w:t>
            </w:r>
            <w:r>
              <w:rPr>
                <w:rFonts w:ascii="Arial" w:hAnsi="Arial" w:cs="Arial"/>
                <w:sz w:val="16"/>
                <w:szCs w:val="16"/>
              </w:rPr>
              <w:t xml:space="preserve"> "Жеткізу кестесі" (бұдан әрі – "Қосымша </w:t>
            </w:r>
            <w:r>
              <w:rPr>
                <w:rFonts w:ascii="Arial" w:hAnsi="Arial" w:cs="Arial"/>
                <w:sz w:val="16"/>
                <w:szCs w:val="16"/>
                <w:lang w:val="en-US"/>
              </w:rPr>
              <w:t>B</w:t>
            </w:r>
            <w:r>
              <w:rPr>
                <w:rFonts w:ascii="Arial" w:hAnsi="Arial" w:cs="Arial"/>
                <w:sz w:val="16"/>
                <w:szCs w:val="16"/>
              </w:rPr>
              <w:t>»);</w:t>
            </w:r>
          </w:p>
        </w:tc>
        <w:tc>
          <w:tcPr>
            <w:tcW w:w="3293" w:type="dxa"/>
            <w:gridSpan w:val="2"/>
            <w:tcBorders>
              <w:top w:val="single" w:sz="4" w:space="0" w:color="000000"/>
              <w:left w:val="single" w:sz="4" w:space="0" w:color="000000"/>
              <w:bottom w:val="single" w:sz="4" w:space="0" w:color="000000"/>
              <w:right w:val="single" w:sz="4" w:space="0" w:color="000000"/>
            </w:tcBorders>
          </w:tcPr>
          <w:p w14:paraId="1253DEF3" w14:textId="77777777" w:rsidR="00ED10E2" w:rsidRDefault="00000000">
            <w:pPr>
              <w:pStyle w:val="aff1"/>
              <w:tabs>
                <w:tab w:val="left" w:pos="358"/>
              </w:tabs>
              <w:ind w:left="401" w:hanging="401"/>
              <w:jc w:val="both"/>
              <w:rPr>
                <w:rFonts w:ascii="Arial" w:hAnsi="Arial" w:cs="Arial"/>
                <w:sz w:val="16"/>
                <w:szCs w:val="16"/>
                <w:lang w:val="en-US"/>
              </w:rPr>
            </w:pPr>
            <w:r>
              <w:rPr>
                <w:rFonts w:ascii="Arial" w:hAnsi="Arial" w:cs="Arial"/>
                <w:sz w:val="16"/>
                <w:szCs w:val="16"/>
                <w:lang w:val="en-GB"/>
              </w:rPr>
              <w:t>2)  Annex B “Delivery Schedule” (hereinafter the “Annex B”);</w:t>
            </w:r>
          </w:p>
        </w:tc>
      </w:tr>
      <w:tr w:rsidR="00ED10E2" w14:paraId="1D903034" w14:textId="77777777">
        <w:tc>
          <w:tcPr>
            <w:tcW w:w="3104" w:type="dxa"/>
            <w:tcBorders>
              <w:top w:val="single" w:sz="4" w:space="0" w:color="000000"/>
              <w:left w:val="single" w:sz="4" w:space="0" w:color="000000"/>
              <w:bottom w:val="single" w:sz="4" w:space="0" w:color="000000"/>
              <w:right w:val="single" w:sz="4" w:space="0" w:color="000000"/>
            </w:tcBorders>
          </w:tcPr>
          <w:p w14:paraId="37E06B58" w14:textId="77777777" w:rsidR="00ED10E2" w:rsidRDefault="00000000">
            <w:pPr>
              <w:pStyle w:val="aeuiou1"/>
              <w:numPr>
                <w:ilvl w:val="2"/>
                <w:numId w:val="21"/>
              </w:numPr>
              <w:spacing w:after="120"/>
              <w:ind w:left="318" w:hanging="284"/>
              <w:jc w:val="both"/>
              <w:rPr>
                <w:rFonts w:ascii="Arial" w:hAnsi="Arial" w:cs="Arial"/>
                <w:sz w:val="16"/>
                <w:szCs w:val="16"/>
                <w:lang w:val="kk-KZ"/>
              </w:rPr>
            </w:pPr>
            <w:r>
              <w:rPr>
                <w:rFonts w:ascii="Arial" w:hAnsi="Arial" w:cs="Arial"/>
                <w:sz w:val="16"/>
                <w:szCs w:val="16"/>
                <w:lang w:val="kk-KZ"/>
              </w:rPr>
              <w:t>С қосымшасы «Тасымалдау және тиеу нұсқаулығы» (бұдан әрі – «С қосымшасы»);</w:t>
            </w:r>
          </w:p>
        </w:tc>
        <w:tc>
          <w:tcPr>
            <w:tcW w:w="3220" w:type="dxa"/>
            <w:tcBorders>
              <w:top w:val="single" w:sz="4" w:space="0" w:color="000000"/>
              <w:left w:val="single" w:sz="4" w:space="0" w:color="000000"/>
              <w:bottom w:val="single" w:sz="4" w:space="0" w:color="000000"/>
              <w:right w:val="single" w:sz="4" w:space="0" w:color="000000"/>
            </w:tcBorders>
          </w:tcPr>
          <w:p w14:paraId="3782EE6E" w14:textId="77777777" w:rsidR="00ED10E2" w:rsidRDefault="00000000">
            <w:pPr>
              <w:numPr>
                <w:ilvl w:val="0"/>
                <w:numId w:val="5"/>
              </w:numPr>
              <w:suppressAutoHyphens w:val="0"/>
              <w:spacing w:after="120"/>
              <w:ind w:left="567" w:hanging="425"/>
              <w:jc w:val="both"/>
            </w:pPr>
            <w:r>
              <w:rPr>
                <w:rFonts w:ascii="Arial" w:hAnsi="Arial" w:cs="Arial"/>
                <w:sz w:val="16"/>
                <w:szCs w:val="16"/>
              </w:rPr>
              <w:t xml:space="preserve">Қосымша </w:t>
            </w:r>
            <w:r>
              <w:rPr>
                <w:rFonts w:ascii="Arial" w:hAnsi="Arial" w:cs="Arial"/>
                <w:sz w:val="16"/>
                <w:szCs w:val="16"/>
                <w:lang w:val="en-US"/>
              </w:rPr>
              <w:t>C</w:t>
            </w:r>
            <w:r>
              <w:rPr>
                <w:rFonts w:ascii="Arial" w:hAnsi="Arial" w:cs="Arial"/>
                <w:sz w:val="16"/>
                <w:szCs w:val="16"/>
              </w:rPr>
              <w:t xml:space="preserve"> "Көліктік тиеу нұсқаулығы" (бұдан әрі – "Қосымша </w:t>
            </w:r>
            <w:r>
              <w:rPr>
                <w:rFonts w:ascii="Arial" w:hAnsi="Arial" w:cs="Arial"/>
                <w:sz w:val="16"/>
                <w:szCs w:val="16"/>
                <w:lang w:val="en-US"/>
              </w:rPr>
              <w:t>C</w:t>
            </w:r>
            <w:r>
              <w:rPr>
                <w:rFonts w:ascii="Arial" w:hAnsi="Arial" w:cs="Arial"/>
                <w:sz w:val="16"/>
                <w:szCs w:val="16"/>
              </w:rPr>
              <w:t>»);</w:t>
            </w:r>
          </w:p>
        </w:tc>
        <w:tc>
          <w:tcPr>
            <w:tcW w:w="3293" w:type="dxa"/>
            <w:gridSpan w:val="2"/>
            <w:tcBorders>
              <w:top w:val="single" w:sz="4" w:space="0" w:color="000000"/>
              <w:left w:val="single" w:sz="4" w:space="0" w:color="000000"/>
              <w:bottom w:val="single" w:sz="4" w:space="0" w:color="000000"/>
              <w:right w:val="single" w:sz="4" w:space="0" w:color="000000"/>
            </w:tcBorders>
          </w:tcPr>
          <w:p w14:paraId="3501B52C" w14:textId="77777777" w:rsidR="00ED10E2" w:rsidRDefault="00000000">
            <w:pPr>
              <w:pStyle w:val="aff1"/>
              <w:tabs>
                <w:tab w:val="left" w:pos="358"/>
              </w:tabs>
              <w:ind w:left="401" w:hanging="401"/>
              <w:jc w:val="both"/>
              <w:rPr>
                <w:rFonts w:ascii="Arial" w:hAnsi="Arial" w:cs="Arial"/>
                <w:sz w:val="16"/>
                <w:szCs w:val="16"/>
                <w:lang w:val="en-US"/>
              </w:rPr>
            </w:pPr>
            <w:r>
              <w:rPr>
                <w:rFonts w:ascii="Arial" w:hAnsi="Arial" w:cs="Arial"/>
                <w:sz w:val="16"/>
                <w:szCs w:val="16"/>
                <w:lang w:val="en-GB"/>
              </w:rPr>
              <w:t>3) Annex C “Shipping Instructions” (hereinafter the “Annex C”);</w:t>
            </w:r>
          </w:p>
        </w:tc>
      </w:tr>
      <w:tr w:rsidR="00ED10E2" w14:paraId="5E429356" w14:textId="77777777">
        <w:tc>
          <w:tcPr>
            <w:tcW w:w="3104" w:type="dxa"/>
            <w:tcBorders>
              <w:top w:val="single" w:sz="4" w:space="0" w:color="000000"/>
              <w:left w:val="single" w:sz="4" w:space="0" w:color="000000"/>
              <w:bottom w:val="single" w:sz="4" w:space="0" w:color="000000"/>
              <w:right w:val="single" w:sz="4" w:space="0" w:color="000000"/>
            </w:tcBorders>
          </w:tcPr>
          <w:p w14:paraId="3F95FEDA" w14:textId="77777777" w:rsidR="00ED10E2" w:rsidRDefault="00000000">
            <w:pPr>
              <w:pStyle w:val="aeuiou1"/>
              <w:numPr>
                <w:ilvl w:val="2"/>
                <w:numId w:val="21"/>
              </w:numPr>
              <w:spacing w:after="120"/>
              <w:ind w:left="318" w:hanging="284"/>
              <w:jc w:val="both"/>
            </w:pPr>
            <w:r>
              <w:rPr>
                <w:rFonts w:ascii="Arial" w:hAnsi="Arial" w:cs="Arial"/>
                <w:sz w:val="16"/>
                <w:szCs w:val="16"/>
                <w:lang w:val="en-US"/>
              </w:rPr>
              <w:t>D</w:t>
            </w:r>
            <w:r>
              <w:rPr>
                <w:rFonts w:ascii="Arial" w:hAnsi="Arial" w:cs="Arial"/>
                <w:sz w:val="16"/>
                <w:szCs w:val="16"/>
                <w:lang w:val="kk-KZ"/>
              </w:rPr>
              <w:t xml:space="preserve"> қосымшасы «Банк кепілдігінің үлгісі" (бұдан әрі – «</w:t>
            </w:r>
            <w:r>
              <w:rPr>
                <w:rFonts w:ascii="Arial" w:hAnsi="Arial" w:cs="Arial"/>
                <w:sz w:val="16"/>
                <w:szCs w:val="16"/>
                <w:lang w:val="en-US"/>
              </w:rPr>
              <w:t>D</w:t>
            </w:r>
            <w:r>
              <w:rPr>
                <w:rFonts w:ascii="Arial" w:hAnsi="Arial" w:cs="Arial"/>
                <w:sz w:val="16"/>
                <w:szCs w:val="16"/>
                <w:lang w:val="kk-KZ"/>
              </w:rPr>
              <w:t xml:space="preserve"> қосымшасы»).</w:t>
            </w:r>
          </w:p>
        </w:tc>
        <w:tc>
          <w:tcPr>
            <w:tcW w:w="3220" w:type="dxa"/>
            <w:tcBorders>
              <w:top w:val="single" w:sz="4" w:space="0" w:color="000000"/>
              <w:left w:val="single" w:sz="4" w:space="0" w:color="000000"/>
              <w:bottom w:val="single" w:sz="4" w:space="0" w:color="000000"/>
              <w:right w:val="single" w:sz="4" w:space="0" w:color="000000"/>
            </w:tcBorders>
          </w:tcPr>
          <w:p w14:paraId="785EC15E" w14:textId="77777777" w:rsidR="00ED10E2" w:rsidRDefault="00000000">
            <w:pPr>
              <w:numPr>
                <w:ilvl w:val="0"/>
                <w:numId w:val="5"/>
              </w:numPr>
              <w:suppressAutoHyphens w:val="0"/>
              <w:spacing w:after="120"/>
              <w:ind w:left="567" w:hanging="392"/>
              <w:jc w:val="both"/>
            </w:pPr>
            <w:r>
              <w:rPr>
                <w:rFonts w:ascii="Arial" w:hAnsi="Arial" w:cs="Arial"/>
                <w:sz w:val="16"/>
                <w:szCs w:val="16"/>
              </w:rPr>
              <w:t xml:space="preserve">Қосымша </w:t>
            </w:r>
            <w:r>
              <w:rPr>
                <w:rFonts w:ascii="Arial" w:hAnsi="Arial" w:cs="Arial"/>
                <w:sz w:val="16"/>
                <w:szCs w:val="16"/>
                <w:lang w:val="en-US"/>
              </w:rPr>
              <w:t>D</w:t>
            </w:r>
            <w:r>
              <w:rPr>
                <w:rFonts w:ascii="Arial" w:hAnsi="Arial" w:cs="Arial"/>
                <w:sz w:val="16"/>
                <w:szCs w:val="16"/>
              </w:rPr>
              <w:t xml:space="preserve"> "Банк кепілдігінің үлгісі" (бұдан әрі – "Қосымша </w:t>
            </w:r>
            <w:r>
              <w:rPr>
                <w:rFonts w:ascii="Arial" w:hAnsi="Arial" w:cs="Arial"/>
                <w:sz w:val="16"/>
                <w:szCs w:val="16"/>
                <w:lang w:val="en-US"/>
              </w:rPr>
              <w:t>D</w:t>
            </w:r>
            <w:r>
              <w:rPr>
                <w:rFonts w:ascii="Arial" w:hAnsi="Arial" w:cs="Arial"/>
                <w:sz w:val="16"/>
                <w:szCs w:val="16"/>
              </w:rPr>
              <w:t>»).</w:t>
            </w:r>
          </w:p>
          <w:p w14:paraId="662D1A9F" w14:textId="77777777" w:rsidR="00ED10E2" w:rsidRDefault="00ED10E2">
            <w:pPr>
              <w:spacing w:after="120"/>
              <w:ind w:left="792"/>
              <w:jc w:val="both"/>
              <w:rPr>
                <w:rFonts w:ascii="Arial" w:hAnsi="Arial" w:cs="Arial"/>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6B63401E" w14:textId="77777777" w:rsidR="00ED10E2" w:rsidRDefault="00000000">
            <w:pPr>
              <w:tabs>
                <w:tab w:val="left" w:pos="358"/>
              </w:tabs>
              <w:spacing w:after="120"/>
              <w:ind w:left="401" w:hanging="401"/>
              <w:jc w:val="both"/>
            </w:pPr>
            <w:r>
              <w:rPr>
                <w:rFonts w:ascii="Arial" w:hAnsi="Arial" w:cs="Arial"/>
                <w:sz w:val="16"/>
                <w:szCs w:val="16"/>
                <w:lang w:val="en-GB"/>
              </w:rPr>
              <w:t>4) Annex D “Form of Bank Guarantee” (hereinafter the “Annex D”)</w:t>
            </w:r>
            <w:r>
              <w:rPr>
                <w:rFonts w:ascii="Arial" w:hAnsi="Arial" w:cs="Arial"/>
                <w:sz w:val="16"/>
                <w:szCs w:val="16"/>
                <w:lang w:val="en-US"/>
              </w:rPr>
              <w:t>.</w:t>
            </w:r>
          </w:p>
          <w:p w14:paraId="599FB07D" w14:textId="77777777" w:rsidR="00ED10E2" w:rsidRDefault="00ED10E2">
            <w:pPr>
              <w:tabs>
                <w:tab w:val="left" w:pos="358"/>
                <w:tab w:val="left" w:pos="1080"/>
              </w:tabs>
              <w:spacing w:after="120"/>
              <w:ind w:left="401" w:hanging="401"/>
              <w:jc w:val="both"/>
              <w:rPr>
                <w:rFonts w:ascii="Arial" w:hAnsi="Arial" w:cs="Arial"/>
                <w:sz w:val="16"/>
                <w:szCs w:val="16"/>
                <w:lang w:val="en-US" w:eastAsia="ar-SA"/>
              </w:rPr>
            </w:pPr>
          </w:p>
        </w:tc>
      </w:tr>
      <w:tr w:rsidR="00ED10E2" w14:paraId="7E5E0151" w14:textId="77777777">
        <w:tc>
          <w:tcPr>
            <w:tcW w:w="3104" w:type="dxa"/>
            <w:tcBorders>
              <w:top w:val="single" w:sz="4" w:space="0" w:color="000000"/>
              <w:left w:val="single" w:sz="4" w:space="0" w:color="000000"/>
              <w:bottom w:val="single" w:sz="4" w:space="0" w:color="000000"/>
              <w:right w:val="single" w:sz="4" w:space="0" w:color="000000"/>
            </w:tcBorders>
          </w:tcPr>
          <w:p w14:paraId="3B1B219C" w14:textId="77777777" w:rsidR="00ED10E2" w:rsidRDefault="00000000">
            <w:pPr>
              <w:numPr>
                <w:ilvl w:val="0"/>
                <w:numId w:val="21"/>
              </w:numPr>
              <w:suppressAutoHyphens w:val="0"/>
              <w:spacing w:after="120"/>
              <w:rPr>
                <w:rFonts w:ascii="Arial" w:hAnsi="Arial" w:cs="Arial"/>
                <w:b/>
                <w:sz w:val="16"/>
                <w:szCs w:val="16"/>
              </w:rPr>
            </w:pPr>
            <w:r>
              <w:rPr>
                <w:rFonts w:ascii="Arial" w:hAnsi="Arial" w:cs="Arial"/>
                <w:b/>
                <w:sz w:val="16"/>
                <w:szCs w:val="16"/>
                <w:lang w:val="kk-KZ"/>
              </w:rPr>
              <w:t>ТАУАРДЫҢ САНЫ, САПАСЫ ЖӘНЕ ЖИНАҒЫ</w:t>
            </w:r>
          </w:p>
        </w:tc>
        <w:tc>
          <w:tcPr>
            <w:tcW w:w="3220" w:type="dxa"/>
            <w:tcBorders>
              <w:top w:val="single" w:sz="4" w:space="0" w:color="000000"/>
              <w:left w:val="single" w:sz="4" w:space="0" w:color="000000"/>
              <w:bottom w:val="single" w:sz="4" w:space="0" w:color="000000"/>
              <w:right w:val="single" w:sz="4" w:space="0" w:color="000000"/>
            </w:tcBorders>
          </w:tcPr>
          <w:p w14:paraId="1AE52F92" w14:textId="77777777" w:rsidR="00ED10E2" w:rsidRDefault="00000000">
            <w:pPr>
              <w:numPr>
                <w:ilvl w:val="0"/>
                <w:numId w:val="6"/>
              </w:numPr>
              <w:suppressAutoHyphens w:val="0"/>
              <w:spacing w:after="120"/>
              <w:rPr>
                <w:rFonts w:ascii="Arial" w:hAnsi="Arial" w:cs="Arial"/>
                <w:b/>
                <w:sz w:val="16"/>
                <w:szCs w:val="16"/>
              </w:rPr>
            </w:pPr>
            <w:r>
              <w:rPr>
                <w:rFonts w:ascii="Arial" w:hAnsi="Arial" w:cs="Arial"/>
                <w:b/>
                <w:sz w:val="16"/>
                <w:szCs w:val="16"/>
              </w:rPr>
              <w:t>ТАУАРДЫҢ САПАСЫ, САНЫ ЖӘНЕ ЖИЫНТЫҚТЫЛЫҒЫ</w:t>
            </w:r>
          </w:p>
        </w:tc>
        <w:tc>
          <w:tcPr>
            <w:tcW w:w="3293" w:type="dxa"/>
            <w:gridSpan w:val="2"/>
            <w:tcBorders>
              <w:top w:val="single" w:sz="4" w:space="0" w:color="000000"/>
              <w:left w:val="single" w:sz="4" w:space="0" w:color="000000"/>
              <w:bottom w:val="single" w:sz="4" w:space="0" w:color="000000"/>
              <w:right w:val="single" w:sz="4" w:space="0" w:color="000000"/>
            </w:tcBorders>
          </w:tcPr>
          <w:p w14:paraId="655EBBF8" w14:textId="77777777" w:rsidR="00ED10E2" w:rsidRDefault="00000000">
            <w:pPr>
              <w:tabs>
                <w:tab w:val="left" w:pos="720"/>
              </w:tabs>
              <w:spacing w:after="120"/>
              <w:ind w:left="720" w:hanging="720"/>
              <w:jc w:val="center"/>
              <w:rPr>
                <w:rFonts w:ascii="Arial" w:hAnsi="Arial" w:cs="Arial"/>
                <w:b/>
                <w:sz w:val="16"/>
                <w:szCs w:val="16"/>
                <w:lang w:val="en-US"/>
              </w:rPr>
            </w:pPr>
            <w:r>
              <w:rPr>
                <w:rFonts w:ascii="Arial" w:hAnsi="Arial" w:cs="Arial"/>
                <w:b/>
                <w:sz w:val="16"/>
                <w:szCs w:val="16"/>
                <w:lang w:val="en-GB"/>
              </w:rPr>
              <w:t>2. GOODS QUALITY, QUANTITY AND COMPLETENESS</w:t>
            </w:r>
          </w:p>
        </w:tc>
      </w:tr>
      <w:tr w:rsidR="00ED10E2" w14:paraId="2A570752" w14:textId="77777777">
        <w:trPr>
          <w:trHeight w:val="2423"/>
        </w:trPr>
        <w:tc>
          <w:tcPr>
            <w:tcW w:w="3104" w:type="dxa"/>
            <w:tcBorders>
              <w:top w:val="single" w:sz="4" w:space="0" w:color="000000"/>
              <w:left w:val="single" w:sz="4" w:space="0" w:color="000000"/>
              <w:bottom w:val="single" w:sz="4" w:space="0" w:color="000000"/>
              <w:right w:val="single" w:sz="4" w:space="0" w:color="000000"/>
            </w:tcBorders>
          </w:tcPr>
          <w:p w14:paraId="776573AA" w14:textId="77777777" w:rsidR="00ED10E2" w:rsidRDefault="00000000">
            <w:pPr>
              <w:pStyle w:val="aeuiou1"/>
              <w:tabs>
                <w:tab w:val="left" w:pos="720"/>
              </w:tabs>
              <w:spacing w:after="120"/>
              <w:ind w:firstLine="36"/>
              <w:jc w:val="both"/>
            </w:pPr>
            <w:r>
              <w:rPr>
                <w:rFonts w:ascii="Arial" w:hAnsi="Arial" w:cs="Arial"/>
                <w:sz w:val="16"/>
                <w:szCs w:val="16"/>
                <w:lang w:val="en-US"/>
              </w:rPr>
              <w:t>2.1.</w:t>
            </w:r>
            <w:r>
              <w:rPr>
                <w:rFonts w:ascii="Arial" w:hAnsi="Arial" w:cs="Arial"/>
                <w:sz w:val="16"/>
                <w:szCs w:val="16"/>
                <w:lang w:val="en-US"/>
              </w:rPr>
              <w:tab/>
            </w:r>
            <w:r>
              <w:rPr>
                <w:rFonts w:ascii="Arial" w:hAnsi="Arial" w:cs="Arial"/>
                <w:sz w:val="16"/>
                <w:szCs w:val="16"/>
                <w:lang w:val="kk-KZ"/>
              </w:rPr>
              <w:t>Жеткізілетін Тауар жаңа, бұрын қолданыста болмаған, сапасы бойынша осы Шарттың А қосымшасында Тараптар көрсеткен техникалық сипаттарға сай, халықаралық және ұлттық сапа стандарттарына, қауіпсіздік техникасы ережелеріне және Қазақстан Республикасы (бұдан әрі – «ҚР») ағымдағы заңдары бойынша осындай тауарларға әдетте қолданылатын басқа стандарттар, техникалық талаптар және шарттарға сәйкес болуы керек.</w:t>
            </w:r>
          </w:p>
        </w:tc>
        <w:tc>
          <w:tcPr>
            <w:tcW w:w="3220" w:type="dxa"/>
            <w:tcBorders>
              <w:top w:val="single" w:sz="4" w:space="0" w:color="000000"/>
              <w:left w:val="single" w:sz="4" w:space="0" w:color="000000"/>
              <w:bottom w:val="single" w:sz="4" w:space="0" w:color="000000"/>
              <w:right w:val="single" w:sz="4" w:space="0" w:color="000000"/>
            </w:tcBorders>
          </w:tcPr>
          <w:p w14:paraId="0A1328B0" w14:textId="77777777" w:rsidR="00ED10E2" w:rsidRDefault="00000000">
            <w:pPr>
              <w:tabs>
                <w:tab w:val="left" w:pos="720"/>
              </w:tabs>
              <w:spacing w:after="120"/>
              <w:ind w:firstLine="36"/>
              <w:jc w:val="both"/>
            </w:pPr>
            <w:r>
              <w:rPr>
                <w:rFonts w:ascii="Arial" w:hAnsi="Arial" w:cs="Arial"/>
                <w:sz w:val="16"/>
                <w:szCs w:val="16"/>
              </w:rPr>
              <w:t>2.1.</w:t>
            </w:r>
            <w:r>
              <w:rPr>
                <w:rFonts w:ascii="Arial" w:hAnsi="Arial" w:cs="Arial"/>
                <w:sz w:val="16"/>
                <w:szCs w:val="16"/>
              </w:rPr>
              <w:tab/>
              <w:t>Жеткізілетін Тауар жаңа, пайдаланылмаған, сапасы жағынан Шарттың А қосымшасында Тараптар келтірген техникалық сипаттамаларға, қолданылатын халықаралық және ұлттық сапа стандарттарына, қауіпсіздік ережелеріне, басқа стандарттарға, техникалық талаптарға сәйкес болуы керек. және Қазақстан Республикасының қолданыстағы заңнамасына (бұдан әрі – "Қазақстан Республикасы") сәйкес тауарлардың осы түріне әдетте қойылатын шарттар.</w:t>
            </w:r>
          </w:p>
        </w:tc>
        <w:tc>
          <w:tcPr>
            <w:tcW w:w="3293" w:type="dxa"/>
            <w:gridSpan w:val="2"/>
            <w:tcBorders>
              <w:top w:val="single" w:sz="4" w:space="0" w:color="000000"/>
              <w:left w:val="single" w:sz="4" w:space="0" w:color="000000"/>
              <w:bottom w:val="single" w:sz="4" w:space="0" w:color="000000"/>
              <w:right w:val="single" w:sz="4" w:space="0" w:color="000000"/>
            </w:tcBorders>
          </w:tcPr>
          <w:p w14:paraId="1C0C9905" w14:textId="77777777" w:rsidR="00ED10E2" w:rsidRDefault="00000000">
            <w:pPr>
              <w:tabs>
                <w:tab w:val="left" w:pos="540"/>
              </w:tabs>
              <w:spacing w:after="120"/>
              <w:jc w:val="both"/>
            </w:pPr>
            <w:r>
              <w:rPr>
                <w:rFonts w:ascii="Arial" w:hAnsi="Arial" w:cs="Arial"/>
                <w:sz w:val="16"/>
                <w:szCs w:val="16"/>
                <w:lang w:val="en-GB"/>
              </w:rPr>
              <w:t>2.1.</w:t>
            </w:r>
            <w:r>
              <w:rPr>
                <w:rFonts w:ascii="Arial" w:hAnsi="Arial" w:cs="Arial"/>
                <w:sz w:val="16"/>
                <w:szCs w:val="16"/>
                <w:lang w:val="en-GB"/>
              </w:rPr>
              <w:tab/>
              <w:t xml:space="preserve">The Goods supplied shall be new, not used before and conform, by their quality, to the specifications given by the Parties in Annex </w:t>
            </w:r>
            <w:r>
              <w:rPr>
                <w:rFonts w:ascii="Arial" w:hAnsi="Arial" w:cs="Arial"/>
                <w:sz w:val="16"/>
                <w:szCs w:val="16"/>
              </w:rPr>
              <w:t>А</w:t>
            </w:r>
            <w:r>
              <w:rPr>
                <w:rFonts w:ascii="Arial" w:hAnsi="Arial" w:cs="Arial"/>
                <w:sz w:val="16"/>
                <w:szCs w:val="16"/>
                <w:lang w:val="en-GB"/>
              </w:rPr>
              <w:t xml:space="preserve"> hereto, the applicable international and national quality standards, safety rules and other standards, specifications and conditions normally applied to similar goods, in accordance with the effective legislation of the Republic of Kazakhstan (hereinafter the “RK”).</w:t>
            </w:r>
          </w:p>
        </w:tc>
      </w:tr>
      <w:tr w:rsidR="00ED10E2" w14:paraId="166D5122" w14:textId="77777777">
        <w:trPr>
          <w:trHeight w:val="286"/>
        </w:trPr>
        <w:tc>
          <w:tcPr>
            <w:tcW w:w="3104" w:type="dxa"/>
            <w:tcBorders>
              <w:top w:val="single" w:sz="4" w:space="0" w:color="000000"/>
              <w:left w:val="single" w:sz="4" w:space="0" w:color="000000"/>
              <w:bottom w:val="single" w:sz="4" w:space="0" w:color="000000"/>
              <w:right w:val="single" w:sz="4" w:space="0" w:color="000000"/>
            </w:tcBorders>
          </w:tcPr>
          <w:p w14:paraId="67C09899" w14:textId="77777777" w:rsidR="00ED10E2" w:rsidRDefault="00000000">
            <w:pPr>
              <w:pStyle w:val="aeuiou1"/>
              <w:tabs>
                <w:tab w:val="left" w:pos="720"/>
              </w:tabs>
              <w:spacing w:after="120"/>
              <w:ind w:firstLine="36"/>
              <w:jc w:val="both"/>
              <w:rPr>
                <w:rFonts w:ascii="Arial" w:hAnsi="Arial" w:cs="Arial"/>
                <w:sz w:val="16"/>
                <w:szCs w:val="16"/>
                <w:lang w:val="kk-KZ"/>
              </w:rPr>
            </w:pPr>
            <w:r>
              <w:rPr>
                <w:rFonts w:ascii="Arial" w:hAnsi="Arial" w:cs="Arial"/>
                <w:sz w:val="16"/>
                <w:szCs w:val="16"/>
                <w:lang w:val="en-US"/>
              </w:rPr>
              <w:t xml:space="preserve">2.2. </w:t>
            </w:r>
            <w:r>
              <w:rPr>
                <w:rFonts w:ascii="Arial" w:hAnsi="Arial" w:cs="Arial"/>
                <w:sz w:val="16"/>
                <w:szCs w:val="16"/>
                <w:lang w:val="kk-KZ"/>
              </w:rPr>
              <w:t>Жеткізуші ҚР тиісті ұйымдарында қажетті сертификаттаудан өткен Тауарды жеткізуге міндеттенеді (жеткізілетін Тауар ҚР-да міндетті сертификаттаудан өтуге тиіс тауарлар тізіміне қосылған болса).</w:t>
            </w:r>
            <w:r>
              <w:rPr>
                <w:rFonts w:ascii="Arial" w:hAnsi="Arial" w:cs="Arial"/>
                <w:sz w:val="16"/>
                <w:szCs w:val="16"/>
                <w:lang w:val="en-US"/>
              </w:rPr>
              <w:t xml:space="preserve"> </w:t>
            </w:r>
            <w:r>
              <w:rPr>
                <w:rFonts w:ascii="Arial" w:hAnsi="Arial" w:cs="Arial"/>
                <w:sz w:val="16"/>
                <w:szCs w:val="16"/>
                <w:lang w:val="kk-KZ"/>
              </w:rPr>
              <w:t>Осы Шартта көрсетілген құжаттардан бөлек, Тауарды өндіруші елдің нормативтік талаптарына сәйкес жасалған шығу тегінің сертификаты міндетті түрде Тауарға қоса жеткізілуі керек.</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62AB0E2E" w14:textId="77777777" w:rsidR="00ED10E2" w:rsidRDefault="00000000">
            <w:pPr>
              <w:tabs>
                <w:tab w:val="left" w:pos="720"/>
              </w:tabs>
              <w:spacing w:after="120"/>
              <w:ind w:firstLine="36"/>
              <w:jc w:val="both"/>
            </w:pPr>
            <w:r>
              <w:rPr>
                <w:rFonts w:ascii="Arial" w:hAnsi="Arial" w:cs="Arial"/>
                <w:sz w:val="16"/>
                <w:szCs w:val="16"/>
              </w:rPr>
              <w:t xml:space="preserve">2.2. Жеткізуші Қазақстан Республикасының уәкілетті ұйымдарында тиісті сертификаттаудан өткен Тауарларды жеткізуге міндеттенеді </w:t>
            </w:r>
            <w:r>
              <w:rPr>
                <w:rFonts w:ascii="Arial" w:hAnsi="Arial" w:cs="Arial"/>
                <w:color w:val="000000"/>
                <w:sz w:val="16"/>
                <w:szCs w:val="16"/>
              </w:rPr>
              <w:t>(Қазақстан Республикасында міндетті сертификаттауға жататын өнімдердің тізіміне енгізілген тауарларды жеткізген жағдайда)</w:t>
            </w:r>
            <w:r>
              <w:rPr>
                <w:rFonts w:ascii="Arial" w:hAnsi="Arial" w:cs="Arial"/>
                <w:sz w:val="16"/>
                <w:szCs w:val="16"/>
              </w:rPr>
              <w:t xml:space="preserve">. Осы Шартта көрсетілген құжаттардан басқа, Тауарды өндіруші елдің нормативтік талаптарына сәйкес ресімделген Тауардың шығу тегі туралы сертификат міндетті түрде Тауарға қоса тіркелуі тиіс.   </w:t>
            </w:r>
          </w:p>
        </w:tc>
        <w:tc>
          <w:tcPr>
            <w:tcW w:w="3293" w:type="dxa"/>
            <w:gridSpan w:val="2"/>
            <w:tcBorders>
              <w:top w:val="single" w:sz="4" w:space="0" w:color="000000"/>
              <w:left w:val="single" w:sz="4" w:space="0" w:color="000000"/>
              <w:bottom w:val="single" w:sz="4" w:space="0" w:color="000000"/>
              <w:right w:val="single" w:sz="4" w:space="0" w:color="000000"/>
            </w:tcBorders>
          </w:tcPr>
          <w:p w14:paraId="574BEA6E" w14:textId="77777777" w:rsidR="00ED10E2" w:rsidRDefault="00000000">
            <w:pPr>
              <w:tabs>
                <w:tab w:val="left" w:pos="720"/>
              </w:tabs>
              <w:spacing w:after="120"/>
              <w:jc w:val="both"/>
            </w:pPr>
            <w:r>
              <w:rPr>
                <w:rFonts w:ascii="Arial" w:hAnsi="Arial" w:cs="Arial"/>
                <w:sz w:val="16"/>
                <w:szCs w:val="16"/>
                <w:lang w:val="en-GB"/>
              </w:rPr>
              <w:t xml:space="preserve">2.2. The Supplier undertakes to supply the Goods being duly certified with the authorised organisations of the RK </w:t>
            </w:r>
            <w:r>
              <w:rPr>
                <w:rFonts w:ascii="Arial" w:hAnsi="Arial" w:cs="Arial"/>
                <w:color w:val="000000"/>
                <w:sz w:val="16"/>
                <w:szCs w:val="16"/>
                <w:lang w:val="en-GB"/>
              </w:rPr>
              <w:t>(where the Goods to be supplied are included into the list of products subject to the mandatory certification in the RK)</w:t>
            </w:r>
            <w:r>
              <w:rPr>
                <w:rFonts w:ascii="Arial" w:hAnsi="Arial" w:cs="Arial"/>
                <w:sz w:val="16"/>
                <w:szCs w:val="16"/>
                <w:lang w:val="en-GB"/>
              </w:rPr>
              <w:t xml:space="preserve">. In addition to the documents stated herein, the Goods shall be mandatorily attached by a certificate of origin executed in accordance with the normative requirements of a country of manufacture of the Goods.   </w:t>
            </w:r>
          </w:p>
        </w:tc>
      </w:tr>
      <w:tr w:rsidR="00ED10E2" w14:paraId="38219839" w14:textId="77777777">
        <w:trPr>
          <w:trHeight w:val="1522"/>
        </w:trPr>
        <w:tc>
          <w:tcPr>
            <w:tcW w:w="3104" w:type="dxa"/>
            <w:tcBorders>
              <w:top w:val="single" w:sz="4" w:space="0" w:color="000000"/>
              <w:left w:val="single" w:sz="4" w:space="0" w:color="000000"/>
              <w:bottom w:val="single" w:sz="4" w:space="0" w:color="000000"/>
              <w:right w:val="single" w:sz="4" w:space="0" w:color="000000"/>
            </w:tcBorders>
          </w:tcPr>
          <w:p w14:paraId="7ACE50A7" w14:textId="77777777" w:rsidR="00ED10E2" w:rsidRDefault="00000000">
            <w:pPr>
              <w:pStyle w:val="aeuiou1"/>
              <w:tabs>
                <w:tab w:val="left" w:pos="0"/>
              </w:tabs>
              <w:spacing w:after="120"/>
              <w:ind w:firstLine="36"/>
              <w:jc w:val="both"/>
            </w:pPr>
            <w:r>
              <w:rPr>
                <w:rFonts w:ascii="Arial" w:hAnsi="Arial" w:cs="Arial"/>
                <w:sz w:val="16"/>
                <w:szCs w:val="16"/>
                <w:lang w:val="en-US"/>
              </w:rPr>
              <w:t xml:space="preserve">2.3. </w:t>
            </w:r>
            <w:r>
              <w:rPr>
                <w:rFonts w:ascii="Arial" w:hAnsi="Arial" w:cs="Arial"/>
                <w:sz w:val="16"/>
                <w:szCs w:val="16"/>
                <w:lang w:val="kk-KZ"/>
              </w:rPr>
              <w:t>Осы Шарт аясында жеткізілуге тиіс Тауардың жалпы көлемін Тараптар А қосымшасында көрсетеді. Жеткізілген Тауардың нақты көлемі Шарттың жарамдылық мерзімі ішінде осы Шарт талаптарына сәйкес Сатып алушы тарапынан берілген Жеткізу тапсырыстары бойынша есептеледі.</w:t>
            </w:r>
          </w:p>
        </w:tc>
        <w:tc>
          <w:tcPr>
            <w:tcW w:w="3220" w:type="dxa"/>
            <w:tcBorders>
              <w:top w:val="single" w:sz="4" w:space="0" w:color="000000"/>
              <w:left w:val="single" w:sz="4" w:space="0" w:color="000000"/>
              <w:bottom w:val="single" w:sz="4" w:space="0" w:color="000000"/>
              <w:right w:val="single" w:sz="4" w:space="0" w:color="000000"/>
            </w:tcBorders>
          </w:tcPr>
          <w:p w14:paraId="57F90590" w14:textId="77777777" w:rsidR="00ED10E2" w:rsidRDefault="00000000">
            <w:pPr>
              <w:tabs>
                <w:tab w:val="left" w:pos="0"/>
              </w:tabs>
              <w:spacing w:after="120"/>
              <w:ind w:firstLine="36"/>
              <w:jc w:val="both"/>
              <w:rPr>
                <w:rFonts w:ascii="Arial" w:hAnsi="Arial" w:cs="Arial"/>
                <w:sz w:val="16"/>
                <w:szCs w:val="16"/>
              </w:rPr>
            </w:pPr>
            <w:r>
              <w:rPr>
                <w:rFonts w:ascii="Arial" w:hAnsi="Arial" w:cs="Arial"/>
                <w:sz w:val="16"/>
                <w:szCs w:val="16"/>
              </w:rPr>
              <w:t xml:space="preserve">2.3. Осы Шарт шеңберінде жеткізілетін Тауарлардың жалпы көлемін Тараптар А қосымшасында көрсетеді. </w:t>
            </w:r>
            <w:r>
              <w:rPr>
                <w:rFonts w:ascii="Arial" w:hAnsi="Arial" w:cs="Arial"/>
                <w:bCs/>
                <w:sz w:val="16"/>
                <w:szCs w:val="16"/>
              </w:rPr>
              <w:t>Осы Шарт бойынша жеткізілетін Тауарлардың нақты саны Шарттың қолданылу мерзімі ішінде Шарттың талаптарына сәйкес Сатып алушы берген Жеткізу тапсырыстарына сәйкес анықталады.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07573890" w14:textId="77777777" w:rsidR="00ED10E2" w:rsidRDefault="00000000">
            <w:pPr>
              <w:tabs>
                <w:tab w:val="left" w:pos="0"/>
              </w:tabs>
              <w:spacing w:after="120"/>
              <w:jc w:val="both"/>
            </w:pPr>
            <w:r>
              <w:rPr>
                <w:rFonts w:ascii="Arial" w:hAnsi="Arial" w:cs="Arial"/>
                <w:sz w:val="16"/>
                <w:szCs w:val="16"/>
                <w:lang w:val="en-GB"/>
              </w:rPr>
              <w:t xml:space="preserve">2.3. The total quantity of the Goods to be supplied hereunder shall be specified by the Parties in Annex </w:t>
            </w:r>
            <w:r>
              <w:rPr>
                <w:rFonts w:ascii="Arial" w:hAnsi="Arial" w:cs="Arial"/>
                <w:sz w:val="16"/>
                <w:szCs w:val="16"/>
              </w:rPr>
              <w:t>А</w:t>
            </w:r>
            <w:r>
              <w:rPr>
                <w:rFonts w:ascii="Arial" w:hAnsi="Arial" w:cs="Arial"/>
                <w:sz w:val="16"/>
                <w:szCs w:val="16"/>
                <w:lang w:val="en-GB"/>
              </w:rPr>
              <w:t>. The actual quantity of</w:t>
            </w:r>
            <w:r>
              <w:rPr>
                <w:rFonts w:ascii="Arial" w:hAnsi="Arial" w:cs="Arial"/>
                <w:sz w:val="16"/>
                <w:szCs w:val="16"/>
                <w:lang w:val="en-US"/>
              </w:rPr>
              <w:t xml:space="preserve"> the</w:t>
            </w:r>
            <w:r>
              <w:rPr>
                <w:rFonts w:ascii="Arial" w:hAnsi="Arial" w:cs="Arial"/>
                <w:sz w:val="16"/>
                <w:szCs w:val="16"/>
                <w:lang w:val="en-GB"/>
              </w:rPr>
              <w:t xml:space="preserve"> Goods delivered under the Agreement is determined according to Purchase Orders placed by the Buyer in accordance with the Agreement during the term of the Agreement.</w:t>
            </w:r>
          </w:p>
        </w:tc>
      </w:tr>
      <w:tr w:rsidR="00ED10E2" w14:paraId="2BDD1058" w14:textId="77777777">
        <w:trPr>
          <w:trHeight w:val="1522"/>
        </w:trPr>
        <w:tc>
          <w:tcPr>
            <w:tcW w:w="3104" w:type="dxa"/>
            <w:tcBorders>
              <w:top w:val="single" w:sz="4" w:space="0" w:color="000000"/>
              <w:left w:val="single" w:sz="4" w:space="0" w:color="000000"/>
              <w:bottom w:val="single" w:sz="4" w:space="0" w:color="000000"/>
              <w:right w:val="single" w:sz="4" w:space="0" w:color="000000"/>
            </w:tcBorders>
          </w:tcPr>
          <w:p w14:paraId="7BD9871D" w14:textId="77777777" w:rsidR="00ED10E2" w:rsidRDefault="00000000">
            <w:pPr>
              <w:pStyle w:val="aeuiou1"/>
              <w:tabs>
                <w:tab w:val="left" w:pos="0"/>
              </w:tabs>
              <w:spacing w:after="120"/>
              <w:ind w:firstLine="36"/>
              <w:jc w:val="both"/>
              <w:rPr>
                <w:rFonts w:ascii="Arial" w:hAnsi="Arial" w:cs="Arial"/>
                <w:sz w:val="16"/>
                <w:szCs w:val="16"/>
                <w:lang w:val="kk-KZ"/>
              </w:rPr>
            </w:pPr>
            <w:r>
              <w:rPr>
                <w:rFonts w:ascii="Arial" w:hAnsi="Arial" w:cs="Arial"/>
                <w:sz w:val="16"/>
                <w:szCs w:val="16"/>
                <w:lang w:val="kk-KZ"/>
              </w:rPr>
              <w:t xml:space="preserve">Сатып алушының Тауарға қатысты қажеттілігі үлкейген жағдайда, Сатып алушы Жеткізушіге тиісті жазбаша хабарландыру жолдайды, оның негізінде Тараптар осы Шартқа Шарттың жалпы құнын Шарт жалпы құнының 10% (он пайызынан) аспайтын сомаға ұлғайтуға қатысты өзгерістер енгізеді, мұндай жағдайда </w:t>
            </w:r>
            <w:r>
              <w:rPr>
                <w:rFonts w:ascii="Arial" w:hAnsi="Arial" w:cs="Arial"/>
                <w:sz w:val="16"/>
                <w:szCs w:val="16"/>
                <w:lang w:val="kk-KZ"/>
              </w:rPr>
              <w:br/>
              <w:t xml:space="preserve">А қосымшасында көрсетілген Тауар бірлігінің бағасы өзгермейді.   </w:t>
            </w:r>
          </w:p>
        </w:tc>
        <w:tc>
          <w:tcPr>
            <w:tcW w:w="3220" w:type="dxa"/>
            <w:tcBorders>
              <w:top w:val="single" w:sz="4" w:space="0" w:color="000000"/>
              <w:left w:val="single" w:sz="4" w:space="0" w:color="000000"/>
              <w:bottom w:val="single" w:sz="4" w:space="0" w:color="000000"/>
              <w:right w:val="single" w:sz="4" w:space="0" w:color="000000"/>
            </w:tcBorders>
          </w:tcPr>
          <w:p w14:paraId="63215D84" w14:textId="77777777" w:rsidR="00ED10E2" w:rsidRDefault="00000000">
            <w:pPr>
              <w:tabs>
                <w:tab w:val="left" w:pos="0"/>
              </w:tabs>
              <w:spacing w:after="120"/>
              <w:ind w:firstLine="36"/>
              <w:jc w:val="both"/>
            </w:pPr>
            <w:r>
              <w:rPr>
                <w:rFonts w:ascii="Arial" w:hAnsi="Arial" w:cs="Arial"/>
                <w:sz w:val="16"/>
                <w:szCs w:val="16"/>
              </w:rPr>
              <w:t xml:space="preserve">Сатып алушының Тауарға қажеттілігі артқан жағдайда, Сатып алушы Өнім берушіге тиісті жазбаша хабарлама жібереді, оның негізінде Тараптар Шарттың жалпы құнын Шарттың жалпы құнының 10%-нан (он пайызынан) аспайтын сомаға ұлғайту бөлігінде осы Шартқа өзгерістер енгізеді. , А қосымшасына сәйкес Тауар бірлігінің бағасы өзгермеген жағдайда.   </w:t>
            </w:r>
          </w:p>
        </w:tc>
        <w:tc>
          <w:tcPr>
            <w:tcW w:w="3293" w:type="dxa"/>
            <w:gridSpan w:val="2"/>
            <w:tcBorders>
              <w:top w:val="single" w:sz="4" w:space="0" w:color="000000"/>
              <w:left w:val="single" w:sz="4" w:space="0" w:color="000000"/>
              <w:bottom w:val="single" w:sz="4" w:space="0" w:color="000000"/>
              <w:right w:val="single" w:sz="4" w:space="0" w:color="000000"/>
            </w:tcBorders>
          </w:tcPr>
          <w:p w14:paraId="120D8612" w14:textId="77777777" w:rsidR="00ED10E2" w:rsidRDefault="00000000">
            <w:pPr>
              <w:tabs>
                <w:tab w:val="left" w:pos="0"/>
              </w:tabs>
              <w:spacing w:after="120"/>
              <w:jc w:val="both"/>
            </w:pPr>
            <w:r>
              <w:rPr>
                <w:rFonts w:ascii="Arial" w:hAnsi="Arial" w:cs="Arial"/>
                <w:sz w:val="16"/>
                <w:szCs w:val="16"/>
                <w:lang w:val="en-GB"/>
              </w:rPr>
              <w:t xml:space="preserve">If the needs of the Buyer in the Goods are increased, the Buyer shall furnish a relevant written notice to the Supplier on the basis of which the Parties will amend this Agreement in regard to the increase of the amount of this Agreement, but not more than by ten per cent (10%) of the total cost of this Agreement, provided that the price per unit of the Goods under Annex </w:t>
            </w:r>
            <w:r>
              <w:rPr>
                <w:rFonts w:ascii="Arial" w:hAnsi="Arial" w:cs="Arial"/>
                <w:sz w:val="16"/>
                <w:szCs w:val="16"/>
              </w:rPr>
              <w:t>А</w:t>
            </w:r>
            <w:r>
              <w:rPr>
                <w:rFonts w:ascii="Arial" w:hAnsi="Arial" w:cs="Arial"/>
                <w:sz w:val="16"/>
                <w:szCs w:val="16"/>
                <w:lang w:val="en-GB"/>
              </w:rPr>
              <w:t xml:space="preserve"> remains unchanged.</w:t>
            </w:r>
          </w:p>
        </w:tc>
      </w:tr>
      <w:tr w:rsidR="00ED10E2" w14:paraId="009608E3" w14:textId="77777777">
        <w:trPr>
          <w:trHeight w:val="1517"/>
        </w:trPr>
        <w:tc>
          <w:tcPr>
            <w:tcW w:w="3104" w:type="dxa"/>
            <w:tcBorders>
              <w:top w:val="single" w:sz="4" w:space="0" w:color="000000"/>
              <w:left w:val="single" w:sz="4" w:space="0" w:color="000000"/>
              <w:bottom w:val="single" w:sz="4" w:space="0" w:color="000000"/>
              <w:right w:val="single" w:sz="4" w:space="0" w:color="000000"/>
            </w:tcBorders>
          </w:tcPr>
          <w:p w14:paraId="5AC8D576" w14:textId="77777777" w:rsidR="00ED10E2" w:rsidRDefault="00000000">
            <w:pPr>
              <w:pStyle w:val="aeuiou1"/>
              <w:tabs>
                <w:tab w:val="left" w:pos="0"/>
                <w:tab w:val="left" w:pos="567"/>
              </w:tabs>
              <w:spacing w:after="120"/>
              <w:ind w:firstLine="36"/>
              <w:jc w:val="both"/>
            </w:pPr>
            <w:r>
              <w:rPr>
                <w:rFonts w:ascii="Arial" w:hAnsi="Arial" w:cs="Arial"/>
                <w:sz w:val="16"/>
                <w:szCs w:val="16"/>
                <w:lang w:val="kk-KZ"/>
              </w:rPr>
              <w:t>2.4.</w:t>
            </w:r>
            <w:r>
              <w:rPr>
                <w:rFonts w:ascii="Arial" w:hAnsi="Arial" w:cs="Arial"/>
                <w:sz w:val="16"/>
                <w:szCs w:val="16"/>
                <w:lang w:val="kk-KZ"/>
              </w:rPr>
              <w:tab/>
              <w:t xml:space="preserve">Осы Шарт аясында жеткізілетін Тауардың әр партиясының көлемі мен жинағы Шарттың 4.2. пунктіне сәйкес Сатып алушы тарапынан Жеткізушіге жіберілетін Жеткізу тапсырысында көрсетіледі. </w:t>
            </w:r>
          </w:p>
        </w:tc>
        <w:tc>
          <w:tcPr>
            <w:tcW w:w="3220" w:type="dxa"/>
            <w:tcBorders>
              <w:top w:val="single" w:sz="4" w:space="0" w:color="000000"/>
              <w:left w:val="single" w:sz="4" w:space="0" w:color="000000"/>
              <w:bottom w:val="single" w:sz="4" w:space="0" w:color="000000"/>
              <w:right w:val="single" w:sz="4" w:space="0" w:color="000000"/>
            </w:tcBorders>
          </w:tcPr>
          <w:p w14:paraId="65B1F35F" w14:textId="77777777" w:rsidR="00ED10E2" w:rsidRDefault="00000000">
            <w:pPr>
              <w:tabs>
                <w:tab w:val="left" w:pos="0"/>
                <w:tab w:val="left" w:pos="567"/>
              </w:tabs>
              <w:spacing w:after="120"/>
              <w:ind w:firstLine="36"/>
              <w:jc w:val="both"/>
            </w:pPr>
            <w:r>
              <w:rPr>
                <w:rFonts w:ascii="Arial" w:hAnsi="Arial" w:cs="Arial"/>
                <w:sz w:val="16"/>
                <w:szCs w:val="16"/>
              </w:rPr>
              <w:t>2.4.</w:t>
            </w:r>
            <w:r>
              <w:rPr>
                <w:rFonts w:ascii="Arial" w:hAnsi="Arial" w:cs="Arial"/>
                <w:sz w:val="16"/>
                <w:szCs w:val="16"/>
              </w:rPr>
              <w:tab/>
              <w:t xml:space="preserve">Осы Келісім-Шарт шеңберінде жеткізілетін Тауарлардың жеке партиясының саны мен толықтығын Сатып алушы 4.2-тармаққа сәйкес Сатып алушы Жеткізушіге жіберген Жеткізу тапсырысында көрсетеді. Келісім-шарт. </w:t>
            </w:r>
          </w:p>
        </w:tc>
        <w:tc>
          <w:tcPr>
            <w:tcW w:w="3293" w:type="dxa"/>
            <w:gridSpan w:val="2"/>
            <w:tcBorders>
              <w:top w:val="single" w:sz="4" w:space="0" w:color="000000"/>
              <w:left w:val="single" w:sz="4" w:space="0" w:color="000000"/>
              <w:bottom w:val="single" w:sz="4" w:space="0" w:color="000000"/>
              <w:right w:val="single" w:sz="4" w:space="0" w:color="000000"/>
            </w:tcBorders>
          </w:tcPr>
          <w:p w14:paraId="76D265BD" w14:textId="77777777" w:rsidR="00ED10E2" w:rsidRDefault="00000000">
            <w:pPr>
              <w:tabs>
                <w:tab w:val="left" w:pos="0"/>
                <w:tab w:val="left" w:pos="543"/>
              </w:tabs>
              <w:spacing w:after="120"/>
              <w:ind w:firstLine="36"/>
              <w:jc w:val="both"/>
            </w:pPr>
            <w:r>
              <w:rPr>
                <w:rFonts w:ascii="Arial" w:hAnsi="Arial" w:cs="Arial"/>
                <w:sz w:val="16"/>
                <w:szCs w:val="16"/>
                <w:lang w:val="en-US"/>
              </w:rPr>
              <w:t>2.4.</w:t>
            </w:r>
            <w:r>
              <w:rPr>
                <w:rFonts w:ascii="Arial" w:hAnsi="Arial" w:cs="Arial"/>
                <w:sz w:val="16"/>
                <w:szCs w:val="16"/>
                <w:lang w:val="en-US"/>
              </w:rPr>
              <w:tab/>
              <w:t xml:space="preserve">The quantity and completeness of each separate batch of the Goods supplied hereunder shall be specified by the buyer in the Purchase Order delivered by the Buyer to the Supplier under </w:t>
            </w:r>
            <w:r>
              <w:rPr>
                <w:rFonts w:ascii="Arial" w:hAnsi="Arial" w:cs="Arial"/>
                <w:sz w:val="16"/>
                <w:szCs w:val="16"/>
                <w:lang w:val="en-GB"/>
              </w:rPr>
              <w:t>Clause 4.</w:t>
            </w:r>
            <w:r>
              <w:rPr>
                <w:rFonts w:ascii="Arial" w:hAnsi="Arial" w:cs="Arial"/>
                <w:sz w:val="16"/>
                <w:szCs w:val="16"/>
                <w:lang w:val="en-US"/>
              </w:rPr>
              <w:t>2</w:t>
            </w:r>
            <w:r>
              <w:rPr>
                <w:rFonts w:ascii="Arial" w:hAnsi="Arial" w:cs="Arial"/>
                <w:sz w:val="16"/>
                <w:szCs w:val="16"/>
                <w:lang w:val="en-GB"/>
              </w:rPr>
              <w:t>. of this Agreement</w:t>
            </w:r>
            <w:r>
              <w:rPr>
                <w:rFonts w:ascii="Arial" w:hAnsi="Arial" w:cs="Arial"/>
                <w:sz w:val="16"/>
                <w:szCs w:val="16"/>
                <w:lang w:val="en-US"/>
              </w:rPr>
              <w:t>.</w:t>
            </w:r>
          </w:p>
        </w:tc>
      </w:tr>
      <w:tr w:rsidR="00ED10E2" w14:paraId="5CE59B66" w14:textId="77777777">
        <w:tc>
          <w:tcPr>
            <w:tcW w:w="3104" w:type="dxa"/>
            <w:tcBorders>
              <w:top w:val="single" w:sz="4" w:space="0" w:color="000000"/>
              <w:left w:val="single" w:sz="4" w:space="0" w:color="000000"/>
              <w:bottom w:val="single" w:sz="4" w:space="0" w:color="000000"/>
              <w:right w:val="single" w:sz="4" w:space="0" w:color="000000"/>
            </w:tcBorders>
          </w:tcPr>
          <w:p w14:paraId="16DF9E72" w14:textId="77777777" w:rsidR="00ED10E2" w:rsidRDefault="00000000">
            <w:pPr>
              <w:numPr>
                <w:ilvl w:val="0"/>
                <w:numId w:val="21"/>
              </w:numPr>
              <w:suppressAutoHyphens w:val="0"/>
              <w:spacing w:after="120"/>
              <w:jc w:val="center"/>
              <w:rPr>
                <w:rFonts w:ascii="Arial" w:hAnsi="Arial" w:cs="Arial"/>
                <w:sz w:val="16"/>
                <w:szCs w:val="16"/>
                <w:lang w:val="kk-KZ"/>
              </w:rPr>
            </w:pPr>
            <w:r>
              <w:rPr>
                <w:rFonts w:ascii="Arial" w:hAnsi="Arial" w:cs="Arial"/>
                <w:b/>
                <w:sz w:val="16"/>
                <w:szCs w:val="16"/>
                <w:lang w:val="kk-KZ"/>
              </w:rPr>
              <w:t>ШАРТ ҚҰНЫ ЖӘНЕ ЕСЕПТЕУ ТӘРТІБІ</w:t>
            </w:r>
          </w:p>
        </w:tc>
        <w:tc>
          <w:tcPr>
            <w:tcW w:w="3220" w:type="dxa"/>
            <w:tcBorders>
              <w:top w:val="single" w:sz="4" w:space="0" w:color="000000"/>
              <w:left w:val="single" w:sz="4" w:space="0" w:color="000000"/>
              <w:bottom w:val="single" w:sz="4" w:space="0" w:color="000000"/>
              <w:right w:val="single" w:sz="4" w:space="0" w:color="000000"/>
            </w:tcBorders>
          </w:tcPr>
          <w:p w14:paraId="1BCE34D0" w14:textId="77777777" w:rsidR="00ED10E2" w:rsidRDefault="00000000">
            <w:pPr>
              <w:numPr>
                <w:ilvl w:val="0"/>
                <w:numId w:val="6"/>
              </w:numPr>
              <w:suppressAutoHyphens w:val="0"/>
              <w:spacing w:after="120"/>
              <w:jc w:val="center"/>
              <w:rPr>
                <w:rFonts w:ascii="Arial" w:hAnsi="Arial" w:cs="Arial"/>
                <w:sz w:val="16"/>
                <w:szCs w:val="16"/>
              </w:rPr>
            </w:pPr>
            <w:r>
              <w:rPr>
                <w:rFonts w:ascii="Arial" w:hAnsi="Arial" w:cs="Arial"/>
                <w:b/>
                <w:sz w:val="16"/>
                <w:szCs w:val="16"/>
              </w:rPr>
              <w:t>ШАРТТЫҢ ҚҰНЫ ЖӘНЕ ЕСЕП АЙЫРЫСУ ТӘРТІБІ</w:t>
            </w:r>
          </w:p>
        </w:tc>
        <w:tc>
          <w:tcPr>
            <w:tcW w:w="3293" w:type="dxa"/>
            <w:gridSpan w:val="2"/>
            <w:tcBorders>
              <w:top w:val="single" w:sz="4" w:space="0" w:color="000000"/>
              <w:left w:val="single" w:sz="4" w:space="0" w:color="000000"/>
              <w:bottom w:val="single" w:sz="4" w:space="0" w:color="000000"/>
              <w:right w:val="single" w:sz="4" w:space="0" w:color="000000"/>
            </w:tcBorders>
          </w:tcPr>
          <w:p w14:paraId="50CCD3C9" w14:textId="77777777" w:rsidR="00ED10E2" w:rsidRDefault="00000000">
            <w:pPr>
              <w:keepNext/>
              <w:spacing w:after="120"/>
              <w:ind w:left="360"/>
              <w:jc w:val="center"/>
              <w:rPr>
                <w:rFonts w:ascii="Arial" w:hAnsi="Arial" w:cs="Arial"/>
                <w:sz w:val="16"/>
                <w:szCs w:val="16"/>
                <w:lang w:val="en-GB"/>
              </w:rPr>
            </w:pPr>
            <w:r>
              <w:rPr>
                <w:rFonts w:ascii="Arial" w:hAnsi="Arial" w:cs="Arial"/>
                <w:b/>
                <w:sz w:val="16"/>
                <w:szCs w:val="16"/>
                <w:lang w:val="en-GB"/>
              </w:rPr>
              <w:t>3.</w:t>
            </w:r>
            <w:r>
              <w:rPr>
                <w:rFonts w:ascii="Arial" w:hAnsi="Arial" w:cs="Arial"/>
                <w:b/>
                <w:sz w:val="16"/>
                <w:szCs w:val="16"/>
                <w:lang w:val="en-GB"/>
              </w:rPr>
              <w:tab/>
              <w:t>COST OF GOODS AND PAYMENT ORDER</w:t>
            </w:r>
          </w:p>
        </w:tc>
      </w:tr>
      <w:tr w:rsidR="00ED10E2" w14:paraId="160CF4D3" w14:textId="77777777">
        <w:trPr>
          <w:trHeight w:val="555"/>
        </w:trPr>
        <w:tc>
          <w:tcPr>
            <w:tcW w:w="3104" w:type="dxa"/>
            <w:tcBorders>
              <w:top w:val="single" w:sz="4" w:space="0" w:color="000000"/>
              <w:left w:val="single" w:sz="4" w:space="0" w:color="000000"/>
              <w:bottom w:val="single" w:sz="4" w:space="0" w:color="000000"/>
              <w:right w:val="single" w:sz="4" w:space="0" w:color="000000"/>
            </w:tcBorders>
          </w:tcPr>
          <w:p w14:paraId="6F878440" w14:textId="77777777" w:rsidR="00ED10E2" w:rsidRDefault="00000000">
            <w:pPr>
              <w:spacing w:after="60"/>
              <w:jc w:val="both"/>
            </w:pPr>
            <w:r>
              <w:rPr>
                <w:rFonts w:ascii="Arial" w:hAnsi="Arial" w:cs="Arial"/>
                <w:spacing w:val="1"/>
                <w:sz w:val="16"/>
                <w:szCs w:val="16"/>
                <w:lang w:val="kk-KZ"/>
              </w:rPr>
              <w:t>3.1.</w:t>
            </w:r>
            <w:r>
              <w:rPr>
                <w:rFonts w:ascii="Arial" w:hAnsi="Arial" w:cs="Arial"/>
                <w:spacing w:val="1"/>
                <w:sz w:val="16"/>
                <w:szCs w:val="16"/>
                <w:lang w:val="kk-KZ"/>
              </w:rPr>
              <w:tab/>
              <w:t>Шартта және/немесе Қазақстан Республикасының қолданыстағы заңнамасында басқаша қарастырылмаған болса, Шарт бойынша Шарттың жалпы құны ҚҚС қосқанда (соманы санмен және жазбаша көрсетіңіз)</w:t>
            </w:r>
            <w:r>
              <w:rPr>
                <w:lang w:val="en-US"/>
              </w:rPr>
              <w:t xml:space="preserve"> </w:t>
            </w:r>
            <w:r>
              <w:rPr>
                <w:rFonts w:ascii="Arial" w:hAnsi="Arial" w:cs="Arial"/>
                <w:spacing w:val="1"/>
                <w:sz w:val="16"/>
                <w:szCs w:val="16"/>
                <w:lang w:val="kk-KZ"/>
              </w:rPr>
              <w:t>немесе ҚҚС қосқанда (соманы санмен және жазбаша көрсетіңіз)</w:t>
            </w:r>
            <w:r>
              <w:rPr>
                <w:rFonts w:ascii="Arial" w:hAnsi="Arial" w:cs="Arial"/>
                <w:spacing w:val="1"/>
                <w:sz w:val="16"/>
                <w:szCs w:val="16"/>
                <w:lang w:val="en-US"/>
              </w:rPr>
              <w:t xml:space="preserve"> </w:t>
            </w:r>
            <w:r>
              <w:rPr>
                <w:rFonts w:ascii="Arial" w:hAnsi="Arial" w:cs="Arial"/>
                <w:spacing w:val="1"/>
                <w:sz w:val="16"/>
                <w:szCs w:val="16"/>
                <w:lang w:val="kk-KZ"/>
              </w:rPr>
              <w:t>аспауы тиіс. (бұдан әрі - «Келісімшарттың толық құны»).</w:t>
            </w:r>
          </w:p>
          <w:p w14:paraId="3CE9702E" w14:textId="77777777" w:rsidR="00ED10E2" w:rsidRDefault="00000000">
            <w:pPr>
              <w:pStyle w:val="aeuiou1"/>
              <w:tabs>
                <w:tab w:val="left" w:pos="540"/>
              </w:tabs>
              <w:spacing w:after="120"/>
              <w:jc w:val="both"/>
            </w:pPr>
            <w:r>
              <w:rPr>
                <w:rFonts w:ascii="Arial" w:hAnsi="Arial" w:cs="Arial"/>
                <w:spacing w:val="1"/>
                <w:sz w:val="16"/>
                <w:szCs w:val="16"/>
                <w:lang w:val="kk-KZ"/>
              </w:rPr>
              <w:t>Жеткізуші ҚҚС төлемшісі /төлемшісі емес болып табылады</w:t>
            </w:r>
          </w:p>
        </w:tc>
        <w:tc>
          <w:tcPr>
            <w:tcW w:w="3220" w:type="dxa"/>
            <w:tcBorders>
              <w:top w:val="single" w:sz="4" w:space="0" w:color="000000"/>
              <w:left w:val="single" w:sz="4" w:space="0" w:color="000000"/>
              <w:bottom w:val="single" w:sz="4" w:space="0" w:color="000000"/>
              <w:right w:val="single" w:sz="4" w:space="0" w:color="000000"/>
            </w:tcBorders>
          </w:tcPr>
          <w:p w14:paraId="628161F6" w14:textId="77777777" w:rsidR="00ED10E2" w:rsidRDefault="00000000">
            <w:pPr>
              <w:tabs>
                <w:tab w:val="left" w:pos="540"/>
              </w:tabs>
              <w:spacing w:after="120"/>
              <w:jc w:val="both"/>
              <w:rPr>
                <w:rFonts w:ascii="Arial" w:hAnsi="Arial" w:cs="Arial"/>
                <w:spacing w:val="1"/>
                <w:sz w:val="16"/>
                <w:szCs w:val="16"/>
              </w:rPr>
            </w:pPr>
            <w:r>
              <w:rPr>
                <w:rFonts w:ascii="Arial" w:hAnsi="Arial" w:cs="Arial"/>
                <w:spacing w:val="1"/>
                <w:sz w:val="16"/>
                <w:szCs w:val="16"/>
                <w:lang w:val="kk-KZ"/>
              </w:rPr>
              <w:t>3.1.</w:t>
            </w:r>
            <w:r>
              <w:rPr>
                <w:rFonts w:ascii="Arial" w:hAnsi="Arial" w:cs="Arial"/>
                <w:spacing w:val="1"/>
                <w:sz w:val="16"/>
                <w:szCs w:val="16"/>
                <w:lang w:val="kk-KZ"/>
              </w:rPr>
              <w:tab/>
              <w:t xml:space="preserve">Шарттың жалпы құны ҚҚС-сыз (соманы цифрмен және жазбаша түрде көрсетіңіз) немесе ҚҚС-сыз (соманы цифрмен және жазбаша түрде көрсетіңіз) теңгеден аспауы керек. (бұдан әрі – "Шарттың жалпы құны"), егер Шартта және/немесе Қазақстан Республикасының қолданыстағы заңнамасында өзгеше көзделмесе. </w:t>
            </w:r>
          </w:p>
          <w:p w14:paraId="1897FEA0" w14:textId="77777777" w:rsidR="00ED10E2" w:rsidRDefault="00000000">
            <w:pPr>
              <w:tabs>
                <w:tab w:val="left" w:pos="540"/>
              </w:tabs>
              <w:spacing w:after="120"/>
              <w:jc w:val="both"/>
              <w:rPr>
                <w:rFonts w:ascii="Arial" w:hAnsi="Arial" w:cs="Arial"/>
                <w:spacing w:val="1"/>
                <w:sz w:val="16"/>
                <w:szCs w:val="16"/>
                <w:lang w:val="kk-KZ"/>
              </w:rPr>
            </w:pPr>
            <w:r>
              <w:rPr>
                <w:rFonts w:ascii="Arial" w:hAnsi="Arial" w:cs="Arial"/>
                <w:spacing w:val="1"/>
                <w:sz w:val="16"/>
                <w:szCs w:val="16"/>
                <w:lang w:val="kk-KZ"/>
              </w:rPr>
              <w:t>Жеткізуші ҚҚС төлеуші болып табылады/табылмайды.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1A0FF4F4" w14:textId="77777777" w:rsidR="00ED10E2" w:rsidRDefault="00000000">
            <w:pPr>
              <w:spacing w:after="60"/>
              <w:jc w:val="both"/>
            </w:pPr>
            <w:r>
              <w:rPr>
                <w:rFonts w:ascii="Arial" w:hAnsi="Arial" w:cs="Arial"/>
                <w:spacing w:val="1"/>
                <w:sz w:val="16"/>
                <w:szCs w:val="16"/>
                <w:lang w:val="kk-KZ"/>
              </w:rPr>
              <w:t>3.1.</w:t>
            </w:r>
            <w:r>
              <w:rPr>
                <w:rFonts w:ascii="Arial" w:hAnsi="Arial" w:cs="Arial"/>
                <w:spacing w:val="1"/>
                <w:sz w:val="16"/>
                <w:szCs w:val="16"/>
                <w:lang w:val="kk-KZ"/>
              </w:rPr>
              <w:tab/>
              <w:t xml:space="preserve">The total cost of the Agreement shall not be  higher than (please specify the sum in numerals and in words) excluding VAT or (please specify the sum in numerals and in words)  tenge including VAT. (hereinafter </w:t>
            </w:r>
            <w:r>
              <w:rPr>
                <w:rFonts w:ascii="Arial" w:hAnsi="Arial" w:cs="Arial"/>
                <w:spacing w:val="1"/>
                <w:sz w:val="16"/>
                <w:szCs w:val="16"/>
                <w:lang w:val="en-US"/>
              </w:rPr>
              <w:t>the</w:t>
            </w:r>
            <w:r>
              <w:rPr>
                <w:rFonts w:ascii="Arial" w:hAnsi="Arial" w:cs="Arial"/>
                <w:spacing w:val="1"/>
                <w:sz w:val="16"/>
                <w:szCs w:val="16"/>
                <w:lang w:val="kk-KZ"/>
              </w:rPr>
              <w:t xml:space="preserve"> “Total cost of the Agreement”), unless otherwise provided for by the Agreement and/or the effective legislation of the Republic of Kazakhstan.</w:t>
            </w:r>
          </w:p>
          <w:p w14:paraId="7134EA49" w14:textId="77777777" w:rsidR="00ED10E2" w:rsidRDefault="00000000">
            <w:pPr>
              <w:tabs>
                <w:tab w:val="left" w:pos="540"/>
              </w:tabs>
              <w:spacing w:after="120"/>
              <w:jc w:val="both"/>
              <w:rPr>
                <w:rFonts w:ascii="Arial" w:hAnsi="Arial" w:cs="Arial"/>
                <w:spacing w:val="1"/>
                <w:sz w:val="16"/>
                <w:szCs w:val="16"/>
                <w:lang w:val="kk-KZ"/>
              </w:rPr>
            </w:pPr>
            <w:r>
              <w:rPr>
                <w:rFonts w:ascii="Arial" w:hAnsi="Arial" w:cs="Arial"/>
                <w:spacing w:val="1"/>
                <w:sz w:val="16"/>
                <w:szCs w:val="16"/>
                <w:lang w:val="kk-KZ"/>
              </w:rPr>
              <w:t>The Supplier  is payer/not the payer of VAT.</w:t>
            </w:r>
          </w:p>
        </w:tc>
      </w:tr>
      <w:tr w:rsidR="00ED10E2" w14:paraId="2E298EE5" w14:textId="77777777">
        <w:trPr>
          <w:trHeight w:val="555"/>
        </w:trPr>
        <w:tc>
          <w:tcPr>
            <w:tcW w:w="3104" w:type="dxa"/>
            <w:tcBorders>
              <w:top w:val="single" w:sz="4" w:space="0" w:color="000000"/>
              <w:left w:val="single" w:sz="4" w:space="0" w:color="000000"/>
              <w:bottom w:val="single" w:sz="4" w:space="0" w:color="000000"/>
              <w:right w:val="single" w:sz="4" w:space="0" w:color="000000"/>
            </w:tcBorders>
          </w:tcPr>
          <w:p w14:paraId="0A18F156" w14:textId="77777777" w:rsidR="00ED10E2" w:rsidRDefault="00000000">
            <w:pPr>
              <w:pStyle w:val="aeuiou1"/>
              <w:tabs>
                <w:tab w:val="left" w:pos="540"/>
              </w:tabs>
              <w:spacing w:after="120"/>
              <w:jc w:val="both"/>
              <w:rPr>
                <w:rFonts w:ascii="Arial" w:hAnsi="Arial" w:cs="Arial"/>
                <w:sz w:val="16"/>
                <w:szCs w:val="16"/>
                <w:lang w:val="en-US"/>
              </w:rPr>
            </w:pPr>
            <w:r>
              <w:rPr>
                <w:rFonts w:ascii="Arial" w:hAnsi="Arial" w:cs="Arial"/>
                <w:sz w:val="16"/>
                <w:szCs w:val="16"/>
              </w:rPr>
              <w:t>Жеткізуші</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жарамды</w:t>
            </w:r>
            <w:r>
              <w:rPr>
                <w:rFonts w:ascii="Arial" w:hAnsi="Arial" w:cs="Arial"/>
                <w:sz w:val="16"/>
                <w:szCs w:val="16"/>
                <w:lang w:val="en-US"/>
              </w:rPr>
              <w:t xml:space="preserve"> </w:t>
            </w:r>
            <w:r>
              <w:rPr>
                <w:rFonts w:ascii="Arial" w:hAnsi="Arial" w:cs="Arial"/>
                <w:sz w:val="16"/>
                <w:szCs w:val="16"/>
              </w:rPr>
              <w:t>мерзімі</w:t>
            </w:r>
            <w:r>
              <w:rPr>
                <w:rFonts w:ascii="Arial" w:hAnsi="Arial" w:cs="Arial"/>
                <w:sz w:val="16"/>
                <w:szCs w:val="16"/>
                <w:lang w:val="en-US"/>
              </w:rPr>
              <w:t xml:space="preserve"> </w:t>
            </w:r>
            <w:r>
              <w:rPr>
                <w:rFonts w:ascii="Arial" w:hAnsi="Arial" w:cs="Arial"/>
                <w:sz w:val="16"/>
                <w:szCs w:val="16"/>
              </w:rPr>
              <w:t>кезеңінде</w:t>
            </w:r>
            <w:r>
              <w:rPr>
                <w:rFonts w:ascii="Arial" w:hAnsi="Arial" w:cs="Arial"/>
                <w:sz w:val="16"/>
                <w:szCs w:val="16"/>
                <w:lang w:val="en-US"/>
              </w:rPr>
              <w:t xml:space="preserve"> </w:t>
            </w:r>
            <w:r>
              <w:rPr>
                <w:rFonts w:ascii="Arial" w:hAnsi="Arial" w:cs="Arial"/>
                <w:sz w:val="16"/>
                <w:szCs w:val="16"/>
              </w:rPr>
              <w:t>ҚҚС</w:t>
            </w:r>
            <w:r>
              <w:rPr>
                <w:rFonts w:ascii="Arial" w:hAnsi="Arial" w:cs="Arial"/>
                <w:sz w:val="16"/>
                <w:szCs w:val="16"/>
                <w:lang w:val="en-US"/>
              </w:rPr>
              <w:t xml:space="preserve"> </w:t>
            </w:r>
            <w:r>
              <w:rPr>
                <w:rFonts w:ascii="Arial" w:hAnsi="Arial" w:cs="Arial"/>
                <w:sz w:val="16"/>
                <w:szCs w:val="16"/>
              </w:rPr>
              <w:t>бойынша</w:t>
            </w:r>
            <w:r>
              <w:rPr>
                <w:rFonts w:ascii="Arial" w:hAnsi="Arial" w:cs="Arial"/>
                <w:sz w:val="16"/>
                <w:szCs w:val="16"/>
                <w:lang w:val="en-US"/>
              </w:rPr>
              <w:t xml:space="preserve"> </w:t>
            </w:r>
            <w:r>
              <w:rPr>
                <w:rFonts w:ascii="Arial" w:hAnsi="Arial" w:cs="Arial"/>
                <w:sz w:val="16"/>
                <w:szCs w:val="16"/>
              </w:rPr>
              <w:t>тіркеу</w:t>
            </w:r>
            <w:r>
              <w:rPr>
                <w:rFonts w:ascii="Arial" w:hAnsi="Arial" w:cs="Arial"/>
                <w:sz w:val="16"/>
                <w:szCs w:val="16"/>
                <w:lang w:val="en-US"/>
              </w:rPr>
              <w:t xml:space="preserve"> </w:t>
            </w:r>
            <w:r>
              <w:rPr>
                <w:rFonts w:ascii="Arial" w:hAnsi="Arial" w:cs="Arial"/>
                <w:sz w:val="16"/>
                <w:szCs w:val="16"/>
              </w:rPr>
              <w:t>есебіне</w:t>
            </w:r>
            <w:r>
              <w:rPr>
                <w:rFonts w:ascii="Arial" w:hAnsi="Arial" w:cs="Arial"/>
                <w:sz w:val="16"/>
                <w:szCs w:val="16"/>
                <w:lang w:val="en-US"/>
              </w:rPr>
              <w:t xml:space="preserve"> </w:t>
            </w:r>
            <w:r>
              <w:rPr>
                <w:rFonts w:ascii="Arial" w:hAnsi="Arial" w:cs="Arial"/>
                <w:sz w:val="16"/>
                <w:szCs w:val="16"/>
              </w:rPr>
              <w:t>алынған</w:t>
            </w:r>
            <w:r>
              <w:rPr>
                <w:rFonts w:ascii="Arial" w:hAnsi="Arial" w:cs="Arial"/>
                <w:sz w:val="16"/>
                <w:szCs w:val="16"/>
                <w:lang w:val="en-US"/>
              </w:rPr>
              <w:t xml:space="preserve"> </w:t>
            </w:r>
            <w:r>
              <w:rPr>
                <w:rFonts w:ascii="Arial" w:hAnsi="Arial" w:cs="Arial"/>
                <w:sz w:val="16"/>
                <w:szCs w:val="16"/>
              </w:rPr>
              <w:t>жағдайда</w:t>
            </w:r>
            <w:r>
              <w:rPr>
                <w:rFonts w:ascii="Arial" w:hAnsi="Arial" w:cs="Arial"/>
                <w:sz w:val="16"/>
                <w:szCs w:val="16"/>
                <w:lang w:val="en-US"/>
              </w:rPr>
              <w:t xml:space="preserve">, </w:t>
            </w:r>
            <w:r>
              <w:rPr>
                <w:rFonts w:ascii="Arial" w:hAnsi="Arial" w:cs="Arial"/>
                <w:sz w:val="16"/>
                <w:szCs w:val="16"/>
              </w:rPr>
              <w:t>Жеткізуші</w:t>
            </w:r>
            <w:r>
              <w:rPr>
                <w:rFonts w:ascii="Arial" w:hAnsi="Arial" w:cs="Arial"/>
                <w:sz w:val="16"/>
                <w:szCs w:val="16"/>
                <w:lang w:val="en-US"/>
              </w:rPr>
              <w:t xml:space="preserve"> </w:t>
            </w:r>
            <w:r>
              <w:rPr>
                <w:rFonts w:ascii="Arial" w:hAnsi="Arial" w:cs="Arial"/>
                <w:sz w:val="16"/>
                <w:szCs w:val="16"/>
              </w:rPr>
              <w:t>осындай</w:t>
            </w:r>
            <w:r>
              <w:rPr>
                <w:rFonts w:ascii="Arial" w:hAnsi="Arial" w:cs="Arial"/>
                <w:sz w:val="16"/>
                <w:szCs w:val="16"/>
                <w:lang w:val="en-US"/>
              </w:rPr>
              <w:t xml:space="preserve"> </w:t>
            </w:r>
            <w:r>
              <w:rPr>
                <w:rFonts w:ascii="Arial" w:hAnsi="Arial" w:cs="Arial"/>
                <w:sz w:val="16"/>
                <w:szCs w:val="16"/>
              </w:rPr>
              <w:t>тіркелу</w:t>
            </w:r>
            <w:r>
              <w:rPr>
                <w:rFonts w:ascii="Arial" w:hAnsi="Arial" w:cs="Arial"/>
                <w:sz w:val="16"/>
                <w:szCs w:val="16"/>
                <w:lang w:val="en-US"/>
              </w:rPr>
              <w:t xml:space="preserve"> </w:t>
            </w:r>
            <w:r>
              <w:rPr>
                <w:rFonts w:ascii="Arial" w:hAnsi="Arial" w:cs="Arial"/>
                <w:sz w:val="16"/>
                <w:szCs w:val="16"/>
              </w:rPr>
              <w:t>күнінен</w:t>
            </w:r>
            <w:r>
              <w:rPr>
                <w:rFonts w:ascii="Arial" w:hAnsi="Arial" w:cs="Arial"/>
                <w:sz w:val="16"/>
                <w:szCs w:val="16"/>
                <w:lang w:val="en-US"/>
              </w:rPr>
              <w:t xml:space="preserve"> </w:t>
            </w:r>
            <w:r>
              <w:rPr>
                <w:rFonts w:ascii="Arial" w:hAnsi="Arial" w:cs="Arial"/>
                <w:sz w:val="16"/>
                <w:szCs w:val="16"/>
              </w:rPr>
              <w:t>бастап</w:t>
            </w:r>
            <w:r>
              <w:rPr>
                <w:rFonts w:ascii="Arial" w:hAnsi="Arial" w:cs="Arial"/>
                <w:sz w:val="16"/>
                <w:szCs w:val="16"/>
                <w:lang w:val="en-US"/>
              </w:rPr>
              <w:t xml:space="preserve"> 10 (</w:t>
            </w:r>
            <w:r>
              <w:rPr>
                <w:rFonts w:ascii="Arial" w:hAnsi="Arial" w:cs="Arial"/>
                <w:sz w:val="16"/>
                <w:szCs w:val="16"/>
              </w:rPr>
              <w:t>ол</w:t>
            </w:r>
            <w:r>
              <w:rPr>
                <w:rFonts w:ascii="Arial" w:hAnsi="Arial" w:cs="Arial"/>
                <w:sz w:val="16"/>
                <w:szCs w:val="16"/>
                <w:lang w:val="en-US"/>
              </w:rPr>
              <w:t xml:space="preserve">) </w:t>
            </w:r>
            <w:r>
              <w:rPr>
                <w:rFonts w:ascii="Arial" w:hAnsi="Arial" w:cs="Arial"/>
                <w:sz w:val="16"/>
                <w:szCs w:val="16"/>
              </w:rPr>
              <w:t>күнтізбелік</w:t>
            </w:r>
            <w:r>
              <w:rPr>
                <w:rFonts w:ascii="Arial" w:hAnsi="Arial" w:cs="Arial"/>
                <w:sz w:val="16"/>
                <w:szCs w:val="16"/>
                <w:lang w:val="en-US"/>
              </w:rPr>
              <w:t xml:space="preserve"> </w:t>
            </w:r>
            <w:r>
              <w:rPr>
                <w:rFonts w:ascii="Arial" w:hAnsi="Arial" w:cs="Arial"/>
                <w:sz w:val="16"/>
                <w:szCs w:val="16"/>
              </w:rPr>
              <w:t>күн</w:t>
            </w:r>
            <w:r>
              <w:rPr>
                <w:rFonts w:ascii="Arial" w:hAnsi="Arial" w:cs="Arial"/>
                <w:sz w:val="16"/>
                <w:szCs w:val="16"/>
                <w:lang w:val="en-US"/>
              </w:rPr>
              <w:t xml:space="preserve"> </w:t>
            </w:r>
            <w:r>
              <w:rPr>
                <w:rFonts w:ascii="Arial" w:hAnsi="Arial" w:cs="Arial"/>
                <w:sz w:val="16"/>
                <w:szCs w:val="16"/>
              </w:rPr>
              <w:t>ішінде</w:t>
            </w:r>
            <w:r>
              <w:rPr>
                <w:rFonts w:ascii="Arial" w:hAnsi="Arial" w:cs="Arial"/>
                <w:sz w:val="16"/>
                <w:szCs w:val="16"/>
                <w:lang w:val="en-US"/>
              </w:rPr>
              <w:t xml:space="preserve"> </w:t>
            </w:r>
            <w:r>
              <w:rPr>
                <w:rFonts w:ascii="Arial" w:hAnsi="Arial" w:cs="Arial"/>
                <w:sz w:val="16"/>
                <w:szCs w:val="16"/>
                <w:lang w:val="en-GB"/>
              </w:rPr>
              <w:t> </w:t>
            </w:r>
            <w:r>
              <w:rPr>
                <w:rFonts w:ascii="Arial" w:hAnsi="Arial" w:cs="Arial"/>
                <w:sz w:val="16"/>
                <w:szCs w:val="16"/>
              </w:rPr>
              <w:t>Сатып</w:t>
            </w:r>
            <w:r>
              <w:rPr>
                <w:rFonts w:ascii="Arial" w:hAnsi="Arial" w:cs="Arial"/>
                <w:sz w:val="16"/>
                <w:szCs w:val="16"/>
                <w:lang w:val="en-US"/>
              </w:rPr>
              <w:t xml:space="preserve"> </w:t>
            </w:r>
            <w:r>
              <w:rPr>
                <w:rFonts w:ascii="Arial" w:hAnsi="Arial" w:cs="Arial"/>
                <w:sz w:val="16"/>
                <w:szCs w:val="16"/>
              </w:rPr>
              <w:t>алушыға</w:t>
            </w:r>
            <w:r>
              <w:rPr>
                <w:rFonts w:ascii="Arial" w:hAnsi="Arial" w:cs="Arial"/>
                <w:sz w:val="16"/>
                <w:szCs w:val="16"/>
                <w:lang w:val="en-US"/>
              </w:rPr>
              <w:t xml:space="preserve"> </w:t>
            </w:r>
            <w:r>
              <w:rPr>
                <w:rFonts w:ascii="Arial" w:hAnsi="Arial" w:cs="Arial"/>
                <w:sz w:val="16"/>
                <w:szCs w:val="16"/>
              </w:rPr>
              <w:t>ҚҚС</w:t>
            </w:r>
            <w:r>
              <w:rPr>
                <w:rFonts w:ascii="Arial" w:hAnsi="Arial" w:cs="Arial"/>
                <w:sz w:val="16"/>
                <w:szCs w:val="16"/>
                <w:lang w:val="en-US"/>
              </w:rPr>
              <w:t xml:space="preserve"> </w:t>
            </w:r>
            <w:r>
              <w:rPr>
                <w:rFonts w:ascii="Arial" w:hAnsi="Arial" w:cs="Arial"/>
                <w:sz w:val="16"/>
                <w:szCs w:val="16"/>
              </w:rPr>
              <w:t>жөніндегі</w:t>
            </w:r>
            <w:r>
              <w:rPr>
                <w:rFonts w:ascii="Arial" w:hAnsi="Arial" w:cs="Arial"/>
                <w:sz w:val="16"/>
                <w:szCs w:val="16"/>
                <w:lang w:val="en-US"/>
              </w:rPr>
              <w:t xml:space="preserve"> </w:t>
            </w:r>
            <w:r>
              <w:rPr>
                <w:rFonts w:ascii="Arial" w:hAnsi="Arial" w:cs="Arial"/>
                <w:sz w:val="16"/>
                <w:szCs w:val="16"/>
              </w:rPr>
              <w:t>тіркеу</w:t>
            </w:r>
            <w:r>
              <w:rPr>
                <w:rFonts w:ascii="Arial" w:hAnsi="Arial" w:cs="Arial"/>
                <w:sz w:val="16"/>
                <w:szCs w:val="16"/>
                <w:lang w:val="en-US"/>
              </w:rPr>
              <w:t xml:space="preserve"> </w:t>
            </w:r>
            <w:r>
              <w:rPr>
                <w:rFonts w:ascii="Arial" w:hAnsi="Arial" w:cs="Arial"/>
                <w:sz w:val="16"/>
                <w:szCs w:val="16"/>
              </w:rPr>
              <w:t>есебіне</w:t>
            </w:r>
            <w:r>
              <w:rPr>
                <w:rFonts w:ascii="Arial" w:hAnsi="Arial" w:cs="Arial"/>
                <w:sz w:val="16"/>
                <w:szCs w:val="16"/>
                <w:lang w:val="en-US"/>
              </w:rPr>
              <w:t xml:space="preserve"> </w:t>
            </w:r>
            <w:r>
              <w:rPr>
                <w:rFonts w:ascii="Arial" w:hAnsi="Arial" w:cs="Arial"/>
                <w:sz w:val="16"/>
                <w:szCs w:val="16"/>
              </w:rPr>
              <w:t>алыну</w:t>
            </w:r>
            <w:r>
              <w:rPr>
                <w:rFonts w:ascii="Arial" w:hAnsi="Arial" w:cs="Arial"/>
                <w:sz w:val="16"/>
                <w:szCs w:val="16"/>
                <w:lang w:val="en-US"/>
              </w:rPr>
              <w:t xml:space="preserve"> </w:t>
            </w:r>
            <w:r>
              <w:rPr>
                <w:rFonts w:ascii="Arial" w:hAnsi="Arial" w:cs="Arial"/>
                <w:sz w:val="16"/>
                <w:szCs w:val="16"/>
              </w:rPr>
              <w:t>тұралы</w:t>
            </w:r>
            <w:r>
              <w:rPr>
                <w:rFonts w:ascii="Arial" w:hAnsi="Arial" w:cs="Arial"/>
                <w:sz w:val="16"/>
                <w:szCs w:val="16"/>
                <w:lang w:val="en-US"/>
              </w:rPr>
              <w:t xml:space="preserve"> </w:t>
            </w:r>
            <w:r>
              <w:rPr>
                <w:rFonts w:ascii="Arial" w:hAnsi="Arial" w:cs="Arial"/>
                <w:sz w:val="16"/>
                <w:szCs w:val="16"/>
              </w:rPr>
              <w:t>куәлігінің</w:t>
            </w:r>
            <w:r>
              <w:rPr>
                <w:rFonts w:ascii="Arial" w:hAnsi="Arial" w:cs="Arial"/>
                <w:sz w:val="16"/>
                <w:szCs w:val="16"/>
                <w:lang w:val="en-US"/>
              </w:rPr>
              <w:t xml:space="preserve"> </w:t>
            </w:r>
            <w:r>
              <w:rPr>
                <w:rFonts w:ascii="Arial" w:hAnsi="Arial" w:cs="Arial"/>
                <w:sz w:val="16"/>
                <w:szCs w:val="16"/>
              </w:rPr>
              <w:t>көшірмесін</w:t>
            </w:r>
            <w:r>
              <w:rPr>
                <w:rFonts w:ascii="Arial" w:hAnsi="Arial" w:cs="Arial"/>
                <w:sz w:val="16"/>
                <w:szCs w:val="16"/>
                <w:lang w:val="en-US"/>
              </w:rPr>
              <w:t xml:space="preserve"> </w:t>
            </w:r>
            <w:r>
              <w:rPr>
                <w:rFonts w:ascii="Arial" w:hAnsi="Arial" w:cs="Arial"/>
                <w:sz w:val="16"/>
                <w:szCs w:val="16"/>
              </w:rPr>
              <w:t>қосып</w:t>
            </w:r>
            <w:r>
              <w:rPr>
                <w:rFonts w:ascii="Arial" w:hAnsi="Arial" w:cs="Arial"/>
                <w:sz w:val="16"/>
                <w:szCs w:val="16"/>
                <w:lang w:val="en-US"/>
              </w:rPr>
              <w:t xml:space="preserve">, </w:t>
            </w:r>
            <w:r>
              <w:rPr>
                <w:rFonts w:ascii="Arial" w:hAnsi="Arial" w:cs="Arial"/>
                <w:sz w:val="16"/>
                <w:szCs w:val="16"/>
              </w:rPr>
              <w:t>ресми</w:t>
            </w:r>
            <w:r>
              <w:rPr>
                <w:rFonts w:ascii="Arial" w:hAnsi="Arial" w:cs="Arial"/>
                <w:sz w:val="16"/>
                <w:szCs w:val="16"/>
                <w:lang w:val="en-US"/>
              </w:rPr>
              <w:t xml:space="preserve"> </w:t>
            </w:r>
            <w:r>
              <w:rPr>
                <w:rFonts w:ascii="Arial" w:hAnsi="Arial" w:cs="Arial"/>
                <w:sz w:val="16"/>
                <w:szCs w:val="16"/>
              </w:rPr>
              <w:t>түрдегі</w:t>
            </w:r>
            <w:r>
              <w:rPr>
                <w:rFonts w:ascii="Arial" w:hAnsi="Arial" w:cs="Arial"/>
                <w:sz w:val="16"/>
                <w:szCs w:val="16"/>
                <w:lang w:val="en-US"/>
              </w:rPr>
              <w:t xml:space="preserve"> </w:t>
            </w:r>
            <w:r>
              <w:rPr>
                <w:rFonts w:ascii="Arial" w:hAnsi="Arial" w:cs="Arial"/>
                <w:sz w:val="16"/>
                <w:szCs w:val="16"/>
              </w:rPr>
              <w:t>хат</w:t>
            </w:r>
            <w:r>
              <w:rPr>
                <w:rFonts w:ascii="Arial" w:hAnsi="Arial" w:cs="Arial"/>
                <w:sz w:val="16"/>
                <w:szCs w:val="16"/>
                <w:lang w:val="en-US"/>
              </w:rPr>
              <w:t xml:space="preserve"> </w:t>
            </w:r>
            <w:r>
              <w:rPr>
                <w:rFonts w:ascii="Arial" w:hAnsi="Arial" w:cs="Arial"/>
                <w:sz w:val="16"/>
                <w:szCs w:val="16"/>
              </w:rPr>
              <w:t>жолдау</w:t>
            </w:r>
            <w:r>
              <w:rPr>
                <w:rFonts w:ascii="Arial" w:hAnsi="Arial" w:cs="Arial"/>
                <w:sz w:val="16"/>
                <w:szCs w:val="16"/>
                <w:lang w:val="en-US"/>
              </w:rPr>
              <w:t xml:space="preserve"> </w:t>
            </w:r>
            <w:r>
              <w:rPr>
                <w:rFonts w:ascii="Arial" w:hAnsi="Arial" w:cs="Arial"/>
                <w:sz w:val="16"/>
                <w:szCs w:val="16"/>
              </w:rPr>
              <w:t>арқылы</w:t>
            </w:r>
            <w:r>
              <w:rPr>
                <w:rFonts w:ascii="Arial" w:hAnsi="Arial" w:cs="Arial"/>
                <w:sz w:val="16"/>
                <w:szCs w:val="16"/>
                <w:lang w:val="en-US"/>
              </w:rPr>
              <w:t xml:space="preserve"> </w:t>
            </w:r>
            <w:r>
              <w:rPr>
                <w:rFonts w:ascii="Arial" w:hAnsi="Arial" w:cs="Arial"/>
                <w:sz w:val="16"/>
                <w:szCs w:val="16"/>
              </w:rPr>
              <w:t>мәлімдеуге</w:t>
            </w:r>
            <w:r>
              <w:rPr>
                <w:rFonts w:ascii="Arial" w:hAnsi="Arial" w:cs="Arial"/>
                <w:sz w:val="16"/>
                <w:szCs w:val="16"/>
                <w:lang w:val="en-US"/>
              </w:rPr>
              <w:t xml:space="preserve"> </w:t>
            </w:r>
            <w:r>
              <w:rPr>
                <w:rFonts w:ascii="Arial" w:hAnsi="Arial" w:cs="Arial"/>
                <w:sz w:val="16"/>
                <w:szCs w:val="16"/>
              </w:rPr>
              <w:t>міндеттенеді</w:t>
            </w:r>
            <w:r>
              <w:rPr>
                <w:rFonts w:ascii="Arial" w:hAnsi="Arial" w:cs="Arial"/>
                <w:sz w:val="16"/>
                <w:szCs w:val="16"/>
                <w:lang w:val="en-US"/>
              </w:rPr>
              <w:t>.</w:t>
            </w:r>
            <w:r>
              <w:rPr>
                <w:rFonts w:ascii="Arial" w:hAnsi="Arial" w:cs="Arial"/>
                <w:sz w:val="16"/>
                <w:szCs w:val="16"/>
                <w:vertAlign w:val="superscript"/>
                <w:lang w:val="en-US"/>
              </w:rPr>
              <w:t>1</w:t>
            </w:r>
          </w:p>
        </w:tc>
        <w:tc>
          <w:tcPr>
            <w:tcW w:w="3220" w:type="dxa"/>
            <w:tcBorders>
              <w:top w:val="single" w:sz="4" w:space="0" w:color="000000"/>
              <w:left w:val="single" w:sz="4" w:space="0" w:color="000000"/>
              <w:bottom w:val="single" w:sz="4" w:space="0" w:color="000000"/>
              <w:right w:val="single" w:sz="4" w:space="0" w:color="000000"/>
            </w:tcBorders>
          </w:tcPr>
          <w:p w14:paraId="79EF29EF" w14:textId="77777777" w:rsidR="00ED10E2" w:rsidRDefault="00000000">
            <w:pPr>
              <w:tabs>
                <w:tab w:val="left" w:pos="540"/>
              </w:tabs>
              <w:spacing w:after="120"/>
              <w:jc w:val="both"/>
              <w:rPr>
                <w:rFonts w:ascii="Arial" w:hAnsi="Arial" w:cs="Arial"/>
                <w:sz w:val="16"/>
                <w:szCs w:val="16"/>
              </w:rPr>
            </w:pPr>
            <w:r>
              <w:rPr>
                <w:rFonts w:ascii="Arial" w:hAnsi="Arial" w:cs="Arial"/>
                <w:sz w:val="16"/>
                <w:szCs w:val="16"/>
              </w:rPr>
              <w:t>Егер Өнім беруші Шарттың қолданылу мерзімі ішінде ҚҚС бойынша тіркеу есебіне тұрса, онда Өнім беруші осындай есепке қойылған күннен бастап күнтізбелік 10 (он) күн ішінде бұл туралы Сатып алушыға ҚҚС бойынша тіркеу есебіне қою туралы куәліктің көшірмесін қоса бере отырып, ресми хат жіберу арқылы хабарлауға міндеттенеді. .</w:t>
            </w:r>
            <w:r>
              <w:rPr>
                <w:rFonts w:ascii="Arial" w:hAnsi="Arial" w:cs="Arial"/>
                <w:sz w:val="16"/>
                <w:szCs w:val="16"/>
                <w:vertAlign w:val="superscript"/>
              </w:rPr>
              <w:t>1</w:t>
            </w:r>
          </w:p>
        </w:tc>
        <w:tc>
          <w:tcPr>
            <w:tcW w:w="3293" w:type="dxa"/>
            <w:gridSpan w:val="2"/>
            <w:tcBorders>
              <w:top w:val="single" w:sz="4" w:space="0" w:color="000000"/>
              <w:left w:val="single" w:sz="4" w:space="0" w:color="000000"/>
              <w:bottom w:val="single" w:sz="4" w:space="0" w:color="000000"/>
              <w:right w:val="single" w:sz="4" w:space="0" w:color="000000"/>
            </w:tcBorders>
          </w:tcPr>
          <w:p w14:paraId="6728B0C8" w14:textId="77777777" w:rsidR="00ED10E2" w:rsidRDefault="00000000">
            <w:pPr>
              <w:pStyle w:val="HTML0"/>
              <w:jc w:val="both"/>
              <w:rPr>
                <w:rFonts w:ascii="Arial" w:hAnsi="Arial" w:cs="Arial"/>
                <w:sz w:val="16"/>
                <w:szCs w:val="16"/>
                <w:lang w:val="en-GB"/>
              </w:rPr>
            </w:pPr>
            <w:r>
              <w:rPr>
                <w:rFonts w:ascii="Arial" w:hAnsi="Arial" w:cs="Arial"/>
                <w:sz w:val="16"/>
                <w:szCs w:val="16"/>
                <w:lang w:val="en-GB"/>
              </w:rPr>
              <w:t>In case If Supplier will be registered as VAT payer during the Agreement validity period, the Supplier shall inform the Buyer by way of written notification to be sent within ten (</w:t>
            </w:r>
            <w:r>
              <w:rPr>
                <w:rFonts w:ascii="Arial" w:hAnsi="Arial" w:cs="Arial"/>
                <w:sz w:val="16"/>
                <w:szCs w:val="16"/>
                <w:lang w:val="en-US"/>
              </w:rPr>
              <w:t>1</w:t>
            </w:r>
            <w:r>
              <w:rPr>
                <w:rFonts w:ascii="Arial" w:hAnsi="Arial" w:cs="Arial"/>
                <w:sz w:val="16"/>
                <w:szCs w:val="16"/>
                <w:lang w:val="en-GB"/>
              </w:rPr>
              <w:t>0) calendar days from the date of such registration with attached copy of such VAT certificate</w:t>
            </w:r>
            <w:r>
              <w:rPr>
                <w:rFonts w:ascii="Arial" w:hAnsi="Arial" w:cs="Arial"/>
                <w:sz w:val="16"/>
                <w:szCs w:val="16"/>
                <w:vertAlign w:val="superscript"/>
                <w:lang w:val="en-GB"/>
              </w:rPr>
              <w:t>1</w:t>
            </w:r>
          </w:p>
          <w:p w14:paraId="1F12C558" w14:textId="77777777" w:rsidR="00ED10E2" w:rsidRDefault="00ED10E2">
            <w:pPr>
              <w:tabs>
                <w:tab w:val="left" w:pos="540"/>
              </w:tabs>
              <w:spacing w:after="120"/>
              <w:jc w:val="both"/>
              <w:rPr>
                <w:rFonts w:ascii="Arial" w:hAnsi="Arial" w:cs="Arial"/>
                <w:sz w:val="16"/>
                <w:szCs w:val="16"/>
                <w:lang w:val="en-US"/>
              </w:rPr>
            </w:pPr>
          </w:p>
        </w:tc>
      </w:tr>
      <w:tr w:rsidR="00ED10E2" w14:paraId="190F3707" w14:textId="77777777">
        <w:trPr>
          <w:trHeight w:val="555"/>
        </w:trPr>
        <w:tc>
          <w:tcPr>
            <w:tcW w:w="3104" w:type="dxa"/>
            <w:tcBorders>
              <w:top w:val="single" w:sz="4" w:space="0" w:color="000000"/>
              <w:left w:val="single" w:sz="4" w:space="0" w:color="000000"/>
              <w:bottom w:val="single" w:sz="4" w:space="0" w:color="000000"/>
              <w:right w:val="single" w:sz="4" w:space="0" w:color="000000"/>
            </w:tcBorders>
          </w:tcPr>
          <w:p w14:paraId="0B5BBD70" w14:textId="77777777" w:rsidR="00ED10E2" w:rsidRDefault="00000000">
            <w:r>
              <w:rPr>
                <w:rFonts w:ascii="Arial" w:hAnsi="Arial" w:cs="Arial"/>
                <w:bCs/>
                <w:i/>
                <w:sz w:val="16"/>
                <w:szCs w:val="16"/>
                <w:vertAlign w:val="superscript"/>
                <w:lang w:val="kk-KZ"/>
              </w:rPr>
              <w:t>1</w:t>
            </w:r>
            <w:r>
              <w:rPr>
                <w:rFonts w:ascii="Arial" w:hAnsi="Arial" w:cs="Arial"/>
                <w:bCs/>
                <w:i/>
                <w:sz w:val="16"/>
                <w:szCs w:val="16"/>
                <w:lang w:val="kk-KZ"/>
              </w:rPr>
              <w:t xml:space="preserve"> – егер Жеткізуші ҚҚС төлеушісі болмаған жағдайда</w:t>
            </w:r>
          </w:p>
        </w:tc>
        <w:tc>
          <w:tcPr>
            <w:tcW w:w="3220" w:type="dxa"/>
            <w:tcBorders>
              <w:top w:val="single" w:sz="4" w:space="0" w:color="000000"/>
              <w:left w:val="single" w:sz="4" w:space="0" w:color="000000"/>
              <w:bottom w:val="single" w:sz="4" w:space="0" w:color="000000"/>
              <w:right w:val="single" w:sz="4" w:space="0" w:color="000000"/>
            </w:tcBorders>
          </w:tcPr>
          <w:p w14:paraId="597F27C9" w14:textId="77777777" w:rsidR="00ED10E2" w:rsidRDefault="00000000">
            <w:r>
              <w:rPr>
                <w:rFonts w:ascii="Arial" w:hAnsi="Arial" w:cs="Arial"/>
                <w:bCs/>
                <w:i/>
                <w:sz w:val="16"/>
                <w:szCs w:val="16"/>
                <w:vertAlign w:val="superscript"/>
                <w:lang w:val="kk-KZ"/>
              </w:rPr>
              <w:t>1</w:t>
            </w:r>
            <w:r>
              <w:rPr>
                <w:rFonts w:ascii="Arial" w:hAnsi="Arial" w:cs="Arial"/>
                <w:bCs/>
                <w:i/>
                <w:sz w:val="16"/>
                <w:szCs w:val="16"/>
                <w:lang w:val="kk-KZ"/>
              </w:rPr>
              <w:t xml:space="preserve"> – егер Жеткізуші ҚҚС төлеуші болып табылмаған жағдайда</w:t>
            </w:r>
          </w:p>
        </w:tc>
        <w:tc>
          <w:tcPr>
            <w:tcW w:w="3293" w:type="dxa"/>
            <w:gridSpan w:val="2"/>
            <w:tcBorders>
              <w:top w:val="single" w:sz="4" w:space="0" w:color="000000"/>
              <w:left w:val="single" w:sz="4" w:space="0" w:color="000000"/>
              <w:bottom w:val="single" w:sz="4" w:space="0" w:color="000000"/>
              <w:right w:val="single" w:sz="4" w:space="0" w:color="000000"/>
            </w:tcBorders>
          </w:tcPr>
          <w:p w14:paraId="7E262966" w14:textId="77777777" w:rsidR="00ED10E2" w:rsidRDefault="00000000">
            <w:r>
              <w:rPr>
                <w:rFonts w:ascii="Arial" w:hAnsi="Arial" w:cs="Arial"/>
                <w:bCs/>
                <w:i/>
                <w:sz w:val="16"/>
                <w:szCs w:val="16"/>
                <w:vertAlign w:val="superscript"/>
                <w:lang w:val="kk-KZ"/>
              </w:rPr>
              <w:t>1</w:t>
            </w:r>
            <w:r>
              <w:rPr>
                <w:rFonts w:ascii="Arial" w:hAnsi="Arial" w:cs="Arial"/>
                <w:bCs/>
                <w:i/>
                <w:sz w:val="16"/>
                <w:szCs w:val="16"/>
                <w:lang w:val="kk-KZ"/>
              </w:rPr>
              <w:t xml:space="preserve"> – if the </w:t>
            </w:r>
            <w:r>
              <w:rPr>
                <w:rFonts w:ascii="Arial" w:hAnsi="Arial" w:cs="Arial"/>
                <w:bCs/>
                <w:i/>
                <w:sz w:val="16"/>
                <w:szCs w:val="16"/>
                <w:lang w:val="en-US"/>
              </w:rPr>
              <w:t>Supplier</w:t>
            </w:r>
            <w:r>
              <w:rPr>
                <w:rFonts w:ascii="Arial" w:hAnsi="Arial" w:cs="Arial"/>
                <w:bCs/>
                <w:i/>
                <w:sz w:val="16"/>
                <w:szCs w:val="16"/>
                <w:lang w:val="kk-KZ"/>
              </w:rPr>
              <w:t xml:space="preserve"> is</w:t>
            </w:r>
            <w:r>
              <w:rPr>
                <w:rFonts w:ascii="Arial" w:hAnsi="Arial" w:cs="Arial"/>
                <w:bCs/>
                <w:i/>
                <w:sz w:val="16"/>
                <w:szCs w:val="16"/>
                <w:lang w:val="en-US"/>
              </w:rPr>
              <w:t xml:space="preserve"> not </w:t>
            </w:r>
            <w:r>
              <w:rPr>
                <w:rFonts w:ascii="Arial" w:hAnsi="Arial" w:cs="Arial"/>
                <w:bCs/>
                <w:i/>
                <w:sz w:val="16"/>
                <w:szCs w:val="16"/>
                <w:lang w:val="kk-KZ"/>
              </w:rPr>
              <w:t>the payer of VAT</w:t>
            </w:r>
          </w:p>
        </w:tc>
      </w:tr>
      <w:tr w:rsidR="00ED10E2" w14:paraId="521DCE92" w14:textId="77777777">
        <w:trPr>
          <w:trHeight w:val="555"/>
        </w:trPr>
        <w:tc>
          <w:tcPr>
            <w:tcW w:w="3104" w:type="dxa"/>
            <w:tcBorders>
              <w:top w:val="single" w:sz="4" w:space="0" w:color="000000"/>
              <w:left w:val="single" w:sz="4" w:space="0" w:color="000000"/>
              <w:bottom w:val="single" w:sz="4" w:space="0" w:color="000000"/>
              <w:right w:val="single" w:sz="4" w:space="0" w:color="000000"/>
            </w:tcBorders>
          </w:tcPr>
          <w:p w14:paraId="77BEBC84" w14:textId="77777777" w:rsidR="00ED10E2" w:rsidRDefault="00000000">
            <w:pPr>
              <w:spacing w:after="60"/>
              <w:jc w:val="both"/>
            </w:pPr>
            <w:r>
              <w:rPr>
                <w:rFonts w:ascii="Arial" w:hAnsi="Arial" w:cs="Arial"/>
                <w:spacing w:val="1"/>
                <w:sz w:val="16"/>
                <w:szCs w:val="16"/>
                <w:lang w:val="kk-KZ"/>
              </w:rPr>
              <w:t>3.1.1. Шарт бойынша нақты жеткізілген Тауарлардың жалпы сомасы Шарттың 3.1-тармағында қарастырылған Шарт бойынша Шарттың жалпы құнына жетпеген жағдайда, Жеткізуші Сатып алушыдан нақты жеткізілген Тауардың сомасы мен Шарттың 3.1.-тармағында қарастырылған Шарттың жалпы құны арасындағы айырмашылықты төлеуді талап етуге құқығы жоқ.</w:t>
            </w:r>
          </w:p>
        </w:tc>
        <w:tc>
          <w:tcPr>
            <w:tcW w:w="3220" w:type="dxa"/>
            <w:tcBorders>
              <w:top w:val="single" w:sz="4" w:space="0" w:color="000000"/>
              <w:left w:val="single" w:sz="4" w:space="0" w:color="000000"/>
              <w:bottom w:val="single" w:sz="4" w:space="0" w:color="000000"/>
              <w:right w:val="single" w:sz="4" w:space="0" w:color="000000"/>
            </w:tcBorders>
          </w:tcPr>
          <w:p w14:paraId="6B52FDE6" w14:textId="77777777" w:rsidR="00ED10E2" w:rsidRDefault="00000000">
            <w:pPr>
              <w:tabs>
                <w:tab w:val="left" w:pos="540"/>
              </w:tabs>
              <w:spacing w:after="120"/>
              <w:jc w:val="both"/>
            </w:pPr>
            <w:r>
              <w:rPr>
                <w:rFonts w:ascii="Arial" w:hAnsi="Arial" w:cs="Arial"/>
                <w:spacing w:val="1"/>
                <w:sz w:val="16"/>
                <w:szCs w:val="16"/>
                <w:lang w:val="kk-KZ"/>
              </w:rPr>
              <w:t>3.1.1. Егер Шарт бойынша нақты жеткізілген Тауарлардың жалпы сомасы Шарттың 3.1-тармағында көзделген Шарттың жалпы құнына жетпеген жағдайда. Келісім-шарт, содан кейін Жеткізуші Сатып алушыдан нақты жеткізілген Тауарлардың сомасы мен Шарттың 3.1-тармағында көзделген Шарттың жалпы құны арасындағы айырмашылықты төлеуді талап етуге құқылы емес. Келісім-шарт.</w:t>
            </w:r>
          </w:p>
        </w:tc>
        <w:tc>
          <w:tcPr>
            <w:tcW w:w="3293" w:type="dxa"/>
            <w:gridSpan w:val="2"/>
            <w:tcBorders>
              <w:top w:val="single" w:sz="4" w:space="0" w:color="000000"/>
              <w:left w:val="single" w:sz="4" w:space="0" w:color="000000"/>
              <w:bottom w:val="single" w:sz="4" w:space="0" w:color="000000"/>
              <w:right w:val="single" w:sz="4" w:space="0" w:color="000000"/>
            </w:tcBorders>
          </w:tcPr>
          <w:p w14:paraId="69E35AC3" w14:textId="77777777" w:rsidR="00ED10E2" w:rsidRDefault="00000000">
            <w:pPr>
              <w:spacing w:after="60"/>
              <w:jc w:val="both"/>
            </w:pPr>
            <w:r>
              <w:rPr>
                <w:rFonts w:ascii="Arial" w:hAnsi="Arial" w:cs="Arial"/>
                <w:spacing w:val="1"/>
                <w:sz w:val="16"/>
                <w:szCs w:val="16"/>
                <w:lang w:val="kk-KZ"/>
              </w:rPr>
              <w:t>3.1.1. If the total amount of the Goods actually delivered hereunder does not reach the total cost of the Agreement hereunder as specified in clause 3.1. hereof, the Supplier has no right to demand that the Bayer pay a difference between the amount of the Goods actually delivered and the total cost of the Agreement as specified in clause 3.1. hereof.</w:t>
            </w:r>
          </w:p>
        </w:tc>
      </w:tr>
      <w:tr w:rsidR="00ED10E2" w14:paraId="4C72EF76" w14:textId="77777777">
        <w:trPr>
          <w:trHeight w:val="358"/>
        </w:trPr>
        <w:tc>
          <w:tcPr>
            <w:tcW w:w="3104" w:type="dxa"/>
            <w:tcBorders>
              <w:top w:val="single" w:sz="4" w:space="0" w:color="000000"/>
              <w:left w:val="single" w:sz="4" w:space="0" w:color="000000"/>
              <w:bottom w:val="single" w:sz="4" w:space="0" w:color="000000"/>
              <w:right w:val="single" w:sz="4" w:space="0" w:color="000000"/>
            </w:tcBorders>
          </w:tcPr>
          <w:p w14:paraId="5C8A87CF" w14:textId="77777777" w:rsidR="00ED10E2" w:rsidRDefault="00000000">
            <w:pPr>
              <w:pStyle w:val="aeuiou1"/>
              <w:shd w:val="clear" w:color="auto" w:fill="FFFFFF"/>
              <w:overflowPunct w:val="0"/>
              <w:autoSpaceDE w:val="0"/>
              <w:spacing w:after="120"/>
              <w:jc w:val="both"/>
              <w:textAlignment w:val="baseline"/>
              <w:rPr>
                <w:rFonts w:ascii="Arial" w:hAnsi="Arial" w:cs="Arial"/>
                <w:sz w:val="16"/>
                <w:szCs w:val="16"/>
                <w:lang w:val="kk-KZ"/>
              </w:rPr>
            </w:pPr>
            <w:r>
              <w:rPr>
                <w:rFonts w:ascii="Arial" w:hAnsi="Arial" w:cs="Arial"/>
                <w:sz w:val="16"/>
                <w:szCs w:val="16"/>
                <w:lang w:val="kk-KZ"/>
              </w:rPr>
              <w:t xml:space="preserve">3.2. </w:t>
            </w:r>
            <w:r>
              <w:rPr>
                <w:rFonts w:ascii="Arial" w:hAnsi="Arial" w:cs="Arial"/>
                <w:spacing w:val="1"/>
                <w:sz w:val="16"/>
                <w:szCs w:val="16"/>
                <w:lang w:val="kk-KZ"/>
              </w:rPr>
              <w:t xml:space="preserve">Тауар бағасы Жеткізушінің Тауарды А қосымшасында қарастырылған талаптар бойынша жеткізуге байланысты жұмсаған барлық шығындарын қамтиды. </w:t>
            </w:r>
          </w:p>
        </w:tc>
        <w:tc>
          <w:tcPr>
            <w:tcW w:w="3220" w:type="dxa"/>
            <w:tcBorders>
              <w:top w:val="single" w:sz="4" w:space="0" w:color="000000"/>
              <w:left w:val="single" w:sz="4" w:space="0" w:color="000000"/>
              <w:bottom w:val="single" w:sz="4" w:space="0" w:color="000000"/>
              <w:right w:val="single" w:sz="4" w:space="0" w:color="000000"/>
            </w:tcBorders>
          </w:tcPr>
          <w:p w14:paraId="4989090F" w14:textId="77777777" w:rsidR="00ED10E2" w:rsidRDefault="00000000">
            <w:pPr>
              <w:shd w:val="clear" w:color="auto" w:fill="FFFFFF"/>
              <w:overflowPunct w:val="0"/>
              <w:autoSpaceDE w:val="0"/>
              <w:spacing w:after="120"/>
              <w:jc w:val="both"/>
              <w:textAlignment w:val="baseline"/>
              <w:rPr>
                <w:rFonts w:ascii="Arial" w:hAnsi="Arial" w:cs="Arial"/>
                <w:spacing w:val="1"/>
                <w:sz w:val="16"/>
                <w:szCs w:val="16"/>
              </w:rPr>
            </w:pPr>
            <w:r>
              <w:rPr>
                <w:rFonts w:ascii="Arial" w:hAnsi="Arial" w:cs="Arial"/>
                <w:sz w:val="16"/>
                <w:szCs w:val="16"/>
              </w:rPr>
              <w:t xml:space="preserve">3.2. </w:t>
            </w:r>
            <w:r>
              <w:rPr>
                <w:rFonts w:ascii="Arial" w:hAnsi="Arial" w:cs="Arial"/>
                <w:spacing w:val="1"/>
                <w:sz w:val="16"/>
                <w:szCs w:val="16"/>
              </w:rPr>
              <w:t xml:space="preserve">Тауар бағасына Жеткізушінің Тауарды Қосымшада көзделген шарттармен жеткізуге байланысты барлық шығыстары қосылады </w:t>
            </w:r>
            <w:r>
              <w:rPr>
                <w:rFonts w:ascii="Arial" w:hAnsi="Arial" w:cs="Arial"/>
                <w:spacing w:val="1"/>
                <w:sz w:val="16"/>
                <w:szCs w:val="16"/>
                <w:lang w:val="en-US"/>
              </w:rPr>
              <w:t>A</w:t>
            </w:r>
            <w:r>
              <w:rPr>
                <w:rFonts w:ascii="Arial" w:hAnsi="Arial" w:cs="Arial"/>
                <w:spacing w:val="1"/>
                <w:sz w:val="16"/>
                <w:szCs w:val="16"/>
              </w:rPr>
              <w:t xml:space="preserve">. </w:t>
            </w:r>
          </w:p>
        </w:tc>
        <w:tc>
          <w:tcPr>
            <w:tcW w:w="3293" w:type="dxa"/>
            <w:gridSpan w:val="2"/>
            <w:tcBorders>
              <w:top w:val="single" w:sz="4" w:space="0" w:color="000000"/>
              <w:left w:val="single" w:sz="4" w:space="0" w:color="000000"/>
              <w:bottom w:val="single" w:sz="4" w:space="0" w:color="000000"/>
              <w:right w:val="single" w:sz="4" w:space="0" w:color="000000"/>
            </w:tcBorders>
          </w:tcPr>
          <w:p w14:paraId="292D5DC4" w14:textId="77777777" w:rsidR="00ED10E2" w:rsidRDefault="00000000">
            <w:pPr>
              <w:shd w:val="clear" w:color="auto" w:fill="FFFFFF"/>
              <w:overflowPunct w:val="0"/>
              <w:autoSpaceDE w:val="0"/>
              <w:spacing w:after="120"/>
              <w:jc w:val="both"/>
              <w:textAlignment w:val="baseline"/>
              <w:rPr>
                <w:rFonts w:ascii="Arial" w:hAnsi="Arial" w:cs="Arial"/>
                <w:sz w:val="16"/>
                <w:szCs w:val="16"/>
                <w:lang w:val="en-US"/>
              </w:rPr>
            </w:pPr>
            <w:r>
              <w:rPr>
                <w:rFonts w:ascii="Arial" w:hAnsi="Arial" w:cs="Arial"/>
                <w:sz w:val="16"/>
                <w:szCs w:val="16"/>
                <w:lang w:val="en-GB"/>
              </w:rPr>
              <w:t>3.2. The price of the Goods shall include all Supplier’s expenses connected with the delivery of the Goods under the terms described in Annex A.</w:t>
            </w:r>
          </w:p>
        </w:tc>
      </w:tr>
      <w:tr w:rsidR="00ED10E2" w14:paraId="331DA30A" w14:textId="77777777">
        <w:tc>
          <w:tcPr>
            <w:tcW w:w="3104" w:type="dxa"/>
            <w:tcBorders>
              <w:top w:val="single" w:sz="4" w:space="0" w:color="000000"/>
              <w:left w:val="single" w:sz="4" w:space="0" w:color="000000"/>
              <w:bottom w:val="single" w:sz="4" w:space="0" w:color="000000"/>
              <w:right w:val="single" w:sz="4" w:space="0" w:color="000000"/>
            </w:tcBorders>
          </w:tcPr>
          <w:p w14:paraId="705951BD" w14:textId="77777777" w:rsidR="00ED10E2" w:rsidRDefault="00000000">
            <w:pPr>
              <w:pStyle w:val="aeuiou1"/>
              <w:tabs>
                <w:tab w:val="left" w:pos="720"/>
                <w:tab w:val="left" w:pos="1440"/>
              </w:tabs>
              <w:jc w:val="both"/>
              <w:rPr>
                <w:rFonts w:ascii="Arial" w:hAnsi="Arial" w:cs="Arial"/>
                <w:sz w:val="16"/>
                <w:szCs w:val="16"/>
                <w:lang w:val="kk-KZ"/>
              </w:rPr>
            </w:pPr>
            <w:r>
              <w:rPr>
                <w:rFonts w:ascii="Arial" w:hAnsi="Arial" w:cs="Arial"/>
                <w:i/>
                <w:sz w:val="16"/>
                <w:szCs w:val="16"/>
                <w:lang w:val="kk-KZ"/>
              </w:rPr>
              <w:t>(ҚР резиденті емес тұлғалар үшін</w:t>
            </w:r>
            <w:r>
              <w:rPr>
                <w:rFonts w:ascii="Arial" w:hAnsi="Arial" w:cs="Arial"/>
                <w:i/>
                <w:color w:val="000000"/>
                <w:sz w:val="16"/>
                <w:szCs w:val="16"/>
                <w:lang w:val="kk-KZ"/>
              </w:rPr>
              <w:t>)</w:t>
            </w:r>
          </w:p>
        </w:tc>
        <w:tc>
          <w:tcPr>
            <w:tcW w:w="3220" w:type="dxa"/>
            <w:tcBorders>
              <w:top w:val="single" w:sz="4" w:space="0" w:color="000000"/>
              <w:left w:val="single" w:sz="4" w:space="0" w:color="000000"/>
              <w:bottom w:val="single" w:sz="4" w:space="0" w:color="000000"/>
              <w:right w:val="single" w:sz="4" w:space="0" w:color="000000"/>
            </w:tcBorders>
          </w:tcPr>
          <w:p w14:paraId="2DA1B1A1" w14:textId="77777777" w:rsidR="00ED10E2" w:rsidRDefault="00000000">
            <w:pPr>
              <w:tabs>
                <w:tab w:val="left" w:pos="720"/>
                <w:tab w:val="left" w:pos="1440"/>
              </w:tabs>
              <w:jc w:val="both"/>
              <w:rPr>
                <w:rFonts w:ascii="Arial" w:hAnsi="Arial" w:cs="Arial"/>
                <w:i/>
                <w:sz w:val="16"/>
                <w:szCs w:val="16"/>
              </w:rPr>
            </w:pPr>
            <w:r>
              <w:rPr>
                <w:rFonts w:ascii="Arial" w:hAnsi="Arial" w:cs="Arial"/>
                <w:i/>
                <w:sz w:val="16"/>
                <w:szCs w:val="16"/>
              </w:rPr>
              <w:t>(резидент еместер үшін</w:t>
            </w:r>
            <w:r>
              <w:rPr>
                <w:rFonts w:ascii="Arial" w:hAnsi="Arial" w:cs="Arial"/>
                <w:i/>
                <w:color w:val="000000"/>
                <w:sz w:val="16"/>
                <w:szCs w:val="16"/>
              </w:rPr>
              <w:t xml:space="preserve"> ҚР)</w:t>
            </w:r>
          </w:p>
        </w:tc>
        <w:tc>
          <w:tcPr>
            <w:tcW w:w="3293" w:type="dxa"/>
            <w:gridSpan w:val="2"/>
            <w:tcBorders>
              <w:top w:val="single" w:sz="4" w:space="0" w:color="000000"/>
              <w:left w:val="single" w:sz="4" w:space="0" w:color="000000"/>
              <w:bottom w:val="single" w:sz="4" w:space="0" w:color="000000"/>
              <w:right w:val="single" w:sz="4" w:space="0" w:color="000000"/>
            </w:tcBorders>
          </w:tcPr>
          <w:p w14:paraId="2F282B9B" w14:textId="77777777" w:rsidR="00ED10E2" w:rsidRDefault="00000000">
            <w:pPr>
              <w:tabs>
                <w:tab w:val="left" w:pos="720"/>
                <w:tab w:val="left" w:pos="1440"/>
              </w:tabs>
              <w:ind w:left="284" w:hanging="188"/>
              <w:jc w:val="both"/>
              <w:rPr>
                <w:rFonts w:ascii="Arial" w:hAnsi="Arial" w:cs="Arial"/>
                <w:i/>
                <w:sz w:val="16"/>
                <w:szCs w:val="16"/>
                <w:lang w:val="en-GB"/>
              </w:rPr>
            </w:pPr>
            <w:r>
              <w:rPr>
                <w:rFonts w:ascii="Arial" w:hAnsi="Arial" w:cs="Arial"/>
                <w:i/>
                <w:sz w:val="16"/>
                <w:szCs w:val="16"/>
                <w:lang w:val="en-GB"/>
              </w:rPr>
              <w:t>(in case of non-residents of the RK</w:t>
            </w:r>
            <w:r>
              <w:rPr>
                <w:rFonts w:ascii="Arial" w:hAnsi="Arial" w:cs="Arial"/>
                <w:i/>
                <w:color w:val="000000"/>
                <w:sz w:val="16"/>
                <w:szCs w:val="16"/>
                <w:lang w:val="en-GB"/>
              </w:rPr>
              <w:t>)</w:t>
            </w:r>
          </w:p>
        </w:tc>
      </w:tr>
      <w:tr w:rsidR="00ED10E2" w14:paraId="4552FA63" w14:textId="77777777">
        <w:tc>
          <w:tcPr>
            <w:tcW w:w="3104" w:type="dxa"/>
            <w:tcBorders>
              <w:top w:val="single" w:sz="4" w:space="0" w:color="000000"/>
              <w:left w:val="single" w:sz="4" w:space="0" w:color="000000"/>
              <w:bottom w:val="single" w:sz="4" w:space="0" w:color="000000"/>
              <w:right w:val="single" w:sz="4" w:space="0" w:color="000000"/>
            </w:tcBorders>
          </w:tcPr>
          <w:p w14:paraId="13048649" w14:textId="77777777" w:rsidR="00ED10E2" w:rsidRDefault="00000000">
            <w:pPr>
              <w:pStyle w:val="34"/>
              <w:tabs>
                <w:tab w:val="left" w:pos="0"/>
              </w:tabs>
              <w:rPr>
                <w:rFonts w:ascii="Arial" w:hAnsi="Arial" w:cs="Arial"/>
                <w:lang w:val="en-GB"/>
              </w:rPr>
            </w:pPr>
            <w:r>
              <w:rPr>
                <w:rFonts w:ascii="Arial" w:hAnsi="Arial" w:cs="Arial"/>
                <w:lang w:val="kk-KZ"/>
              </w:rPr>
              <w:t>Жеткізуші аумағында орын алатын барлық салықтар мен алымдар, соның ішінде корреспондент банк қызметінің ақысын Жеткізуші төлейді.</w:t>
            </w:r>
            <w:r>
              <w:rPr>
                <w:rFonts w:ascii="Arial" w:hAnsi="Arial" w:cs="Arial"/>
                <w:lang w:val="en-GB"/>
              </w:rPr>
              <w:t xml:space="preserve"> </w:t>
            </w:r>
            <w:r>
              <w:rPr>
                <w:rFonts w:ascii="Arial" w:hAnsi="Arial" w:cs="Arial"/>
                <w:lang w:val="kk-KZ"/>
              </w:rPr>
              <w:t>Сатып алушы аумағында орын алатын барлық салықтар мен алымдарды Сатып алушы төлейді.</w:t>
            </w:r>
          </w:p>
        </w:tc>
        <w:tc>
          <w:tcPr>
            <w:tcW w:w="3220" w:type="dxa"/>
            <w:tcBorders>
              <w:top w:val="single" w:sz="4" w:space="0" w:color="000000"/>
              <w:left w:val="single" w:sz="4" w:space="0" w:color="000000"/>
              <w:bottom w:val="single" w:sz="4" w:space="0" w:color="000000"/>
              <w:right w:val="single" w:sz="4" w:space="0" w:color="000000"/>
            </w:tcBorders>
          </w:tcPr>
          <w:p w14:paraId="2FA05538" w14:textId="77777777" w:rsidR="00ED10E2" w:rsidRDefault="00000000">
            <w:pPr>
              <w:pStyle w:val="34"/>
              <w:tabs>
                <w:tab w:val="left" w:pos="0"/>
              </w:tabs>
            </w:pPr>
            <w:r>
              <w:rPr>
                <w:rFonts w:ascii="Arial" w:hAnsi="Arial" w:cs="Arial"/>
              </w:rPr>
              <w:t>Жеткізуші аумағында туындайтын барлық салықтар мен алымдарды, оның ішінде корреспондент-банктегі төлемдерді Жеткізуші төлейді. Сатып алушының меншігінде туындайтын барлық салықтар мен алымдарды Сатып алушы төлейді.</w:t>
            </w:r>
          </w:p>
        </w:tc>
        <w:tc>
          <w:tcPr>
            <w:tcW w:w="3293" w:type="dxa"/>
            <w:gridSpan w:val="2"/>
            <w:tcBorders>
              <w:top w:val="single" w:sz="4" w:space="0" w:color="000000"/>
              <w:left w:val="single" w:sz="4" w:space="0" w:color="000000"/>
              <w:bottom w:val="single" w:sz="4" w:space="0" w:color="000000"/>
              <w:right w:val="single" w:sz="4" w:space="0" w:color="000000"/>
            </w:tcBorders>
          </w:tcPr>
          <w:p w14:paraId="34F20FC0" w14:textId="77777777" w:rsidR="00ED10E2" w:rsidRDefault="00000000">
            <w:pPr>
              <w:pStyle w:val="34"/>
              <w:tabs>
                <w:tab w:val="left" w:pos="426"/>
              </w:tabs>
              <w:ind w:left="96"/>
            </w:pPr>
            <w:r>
              <w:rPr>
                <w:rFonts w:ascii="Arial" w:hAnsi="Arial" w:cs="Arial"/>
                <w:lang w:val="en-GB"/>
              </w:rPr>
              <w:t>All taxes and charges, including those of the correspondent bank, arising in the territory of the Supplier shall be paid by the Supplier. All taxes and charges arising in the territory of the Buyer shall be paid by the Buyer.</w:t>
            </w:r>
          </w:p>
        </w:tc>
      </w:tr>
      <w:tr w:rsidR="00ED10E2" w14:paraId="792212D8" w14:textId="77777777">
        <w:trPr>
          <w:trHeight w:val="357"/>
        </w:trPr>
        <w:tc>
          <w:tcPr>
            <w:tcW w:w="3104" w:type="dxa"/>
            <w:tcBorders>
              <w:top w:val="single" w:sz="4" w:space="0" w:color="000000"/>
              <w:left w:val="single" w:sz="4" w:space="0" w:color="000000"/>
              <w:bottom w:val="single" w:sz="4" w:space="0" w:color="000000"/>
              <w:right w:val="single" w:sz="4" w:space="0" w:color="000000"/>
            </w:tcBorders>
          </w:tcPr>
          <w:p w14:paraId="1B5C864D" w14:textId="77777777" w:rsidR="00ED10E2" w:rsidRDefault="00000000">
            <w:pPr>
              <w:pStyle w:val="aeuiou1"/>
              <w:shd w:val="clear" w:color="auto" w:fill="FFFFFF"/>
              <w:tabs>
                <w:tab w:val="left" w:pos="426"/>
              </w:tabs>
              <w:overflowPunct w:val="0"/>
              <w:autoSpaceDE w:val="0"/>
              <w:spacing w:after="120"/>
              <w:jc w:val="both"/>
              <w:textAlignment w:val="baseline"/>
              <w:rPr>
                <w:rFonts w:ascii="Arial" w:hAnsi="Arial" w:cs="Arial"/>
                <w:sz w:val="16"/>
                <w:szCs w:val="16"/>
                <w:lang w:val="en-GB"/>
              </w:rPr>
            </w:pPr>
            <w:r>
              <w:rPr>
                <w:rFonts w:ascii="Arial" w:hAnsi="Arial" w:cs="Arial"/>
                <w:sz w:val="16"/>
                <w:szCs w:val="16"/>
                <w:lang w:val="en-GB"/>
              </w:rPr>
              <w:t xml:space="preserve">3.3. </w:t>
            </w:r>
            <w:r>
              <w:rPr>
                <w:rFonts w:ascii="Arial" w:hAnsi="Arial" w:cs="Arial"/>
                <w:sz w:val="16"/>
                <w:szCs w:val="16"/>
                <w:lang w:val="kk-KZ"/>
              </w:rPr>
              <w:t>Тауар бірлігі бағасының өзгеруі</w:t>
            </w:r>
          </w:p>
          <w:p w14:paraId="479905C0" w14:textId="77777777" w:rsidR="00ED10E2" w:rsidRDefault="00000000">
            <w:pPr>
              <w:pStyle w:val="aeuiou1"/>
              <w:shd w:val="clear" w:color="auto" w:fill="FFFFFF"/>
              <w:tabs>
                <w:tab w:val="left" w:pos="426"/>
              </w:tabs>
              <w:overflowPunct w:val="0"/>
              <w:autoSpaceDE w:val="0"/>
              <w:spacing w:after="120"/>
              <w:jc w:val="both"/>
              <w:textAlignment w:val="baseline"/>
            </w:pPr>
            <w:r>
              <w:rPr>
                <w:rFonts w:ascii="Arial" w:hAnsi="Arial" w:cs="Arial"/>
                <w:sz w:val="16"/>
                <w:szCs w:val="16"/>
                <w:lang w:val="en-GB"/>
              </w:rPr>
              <w:t xml:space="preserve">3.3.1. </w:t>
            </w:r>
            <w:r>
              <w:rPr>
                <w:rFonts w:ascii="Arial" w:hAnsi="Arial" w:cs="Arial"/>
                <w:sz w:val="16"/>
                <w:szCs w:val="16"/>
                <w:lang w:val="kk-KZ"/>
              </w:rPr>
              <w:t>Тауар бірлігінің бағасын осы Шарттың толық мерзімі ішінде</w:t>
            </w:r>
            <w:r>
              <w:rPr>
                <w:rFonts w:ascii="Arial" w:hAnsi="Arial" w:cs="Arial"/>
                <w:sz w:val="16"/>
                <w:szCs w:val="16"/>
                <w:lang w:val="en-US"/>
              </w:rPr>
              <w:t xml:space="preserve"> </w:t>
            </w:r>
            <w:r>
              <w:rPr>
                <w:rFonts w:ascii="Arial" w:hAnsi="Arial" w:cs="Arial"/>
                <w:sz w:val="16"/>
                <w:szCs w:val="16"/>
                <w:lang w:val="kk-KZ"/>
              </w:rPr>
              <w:t>өзгертуге болмайды.</w:t>
            </w:r>
            <w:r>
              <w:rPr>
                <w:rFonts w:ascii="Arial" w:hAnsi="Arial" w:cs="Arial"/>
                <w:sz w:val="16"/>
                <w:szCs w:val="16"/>
                <w:lang w:val="en-GB"/>
              </w:rPr>
              <w:t xml:space="preserve"> </w:t>
            </w:r>
          </w:p>
          <w:p w14:paraId="547E5F0E" w14:textId="77777777" w:rsidR="00ED10E2" w:rsidRDefault="00ED10E2">
            <w:pPr>
              <w:pStyle w:val="aeuiou1"/>
              <w:shd w:val="clear" w:color="auto" w:fill="FFFFFF"/>
              <w:overflowPunct w:val="0"/>
              <w:autoSpaceDE w:val="0"/>
              <w:spacing w:after="120"/>
              <w:jc w:val="both"/>
              <w:textAlignment w:val="baseline"/>
              <w:rPr>
                <w:rFonts w:ascii="Arial" w:hAnsi="Arial" w:cs="Arial"/>
                <w:sz w:val="16"/>
                <w:szCs w:val="16"/>
                <w:lang w:val="kk-KZ"/>
              </w:rPr>
            </w:pPr>
          </w:p>
        </w:tc>
        <w:tc>
          <w:tcPr>
            <w:tcW w:w="3220" w:type="dxa"/>
            <w:tcBorders>
              <w:top w:val="single" w:sz="4" w:space="0" w:color="000000"/>
              <w:left w:val="single" w:sz="4" w:space="0" w:color="000000"/>
              <w:bottom w:val="single" w:sz="4" w:space="0" w:color="000000"/>
              <w:right w:val="single" w:sz="4" w:space="0" w:color="000000"/>
            </w:tcBorders>
          </w:tcPr>
          <w:p w14:paraId="0F1180CB" w14:textId="77777777" w:rsidR="00ED10E2" w:rsidRDefault="00000000">
            <w:pPr>
              <w:shd w:val="clear" w:color="auto" w:fill="FFFFFF"/>
              <w:tabs>
                <w:tab w:val="left" w:pos="426"/>
              </w:tabs>
              <w:overflowPunct w:val="0"/>
              <w:autoSpaceDE w:val="0"/>
              <w:spacing w:after="120"/>
              <w:jc w:val="both"/>
              <w:textAlignment w:val="baseline"/>
              <w:rPr>
                <w:rFonts w:ascii="Arial" w:hAnsi="Arial" w:cs="Arial"/>
                <w:sz w:val="16"/>
                <w:szCs w:val="16"/>
              </w:rPr>
            </w:pPr>
            <w:r>
              <w:rPr>
                <w:rFonts w:ascii="Arial" w:hAnsi="Arial" w:cs="Arial"/>
                <w:sz w:val="16"/>
                <w:szCs w:val="16"/>
              </w:rPr>
              <w:t>3.3. Тауар бірлігі бағасының өзгеруі</w:t>
            </w:r>
          </w:p>
          <w:p w14:paraId="2D86A405" w14:textId="77777777" w:rsidR="00ED10E2" w:rsidRDefault="00000000">
            <w:pPr>
              <w:shd w:val="clear" w:color="auto" w:fill="FFFFFF"/>
              <w:tabs>
                <w:tab w:val="left" w:pos="426"/>
              </w:tabs>
              <w:overflowPunct w:val="0"/>
              <w:autoSpaceDE w:val="0"/>
              <w:spacing w:after="120"/>
              <w:jc w:val="both"/>
              <w:textAlignment w:val="baseline"/>
              <w:rPr>
                <w:rFonts w:ascii="Arial" w:hAnsi="Arial" w:cs="Arial"/>
                <w:sz w:val="16"/>
                <w:szCs w:val="16"/>
              </w:rPr>
            </w:pPr>
            <w:r>
              <w:rPr>
                <w:rFonts w:ascii="Arial" w:hAnsi="Arial" w:cs="Arial"/>
                <w:sz w:val="16"/>
                <w:szCs w:val="16"/>
              </w:rPr>
              <w:t xml:space="preserve">3.3.1. Тауар бірлігінің бағасы осы Шарттың қолданылу мерзімі ішінде өзгертілуге жатпайды. </w:t>
            </w:r>
          </w:p>
          <w:p w14:paraId="214F171B" w14:textId="77777777" w:rsidR="00ED10E2" w:rsidRDefault="00ED10E2">
            <w:pPr>
              <w:shd w:val="clear" w:color="auto" w:fill="FFFFFF"/>
              <w:overflowPunct w:val="0"/>
              <w:autoSpaceDE w:val="0"/>
              <w:spacing w:after="120"/>
              <w:jc w:val="both"/>
              <w:textAlignment w:val="baseline"/>
              <w:rPr>
                <w:rFonts w:ascii="Arial" w:hAnsi="Arial" w:cs="Arial"/>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72361EA1" w14:textId="77777777" w:rsidR="00ED10E2" w:rsidRDefault="00000000">
            <w:pPr>
              <w:shd w:val="clear" w:color="auto" w:fill="FFFFFF"/>
              <w:overflowPunct w:val="0"/>
              <w:autoSpaceDE w:val="0"/>
              <w:spacing w:after="120"/>
              <w:jc w:val="both"/>
              <w:textAlignment w:val="baseline"/>
              <w:rPr>
                <w:rFonts w:ascii="Arial" w:hAnsi="Arial" w:cs="Arial"/>
                <w:sz w:val="16"/>
                <w:szCs w:val="16"/>
                <w:lang w:val="en-US"/>
              </w:rPr>
            </w:pPr>
            <w:r>
              <w:rPr>
                <w:rFonts w:ascii="Arial" w:hAnsi="Arial" w:cs="Arial"/>
                <w:sz w:val="16"/>
                <w:szCs w:val="16"/>
                <w:lang w:val="en-US"/>
              </w:rPr>
              <w:t xml:space="preserve">3.3. Amendment of the </w:t>
            </w:r>
            <w:r>
              <w:rPr>
                <w:rFonts w:ascii="Arial" w:hAnsi="Arial" w:cs="Arial"/>
                <w:sz w:val="16"/>
                <w:szCs w:val="16"/>
                <w:lang w:val="en-GB"/>
              </w:rPr>
              <w:t>price per unit of the Goods</w:t>
            </w:r>
          </w:p>
          <w:p w14:paraId="2141ECB1" w14:textId="77777777" w:rsidR="00ED10E2" w:rsidRDefault="00000000">
            <w:pPr>
              <w:shd w:val="clear" w:color="auto" w:fill="FFFFFF"/>
              <w:overflowPunct w:val="0"/>
              <w:autoSpaceDE w:val="0"/>
              <w:spacing w:after="120"/>
              <w:jc w:val="both"/>
              <w:textAlignment w:val="baseline"/>
            </w:pPr>
            <w:r>
              <w:rPr>
                <w:rFonts w:ascii="Arial" w:hAnsi="Arial" w:cs="Arial"/>
                <w:sz w:val="16"/>
                <w:szCs w:val="16"/>
                <w:lang w:val="en-US"/>
              </w:rPr>
              <w:t xml:space="preserve">3.3.1. </w:t>
            </w:r>
            <w:r>
              <w:rPr>
                <w:rFonts w:ascii="Arial" w:hAnsi="Arial" w:cs="Arial"/>
                <w:sz w:val="16"/>
                <w:szCs w:val="16"/>
                <w:lang w:val="en-GB"/>
              </w:rPr>
              <w:t xml:space="preserve">The price per unit of the Goods shall not be </w:t>
            </w:r>
            <w:r>
              <w:rPr>
                <w:rFonts w:ascii="Arial" w:hAnsi="Arial" w:cs="Arial"/>
                <w:sz w:val="16"/>
                <w:szCs w:val="16"/>
                <w:lang w:val="en-US"/>
              </w:rPr>
              <w:t>changed</w:t>
            </w:r>
            <w:r>
              <w:rPr>
                <w:rFonts w:ascii="Arial" w:hAnsi="Arial" w:cs="Arial"/>
                <w:sz w:val="16"/>
                <w:szCs w:val="16"/>
                <w:lang w:val="en-GB"/>
              </w:rPr>
              <w:t xml:space="preserve"> within the entire period of this Agreement.</w:t>
            </w:r>
          </w:p>
        </w:tc>
      </w:tr>
      <w:tr w:rsidR="00ED10E2" w14:paraId="5BA4461D" w14:textId="77777777">
        <w:trPr>
          <w:trHeight w:val="241"/>
        </w:trPr>
        <w:tc>
          <w:tcPr>
            <w:tcW w:w="3104" w:type="dxa"/>
            <w:tcBorders>
              <w:top w:val="single" w:sz="4" w:space="0" w:color="000000"/>
              <w:left w:val="single" w:sz="4" w:space="0" w:color="000000"/>
              <w:bottom w:val="single" w:sz="4" w:space="0" w:color="000000"/>
              <w:right w:val="single" w:sz="4" w:space="0" w:color="000000"/>
            </w:tcBorders>
          </w:tcPr>
          <w:p w14:paraId="2B39F2CA" w14:textId="77777777" w:rsidR="00ED10E2" w:rsidRDefault="00000000">
            <w:pPr>
              <w:pStyle w:val="aeuiou1"/>
              <w:tabs>
                <w:tab w:val="left" w:pos="0"/>
                <w:tab w:val="left" w:pos="540"/>
              </w:tabs>
              <w:spacing w:after="120"/>
              <w:jc w:val="both"/>
            </w:pPr>
            <w:r>
              <w:rPr>
                <w:rFonts w:ascii="Arial" w:hAnsi="Arial" w:cs="Arial"/>
                <w:sz w:val="16"/>
                <w:szCs w:val="16"/>
                <w:lang w:val="en-US"/>
              </w:rPr>
              <w:t xml:space="preserve">3.4. </w:t>
            </w:r>
            <w:r>
              <w:rPr>
                <w:rFonts w:ascii="Arial" w:hAnsi="Arial" w:cs="Arial"/>
                <w:sz w:val="16"/>
                <w:szCs w:val="16"/>
                <w:lang w:val="kk-KZ"/>
              </w:rPr>
              <w:t>Төлеу шарттары</w:t>
            </w:r>
          </w:p>
        </w:tc>
        <w:tc>
          <w:tcPr>
            <w:tcW w:w="3220" w:type="dxa"/>
            <w:tcBorders>
              <w:top w:val="single" w:sz="4" w:space="0" w:color="000000"/>
              <w:left w:val="single" w:sz="4" w:space="0" w:color="000000"/>
              <w:bottom w:val="single" w:sz="4" w:space="0" w:color="000000"/>
              <w:right w:val="single" w:sz="4" w:space="0" w:color="000000"/>
            </w:tcBorders>
          </w:tcPr>
          <w:p w14:paraId="6923EED8" w14:textId="77777777" w:rsidR="00ED10E2" w:rsidRDefault="00000000">
            <w:pPr>
              <w:tabs>
                <w:tab w:val="left" w:pos="0"/>
                <w:tab w:val="left" w:pos="540"/>
              </w:tabs>
              <w:spacing w:after="120"/>
              <w:jc w:val="both"/>
            </w:pPr>
            <w:r>
              <w:rPr>
                <w:rFonts w:ascii="Arial" w:hAnsi="Arial" w:cs="Arial"/>
                <w:sz w:val="16"/>
                <w:szCs w:val="16"/>
                <w:lang w:val="en-US"/>
              </w:rPr>
              <w:t xml:space="preserve">3.4. </w:t>
            </w:r>
            <w:r>
              <w:rPr>
                <w:rFonts w:ascii="Arial" w:hAnsi="Arial" w:cs="Arial"/>
                <w:sz w:val="16"/>
                <w:szCs w:val="16"/>
              </w:rPr>
              <w:t>Төлем шарттары</w:t>
            </w:r>
          </w:p>
        </w:tc>
        <w:tc>
          <w:tcPr>
            <w:tcW w:w="3293" w:type="dxa"/>
            <w:gridSpan w:val="2"/>
            <w:tcBorders>
              <w:top w:val="single" w:sz="4" w:space="0" w:color="000000"/>
              <w:left w:val="single" w:sz="4" w:space="0" w:color="000000"/>
              <w:bottom w:val="single" w:sz="4" w:space="0" w:color="000000"/>
              <w:right w:val="single" w:sz="4" w:space="0" w:color="000000"/>
            </w:tcBorders>
          </w:tcPr>
          <w:p w14:paraId="228ECEE7"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3.</w:t>
            </w:r>
            <w:r>
              <w:rPr>
                <w:rFonts w:ascii="Arial" w:hAnsi="Arial" w:cs="Arial"/>
                <w:sz w:val="16"/>
                <w:szCs w:val="16"/>
                <w:lang w:val="en-US"/>
              </w:rPr>
              <w:t>4</w:t>
            </w:r>
            <w:r>
              <w:rPr>
                <w:rFonts w:ascii="Arial" w:hAnsi="Arial" w:cs="Arial"/>
                <w:sz w:val="16"/>
                <w:szCs w:val="16"/>
              </w:rPr>
              <w:t xml:space="preserve">. </w:t>
            </w:r>
            <w:r>
              <w:rPr>
                <w:rFonts w:ascii="Arial" w:hAnsi="Arial" w:cs="Arial"/>
                <w:sz w:val="16"/>
                <w:szCs w:val="16"/>
                <w:lang w:val="en-GB"/>
              </w:rPr>
              <w:t>Terms</w:t>
            </w:r>
            <w:r>
              <w:rPr>
                <w:rFonts w:ascii="Arial" w:hAnsi="Arial" w:cs="Arial"/>
                <w:sz w:val="16"/>
                <w:szCs w:val="16"/>
              </w:rPr>
              <w:t xml:space="preserve"> </w:t>
            </w:r>
            <w:r>
              <w:rPr>
                <w:rFonts w:ascii="Arial" w:hAnsi="Arial" w:cs="Arial"/>
                <w:sz w:val="16"/>
                <w:szCs w:val="16"/>
                <w:lang w:val="en-GB"/>
              </w:rPr>
              <w:t>of</w:t>
            </w:r>
            <w:r>
              <w:rPr>
                <w:rFonts w:ascii="Arial" w:hAnsi="Arial" w:cs="Arial"/>
                <w:sz w:val="16"/>
                <w:szCs w:val="16"/>
              </w:rPr>
              <w:t xml:space="preserve"> </w:t>
            </w:r>
            <w:r>
              <w:rPr>
                <w:rFonts w:ascii="Arial" w:hAnsi="Arial" w:cs="Arial"/>
                <w:sz w:val="16"/>
                <w:szCs w:val="16"/>
                <w:lang w:val="en-GB"/>
              </w:rPr>
              <w:t>payment</w:t>
            </w:r>
          </w:p>
        </w:tc>
      </w:tr>
      <w:tr w:rsidR="00ED10E2" w14:paraId="31EB0898" w14:textId="77777777">
        <w:trPr>
          <w:trHeight w:val="286"/>
        </w:trPr>
        <w:tc>
          <w:tcPr>
            <w:tcW w:w="3104" w:type="dxa"/>
            <w:tcBorders>
              <w:top w:val="single" w:sz="4" w:space="0" w:color="000000"/>
              <w:left w:val="single" w:sz="4" w:space="0" w:color="000000"/>
              <w:bottom w:val="single" w:sz="4" w:space="0" w:color="000000"/>
              <w:right w:val="single" w:sz="4" w:space="0" w:color="000000"/>
            </w:tcBorders>
          </w:tcPr>
          <w:p w14:paraId="4822AA57" w14:textId="77777777" w:rsidR="00ED10E2" w:rsidRDefault="00000000">
            <w:pPr>
              <w:pStyle w:val="afff7"/>
              <w:spacing w:after="120"/>
              <w:ind w:left="0"/>
            </w:pPr>
            <w:r>
              <w:rPr>
                <w:color w:val="000000"/>
                <w:sz w:val="16"/>
                <w:szCs w:val="16"/>
                <w:lang w:val="ru-RU"/>
              </w:rPr>
              <w:t xml:space="preserve">3.4.1. </w:t>
            </w:r>
            <w:r>
              <w:rPr>
                <w:sz w:val="16"/>
                <w:szCs w:val="16"/>
                <w:lang w:val="kk-KZ"/>
              </w:rPr>
              <w:t xml:space="preserve">Төмендегі шарттар сақталған жағдайда, Сатып алушының тиісті Жеткізу тапсырысына сәйкес жалпы құнының 100% Тауары толықтай жеткізіліп, Сатып алушының бухгалтериясы Жеткізушіден тауарды шетке беруге арналған жүкқұжатының түпнұсқасын (бұдан әрі – «Тауар жүкқұжаты») (Тауарды қабылдау-өткізу актісі) алған соң 30 (отыз) </w:t>
            </w:r>
            <w:r>
              <w:rPr>
                <w:bCs/>
                <w:sz w:val="16"/>
                <w:szCs w:val="16"/>
                <w:lang w:val="kk-KZ"/>
              </w:rPr>
              <w:t>күнтізбелік</w:t>
            </w:r>
            <w:r>
              <w:rPr>
                <w:b/>
                <w:bCs/>
                <w:sz w:val="16"/>
                <w:szCs w:val="16"/>
                <w:lang w:val="kk-KZ"/>
              </w:rPr>
              <w:t xml:space="preserve"> </w:t>
            </w:r>
            <w:r>
              <w:rPr>
                <w:sz w:val="16"/>
                <w:szCs w:val="16"/>
                <w:lang w:val="kk-KZ"/>
              </w:rPr>
              <w:t>күн ішінде төлейді:</w:t>
            </w:r>
          </w:p>
        </w:tc>
        <w:tc>
          <w:tcPr>
            <w:tcW w:w="3220" w:type="dxa"/>
            <w:tcBorders>
              <w:top w:val="single" w:sz="4" w:space="0" w:color="000000"/>
              <w:left w:val="single" w:sz="4" w:space="0" w:color="000000"/>
              <w:bottom w:val="single" w:sz="4" w:space="0" w:color="000000"/>
              <w:right w:val="single" w:sz="4" w:space="0" w:color="000000"/>
            </w:tcBorders>
          </w:tcPr>
          <w:p w14:paraId="74EDA358" w14:textId="77777777" w:rsidR="00ED10E2" w:rsidRDefault="00000000">
            <w:pPr>
              <w:pStyle w:val="afff7"/>
              <w:spacing w:after="120"/>
              <w:ind w:left="0"/>
            </w:pPr>
            <w:r>
              <w:rPr>
                <w:bCs/>
                <w:color w:val="000000"/>
                <w:sz w:val="16"/>
                <w:szCs w:val="16"/>
                <w:lang w:val="ru-RU"/>
              </w:rPr>
              <w:t>3.4.1. Сатып алушы Тауарлар партиясының жалпы құнының 100% –ын Сатып алушының тиісті жеткізілім тапсырысы бойынша Тауарлар партиясы жеткізілген күннен бастап 30 (отыз) күнтізбелік күн ішінде толық көлемде төлейді. Сатып алушының бухгалтериясы тауарлы-материалдық құндылықтарды бір жаққа жіберуге арналған шот-фактураның түпнұсқасын (бұдан әрі - "Тауарларға арналған шот-фактура") (Тауарларды қабылдау-тапсыру актісі), келесі жағдайларда:</w:t>
            </w:r>
          </w:p>
        </w:tc>
        <w:tc>
          <w:tcPr>
            <w:tcW w:w="3293" w:type="dxa"/>
            <w:gridSpan w:val="2"/>
            <w:tcBorders>
              <w:top w:val="single" w:sz="4" w:space="0" w:color="000000"/>
              <w:left w:val="single" w:sz="4" w:space="0" w:color="000000"/>
              <w:bottom w:val="single" w:sz="4" w:space="0" w:color="000000"/>
              <w:right w:val="single" w:sz="4" w:space="0" w:color="000000"/>
            </w:tcBorders>
          </w:tcPr>
          <w:p w14:paraId="5BA05BB5" w14:textId="77777777" w:rsidR="00ED10E2" w:rsidRDefault="00000000">
            <w:pPr>
              <w:pStyle w:val="afff7"/>
              <w:spacing w:after="120"/>
              <w:ind w:left="0"/>
            </w:pPr>
            <w:r>
              <w:rPr>
                <w:bCs/>
                <w:color w:val="000000"/>
                <w:sz w:val="16"/>
                <w:szCs w:val="16"/>
                <w:lang w:val="en-US"/>
              </w:rPr>
              <w:t xml:space="preserve">3.4.1. </w:t>
            </w:r>
            <w:r>
              <w:rPr>
                <w:bCs/>
                <w:color w:val="000000"/>
                <w:sz w:val="16"/>
                <w:szCs w:val="16"/>
              </w:rPr>
              <w:t>The Buyer shall pay 100% of the total cost of the Goods</w:t>
            </w:r>
            <w:r>
              <w:rPr>
                <w:bCs/>
                <w:color w:val="000000"/>
                <w:sz w:val="16"/>
                <w:szCs w:val="16"/>
                <w:lang w:val="en-US"/>
              </w:rPr>
              <w:t xml:space="preserve"> lot</w:t>
            </w:r>
            <w:r>
              <w:rPr>
                <w:bCs/>
                <w:color w:val="000000"/>
                <w:sz w:val="16"/>
                <w:szCs w:val="16"/>
              </w:rPr>
              <w:t xml:space="preserve"> under respective Purchase Order after the delivery of Goods</w:t>
            </w:r>
            <w:r>
              <w:rPr>
                <w:bCs/>
                <w:color w:val="000000"/>
                <w:sz w:val="16"/>
                <w:szCs w:val="16"/>
                <w:lang w:val="en-US"/>
              </w:rPr>
              <w:t xml:space="preserve"> in corpore</w:t>
            </w:r>
            <w:r>
              <w:rPr>
                <w:bCs/>
                <w:color w:val="000000"/>
                <w:sz w:val="16"/>
                <w:szCs w:val="16"/>
              </w:rPr>
              <w:t xml:space="preserve"> within thirty (30) calendar days as of the receipt of </w:t>
            </w:r>
            <w:r>
              <w:rPr>
                <w:sz w:val="16"/>
                <w:szCs w:val="16"/>
              </w:rPr>
              <w:t>Consignment note</w:t>
            </w:r>
            <w:r>
              <w:rPr>
                <w:bCs/>
                <w:color w:val="000000"/>
                <w:sz w:val="16"/>
                <w:szCs w:val="16"/>
              </w:rPr>
              <w:t xml:space="preserve"> (</w:t>
            </w:r>
            <w:r>
              <w:rPr>
                <w:sz w:val="16"/>
                <w:szCs w:val="16"/>
              </w:rPr>
              <w:t>hereinafter the “Consignment note”) (Goods Transfer and Acceptance Certificate) by Accounting department of Buyer</w:t>
            </w:r>
            <w:r>
              <w:rPr>
                <w:bCs/>
                <w:color w:val="000000"/>
                <w:sz w:val="16"/>
                <w:szCs w:val="16"/>
              </w:rPr>
              <w:t>, provided that:</w:t>
            </w:r>
          </w:p>
        </w:tc>
      </w:tr>
      <w:tr w:rsidR="00ED10E2" w14:paraId="10AB7ACB" w14:textId="77777777">
        <w:tc>
          <w:tcPr>
            <w:tcW w:w="3104" w:type="dxa"/>
            <w:tcBorders>
              <w:top w:val="single" w:sz="4" w:space="0" w:color="000000"/>
              <w:left w:val="single" w:sz="4" w:space="0" w:color="000000"/>
              <w:bottom w:val="single" w:sz="4" w:space="0" w:color="000000"/>
              <w:right w:val="single" w:sz="4" w:space="0" w:color="000000"/>
            </w:tcBorders>
          </w:tcPr>
          <w:p w14:paraId="20B580E5" w14:textId="77777777" w:rsidR="00ED10E2" w:rsidRDefault="00000000">
            <w:pPr>
              <w:pStyle w:val="afff7"/>
              <w:tabs>
                <w:tab w:val="left" w:pos="180"/>
              </w:tabs>
              <w:spacing w:after="120"/>
              <w:ind w:left="34"/>
            </w:pPr>
            <w:r>
              <w:rPr>
                <w:sz w:val="16"/>
                <w:szCs w:val="16"/>
                <w:lang w:val="en-US"/>
              </w:rPr>
              <w:softHyphen/>
            </w:r>
            <w:r>
              <w:rPr>
                <w:sz w:val="16"/>
                <w:szCs w:val="16"/>
                <w:lang w:val="en-US"/>
              </w:rPr>
              <w:tab/>
            </w:r>
            <w:r>
              <w:rPr>
                <w:sz w:val="16"/>
                <w:szCs w:val="16"/>
                <w:lang w:val="kk-KZ"/>
              </w:rPr>
              <w:t>Шарт талаптарына сәйкес тиісті Тапсырыс бойынша тиісті сападағы Тауар партиясы толық көлемде жеткізілсе;</w:t>
            </w:r>
          </w:p>
        </w:tc>
        <w:tc>
          <w:tcPr>
            <w:tcW w:w="3220" w:type="dxa"/>
            <w:tcBorders>
              <w:top w:val="single" w:sz="4" w:space="0" w:color="000000"/>
              <w:left w:val="single" w:sz="4" w:space="0" w:color="000000"/>
              <w:bottom w:val="single" w:sz="4" w:space="0" w:color="000000"/>
              <w:right w:val="single" w:sz="4" w:space="0" w:color="000000"/>
            </w:tcBorders>
          </w:tcPr>
          <w:p w14:paraId="6E1E8437" w14:textId="77777777" w:rsidR="00ED10E2" w:rsidRDefault="00000000">
            <w:pPr>
              <w:pStyle w:val="afff7"/>
              <w:tabs>
                <w:tab w:val="left" w:pos="180"/>
              </w:tabs>
              <w:spacing w:after="120"/>
              <w:ind w:left="53" w:firstLine="373"/>
              <w:rPr>
                <w:sz w:val="16"/>
                <w:szCs w:val="16"/>
                <w:lang w:val="ru-RU"/>
              </w:rPr>
            </w:pPr>
            <w:r>
              <w:rPr>
                <w:sz w:val="16"/>
                <w:szCs w:val="16"/>
                <w:lang w:val="ru-RU"/>
              </w:rPr>
              <w:softHyphen/>
            </w:r>
            <w:r>
              <w:rPr>
                <w:sz w:val="16"/>
                <w:szCs w:val="16"/>
                <w:lang w:val="ru-RU"/>
              </w:rPr>
              <w:tab/>
              <w:t>шарттың талаптарына сәйкес тиісті Тапсырыс бойынша тиісті сападағы тауарлар партиясын толық көлемде жеткізуді жүзеге асыру;</w:t>
            </w:r>
          </w:p>
        </w:tc>
        <w:tc>
          <w:tcPr>
            <w:tcW w:w="3293" w:type="dxa"/>
            <w:gridSpan w:val="2"/>
            <w:tcBorders>
              <w:top w:val="single" w:sz="4" w:space="0" w:color="000000"/>
              <w:left w:val="single" w:sz="4" w:space="0" w:color="000000"/>
              <w:bottom w:val="single" w:sz="4" w:space="0" w:color="000000"/>
              <w:right w:val="single" w:sz="4" w:space="0" w:color="000000"/>
            </w:tcBorders>
          </w:tcPr>
          <w:p w14:paraId="23C32692" w14:textId="77777777" w:rsidR="00ED10E2" w:rsidRDefault="00000000">
            <w:pPr>
              <w:pStyle w:val="afff7"/>
              <w:spacing w:after="120"/>
              <w:ind w:left="57"/>
            </w:pPr>
            <w:r>
              <w:rPr>
                <w:sz w:val="16"/>
                <w:szCs w:val="16"/>
              </w:rPr>
              <w:softHyphen/>
            </w:r>
            <w:r>
              <w:rPr>
                <w:sz w:val="16"/>
                <w:szCs w:val="16"/>
              </w:rPr>
              <w:tab/>
              <w:t>delivery</w:t>
            </w:r>
            <w:r>
              <w:rPr>
                <w:sz w:val="16"/>
                <w:szCs w:val="16"/>
                <w:lang w:val="en-US"/>
              </w:rPr>
              <w:t xml:space="preserve"> of the quality Goods</w:t>
            </w:r>
            <w:r>
              <w:rPr>
                <w:bCs/>
                <w:color w:val="000000"/>
                <w:sz w:val="16"/>
                <w:szCs w:val="16"/>
              </w:rPr>
              <w:t xml:space="preserve"> under respective Purchase Order</w:t>
            </w:r>
            <w:r>
              <w:rPr>
                <w:sz w:val="16"/>
                <w:szCs w:val="16"/>
              </w:rPr>
              <w:t xml:space="preserve"> is made in corpore in accordance with the terms and conditions of the Agreement;</w:t>
            </w:r>
          </w:p>
        </w:tc>
      </w:tr>
      <w:tr w:rsidR="00ED10E2" w14:paraId="06F36C06" w14:textId="77777777">
        <w:tc>
          <w:tcPr>
            <w:tcW w:w="3104" w:type="dxa"/>
            <w:tcBorders>
              <w:top w:val="single" w:sz="4" w:space="0" w:color="000000"/>
              <w:left w:val="single" w:sz="4" w:space="0" w:color="000000"/>
              <w:bottom w:val="single" w:sz="4" w:space="0" w:color="000000"/>
              <w:right w:val="single" w:sz="4" w:space="0" w:color="000000"/>
            </w:tcBorders>
          </w:tcPr>
          <w:p w14:paraId="1D9289BA" w14:textId="77777777" w:rsidR="00ED10E2" w:rsidRDefault="00000000">
            <w:pPr>
              <w:pStyle w:val="afff7"/>
              <w:tabs>
                <w:tab w:val="left" w:pos="180"/>
              </w:tabs>
              <w:spacing w:after="120"/>
              <w:ind w:left="34"/>
            </w:pPr>
            <w:r>
              <w:rPr>
                <w:sz w:val="16"/>
                <w:szCs w:val="16"/>
                <w:lang w:val="en-US"/>
              </w:rPr>
              <w:softHyphen/>
            </w:r>
            <w:r>
              <w:rPr>
                <w:sz w:val="16"/>
                <w:szCs w:val="16"/>
                <w:lang w:val="en-US"/>
              </w:rPr>
              <w:tab/>
            </w:r>
            <w:r>
              <w:rPr>
                <w:sz w:val="16"/>
                <w:szCs w:val="16"/>
                <w:lang w:val="kk-KZ"/>
              </w:rPr>
              <w:t xml:space="preserve">тараптар Тауар жүкқұжатына </w:t>
            </w:r>
            <w:r>
              <w:rPr>
                <w:sz w:val="16"/>
                <w:szCs w:val="16"/>
                <w:lang w:val="en-US"/>
              </w:rPr>
              <w:t>(</w:t>
            </w:r>
            <w:r>
              <w:rPr>
                <w:sz w:val="16"/>
                <w:szCs w:val="16"/>
                <w:lang w:val="kk-KZ"/>
              </w:rPr>
              <w:t>тауарды қабылдау-өткізу актісі) Сатып алушының ешқандай ескертуісіз қол қойса (Сатып алушының Тауар түрлеріне, жинағына, көлеміне, сапасына қатысты шағымы болмаған жағдайда);</w:t>
            </w:r>
          </w:p>
        </w:tc>
        <w:tc>
          <w:tcPr>
            <w:tcW w:w="3220" w:type="dxa"/>
            <w:tcBorders>
              <w:top w:val="single" w:sz="4" w:space="0" w:color="000000"/>
              <w:left w:val="single" w:sz="4" w:space="0" w:color="000000"/>
              <w:bottom w:val="single" w:sz="4" w:space="0" w:color="000000"/>
              <w:right w:val="single" w:sz="4" w:space="0" w:color="000000"/>
            </w:tcBorders>
          </w:tcPr>
          <w:p w14:paraId="19BA5F18" w14:textId="77777777" w:rsidR="00ED10E2" w:rsidRDefault="00000000">
            <w:pPr>
              <w:pStyle w:val="afff7"/>
              <w:tabs>
                <w:tab w:val="left" w:pos="180"/>
              </w:tabs>
              <w:spacing w:after="120"/>
              <w:ind w:left="53" w:firstLine="373"/>
            </w:pPr>
            <w:r>
              <w:rPr>
                <w:sz w:val="16"/>
                <w:szCs w:val="16"/>
                <w:lang w:val="ru-RU"/>
              </w:rPr>
              <w:softHyphen/>
            </w:r>
            <w:r>
              <w:rPr>
                <w:sz w:val="16"/>
                <w:szCs w:val="16"/>
                <w:lang w:val="ru-RU"/>
              </w:rPr>
              <w:tab/>
              <w:t>тараптардың уәкілетті өкілдерінің Тауарға жүкқұжатқа (Тауарды қабылдап алу-тапсыру актісіне) Сатып алушы тарапынан қандай да бір ескертпелерсіз және ескертулерсіз қол қоюы (Сатып алушының жеткізілген Тауардың ассортиментіне, жиынтықтылығына, санына, сапасына наразылықтары болмаған кезде);</w:t>
            </w:r>
          </w:p>
        </w:tc>
        <w:tc>
          <w:tcPr>
            <w:tcW w:w="3293" w:type="dxa"/>
            <w:gridSpan w:val="2"/>
            <w:tcBorders>
              <w:top w:val="single" w:sz="4" w:space="0" w:color="000000"/>
              <w:left w:val="single" w:sz="4" w:space="0" w:color="000000"/>
              <w:bottom w:val="single" w:sz="4" w:space="0" w:color="000000"/>
              <w:right w:val="single" w:sz="4" w:space="0" w:color="000000"/>
            </w:tcBorders>
          </w:tcPr>
          <w:p w14:paraId="1DDEC9E1" w14:textId="77777777" w:rsidR="00ED10E2" w:rsidRDefault="00000000">
            <w:pPr>
              <w:pStyle w:val="afff7"/>
              <w:spacing w:after="120"/>
              <w:ind w:left="57"/>
            </w:pPr>
            <w:r>
              <w:rPr>
                <w:sz w:val="16"/>
                <w:szCs w:val="16"/>
              </w:rPr>
              <w:softHyphen/>
            </w:r>
            <w:r>
              <w:rPr>
                <w:sz w:val="16"/>
                <w:szCs w:val="16"/>
              </w:rPr>
              <w:tab/>
              <w:t xml:space="preserve">authorised representatives of the Parties sign a </w:t>
            </w:r>
            <w:r>
              <w:rPr>
                <w:sz w:val="16"/>
                <w:szCs w:val="16"/>
                <w:lang w:val="kk-KZ"/>
              </w:rPr>
              <w:t>Бастап</w:t>
            </w:r>
            <w:r>
              <w:rPr>
                <w:sz w:val="16"/>
                <w:szCs w:val="16"/>
              </w:rPr>
              <w:t>onsignment</w:t>
            </w:r>
            <w:r>
              <w:rPr>
                <w:color w:val="000000"/>
                <w:sz w:val="16"/>
                <w:szCs w:val="16"/>
              </w:rPr>
              <w:t xml:space="preserve"> note</w:t>
            </w:r>
            <w:r>
              <w:rPr>
                <w:sz w:val="16"/>
                <w:szCs w:val="16"/>
              </w:rPr>
              <w:t xml:space="preserve"> (Goods Transfer and Acceptance Certificate</w:t>
            </w:r>
            <w:r>
              <w:rPr>
                <w:color w:val="000000"/>
                <w:sz w:val="16"/>
                <w:szCs w:val="16"/>
                <w:lang w:val="en-US"/>
              </w:rPr>
              <w:t>)</w:t>
            </w:r>
            <w:r>
              <w:rPr>
                <w:sz w:val="16"/>
                <w:szCs w:val="16"/>
              </w:rPr>
              <w:t xml:space="preserve"> without any reservations or remarks on the part of the Buyer</w:t>
            </w:r>
            <w:r>
              <w:rPr>
                <w:sz w:val="16"/>
                <w:szCs w:val="16"/>
                <w:lang w:val="en-US"/>
              </w:rPr>
              <w:t xml:space="preserve"> (if the Buyer doesn’t have any complaint of </w:t>
            </w:r>
            <w:r>
              <w:rPr>
                <w:color w:val="000000"/>
                <w:sz w:val="16"/>
                <w:szCs w:val="16"/>
              </w:rPr>
              <w:t xml:space="preserve">the </w:t>
            </w:r>
            <w:r>
              <w:rPr>
                <w:sz w:val="16"/>
                <w:szCs w:val="16"/>
              </w:rPr>
              <w:t>assortment, completeness, quantity and quality</w:t>
            </w:r>
            <w:r>
              <w:rPr>
                <w:color w:val="000000"/>
                <w:sz w:val="16"/>
                <w:szCs w:val="16"/>
              </w:rPr>
              <w:t xml:space="preserve"> of the supplied Goods</w:t>
            </w:r>
            <w:r>
              <w:rPr>
                <w:sz w:val="16"/>
                <w:szCs w:val="16"/>
                <w:lang w:val="en-US"/>
              </w:rPr>
              <w:t>);</w:t>
            </w:r>
          </w:p>
        </w:tc>
      </w:tr>
      <w:tr w:rsidR="00ED10E2" w14:paraId="1669EFF0" w14:textId="77777777">
        <w:trPr>
          <w:trHeight w:val="1012"/>
        </w:trPr>
        <w:tc>
          <w:tcPr>
            <w:tcW w:w="3104" w:type="dxa"/>
            <w:tcBorders>
              <w:top w:val="single" w:sz="4" w:space="0" w:color="000000"/>
              <w:left w:val="single" w:sz="4" w:space="0" w:color="000000"/>
              <w:bottom w:val="single" w:sz="4" w:space="0" w:color="000000"/>
              <w:right w:val="single" w:sz="4" w:space="0" w:color="000000"/>
            </w:tcBorders>
          </w:tcPr>
          <w:p w14:paraId="4383C6E5" w14:textId="77777777" w:rsidR="00ED10E2" w:rsidRDefault="00000000">
            <w:pPr>
              <w:pStyle w:val="affa"/>
              <w:tabs>
                <w:tab w:val="left" w:pos="180"/>
              </w:tabs>
              <w:spacing w:after="120"/>
              <w:ind w:left="34"/>
              <w:jc w:val="both"/>
              <w:rPr>
                <w:rFonts w:ascii="Arial" w:hAnsi="Arial" w:cs="Arial"/>
                <w:bCs/>
                <w:sz w:val="16"/>
                <w:szCs w:val="16"/>
                <w:lang w:val="kk-KZ"/>
              </w:rPr>
            </w:pPr>
            <w:r>
              <w:rPr>
                <w:rFonts w:ascii="Arial" w:hAnsi="Arial" w:cs="Arial"/>
                <w:b w:val="0"/>
                <w:sz w:val="16"/>
                <w:szCs w:val="16"/>
                <w:lang w:val="en-US"/>
              </w:rPr>
              <w:softHyphen/>
            </w:r>
            <w:r>
              <w:rPr>
                <w:rFonts w:ascii="Arial" w:hAnsi="Arial" w:cs="Arial"/>
                <w:b w:val="0"/>
                <w:sz w:val="16"/>
                <w:szCs w:val="16"/>
                <w:lang w:val="en-US"/>
              </w:rPr>
              <w:tab/>
            </w:r>
            <w:r>
              <w:rPr>
                <w:rFonts w:ascii="Arial" w:hAnsi="Arial" w:cs="Arial"/>
                <w:b w:val="0"/>
                <w:sz w:val="16"/>
                <w:szCs w:val="16"/>
                <w:lang w:val="kk-KZ"/>
              </w:rPr>
              <w:t>Сатып алушыға соңғы техникалық құжаттама мен басқа да ілеспе құжаттар жеткізілсе.</w:t>
            </w:r>
          </w:p>
        </w:tc>
        <w:tc>
          <w:tcPr>
            <w:tcW w:w="3220" w:type="dxa"/>
            <w:tcBorders>
              <w:top w:val="single" w:sz="4" w:space="0" w:color="000000"/>
              <w:left w:val="single" w:sz="4" w:space="0" w:color="000000"/>
              <w:bottom w:val="single" w:sz="4" w:space="0" w:color="000000"/>
              <w:right w:val="single" w:sz="4" w:space="0" w:color="000000"/>
            </w:tcBorders>
          </w:tcPr>
          <w:p w14:paraId="3172192E" w14:textId="77777777" w:rsidR="00ED10E2" w:rsidRDefault="00000000">
            <w:pPr>
              <w:pStyle w:val="affa"/>
              <w:tabs>
                <w:tab w:val="left" w:pos="180"/>
              </w:tabs>
              <w:spacing w:after="120"/>
              <w:ind w:left="53" w:firstLine="373"/>
              <w:jc w:val="both"/>
              <w:rPr>
                <w:rFonts w:ascii="Arial" w:hAnsi="Arial" w:cs="Arial"/>
                <w:b w:val="0"/>
                <w:sz w:val="16"/>
                <w:szCs w:val="16"/>
              </w:rPr>
            </w:pPr>
            <w:r>
              <w:rPr>
                <w:rFonts w:ascii="Arial" w:hAnsi="Arial" w:cs="Arial"/>
                <w:b w:val="0"/>
                <w:sz w:val="16"/>
                <w:szCs w:val="16"/>
              </w:rPr>
              <w:softHyphen/>
            </w:r>
            <w:r>
              <w:rPr>
                <w:rFonts w:ascii="Arial" w:hAnsi="Arial" w:cs="Arial"/>
                <w:b w:val="0"/>
                <w:sz w:val="16"/>
                <w:szCs w:val="16"/>
              </w:rPr>
              <w:tab/>
              <w:t>сатып алушыға түпкілікті техникалық құжаттаманы және тауарларға басқа да қажетті ілеспе құжаттарды ұсыну.</w:t>
            </w:r>
          </w:p>
        </w:tc>
        <w:tc>
          <w:tcPr>
            <w:tcW w:w="3293" w:type="dxa"/>
            <w:gridSpan w:val="2"/>
            <w:tcBorders>
              <w:top w:val="single" w:sz="4" w:space="0" w:color="000000"/>
              <w:left w:val="single" w:sz="4" w:space="0" w:color="000000"/>
              <w:bottom w:val="single" w:sz="4" w:space="0" w:color="000000"/>
              <w:right w:val="single" w:sz="4" w:space="0" w:color="000000"/>
            </w:tcBorders>
          </w:tcPr>
          <w:p w14:paraId="013CD953" w14:textId="77777777" w:rsidR="00ED10E2" w:rsidRDefault="00000000">
            <w:pPr>
              <w:pStyle w:val="affa"/>
              <w:spacing w:after="120"/>
              <w:ind w:left="57"/>
              <w:jc w:val="both"/>
            </w:pPr>
            <w:r>
              <w:rPr>
                <w:rFonts w:ascii="Arial" w:hAnsi="Arial" w:cs="Arial"/>
                <w:b w:val="0"/>
                <w:sz w:val="16"/>
                <w:szCs w:val="16"/>
                <w:lang w:val="en-GB"/>
              </w:rPr>
              <w:softHyphen/>
            </w:r>
            <w:r>
              <w:rPr>
                <w:rFonts w:ascii="Arial" w:hAnsi="Arial" w:cs="Arial"/>
                <w:b w:val="0"/>
                <w:sz w:val="16"/>
                <w:szCs w:val="16"/>
                <w:lang w:val="en-GB"/>
              </w:rPr>
              <w:tab/>
              <w:t>conclusive technical documentation and necessary accompanying documents are provided to the Buyer in respect of Goods.</w:t>
            </w:r>
          </w:p>
        </w:tc>
      </w:tr>
      <w:tr w:rsidR="00ED10E2" w14:paraId="2ADC485C" w14:textId="77777777">
        <w:trPr>
          <w:trHeight w:val="357"/>
        </w:trPr>
        <w:tc>
          <w:tcPr>
            <w:tcW w:w="3104" w:type="dxa"/>
            <w:tcBorders>
              <w:top w:val="single" w:sz="4" w:space="0" w:color="000000"/>
              <w:left w:val="single" w:sz="4" w:space="0" w:color="000000"/>
              <w:bottom w:val="single" w:sz="4" w:space="0" w:color="000000"/>
              <w:right w:val="single" w:sz="4" w:space="0" w:color="000000"/>
            </w:tcBorders>
          </w:tcPr>
          <w:p w14:paraId="79269929" w14:textId="77777777" w:rsidR="00ED10E2" w:rsidRDefault="00000000">
            <w:pPr>
              <w:pStyle w:val="affa"/>
              <w:tabs>
                <w:tab w:val="left" w:pos="426"/>
              </w:tabs>
              <w:spacing w:after="120"/>
              <w:jc w:val="both"/>
              <w:rPr>
                <w:rFonts w:ascii="Arial" w:hAnsi="Arial" w:cs="Arial"/>
                <w:bCs/>
                <w:sz w:val="16"/>
                <w:szCs w:val="16"/>
                <w:lang w:val="kk-KZ"/>
              </w:rPr>
            </w:pPr>
            <w:r>
              <w:rPr>
                <w:rFonts w:ascii="Arial" w:hAnsi="Arial" w:cs="Arial"/>
                <w:b w:val="0"/>
                <w:sz w:val="16"/>
                <w:szCs w:val="16"/>
                <w:lang w:val="en-US"/>
              </w:rPr>
              <w:t xml:space="preserve">3.5. </w:t>
            </w:r>
            <w:r>
              <w:rPr>
                <w:rFonts w:ascii="Arial" w:hAnsi="Arial" w:cs="Arial"/>
                <w:b w:val="0"/>
                <w:sz w:val="16"/>
                <w:szCs w:val="16"/>
                <w:lang w:val="kk-KZ"/>
              </w:rPr>
              <w:t>Шартқа сәйкес Сатып алушыға шегеруге немесе ұстап қалуға рұқсат етілген соманы қоспағанда, Сатып алушы даусыз шоттар бойынша төлеу ақшалай қаражатты Шарттың 1</w:t>
            </w:r>
            <w:r>
              <w:rPr>
                <w:rFonts w:ascii="Arial" w:hAnsi="Arial" w:cs="Arial"/>
                <w:b w:val="0"/>
                <w:sz w:val="16"/>
                <w:szCs w:val="16"/>
                <w:lang w:val="en-US"/>
              </w:rPr>
              <w:t>6</w:t>
            </w:r>
            <w:r>
              <w:rPr>
                <w:rFonts w:ascii="Arial" w:hAnsi="Arial" w:cs="Arial"/>
                <w:b w:val="0"/>
                <w:sz w:val="16"/>
                <w:szCs w:val="16"/>
                <w:lang w:val="kk-KZ"/>
              </w:rPr>
              <w:t>-бабында көрсетілген Жеткізушінің есептік шотына банктік аударым арқылы орындайды.</w:t>
            </w:r>
          </w:p>
        </w:tc>
        <w:tc>
          <w:tcPr>
            <w:tcW w:w="3220" w:type="dxa"/>
            <w:tcBorders>
              <w:top w:val="single" w:sz="4" w:space="0" w:color="000000"/>
              <w:left w:val="single" w:sz="4" w:space="0" w:color="000000"/>
              <w:bottom w:val="single" w:sz="4" w:space="0" w:color="000000"/>
              <w:right w:val="single" w:sz="4" w:space="0" w:color="000000"/>
            </w:tcBorders>
          </w:tcPr>
          <w:p w14:paraId="58CEB078" w14:textId="77777777" w:rsidR="00ED10E2" w:rsidRDefault="00000000">
            <w:pPr>
              <w:pStyle w:val="affa"/>
              <w:tabs>
                <w:tab w:val="left" w:pos="426"/>
              </w:tabs>
              <w:spacing w:after="120"/>
              <w:jc w:val="both"/>
            </w:pPr>
            <w:r>
              <w:rPr>
                <w:rFonts w:ascii="Arial" w:hAnsi="Arial" w:cs="Arial"/>
                <w:b w:val="0"/>
                <w:sz w:val="16"/>
                <w:szCs w:val="16"/>
              </w:rPr>
              <w:t>3.5. Даусыз шоттарды төлеуді Сатып алушы Келісім-шарттың 16-бабында көрсетілген Жеткізушінің есеп айырысу шотына банктік аударым арқылы жүзеге асырады, Сатып алушыға Келісім-шартқа сәйкес шегеруге немесе шегеруге рұқсат етілген сомаларды шегереді.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0C54C37D" w14:textId="77777777" w:rsidR="00ED10E2" w:rsidRDefault="00000000">
            <w:pPr>
              <w:pStyle w:val="affa"/>
              <w:spacing w:after="120"/>
              <w:ind w:left="96"/>
              <w:jc w:val="both"/>
              <w:rPr>
                <w:rFonts w:ascii="Arial" w:hAnsi="Arial" w:cs="Arial"/>
                <w:b w:val="0"/>
                <w:sz w:val="16"/>
                <w:szCs w:val="16"/>
                <w:lang w:val="en-GB"/>
              </w:rPr>
            </w:pPr>
            <w:r>
              <w:rPr>
                <w:rFonts w:ascii="Arial" w:hAnsi="Arial" w:cs="Arial"/>
                <w:b w:val="0"/>
                <w:sz w:val="16"/>
                <w:szCs w:val="16"/>
                <w:lang w:val="en-GB"/>
              </w:rPr>
              <w:t>3.</w:t>
            </w:r>
            <w:r>
              <w:rPr>
                <w:rFonts w:ascii="Arial" w:hAnsi="Arial" w:cs="Arial"/>
                <w:b w:val="0"/>
                <w:sz w:val="16"/>
                <w:szCs w:val="16"/>
                <w:lang w:val="en-US"/>
              </w:rPr>
              <w:t>5</w:t>
            </w:r>
            <w:r>
              <w:rPr>
                <w:rFonts w:ascii="Arial" w:hAnsi="Arial" w:cs="Arial"/>
                <w:b w:val="0"/>
                <w:sz w:val="16"/>
                <w:szCs w:val="16"/>
                <w:lang w:val="en-GB"/>
              </w:rPr>
              <w:t xml:space="preserve">. The Buyer shall make payment </w:t>
            </w:r>
            <w:r>
              <w:rPr>
                <w:rFonts w:ascii="Arial" w:hAnsi="Arial" w:cs="Arial"/>
                <w:b w:val="0"/>
                <w:sz w:val="16"/>
                <w:szCs w:val="16"/>
                <w:lang w:val="en-US"/>
              </w:rPr>
              <w:t xml:space="preserve">of an </w:t>
            </w:r>
            <w:r>
              <w:rPr>
                <w:rFonts w:ascii="Arial" w:hAnsi="Arial" w:cs="Arial"/>
                <w:b w:val="0"/>
                <w:sz w:val="16"/>
                <w:szCs w:val="16"/>
                <w:lang w:val="en-GB"/>
              </w:rPr>
              <w:t>undisputed invoice by a wire transfer to the Supplier’s account designated in Clause 1</w:t>
            </w:r>
            <w:r>
              <w:rPr>
                <w:rFonts w:ascii="Arial" w:hAnsi="Arial" w:cs="Arial"/>
                <w:b w:val="0"/>
                <w:sz w:val="16"/>
                <w:szCs w:val="16"/>
                <w:lang w:val="en-US"/>
              </w:rPr>
              <w:t>6</w:t>
            </w:r>
            <w:r>
              <w:rPr>
                <w:rFonts w:ascii="Arial" w:hAnsi="Arial" w:cs="Arial"/>
                <w:b w:val="0"/>
                <w:sz w:val="16"/>
                <w:szCs w:val="16"/>
                <w:lang w:val="en-GB"/>
              </w:rPr>
              <w:t xml:space="preserve"> of the Agreement</w:t>
            </w:r>
            <w:r>
              <w:rPr>
                <w:rFonts w:ascii="Arial" w:hAnsi="Arial" w:cs="Arial"/>
                <w:sz w:val="16"/>
                <w:szCs w:val="16"/>
                <w:lang w:val="en-US"/>
              </w:rPr>
              <w:t xml:space="preserve"> </w:t>
            </w:r>
            <w:r>
              <w:rPr>
                <w:rFonts w:ascii="Arial" w:hAnsi="Arial" w:cs="Arial"/>
                <w:b w:val="0"/>
                <w:sz w:val="16"/>
                <w:szCs w:val="16"/>
                <w:lang w:val="en-US"/>
              </w:rPr>
              <w:t>excluding the amounts the Buyer is allowed to deduct or withhold in accordance with the Agreement.</w:t>
            </w:r>
          </w:p>
        </w:tc>
      </w:tr>
      <w:tr w:rsidR="00ED10E2" w14:paraId="5118407D" w14:textId="77777777">
        <w:trPr>
          <w:trHeight w:val="413"/>
        </w:trPr>
        <w:tc>
          <w:tcPr>
            <w:tcW w:w="3104" w:type="dxa"/>
            <w:tcBorders>
              <w:top w:val="single" w:sz="4" w:space="0" w:color="000000"/>
              <w:left w:val="single" w:sz="4" w:space="0" w:color="000000"/>
              <w:bottom w:val="single" w:sz="4" w:space="0" w:color="000000"/>
              <w:right w:val="single" w:sz="4" w:space="0" w:color="000000"/>
            </w:tcBorders>
          </w:tcPr>
          <w:p w14:paraId="5FD0C2DE" w14:textId="77777777" w:rsidR="00ED10E2" w:rsidRDefault="00000000">
            <w:pPr>
              <w:pStyle w:val="aeuiou1"/>
              <w:tabs>
                <w:tab w:val="left" w:pos="0"/>
                <w:tab w:val="left" w:pos="540"/>
              </w:tabs>
              <w:spacing w:after="120"/>
              <w:jc w:val="both"/>
            </w:pPr>
            <w:r>
              <w:rPr>
                <w:rFonts w:ascii="Arial" w:hAnsi="Arial" w:cs="Arial"/>
                <w:sz w:val="16"/>
                <w:szCs w:val="16"/>
                <w:lang w:val="en-US"/>
              </w:rPr>
              <w:t xml:space="preserve">3.6. </w:t>
            </w:r>
            <w:r>
              <w:rPr>
                <w:rFonts w:ascii="Arial" w:hAnsi="Arial" w:cs="Arial"/>
                <w:sz w:val="16"/>
                <w:szCs w:val="16"/>
                <w:lang w:val="kk-KZ"/>
              </w:rPr>
              <w:t xml:space="preserve">Даулы шот болған жағдайда, Сатып алушы Жеткізушіні жазбаша түрде хабарландырады. Даулы шот бойынша төлем мерзімі дау толық реттелгенге дейін шегеріледі. Егер дау шоттың бір бөлігіне ғана қатысты болса, Сатып алушы шоттың даусыз бөлігі бойынша төлемді Шартта қарастырылған мерзімде орындап, даулы бөлігі бойынша төлем мерзімін дау толық реттелгенге дейін шегеруге құқылы.  </w:t>
            </w:r>
          </w:p>
          <w:p w14:paraId="66D0A97E" w14:textId="77777777" w:rsidR="00ED10E2" w:rsidRDefault="00000000">
            <w:pPr>
              <w:pStyle w:val="aeuiou1"/>
              <w:tabs>
                <w:tab w:val="left" w:pos="0"/>
                <w:tab w:val="left" w:pos="540"/>
              </w:tabs>
              <w:spacing w:after="120"/>
              <w:jc w:val="both"/>
            </w:pPr>
            <w:r>
              <w:rPr>
                <w:rFonts w:ascii="Arial" w:hAnsi="Arial" w:cs="Arial"/>
                <w:sz w:val="16"/>
                <w:szCs w:val="16"/>
                <w:lang w:val="kk-KZ"/>
              </w:rPr>
              <w:t xml:space="preserve">Егер Сатып алушы мен Жеткізушінің арасында жасасқан өзге (бөтен) шарттардан дау туындаса немесе міндеттемелер бұзылса, Сатып алушы осы Шарт бойынша шоттарының төлемін тоқтатуға құқығы бар.     </w:t>
            </w:r>
          </w:p>
        </w:tc>
        <w:tc>
          <w:tcPr>
            <w:tcW w:w="3220" w:type="dxa"/>
            <w:tcBorders>
              <w:top w:val="single" w:sz="4" w:space="0" w:color="000000"/>
              <w:left w:val="single" w:sz="4" w:space="0" w:color="000000"/>
              <w:bottom w:val="single" w:sz="4" w:space="0" w:color="000000"/>
              <w:right w:val="single" w:sz="4" w:space="0" w:color="000000"/>
            </w:tcBorders>
          </w:tcPr>
          <w:p w14:paraId="6E0347B9" w14:textId="77777777" w:rsidR="00ED10E2" w:rsidRDefault="00000000">
            <w:pPr>
              <w:tabs>
                <w:tab w:val="left" w:pos="0"/>
                <w:tab w:val="left" w:pos="540"/>
              </w:tabs>
              <w:spacing w:after="120"/>
              <w:jc w:val="both"/>
            </w:pPr>
            <w:r>
              <w:rPr>
                <w:rFonts w:ascii="Arial" w:hAnsi="Arial" w:cs="Arial"/>
                <w:sz w:val="16"/>
                <w:szCs w:val="16"/>
              </w:rPr>
              <w:t xml:space="preserve">3.6. Даулы шот болған жағдайда, Сатып алушы бұл туралы Жеткізушіге жазбаша түрде хабарлайды. Даулы шот-фактураны төлеу дау түпкілікті шешілгенге дейін кейінге қалдырылады. Егер вексельдің бір бөлігі ғана дауласса, Сатып алушы Вексельдің талассыз бөлігін Келісім-шартта көзделген мерзімде төлеуге және вексельдің даулы бөлігін төлеуді түпкілікті шешілгенге дейін кейінге қалдыруға құқылы.  </w:t>
            </w:r>
          </w:p>
          <w:p w14:paraId="0EE37534"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Сатып алушы мен Жеткізуші арасында жасалған басқа шарттар бойынша даулар туындаған немесе міндеттемелер бұзылған жағдайда, Сатып алушы осы Келісімшарт бойынша төлемдерді тоқтата тұруға құқылы.</w:t>
            </w:r>
          </w:p>
        </w:tc>
        <w:tc>
          <w:tcPr>
            <w:tcW w:w="3293" w:type="dxa"/>
            <w:gridSpan w:val="2"/>
            <w:tcBorders>
              <w:top w:val="single" w:sz="4" w:space="0" w:color="000000"/>
              <w:left w:val="single" w:sz="4" w:space="0" w:color="000000"/>
              <w:bottom w:val="single" w:sz="4" w:space="0" w:color="000000"/>
              <w:right w:val="single" w:sz="4" w:space="0" w:color="000000"/>
            </w:tcBorders>
          </w:tcPr>
          <w:p w14:paraId="4713FC12" w14:textId="77777777" w:rsidR="00ED10E2" w:rsidRDefault="00000000">
            <w:pPr>
              <w:tabs>
                <w:tab w:val="left" w:pos="0"/>
                <w:tab w:val="left" w:pos="540"/>
              </w:tabs>
              <w:spacing w:after="120"/>
              <w:ind w:left="-24"/>
              <w:jc w:val="both"/>
            </w:pPr>
            <w:r>
              <w:rPr>
                <w:rFonts w:ascii="Arial" w:hAnsi="Arial" w:cs="Arial"/>
                <w:sz w:val="16"/>
                <w:szCs w:val="16"/>
                <w:lang w:val="en-US"/>
              </w:rPr>
              <w:t>3.6. In case of a disputed invoice the Buyer shall notify the Supplier in writing. Payment of a disputed invoice shall be withheld until final settlement of the dispute.  If only a part of the invoice is in dispute, the Buyer shall pay the undisputed portion of the invoice within the time period provided herein and shall withhold payment of the disputed portion of the invoice until final settlement of the dispute.</w:t>
            </w:r>
          </w:p>
          <w:p w14:paraId="64BA1082" w14:textId="77777777" w:rsidR="00ED10E2" w:rsidRDefault="00000000">
            <w:pPr>
              <w:tabs>
                <w:tab w:val="left" w:pos="0"/>
                <w:tab w:val="left" w:pos="540"/>
              </w:tabs>
              <w:spacing w:after="120"/>
              <w:ind w:left="-24"/>
              <w:jc w:val="both"/>
              <w:rPr>
                <w:rFonts w:ascii="Arial" w:hAnsi="Arial" w:cs="Arial"/>
                <w:sz w:val="16"/>
                <w:szCs w:val="16"/>
                <w:lang w:val="en-US"/>
              </w:rPr>
            </w:pPr>
            <w:r>
              <w:rPr>
                <w:rFonts w:ascii="Arial" w:hAnsi="Arial" w:cs="Arial"/>
                <w:sz w:val="16"/>
                <w:szCs w:val="16"/>
                <w:lang w:val="en-US"/>
              </w:rPr>
              <w:t>Provided there are</w:t>
            </w:r>
            <w:r>
              <w:rPr>
                <w:rFonts w:ascii="Arial" w:hAnsi="Arial" w:cs="Arial"/>
                <w:sz w:val="16"/>
                <w:szCs w:val="16"/>
                <w:lang w:val="kk-KZ"/>
              </w:rPr>
              <w:t xml:space="preserve"> disputes or violation of obligations under other agreements </w:t>
            </w:r>
            <w:r>
              <w:rPr>
                <w:rFonts w:ascii="Arial" w:hAnsi="Arial" w:cs="Arial"/>
                <w:sz w:val="16"/>
                <w:szCs w:val="16"/>
                <w:lang w:val="en-US"/>
              </w:rPr>
              <w:t xml:space="preserve">concluded </w:t>
            </w:r>
            <w:r>
              <w:rPr>
                <w:rFonts w:ascii="Arial" w:hAnsi="Arial" w:cs="Arial"/>
                <w:sz w:val="16"/>
                <w:szCs w:val="16"/>
                <w:lang w:val="kk-KZ"/>
              </w:rPr>
              <w:t xml:space="preserve">between Buyer and Supplier, the Buyer has the right to suspend payment under this </w:t>
            </w:r>
            <w:r>
              <w:rPr>
                <w:rFonts w:ascii="Arial" w:hAnsi="Arial" w:cs="Arial"/>
                <w:sz w:val="16"/>
                <w:szCs w:val="16"/>
                <w:lang w:val="en-US"/>
              </w:rPr>
              <w:t>A</w:t>
            </w:r>
            <w:r>
              <w:rPr>
                <w:rFonts w:ascii="Arial" w:hAnsi="Arial" w:cs="Arial"/>
                <w:sz w:val="16"/>
                <w:szCs w:val="16"/>
                <w:lang w:val="kk-KZ"/>
              </w:rPr>
              <w:t>greement.</w:t>
            </w:r>
          </w:p>
        </w:tc>
      </w:tr>
      <w:tr w:rsidR="00ED10E2" w14:paraId="488851C7" w14:textId="77777777">
        <w:trPr>
          <w:trHeight w:val="413"/>
        </w:trPr>
        <w:tc>
          <w:tcPr>
            <w:tcW w:w="3104" w:type="dxa"/>
            <w:tcBorders>
              <w:top w:val="single" w:sz="4" w:space="0" w:color="000000"/>
              <w:left w:val="single" w:sz="4" w:space="0" w:color="000000"/>
              <w:bottom w:val="single" w:sz="4" w:space="0" w:color="000000"/>
              <w:right w:val="single" w:sz="4" w:space="0" w:color="000000"/>
            </w:tcBorders>
          </w:tcPr>
          <w:p w14:paraId="2A6EDF84"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3.7.</w:t>
            </w:r>
            <w:r>
              <w:rPr>
                <w:rFonts w:ascii="Arial" w:hAnsi="Arial" w:cs="Arial"/>
                <w:sz w:val="16"/>
                <w:szCs w:val="16"/>
                <w:lang w:val="kk-KZ"/>
              </w:rPr>
              <w:tab/>
              <w:t>Сатып алушының төлем тапсырмасында көрсетілген күн Шарт бойынша төлеу күні болып есептеледі.</w:t>
            </w:r>
          </w:p>
        </w:tc>
        <w:tc>
          <w:tcPr>
            <w:tcW w:w="3220" w:type="dxa"/>
            <w:tcBorders>
              <w:top w:val="single" w:sz="4" w:space="0" w:color="000000"/>
              <w:left w:val="single" w:sz="4" w:space="0" w:color="000000"/>
              <w:bottom w:val="single" w:sz="4" w:space="0" w:color="000000"/>
              <w:right w:val="single" w:sz="4" w:space="0" w:color="000000"/>
            </w:tcBorders>
          </w:tcPr>
          <w:p w14:paraId="7A819833"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3.7.</w:t>
            </w:r>
            <w:r>
              <w:rPr>
                <w:rFonts w:ascii="Arial" w:hAnsi="Arial" w:cs="Arial"/>
                <w:sz w:val="16"/>
                <w:szCs w:val="16"/>
              </w:rPr>
              <w:tab/>
              <w:t>Сатып алушының төлем тапсырмасында көрсетілген күн Шарт бойынша төлем күні болып есептеледі.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58B8E725" w14:textId="77777777" w:rsidR="00ED10E2" w:rsidRDefault="00000000">
            <w:pPr>
              <w:tabs>
                <w:tab w:val="left" w:pos="0"/>
                <w:tab w:val="left" w:pos="540"/>
              </w:tabs>
              <w:spacing w:after="120"/>
              <w:ind w:left="-24"/>
              <w:jc w:val="both"/>
            </w:pPr>
            <w:r>
              <w:rPr>
                <w:rFonts w:ascii="Arial" w:hAnsi="Arial" w:cs="Arial"/>
                <w:sz w:val="16"/>
                <w:szCs w:val="16"/>
                <w:lang w:val="en-US"/>
              </w:rPr>
              <w:t>3.7</w:t>
            </w:r>
            <w:r>
              <w:rPr>
                <w:rFonts w:ascii="Arial" w:hAnsi="Arial" w:cs="Arial"/>
                <w:sz w:val="16"/>
                <w:szCs w:val="16"/>
                <w:lang w:val="en-GB"/>
              </w:rPr>
              <w:t>.</w:t>
            </w:r>
            <w:r>
              <w:rPr>
                <w:rFonts w:ascii="Arial" w:hAnsi="Arial" w:cs="Arial"/>
                <w:sz w:val="16"/>
                <w:szCs w:val="16"/>
                <w:lang w:val="en-GB"/>
              </w:rPr>
              <w:tab/>
              <w:t>The date of payment hereunder shall be deemed to be the date specified in the Buyer’s payment order.</w:t>
            </w:r>
          </w:p>
        </w:tc>
      </w:tr>
      <w:tr w:rsidR="00ED10E2" w14:paraId="217BA4DC" w14:textId="77777777">
        <w:tc>
          <w:tcPr>
            <w:tcW w:w="3104" w:type="dxa"/>
            <w:tcBorders>
              <w:top w:val="single" w:sz="4" w:space="0" w:color="000000"/>
              <w:left w:val="single" w:sz="4" w:space="0" w:color="000000"/>
              <w:bottom w:val="single" w:sz="4" w:space="0" w:color="000000"/>
              <w:right w:val="single" w:sz="4" w:space="0" w:color="000000"/>
            </w:tcBorders>
          </w:tcPr>
          <w:p w14:paraId="30B6293E"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Жеткізуші өзі алуға құқылы деп есептейтін сомаларды толық көрсетіп және төлеу үшін қажетті Шартта қарастырылған құжаттарды тіркеп, ҚР заңнама талаптарына сәйкес рәсімделген шот-фактуралар (төлеу шоттары) Тауармен бірге жіберілуі тиіс</w:t>
            </w:r>
            <w:r>
              <w:rPr>
                <w:rFonts w:ascii="Arial" w:hAnsi="Arial" w:cs="Arial"/>
                <w:sz w:val="16"/>
                <w:szCs w:val="16"/>
                <w:lang w:val="en-US"/>
              </w:rPr>
              <w:t>.</w:t>
            </w:r>
          </w:p>
        </w:tc>
        <w:tc>
          <w:tcPr>
            <w:tcW w:w="3220" w:type="dxa"/>
            <w:tcBorders>
              <w:top w:val="single" w:sz="4" w:space="0" w:color="000000"/>
              <w:left w:val="single" w:sz="4" w:space="0" w:color="000000"/>
              <w:bottom w:val="single" w:sz="4" w:space="0" w:color="000000"/>
              <w:right w:val="single" w:sz="4" w:space="0" w:color="000000"/>
            </w:tcBorders>
          </w:tcPr>
          <w:p w14:paraId="57590338" w14:textId="77777777" w:rsidR="00ED10E2" w:rsidRDefault="00000000">
            <w:pPr>
              <w:widowControl w:val="0"/>
              <w:tabs>
                <w:tab w:val="left" w:pos="0"/>
                <w:tab w:val="left" w:pos="540"/>
              </w:tabs>
              <w:autoSpaceDE w:val="0"/>
              <w:spacing w:after="120"/>
              <w:jc w:val="both"/>
            </w:pPr>
            <w:r>
              <w:rPr>
                <w:rFonts w:ascii="Arial" w:hAnsi="Arial" w:cs="Arial"/>
                <w:sz w:val="16"/>
                <w:szCs w:val="16"/>
                <w:lang w:val="kk-KZ"/>
              </w:rPr>
              <w:t>Заңнама талаптарына сәйкес ресімделген шот-фактуралар, төлем шоттары</w:t>
            </w:r>
            <w:r>
              <w:rPr>
                <w:rFonts w:ascii="Arial" w:hAnsi="Arial" w:cs="Arial"/>
                <w:sz w:val="16"/>
                <w:szCs w:val="16"/>
              </w:rPr>
              <w:t>К</w:t>
            </w:r>
            <w:r>
              <w:rPr>
                <w:rFonts w:ascii="Arial" w:hAnsi="Arial" w:cs="Arial"/>
                <w:sz w:val="16"/>
                <w:szCs w:val="16"/>
                <w:lang w:val="kk-KZ"/>
              </w:rPr>
              <w:t xml:space="preserve">, алуға арналған сомаларды егжей-тегжейлі көрсете отырып </w:t>
            </w:r>
            <w:r>
              <w:rPr>
                <w:rFonts w:ascii="Arial" w:hAnsi="Arial" w:cs="Arial"/>
                <w:sz w:val="16"/>
                <w:szCs w:val="16"/>
              </w:rPr>
              <w:t>Жеткізуші</w:t>
            </w:r>
            <w:r>
              <w:rPr>
                <w:rFonts w:ascii="Arial" w:hAnsi="Arial" w:cs="Arial"/>
                <w:sz w:val="16"/>
                <w:szCs w:val="16"/>
                <w:lang w:val="kk-KZ"/>
              </w:rPr>
              <w:t xml:space="preserve"> ол өзін құқылы деп санайды және Келісім-шартта көзделген құжаттарды қоса бере отырып, төлем үшін қажетті құжаттарды Жеткізуші Тауармен бірге тапсыруы керек.</w:t>
            </w:r>
          </w:p>
        </w:tc>
        <w:tc>
          <w:tcPr>
            <w:tcW w:w="3293" w:type="dxa"/>
            <w:gridSpan w:val="2"/>
            <w:tcBorders>
              <w:top w:val="single" w:sz="4" w:space="0" w:color="000000"/>
              <w:left w:val="single" w:sz="4" w:space="0" w:color="000000"/>
              <w:bottom w:val="single" w:sz="4" w:space="0" w:color="000000"/>
              <w:right w:val="single" w:sz="4" w:space="0" w:color="000000"/>
            </w:tcBorders>
          </w:tcPr>
          <w:p w14:paraId="0CDD5111" w14:textId="77777777" w:rsidR="00ED10E2" w:rsidRDefault="00000000">
            <w:pPr>
              <w:widowControl w:val="0"/>
              <w:tabs>
                <w:tab w:val="left" w:pos="0"/>
                <w:tab w:val="left" w:pos="540"/>
              </w:tabs>
              <w:autoSpaceDE w:val="0"/>
              <w:spacing w:after="120"/>
              <w:jc w:val="both"/>
              <w:rPr>
                <w:rFonts w:ascii="Arial" w:hAnsi="Arial" w:cs="Arial"/>
                <w:sz w:val="16"/>
                <w:szCs w:val="16"/>
                <w:lang w:val="kk-KZ"/>
              </w:rPr>
            </w:pPr>
            <w:r>
              <w:rPr>
                <w:rFonts w:ascii="Arial" w:hAnsi="Arial" w:cs="Arial"/>
                <w:sz w:val="16"/>
                <w:szCs w:val="16"/>
                <w:lang w:val="kk-KZ"/>
              </w:rPr>
              <w:t>Tax invoices (invoices) completed as required by the laws of the R</w:t>
            </w:r>
            <w:r>
              <w:rPr>
                <w:rFonts w:ascii="Arial" w:hAnsi="Arial" w:cs="Arial"/>
                <w:sz w:val="16"/>
                <w:szCs w:val="16"/>
                <w:lang w:val="en-US"/>
              </w:rPr>
              <w:t>K</w:t>
            </w:r>
            <w:r>
              <w:rPr>
                <w:rFonts w:ascii="Arial" w:hAnsi="Arial" w:cs="Arial"/>
                <w:sz w:val="16"/>
                <w:szCs w:val="16"/>
                <w:lang w:val="kk-KZ"/>
              </w:rPr>
              <w:t xml:space="preserve">, detailing all amounts to which the Supplier  deems itself eligible and supported by documents contemplated by the Agreement as necessary for the payment shall be transferred by the </w:t>
            </w:r>
            <w:r>
              <w:rPr>
                <w:rFonts w:ascii="Arial" w:hAnsi="Arial" w:cs="Arial"/>
                <w:sz w:val="16"/>
                <w:szCs w:val="16"/>
                <w:lang w:val="en-US"/>
              </w:rPr>
              <w:t>Supplier</w:t>
            </w:r>
            <w:r>
              <w:rPr>
                <w:rFonts w:ascii="Arial" w:hAnsi="Arial" w:cs="Arial"/>
                <w:sz w:val="16"/>
                <w:szCs w:val="16"/>
                <w:lang w:val="kk-KZ"/>
              </w:rPr>
              <w:t xml:space="preserve"> </w:t>
            </w:r>
            <w:r>
              <w:rPr>
                <w:rFonts w:ascii="Arial" w:hAnsi="Arial" w:cs="Arial"/>
                <w:sz w:val="16"/>
                <w:szCs w:val="16"/>
                <w:lang w:val="en-US"/>
              </w:rPr>
              <w:t>together with Goods.</w:t>
            </w:r>
          </w:p>
        </w:tc>
      </w:tr>
      <w:tr w:rsidR="00ED10E2" w14:paraId="5A18E5C5" w14:textId="77777777">
        <w:tc>
          <w:tcPr>
            <w:tcW w:w="3104" w:type="dxa"/>
            <w:tcBorders>
              <w:top w:val="single" w:sz="4" w:space="0" w:color="000000"/>
              <w:left w:val="single" w:sz="4" w:space="0" w:color="000000"/>
              <w:bottom w:val="single" w:sz="4" w:space="0" w:color="000000"/>
              <w:right w:val="single" w:sz="4" w:space="0" w:color="000000"/>
            </w:tcBorders>
          </w:tcPr>
          <w:p w14:paraId="1F7061CB" w14:textId="77777777" w:rsidR="00ED10E2" w:rsidRDefault="00000000">
            <w:pPr>
              <w:jc w:val="both"/>
            </w:pPr>
            <w:r>
              <w:rPr>
                <w:rFonts w:ascii="Arial" w:hAnsi="Arial" w:cs="Arial"/>
                <w:bCs/>
                <w:sz w:val="16"/>
                <w:szCs w:val="16"/>
                <w:lang w:val="en-US"/>
              </w:rPr>
              <w:t xml:space="preserve">3.8. </w:t>
            </w:r>
            <w:r>
              <w:rPr>
                <w:rFonts w:ascii="Arial" w:hAnsi="Arial" w:cs="Arial"/>
                <w:bCs/>
                <w:sz w:val="16"/>
                <w:szCs w:val="16"/>
              </w:rPr>
              <w:t>Жеткізуші</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жасалған</w:t>
            </w:r>
            <w:r>
              <w:rPr>
                <w:rFonts w:ascii="Arial" w:hAnsi="Arial" w:cs="Arial"/>
                <w:bCs/>
                <w:sz w:val="16"/>
                <w:szCs w:val="16"/>
                <w:lang w:val="en-US"/>
              </w:rPr>
              <w:t xml:space="preserve"> </w:t>
            </w:r>
            <w:r>
              <w:rPr>
                <w:rFonts w:ascii="Arial" w:hAnsi="Arial" w:cs="Arial"/>
                <w:bCs/>
                <w:sz w:val="16"/>
                <w:szCs w:val="16"/>
              </w:rPr>
              <w:t>күннен</w:t>
            </w:r>
            <w:r>
              <w:rPr>
                <w:rFonts w:ascii="Arial" w:hAnsi="Arial" w:cs="Arial"/>
                <w:bCs/>
                <w:sz w:val="16"/>
                <w:szCs w:val="16"/>
                <w:lang w:val="en-US"/>
              </w:rPr>
              <w:t xml:space="preserve"> </w:t>
            </w:r>
            <w:r>
              <w:rPr>
                <w:rFonts w:ascii="Arial" w:hAnsi="Arial" w:cs="Arial"/>
                <w:bCs/>
                <w:sz w:val="16"/>
                <w:szCs w:val="16"/>
              </w:rPr>
              <w:t>бастап</w:t>
            </w:r>
            <w:r>
              <w:rPr>
                <w:rFonts w:ascii="Arial" w:hAnsi="Arial" w:cs="Arial"/>
                <w:bCs/>
                <w:sz w:val="16"/>
                <w:szCs w:val="16"/>
                <w:lang w:val="en-US"/>
              </w:rPr>
              <w:t xml:space="preserve"> 10 (</w:t>
            </w:r>
            <w:r>
              <w:rPr>
                <w:rFonts w:ascii="Arial" w:hAnsi="Arial" w:cs="Arial"/>
                <w:bCs/>
                <w:sz w:val="16"/>
                <w:szCs w:val="16"/>
              </w:rPr>
              <w:t>ол</w:t>
            </w:r>
            <w:r>
              <w:rPr>
                <w:rFonts w:ascii="Arial" w:hAnsi="Arial" w:cs="Arial"/>
                <w:bCs/>
                <w:sz w:val="16"/>
                <w:szCs w:val="16"/>
                <w:lang w:val="en-US"/>
              </w:rPr>
              <w:t xml:space="preserve">) </w:t>
            </w:r>
            <w:r>
              <w:rPr>
                <w:rFonts w:ascii="Arial" w:hAnsi="Arial" w:cs="Arial"/>
                <w:bCs/>
                <w:sz w:val="16"/>
                <w:szCs w:val="16"/>
              </w:rPr>
              <w:t>жұмыс</w:t>
            </w:r>
            <w:r>
              <w:rPr>
                <w:rFonts w:ascii="Arial" w:hAnsi="Arial" w:cs="Arial"/>
                <w:bCs/>
                <w:sz w:val="16"/>
                <w:szCs w:val="16"/>
                <w:lang w:val="en-US"/>
              </w:rPr>
              <w:t xml:space="preserve"> </w:t>
            </w:r>
            <w:r>
              <w:rPr>
                <w:rFonts w:ascii="Arial" w:hAnsi="Arial" w:cs="Arial"/>
                <w:bCs/>
                <w:sz w:val="16"/>
                <w:szCs w:val="16"/>
              </w:rPr>
              <w:t>күні</w:t>
            </w:r>
            <w:r>
              <w:rPr>
                <w:rFonts w:ascii="Arial" w:hAnsi="Arial" w:cs="Arial"/>
                <w:bCs/>
                <w:sz w:val="16"/>
                <w:szCs w:val="16"/>
                <w:lang w:val="en-US"/>
              </w:rPr>
              <w:t xml:space="preserve"> </w:t>
            </w:r>
            <w:r>
              <w:rPr>
                <w:rFonts w:ascii="Arial" w:hAnsi="Arial" w:cs="Arial"/>
                <w:bCs/>
                <w:sz w:val="16"/>
                <w:szCs w:val="16"/>
              </w:rPr>
              <w:t>ішінде</w:t>
            </w:r>
            <w:r>
              <w:rPr>
                <w:rFonts w:ascii="Arial" w:hAnsi="Arial" w:cs="Arial"/>
                <w:bCs/>
                <w:sz w:val="16"/>
                <w:szCs w:val="16"/>
                <w:lang w:val="en-US"/>
              </w:rPr>
              <w:t xml:space="preserve"> </w:t>
            </w:r>
            <w:r>
              <w:rPr>
                <w:rFonts w:ascii="Arial" w:hAnsi="Arial" w:cs="Arial"/>
                <w:bCs/>
                <w:sz w:val="16"/>
                <w:szCs w:val="16"/>
              </w:rPr>
              <w:t>келесі</w:t>
            </w:r>
            <w:r>
              <w:rPr>
                <w:rFonts w:ascii="Arial" w:hAnsi="Arial" w:cs="Arial"/>
                <w:bCs/>
                <w:sz w:val="16"/>
                <w:szCs w:val="16"/>
                <w:lang w:val="en-US"/>
              </w:rPr>
              <w:t xml:space="preserve"> </w:t>
            </w:r>
            <w:r>
              <w:rPr>
                <w:rFonts w:ascii="Arial" w:hAnsi="Arial" w:cs="Arial"/>
                <w:bCs/>
                <w:sz w:val="16"/>
                <w:szCs w:val="16"/>
              </w:rPr>
              <w:t>тәсілдердің</w:t>
            </w:r>
            <w:r>
              <w:rPr>
                <w:rFonts w:ascii="Arial" w:hAnsi="Arial" w:cs="Arial"/>
                <w:bCs/>
                <w:sz w:val="16"/>
                <w:szCs w:val="16"/>
                <w:lang w:val="en-US"/>
              </w:rPr>
              <w:t xml:space="preserve"> </w:t>
            </w:r>
            <w:r>
              <w:rPr>
                <w:rFonts w:ascii="Arial" w:hAnsi="Arial" w:cs="Arial"/>
                <w:bCs/>
                <w:sz w:val="16"/>
                <w:szCs w:val="16"/>
              </w:rPr>
              <w:t>бірімен</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орындалуын</w:t>
            </w:r>
            <w:r>
              <w:rPr>
                <w:rFonts w:ascii="Arial" w:hAnsi="Arial" w:cs="Arial"/>
                <w:bCs/>
                <w:sz w:val="16"/>
                <w:szCs w:val="16"/>
                <w:lang w:val="en-US"/>
              </w:rPr>
              <w:t xml:space="preserve"> </w:t>
            </w:r>
            <w:r>
              <w:rPr>
                <w:rFonts w:ascii="Arial" w:hAnsi="Arial" w:cs="Arial"/>
                <w:bCs/>
                <w:sz w:val="16"/>
                <w:szCs w:val="16"/>
              </w:rPr>
              <w:t>қамтамасыз</w:t>
            </w:r>
            <w:r>
              <w:rPr>
                <w:rFonts w:ascii="Arial" w:hAnsi="Arial" w:cs="Arial"/>
                <w:bCs/>
                <w:sz w:val="16"/>
                <w:szCs w:val="16"/>
                <w:lang w:val="en-US"/>
              </w:rPr>
              <w:t xml:space="preserve"> </w:t>
            </w:r>
            <w:r>
              <w:rPr>
                <w:rFonts w:ascii="Arial" w:hAnsi="Arial" w:cs="Arial"/>
                <w:bCs/>
                <w:sz w:val="16"/>
                <w:szCs w:val="16"/>
              </w:rPr>
              <w:t>етуге</w:t>
            </w:r>
            <w:r>
              <w:rPr>
                <w:rFonts w:ascii="Arial" w:hAnsi="Arial" w:cs="Arial"/>
                <w:bCs/>
                <w:sz w:val="16"/>
                <w:szCs w:val="16"/>
                <w:lang w:val="en-US"/>
              </w:rPr>
              <w:t xml:space="preserve"> </w:t>
            </w:r>
            <w:r>
              <w:rPr>
                <w:rFonts w:ascii="Arial" w:hAnsi="Arial" w:cs="Arial"/>
                <w:bCs/>
                <w:sz w:val="16"/>
                <w:szCs w:val="16"/>
              </w:rPr>
              <w:t>міндеттенеді</w:t>
            </w:r>
            <w:r>
              <w:rPr>
                <w:rFonts w:ascii="Arial" w:hAnsi="Arial" w:cs="Arial"/>
                <w:bCs/>
                <w:sz w:val="16"/>
                <w:szCs w:val="16"/>
                <w:lang w:val="en-US"/>
              </w:rPr>
              <w:t>:</w:t>
            </w:r>
          </w:p>
          <w:p w14:paraId="3564625E" w14:textId="77777777" w:rsidR="00ED10E2" w:rsidRDefault="00ED10E2">
            <w:pPr>
              <w:jc w:val="both"/>
              <w:rPr>
                <w:rFonts w:ascii="Arial" w:hAnsi="Arial" w:cs="Arial"/>
                <w:bCs/>
                <w:sz w:val="16"/>
                <w:szCs w:val="16"/>
                <w:lang w:val="en-US"/>
              </w:rPr>
            </w:pPr>
          </w:p>
          <w:p w14:paraId="671E7DC6" w14:textId="77777777" w:rsidR="00ED10E2" w:rsidRDefault="00000000">
            <w:pPr>
              <w:jc w:val="both"/>
            </w:pPr>
            <w:r>
              <w:rPr>
                <w:rFonts w:ascii="Arial" w:hAnsi="Arial" w:cs="Arial"/>
                <w:bCs/>
                <w:sz w:val="16"/>
                <w:szCs w:val="16"/>
              </w:rPr>
              <w:t>а</w:t>
            </w:r>
            <w:r>
              <w:rPr>
                <w:rFonts w:ascii="Arial" w:hAnsi="Arial" w:cs="Arial"/>
                <w:bCs/>
                <w:sz w:val="16"/>
                <w:szCs w:val="16"/>
                <w:lang w:val="en-US"/>
              </w:rPr>
              <w:t xml:space="preserve">) </w:t>
            </w:r>
            <w:r>
              <w:rPr>
                <w:rFonts w:ascii="Arial" w:hAnsi="Arial" w:cs="Arial"/>
                <w:bCs/>
                <w:sz w:val="16"/>
                <w:szCs w:val="16"/>
              </w:rPr>
              <w:t>Сатып</w:t>
            </w:r>
            <w:r>
              <w:rPr>
                <w:rFonts w:ascii="Arial" w:hAnsi="Arial" w:cs="Arial"/>
                <w:bCs/>
                <w:sz w:val="16"/>
                <w:szCs w:val="16"/>
                <w:lang w:val="en-US"/>
              </w:rPr>
              <w:t xml:space="preserve"> </w:t>
            </w:r>
            <w:r>
              <w:rPr>
                <w:rFonts w:ascii="Arial" w:hAnsi="Arial" w:cs="Arial"/>
                <w:bCs/>
                <w:sz w:val="16"/>
                <w:szCs w:val="16"/>
              </w:rPr>
              <w:t>алушының</w:t>
            </w:r>
            <w:r>
              <w:rPr>
                <w:rFonts w:ascii="Arial" w:hAnsi="Arial" w:cs="Arial"/>
                <w:bCs/>
                <w:sz w:val="16"/>
                <w:szCs w:val="16"/>
                <w:lang w:val="en-US"/>
              </w:rPr>
              <w:t xml:space="preserve"> </w:t>
            </w:r>
            <w:r>
              <w:rPr>
                <w:rFonts w:ascii="Arial" w:hAnsi="Arial" w:cs="Arial"/>
                <w:bCs/>
                <w:sz w:val="16"/>
                <w:szCs w:val="16"/>
              </w:rPr>
              <w:t>банктік</w:t>
            </w:r>
            <w:r>
              <w:rPr>
                <w:rFonts w:ascii="Arial" w:hAnsi="Arial" w:cs="Arial"/>
                <w:bCs/>
                <w:sz w:val="16"/>
                <w:szCs w:val="16"/>
                <w:lang w:val="en-US"/>
              </w:rPr>
              <w:t xml:space="preserve"> </w:t>
            </w:r>
            <w:r>
              <w:rPr>
                <w:rFonts w:ascii="Arial" w:hAnsi="Arial" w:cs="Arial"/>
                <w:bCs/>
                <w:sz w:val="16"/>
                <w:szCs w:val="16"/>
              </w:rPr>
              <w:t>шотына</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бойынша</w:t>
            </w:r>
            <w:r>
              <w:rPr>
                <w:rFonts w:ascii="Arial" w:hAnsi="Arial" w:cs="Arial"/>
                <w:bCs/>
                <w:sz w:val="16"/>
                <w:szCs w:val="16"/>
                <w:lang w:val="en-US"/>
              </w:rPr>
              <w:t xml:space="preserve"> </w:t>
            </w:r>
            <w:r>
              <w:rPr>
                <w:rFonts w:ascii="Arial" w:hAnsi="Arial" w:cs="Arial"/>
                <w:bCs/>
                <w:sz w:val="16"/>
                <w:szCs w:val="16"/>
              </w:rPr>
              <w:t>міндеттемелер</w:t>
            </w:r>
            <w:r>
              <w:rPr>
                <w:rFonts w:ascii="Arial" w:hAnsi="Arial" w:cs="Arial"/>
                <w:bCs/>
                <w:sz w:val="16"/>
                <w:szCs w:val="16"/>
                <w:lang w:val="en-US"/>
              </w:rPr>
              <w:t xml:space="preserve"> </w:t>
            </w:r>
            <w:r>
              <w:rPr>
                <w:rFonts w:ascii="Arial" w:hAnsi="Arial" w:cs="Arial"/>
                <w:bCs/>
                <w:sz w:val="16"/>
                <w:szCs w:val="16"/>
              </w:rPr>
              <w:t>толық</w:t>
            </w:r>
            <w:r>
              <w:rPr>
                <w:rFonts w:ascii="Arial" w:hAnsi="Arial" w:cs="Arial"/>
                <w:bCs/>
                <w:sz w:val="16"/>
                <w:szCs w:val="16"/>
                <w:lang w:val="en-US"/>
              </w:rPr>
              <w:t xml:space="preserve"> </w:t>
            </w:r>
            <w:r>
              <w:rPr>
                <w:rFonts w:ascii="Arial" w:hAnsi="Arial" w:cs="Arial"/>
                <w:bCs/>
                <w:sz w:val="16"/>
                <w:szCs w:val="16"/>
              </w:rPr>
              <w:t>орындалғанға</w:t>
            </w:r>
            <w:r>
              <w:rPr>
                <w:rFonts w:ascii="Arial" w:hAnsi="Arial" w:cs="Arial"/>
                <w:bCs/>
                <w:sz w:val="16"/>
                <w:szCs w:val="16"/>
                <w:lang w:val="en-US"/>
              </w:rPr>
              <w:t xml:space="preserve"> </w:t>
            </w:r>
            <w:r>
              <w:rPr>
                <w:rFonts w:ascii="Arial" w:hAnsi="Arial" w:cs="Arial"/>
                <w:bCs/>
                <w:sz w:val="16"/>
                <w:szCs w:val="16"/>
              </w:rPr>
              <w:t>дейін</w:t>
            </w:r>
            <w:r>
              <w:rPr>
                <w:rFonts w:ascii="Arial" w:hAnsi="Arial" w:cs="Arial"/>
                <w:bCs/>
                <w:sz w:val="16"/>
                <w:szCs w:val="16"/>
                <w:lang w:val="en-US"/>
              </w:rPr>
              <w:t xml:space="preserve"> </w:t>
            </w:r>
            <w:r>
              <w:rPr>
                <w:rFonts w:ascii="Arial" w:hAnsi="Arial" w:cs="Arial"/>
                <w:bCs/>
                <w:sz w:val="16"/>
                <w:szCs w:val="16"/>
              </w:rPr>
              <w:t>Сатып</w:t>
            </w:r>
            <w:r>
              <w:rPr>
                <w:rFonts w:ascii="Arial" w:hAnsi="Arial" w:cs="Arial"/>
                <w:bCs/>
                <w:sz w:val="16"/>
                <w:szCs w:val="16"/>
                <w:lang w:val="en-US"/>
              </w:rPr>
              <w:t xml:space="preserve"> </w:t>
            </w:r>
            <w:r>
              <w:rPr>
                <w:rFonts w:ascii="Arial" w:hAnsi="Arial" w:cs="Arial"/>
                <w:bCs/>
                <w:sz w:val="16"/>
                <w:szCs w:val="16"/>
              </w:rPr>
              <w:t>алушының</w:t>
            </w:r>
            <w:r>
              <w:rPr>
                <w:rFonts w:ascii="Arial" w:hAnsi="Arial" w:cs="Arial"/>
                <w:bCs/>
                <w:sz w:val="16"/>
                <w:szCs w:val="16"/>
                <w:lang w:val="en-US"/>
              </w:rPr>
              <w:t xml:space="preserve"> </w:t>
            </w:r>
            <w:r>
              <w:rPr>
                <w:rFonts w:ascii="Arial" w:hAnsi="Arial" w:cs="Arial"/>
                <w:bCs/>
                <w:sz w:val="16"/>
                <w:szCs w:val="16"/>
              </w:rPr>
              <w:t>билігінде</w:t>
            </w:r>
            <w:r>
              <w:rPr>
                <w:rFonts w:ascii="Arial" w:hAnsi="Arial" w:cs="Arial"/>
                <w:bCs/>
                <w:sz w:val="16"/>
                <w:szCs w:val="16"/>
                <w:lang w:val="en-US"/>
              </w:rPr>
              <w:t xml:space="preserve"> </w:t>
            </w:r>
            <w:r>
              <w:rPr>
                <w:rFonts w:ascii="Arial" w:hAnsi="Arial" w:cs="Arial"/>
                <w:bCs/>
                <w:sz w:val="16"/>
                <w:szCs w:val="16"/>
              </w:rPr>
              <w:t>қалатын</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жалпыи</w:t>
            </w:r>
            <w:r>
              <w:rPr>
                <w:rFonts w:ascii="Arial" w:hAnsi="Arial" w:cs="Arial"/>
                <w:bCs/>
                <w:sz w:val="16"/>
                <w:szCs w:val="16"/>
                <w:lang w:val="en-US"/>
              </w:rPr>
              <w:t xml:space="preserve"> </w:t>
            </w:r>
            <w:r>
              <w:rPr>
                <w:rFonts w:ascii="Arial" w:hAnsi="Arial" w:cs="Arial"/>
                <w:bCs/>
                <w:sz w:val="16"/>
                <w:szCs w:val="16"/>
              </w:rPr>
              <w:t>құнының</w:t>
            </w:r>
            <w:r>
              <w:rPr>
                <w:rFonts w:ascii="Arial" w:hAnsi="Arial" w:cs="Arial"/>
                <w:bCs/>
                <w:sz w:val="16"/>
                <w:szCs w:val="16"/>
                <w:lang w:val="en-US"/>
              </w:rPr>
              <w:t xml:space="preserve"> 3 % (</w:t>
            </w:r>
            <w:r>
              <w:rPr>
                <w:rFonts w:ascii="Arial" w:hAnsi="Arial" w:cs="Arial"/>
                <w:bCs/>
                <w:sz w:val="16"/>
                <w:szCs w:val="16"/>
              </w:rPr>
              <w:t>үш</w:t>
            </w:r>
            <w:r>
              <w:rPr>
                <w:rFonts w:ascii="Arial" w:hAnsi="Arial" w:cs="Arial"/>
                <w:bCs/>
                <w:sz w:val="16"/>
                <w:szCs w:val="16"/>
                <w:lang w:val="en-US"/>
              </w:rPr>
              <w:t xml:space="preserve"> </w:t>
            </w:r>
            <w:r>
              <w:rPr>
                <w:rFonts w:ascii="Arial" w:hAnsi="Arial" w:cs="Arial"/>
                <w:bCs/>
                <w:sz w:val="16"/>
                <w:szCs w:val="16"/>
              </w:rPr>
              <w:t>пайызы</w:t>
            </w:r>
            <w:r>
              <w:rPr>
                <w:rFonts w:ascii="Arial" w:hAnsi="Arial" w:cs="Arial"/>
                <w:bCs/>
                <w:sz w:val="16"/>
                <w:szCs w:val="16"/>
                <w:lang w:val="en-US"/>
              </w:rPr>
              <w:t xml:space="preserve">) </w:t>
            </w:r>
            <w:r>
              <w:rPr>
                <w:rFonts w:ascii="Arial" w:hAnsi="Arial" w:cs="Arial"/>
                <w:bCs/>
                <w:sz w:val="16"/>
                <w:szCs w:val="16"/>
              </w:rPr>
              <w:t>мөлшерінде</w:t>
            </w:r>
            <w:r>
              <w:rPr>
                <w:rFonts w:ascii="Arial" w:hAnsi="Arial" w:cs="Arial"/>
                <w:bCs/>
                <w:sz w:val="16"/>
                <w:szCs w:val="16"/>
                <w:lang w:val="en-US"/>
              </w:rPr>
              <w:t xml:space="preserve"> (</w:t>
            </w:r>
            <w:r>
              <w:rPr>
                <w:rFonts w:ascii="Arial" w:hAnsi="Arial" w:cs="Arial"/>
                <w:bCs/>
                <w:sz w:val="16"/>
                <w:szCs w:val="16"/>
              </w:rPr>
              <w:t>ҚҚС</w:t>
            </w:r>
            <w:r>
              <w:rPr>
                <w:rFonts w:ascii="Arial" w:hAnsi="Arial" w:cs="Arial"/>
                <w:bCs/>
                <w:sz w:val="16"/>
                <w:szCs w:val="16"/>
                <w:lang w:val="en-US"/>
              </w:rPr>
              <w:t>-</w:t>
            </w:r>
            <w:r>
              <w:rPr>
                <w:rFonts w:ascii="Arial" w:hAnsi="Arial" w:cs="Arial"/>
                <w:bCs/>
                <w:sz w:val="16"/>
                <w:szCs w:val="16"/>
              </w:rPr>
              <w:t>ның</w:t>
            </w:r>
            <w:r>
              <w:rPr>
                <w:rFonts w:ascii="Arial" w:hAnsi="Arial" w:cs="Arial"/>
                <w:bCs/>
                <w:sz w:val="16"/>
                <w:szCs w:val="16"/>
                <w:lang w:val="en-US"/>
              </w:rPr>
              <w:t xml:space="preserve"> </w:t>
            </w:r>
            <w:r>
              <w:rPr>
                <w:rFonts w:ascii="Arial" w:hAnsi="Arial" w:cs="Arial"/>
                <w:bCs/>
                <w:sz w:val="16"/>
                <w:szCs w:val="16"/>
              </w:rPr>
              <w:t>қоспағанда</w:t>
            </w:r>
            <w:r>
              <w:rPr>
                <w:rFonts w:ascii="Arial" w:hAnsi="Arial" w:cs="Arial"/>
                <w:bCs/>
                <w:sz w:val="16"/>
                <w:szCs w:val="16"/>
                <w:lang w:val="en-US"/>
              </w:rPr>
              <w:t xml:space="preserve">) </w:t>
            </w:r>
            <w:r>
              <w:rPr>
                <w:rFonts w:ascii="Arial" w:hAnsi="Arial" w:cs="Arial"/>
                <w:bCs/>
                <w:sz w:val="16"/>
                <w:szCs w:val="16"/>
              </w:rPr>
              <w:t>кепілді</w:t>
            </w:r>
            <w:r>
              <w:rPr>
                <w:rFonts w:ascii="Arial" w:hAnsi="Arial" w:cs="Arial"/>
                <w:bCs/>
                <w:sz w:val="16"/>
                <w:szCs w:val="16"/>
                <w:lang w:val="en-US"/>
              </w:rPr>
              <w:t xml:space="preserve"> </w:t>
            </w:r>
            <w:r>
              <w:rPr>
                <w:rFonts w:ascii="Arial" w:hAnsi="Arial" w:cs="Arial"/>
                <w:bCs/>
                <w:sz w:val="16"/>
                <w:szCs w:val="16"/>
              </w:rPr>
              <w:t>ақшалай</w:t>
            </w:r>
            <w:r>
              <w:rPr>
                <w:rFonts w:ascii="Arial" w:hAnsi="Arial" w:cs="Arial"/>
                <w:bCs/>
                <w:sz w:val="16"/>
                <w:szCs w:val="16"/>
                <w:lang w:val="en-US"/>
              </w:rPr>
              <w:t xml:space="preserve"> </w:t>
            </w:r>
            <w:r>
              <w:rPr>
                <w:rFonts w:ascii="Arial" w:hAnsi="Arial" w:cs="Arial"/>
                <w:bCs/>
                <w:sz w:val="16"/>
                <w:szCs w:val="16"/>
              </w:rPr>
              <w:t>жарна</w:t>
            </w:r>
            <w:r>
              <w:rPr>
                <w:rFonts w:ascii="Arial" w:hAnsi="Arial" w:cs="Arial"/>
                <w:bCs/>
                <w:sz w:val="16"/>
                <w:szCs w:val="16"/>
                <w:lang w:val="en-US"/>
              </w:rPr>
              <w:t xml:space="preserve"> </w:t>
            </w:r>
            <w:r>
              <w:rPr>
                <w:rFonts w:ascii="Arial" w:hAnsi="Arial" w:cs="Arial"/>
                <w:bCs/>
                <w:sz w:val="16"/>
                <w:szCs w:val="16"/>
              </w:rPr>
              <w:t>төлеу</w:t>
            </w:r>
            <w:r>
              <w:rPr>
                <w:rFonts w:ascii="Arial" w:hAnsi="Arial" w:cs="Arial"/>
                <w:bCs/>
                <w:sz w:val="16"/>
                <w:szCs w:val="16"/>
                <w:lang w:val="en-US"/>
              </w:rPr>
              <w:t>.</w:t>
            </w:r>
          </w:p>
          <w:p w14:paraId="17CBF5AA" w14:textId="77777777" w:rsidR="00ED10E2" w:rsidRDefault="00ED10E2">
            <w:pPr>
              <w:jc w:val="both"/>
              <w:rPr>
                <w:rFonts w:ascii="Arial" w:hAnsi="Arial" w:cs="Arial"/>
                <w:bCs/>
                <w:sz w:val="16"/>
                <w:szCs w:val="16"/>
                <w:lang w:val="en-US"/>
              </w:rPr>
            </w:pPr>
          </w:p>
          <w:p w14:paraId="069C4158" w14:textId="77777777" w:rsidR="00ED10E2" w:rsidRDefault="00000000">
            <w:pPr>
              <w:jc w:val="both"/>
            </w:pPr>
            <w:r>
              <w:rPr>
                <w:rFonts w:ascii="Arial" w:hAnsi="Arial" w:cs="Arial"/>
                <w:bCs/>
                <w:sz w:val="16"/>
                <w:szCs w:val="16"/>
              </w:rPr>
              <w:t>б</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қолданылу</w:t>
            </w:r>
            <w:r>
              <w:rPr>
                <w:rFonts w:ascii="Arial" w:hAnsi="Arial" w:cs="Arial"/>
                <w:bCs/>
                <w:sz w:val="16"/>
                <w:szCs w:val="16"/>
                <w:lang w:val="en-US"/>
              </w:rPr>
              <w:t xml:space="preserve"> </w:t>
            </w:r>
            <w:r>
              <w:rPr>
                <w:rFonts w:ascii="Arial" w:hAnsi="Arial" w:cs="Arial"/>
                <w:bCs/>
                <w:sz w:val="16"/>
                <w:szCs w:val="16"/>
              </w:rPr>
              <w:t>мерзімі</w:t>
            </w:r>
            <w:r>
              <w:rPr>
                <w:rFonts w:ascii="Arial" w:hAnsi="Arial" w:cs="Arial"/>
                <w:bCs/>
                <w:sz w:val="16"/>
                <w:szCs w:val="16"/>
                <w:lang w:val="en-US"/>
              </w:rPr>
              <w:t xml:space="preserve"> </w:t>
            </w:r>
            <w:r>
              <w:rPr>
                <w:rFonts w:ascii="Arial" w:hAnsi="Arial" w:cs="Arial"/>
                <w:bCs/>
                <w:sz w:val="16"/>
                <w:szCs w:val="16"/>
              </w:rPr>
              <w:t>аяқталғанға</w:t>
            </w:r>
            <w:r>
              <w:rPr>
                <w:rFonts w:ascii="Arial" w:hAnsi="Arial" w:cs="Arial"/>
                <w:bCs/>
                <w:sz w:val="16"/>
                <w:szCs w:val="16"/>
                <w:lang w:val="en-US"/>
              </w:rPr>
              <w:t xml:space="preserve"> </w:t>
            </w:r>
            <w:r>
              <w:rPr>
                <w:rFonts w:ascii="Arial" w:hAnsi="Arial" w:cs="Arial"/>
                <w:bCs/>
                <w:sz w:val="16"/>
                <w:szCs w:val="16"/>
              </w:rPr>
              <w:t>дейін</w:t>
            </w:r>
            <w:r>
              <w:rPr>
                <w:rFonts w:ascii="Arial" w:hAnsi="Arial" w:cs="Arial"/>
                <w:bCs/>
                <w:sz w:val="16"/>
                <w:szCs w:val="16"/>
                <w:lang w:val="en-US"/>
              </w:rPr>
              <w:t xml:space="preserve"> </w:t>
            </w:r>
            <w:r>
              <w:rPr>
                <w:rFonts w:ascii="Arial" w:hAnsi="Arial" w:cs="Arial"/>
                <w:bCs/>
                <w:sz w:val="16"/>
                <w:szCs w:val="16"/>
              </w:rPr>
              <w:t>жарамды</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Бастап</w:t>
            </w:r>
            <w:r>
              <w:rPr>
                <w:rFonts w:ascii="Arial" w:hAnsi="Arial" w:cs="Arial"/>
                <w:bCs/>
                <w:sz w:val="16"/>
                <w:szCs w:val="16"/>
                <w:lang w:val="en-US"/>
              </w:rPr>
              <w:t xml:space="preserve"> </w:t>
            </w:r>
            <w:r>
              <w:rPr>
                <w:rFonts w:ascii="Arial" w:hAnsi="Arial" w:cs="Arial"/>
                <w:bCs/>
                <w:sz w:val="16"/>
                <w:szCs w:val="16"/>
              </w:rPr>
              <w:t>қосымшасында</w:t>
            </w:r>
            <w:r>
              <w:rPr>
                <w:rFonts w:ascii="Arial" w:hAnsi="Arial" w:cs="Arial"/>
                <w:bCs/>
                <w:sz w:val="16"/>
                <w:szCs w:val="16"/>
                <w:lang w:val="en-US"/>
              </w:rPr>
              <w:t xml:space="preserve"> </w:t>
            </w:r>
            <w:r>
              <w:rPr>
                <w:rFonts w:ascii="Arial" w:hAnsi="Arial" w:cs="Arial"/>
                <w:bCs/>
                <w:sz w:val="16"/>
                <w:szCs w:val="16"/>
              </w:rPr>
              <w:t>келтірілген</w:t>
            </w:r>
            <w:r>
              <w:rPr>
                <w:rFonts w:ascii="Arial" w:hAnsi="Arial" w:cs="Arial"/>
                <w:bCs/>
                <w:sz w:val="16"/>
                <w:szCs w:val="16"/>
                <w:lang w:val="en-US"/>
              </w:rPr>
              <w:t xml:space="preserve"> </w:t>
            </w:r>
            <w:r>
              <w:rPr>
                <w:rFonts w:ascii="Arial" w:hAnsi="Arial" w:cs="Arial"/>
                <w:bCs/>
                <w:sz w:val="16"/>
                <w:szCs w:val="16"/>
              </w:rPr>
              <w:t>формаға</w:t>
            </w:r>
            <w:r>
              <w:rPr>
                <w:rFonts w:ascii="Arial" w:hAnsi="Arial" w:cs="Arial"/>
                <w:bCs/>
                <w:sz w:val="16"/>
                <w:szCs w:val="16"/>
                <w:lang w:val="en-US"/>
              </w:rPr>
              <w:t xml:space="preserve"> </w:t>
            </w:r>
            <w:r>
              <w:rPr>
                <w:rFonts w:ascii="Arial" w:hAnsi="Arial" w:cs="Arial"/>
                <w:bCs/>
                <w:sz w:val="16"/>
                <w:szCs w:val="16"/>
              </w:rPr>
              <w:t>сәйкес</w:t>
            </w:r>
            <w:r>
              <w:rPr>
                <w:rFonts w:ascii="Arial" w:hAnsi="Arial" w:cs="Arial"/>
                <w:bCs/>
                <w:sz w:val="16"/>
                <w:szCs w:val="16"/>
                <w:lang w:val="en-US"/>
              </w:rPr>
              <w:t xml:space="preserve">, </w:t>
            </w:r>
            <w:r>
              <w:rPr>
                <w:rFonts w:ascii="Arial" w:hAnsi="Arial" w:cs="Arial"/>
                <w:bCs/>
                <w:sz w:val="16"/>
                <w:szCs w:val="16"/>
              </w:rPr>
              <w:t>ҚР</w:t>
            </w:r>
            <w:r>
              <w:rPr>
                <w:rFonts w:ascii="Arial" w:hAnsi="Arial" w:cs="Arial"/>
                <w:bCs/>
                <w:sz w:val="16"/>
                <w:szCs w:val="16"/>
                <w:lang w:val="en-US"/>
              </w:rPr>
              <w:t xml:space="preserve"> </w:t>
            </w:r>
            <w:r>
              <w:rPr>
                <w:rFonts w:ascii="Arial" w:hAnsi="Arial" w:cs="Arial"/>
                <w:bCs/>
                <w:sz w:val="16"/>
                <w:szCs w:val="16"/>
              </w:rPr>
              <w:t>екінші</w:t>
            </w:r>
            <w:r>
              <w:rPr>
                <w:rFonts w:ascii="Arial" w:hAnsi="Arial" w:cs="Arial"/>
                <w:bCs/>
                <w:sz w:val="16"/>
                <w:szCs w:val="16"/>
                <w:lang w:val="en-US"/>
              </w:rPr>
              <w:t xml:space="preserve"> </w:t>
            </w:r>
            <w:r>
              <w:rPr>
                <w:rFonts w:ascii="Arial" w:hAnsi="Arial" w:cs="Arial"/>
                <w:bCs/>
                <w:sz w:val="16"/>
                <w:szCs w:val="16"/>
              </w:rPr>
              <w:t>деңгейдегі</w:t>
            </w:r>
            <w:r>
              <w:rPr>
                <w:rFonts w:ascii="Arial" w:hAnsi="Arial" w:cs="Arial"/>
                <w:bCs/>
                <w:sz w:val="16"/>
                <w:szCs w:val="16"/>
                <w:lang w:val="en-US"/>
              </w:rPr>
              <w:t xml:space="preserve"> </w:t>
            </w:r>
            <w:r>
              <w:rPr>
                <w:rFonts w:ascii="Arial" w:hAnsi="Arial" w:cs="Arial"/>
                <w:bCs/>
                <w:sz w:val="16"/>
                <w:szCs w:val="16"/>
              </w:rPr>
              <w:t>банкі</w:t>
            </w:r>
            <w:r>
              <w:rPr>
                <w:rFonts w:ascii="Arial" w:hAnsi="Arial" w:cs="Arial"/>
                <w:bCs/>
                <w:sz w:val="16"/>
                <w:szCs w:val="16"/>
                <w:lang w:val="en-US"/>
              </w:rPr>
              <w:t xml:space="preserve"> </w:t>
            </w:r>
            <w:r>
              <w:rPr>
                <w:rFonts w:ascii="Arial" w:hAnsi="Arial" w:cs="Arial"/>
                <w:bCs/>
                <w:sz w:val="16"/>
                <w:szCs w:val="16"/>
              </w:rPr>
              <w:t>берген</w:t>
            </w:r>
            <w:r>
              <w:rPr>
                <w:rFonts w:ascii="Arial" w:hAnsi="Arial" w:cs="Arial"/>
                <w:bCs/>
                <w:sz w:val="16"/>
                <w:szCs w:val="16"/>
                <w:lang w:val="en-US"/>
              </w:rPr>
              <w:t xml:space="preserve"> </w:t>
            </w:r>
            <w:r>
              <w:rPr>
                <w:rFonts w:ascii="Arial" w:hAnsi="Arial" w:cs="Arial"/>
                <w:bCs/>
                <w:sz w:val="16"/>
                <w:szCs w:val="16"/>
              </w:rPr>
              <w:t>және</w:t>
            </w:r>
            <w:r>
              <w:rPr>
                <w:rFonts w:ascii="Arial" w:hAnsi="Arial" w:cs="Arial"/>
                <w:bCs/>
                <w:sz w:val="16"/>
                <w:szCs w:val="16"/>
                <w:lang w:val="en-US"/>
              </w:rPr>
              <w:t xml:space="preserve"> </w:t>
            </w:r>
            <w:r>
              <w:rPr>
                <w:rFonts w:ascii="Arial" w:hAnsi="Arial" w:cs="Arial"/>
                <w:bCs/>
                <w:sz w:val="16"/>
                <w:szCs w:val="16"/>
              </w:rPr>
              <w:t>Шарттың</w:t>
            </w:r>
            <w:r>
              <w:rPr>
                <w:rFonts w:ascii="Arial" w:hAnsi="Arial" w:cs="Arial"/>
                <w:bCs/>
                <w:sz w:val="16"/>
                <w:szCs w:val="16"/>
                <w:lang w:val="en-US"/>
              </w:rPr>
              <w:t xml:space="preserve"> </w:t>
            </w:r>
            <w:r>
              <w:rPr>
                <w:rFonts w:ascii="Arial" w:hAnsi="Arial" w:cs="Arial"/>
                <w:bCs/>
                <w:sz w:val="16"/>
                <w:szCs w:val="16"/>
              </w:rPr>
              <w:t>жалпыи</w:t>
            </w:r>
            <w:r>
              <w:rPr>
                <w:rFonts w:ascii="Arial" w:hAnsi="Arial" w:cs="Arial"/>
                <w:bCs/>
                <w:sz w:val="16"/>
                <w:szCs w:val="16"/>
                <w:lang w:val="en-US"/>
              </w:rPr>
              <w:t xml:space="preserve"> </w:t>
            </w:r>
            <w:r>
              <w:rPr>
                <w:rFonts w:ascii="Arial" w:hAnsi="Arial" w:cs="Arial"/>
                <w:bCs/>
                <w:sz w:val="16"/>
                <w:szCs w:val="16"/>
              </w:rPr>
              <w:t>құнының</w:t>
            </w:r>
            <w:r>
              <w:rPr>
                <w:rFonts w:ascii="Arial" w:hAnsi="Arial" w:cs="Arial"/>
                <w:bCs/>
                <w:sz w:val="16"/>
                <w:szCs w:val="16"/>
                <w:lang w:val="en-US"/>
              </w:rPr>
              <w:t xml:space="preserve"> 3 % (</w:t>
            </w:r>
            <w:r>
              <w:rPr>
                <w:rFonts w:ascii="Arial" w:hAnsi="Arial" w:cs="Arial"/>
                <w:bCs/>
                <w:sz w:val="16"/>
                <w:szCs w:val="16"/>
              </w:rPr>
              <w:t>үш</w:t>
            </w:r>
            <w:r>
              <w:rPr>
                <w:rFonts w:ascii="Arial" w:hAnsi="Arial" w:cs="Arial"/>
                <w:bCs/>
                <w:sz w:val="16"/>
                <w:szCs w:val="16"/>
                <w:lang w:val="en-US"/>
              </w:rPr>
              <w:t xml:space="preserve"> </w:t>
            </w:r>
            <w:r>
              <w:rPr>
                <w:rFonts w:ascii="Arial" w:hAnsi="Arial" w:cs="Arial"/>
                <w:bCs/>
                <w:sz w:val="16"/>
                <w:szCs w:val="16"/>
              </w:rPr>
              <w:t>пайызын</w:t>
            </w:r>
            <w:r>
              <w:rPr>
                <w:rFonts w:ascii="Arial" w:hAnsi="Arial" w:cs="Arial"/>
                <w:bCs/>
                <w:sz w:val="16"/>
                <w:szCs w:val="16"/>
                <w:lang w:val="en-US"/>
              </w:rPr>
              <w:t>) (</w:t>
            </w:r>
            <w:r>
              <w:rPr>
                <w:rFonts w:ascii="Arial" w:hAnsi="Arial" w:cs="Arial"/>
                <w:bCs/>
                <w:sz w:val="16"/>
                <w:szCs w:val="16"/>
              </w:rPr>
              <w:t>ҚҚС</w:t>
            </w:r>
            <w:r>
              <w:rPr>
                <w:rFonts w:ascii="Arial" w:hAnsi="Arial" w:cs="Arial"/>
                <w:bCs/>
                <w:sz w:val="16"/>
                <w:szCs w:val="16"/>
                <w:lang w:val="en-US"/>
              </w:rPr>
              <w:t>-</w:t>
            </w:r>
            <w:r>
              <w:rPr>
                <w:rFonts w:ascii="Arial" w:hAnsi="Arial" w:cs="Arial"/>
                <w:bCs/>
                <w:sz w:val="16"/>
                <w:szCs w:val="16"/>
              </w:rPr>
              <w:t>ның</w:t>
            </w:r>
            <w:r>
              <w:rPr>
                <w:rFonts w:ascii="Arial" w:hAnsi="Arial" w:cs="Arial"/>
                <w:bCs/>
                <w:sz w:val="16"/>
                <w:szCs w:val="16"/>
                <w:lang w:val="en-US"/>
              </w:rPr>
              <w:t xml:space="preserve"> </w:t>
            </w:r>
            <w:r>
              <w:rPr>
                <w:rFonts w:ascii="Arial" w:hAnsi="Arial" w:cs="Arial"/>
                <w:bCs/>
                <w:sz w:val="16"/>
                <w:szCs w:val="16"/>
              </w:rPr>
              <w:t>қоспағанда</w:t>
            </w:r>
            <w:r>
              <w:rPr>
                <w:rFonts w:ascii="Arial" w:hAnsi="Arial" w:cs="Arial"/>
                <w:bCs/>
                <w:sz w:val="16"/>
                <w:szCs w:val="16"/>
                <w:lang w:val="en-US"/>
              </w:rPr>
              <w:t xml:space="preserve">) </w:t>
            </w:r>
            <w:r>
              <w:rPr>
                <w:rFonts w:ascii="Arial" w:hAnsi="Arial" w:cs="Arial"/>
                <w:bCs/>
                <w:sz w:val="16"/>
                <w:szCs w:val="16"/>
              </w:rPr>
              <w:t>қамтитын</w:t>
            </w:r>
            <w:r>
              <w:rPr>
                <w:rFonts w:ascii="Arial" w:hAnsi="Arial" w:cs="Arial"/>
                <w:bCs/>
                <w:sz w:val="16"/>
                <w:szCs w:val="16"/>
                <w:lang w:val="en-US"/>
              </w:rPr>
              <w:t xml:space="preserve"> </w:t>
            </w:r>
            <w:r>
              <w:rPr>
                <w:rFonts w:ascii="Arial" w:hAnsi="Arial" w:cs="Arial"/>
                <w:bCs/>
                <w:sz w:val="16"/>
                <w:szCs w:val="16"/>
              </w:rPr>
              <w:t>Жеткізушінің</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бойынша</w:t>
            </w:r>
            <w:r>
              <w:rPr>
                <w:rFonts w:ascii="Arial" w:hAnsi="Arial" w:cs="Arial"/>
                <w:bCs/>
                <w:sz w:val="16"/>
                <w:szCs w:val="16"/>
                <w:lang w:val="en-US"/>
              </w:rPr>
              <w:t xml:space="preserve"> </w:t>
            </w:r>
            <w:r>
              <w:rPr>
                <w:rFonts w:ascii="Arial" w:hAnsi="Arial" w:cs="Arial"/>
                <w:bCs/>
                <w:sz w:val="16"/>
                <w:szCs w:val="16"/>
              </w:rPr>
              <w:t>өз</w:t>
            </w:r>
            <w:r>
              <w:rPr>
                <w:rFonts w:ascii="Arial" w:hAnsi="Arial" w:cs="Arial"/>
                <w:bCs/>
                <w:sz w:val="16"/>
                <w:szCs w:val="16"/>
                <w:lang w:val="en-US"/>
              </w:rPr>
              <w:t xml:space="preserve"> </w:t>
            </w:r>
            <w:r>
              <w:rPr>
                <w:rFonts w:ascii="Arial" w:hAnsi="Arial" w:cs="Arial"/>
                <w:bCs/>
                <w:sz w:val="16"/>
                <w:szCs w:val="16"/>
              </w:rPr>
              <w:t>міндеттемелерін</w:t>
            </w:r>
            <w:r>
              <w:rPr>
                <w:rFonts w:ascii="Arial" w:hAnsi="Arial" w:cs="Arial"/>
                <w:bCs/>
                <w:sz w:val="16"/>
                <w:szCs w:val="16"/>
                <w:lang w:val="en-US"/>
              </w:rPr>
              <w:t xml:space="preserve"> </w:t>
            </w:r>
            <w:r>
              <w:rPr>
                <w:rFonts w:ascii="Arial" w:hAnsi="Arial" w:cs="Arial"/>
                <w:bCs/>
                <w:sz w:val="16"/>
                <w:szCs w:val="16"/>
              </w:rPr>
              <w:t>орындауына</w:t>
            </w:r>
            <w:r>
              <w:rPr>
                <w:rFonts w:ascii="Arial" w:hAnsi="Arial" w:cs="Arial"/>
                <w:bCs/>
                <w:sz w:val="16"/>
                <w:szCs w:val="16"/>
                <w:lang w:val="en-US"/>
              </w:rPr>
              <w:t xml:space="preserve"> </w:t>
            </w:r>
            <w:r>
              <w:rPr>
                <w:rFonts w:ascii="Arial" w:hAnsi="Arial" w:cs="Arial"/>
                <w:bCs/>
                <w:sz w:val="16"/>
                <w:szCs w:val="16"/>
              </w:rPr>
              <w:t>қайтарымсыз</w:t>
            </w:r>
            <w:r>
              <w:rPr>
                <w:rFonts w:ascii="Arial" w:hAnsi="Arial" w:cs="Arial"/>
                <w:bCs/>
                <w:sz w:val="16"/>
                <w:szCs w:val="16"/>
                <w:lang w:val="en-US"/>
              </w:rPr>
              <w:t xml:space="preserve"> </w:t>
            </w:r>
            <w:r>
              <w:rPr>
                <w:rFonts w:ascii="Arial" w:hAnsi="Arial" w:cs="Arial"/>
                <w:bCs/>
                <w:sz w:val="16"/>
                <w:szCs w:val="16"/>
              </w:rPr>
              <w:t>және</w:t>
            </w:r>
            <w:r>
              <w:rPr>
                <w:rFonts w:ascii="Arial" w:hAnsi="Arial" w:cs="Arial"/>
                <w:bCs/>
                <w:sz w:val="16"/>
                <w:szCs w:val="16"/>
                <w:lang w:val="en-US"/>
              </w:rPr>
              <w:t xml:space="preserve"> </w:t>
            </w:r>
            <w:r>
              <w:rPr>
                <w:rFonts w:ascii="Arial" w:hAnsi="Arial" w:cs="Arial"/>
                <w:bCs/>
                <w:sz w:val="16"/>
                <w:szCs w:val="16"/>
              </w:rPr>
              <w:t>сөзсіз</w:t>
            </w:r>
            <w:r>
              <w:rPr>
                <w:rFonts w:ascii="Arial" w:hAnsi="Arial" w:cs="Arial"/>
                <w:bCs/>
                <w:sz w:val="16"/>
                <w:szCs w:val="16"/>
                <w:lang w:val="en-US"/>
              </w:rPr>
              <w:t xml:space="preserve"> </w:t>
            </w:r>
            <w:r>
              <w:rPr>
                <w:rFonts w:ascii="Arial" w:hAnsi="Arial" w:cs="Arial"/>
                <w:bCs/>
                <w:sz w:val="16"/>
                <w:szCs w:val="16"/>
              </w:rPr>
              <w:t>банктік</w:t>
            </w:r>
            <w:r>
              <w:rPr>
                <w:rFonts w:ascii="Arial" w:hAnsi="Arial" w:cs="Arial"/>
                <w:bCs/>
                <w:sz w:val="16"/>
                <w:szCs w:val="16"/>
                <w:lang w:val="en-US"/>
              </w:rPr>
              <w:t xml:space="preserve"> </w:t>
            </w:r>
            <w:r>
              <w:rPr>
                <w:rFonts w:ascii="Arial" w:hAnsi="Arial" w:cs="Arial"/>
                <w:bCs/>
                <w:sz w:val="16"/>
                <w:szCs w:val="16"/>
              </w:rPr>
              <w:t>кепілдік</w:t>
            </w:r>
            <w:r>
              <w:rPr>
                <w:rFonts w:ascii="Arial" w:hAnsi="Arial" w:cs="Arial"/>
                <w:bCs/>
                <w:sz w:val="16"/>
                <w:szCs w:val="16"/>
                <w:lang w:val="en-US"/>
              </w:rPr>
              <w:t xml:space="preserve"> </w:t>
            </w:r>
            <w:r>
              <w:rPr>
                <w:rFonts w:ascii="Arial" w:hAnsi="Arial" w:cs="Arial"/>
                <w:bCs/>
                <w:sz w:val="16"/>
                <w:szCs w:val="16"/>
              </w:rPr>
              <w:t>аламын</w:t>
            </w:r>
            <w:r>
              <w:rPr>
                <w:rFonts w:ascii="Arial" w:hAnsi="Arial" w:cs="Arial"/>
                <w:bCs/>
                <w:sz w:val="16"/>
                <w:szCs w:val="16"/>
                <w:lang w:val="en-US"/>
              </w:rPr>
              <w:t>.</w:t>
            </w:r>
          </w:p>
          <w:p w14:paraId="3383847E" w14:textId="77777777" w:rsidR="00ED10E2" w:rsidRDefault="00ED10E2">
            <w:pPr>
              <w:jc w:val="both"/>
              <w:rPr>
                <w:rFonts w:ascii="Arial" w:hAnsi="Arial" w:cs="Arial"/>
                <w:bCs/>
                <w:sz w:val="16"/>
                <w:szCs w:val="16"/>
                <w:lang w:val="en-US"/>
              </w:rPr>
            </w:pPr>
          </w:p>
          <w:p w14:paraId="577EA01A" w14:textId="77777777" w:rsidR="00ED10E2" w:rsidRDefault="00000000">
            <w:pPr>
              <w:pStyle w:val="affa"/>
              <w:jc w:val="both"/>
              <w:rPr>
                <w:rFonts w:ascii="Arial" w:hAnsi="Arial" w:cs="Arial"/>
                <w:b w:val="0"/>
                <w:bCs/>
                <w:sz w:val="16"/>
                <w:szCs w:val="16"/>
                <w:lang w:val="kk-KZ"/>
              </w:rPr>
            </w:pPr>
            <w:r>
              <w:rPr>
                <w:rFonts w:ascii="Arial" w:eastAsia="Arial" w:hAnsi="Arial" w:cs="Arial"/>
                <w:b w:val="0"/>
                <w:sz w:val="16"/>
                <w:szCs w:val="16"/>
                <w:lang w:val="en-US"/>
              </w:rPr>
              <w:t xml:space="preserve"> </w:t>
            </w:r>
            <w:r>
              <w:rPr>
                <w:rFonts w:ascii="Arial" w:hAnsi="Arial" w:cs="Arial"/>
                <w:b w:val="0"/>
                <w:sz w:val="16"/>
                <w:szCs w:val="16"/>
              </w:rPr>
              <w:t>Бұл</w:t>
            </w:r>
            <w:r>
              <w:rPr>
                <w:rFonts w:ascii="Arial" w:hAnsi="Arial" w:cs="Arial"/>
                <w:b w:val="0"/>
                <w:sz w:val="16"/>
                <w:szCs w:val="16"/>
                <w:lang w:val="en-US"/>
              </w:rPr>
              <w:t xml:space="preserve"> </w:t>
            </w:r>
            <w:r>
              <w:rPr>
                <w:rFonts w:ascii="Arial" w:hAnsi="Arial" w:cs="Arial"/>
                <w:b w:val="0"/>
                <w:sz w:val="16"/>
                <w:szCs w:val="16"/>
              </w:rPr>
              <w:t>ретте</w:t>
            </w:r>
            <w:r>
              <w:rPr>
                <w:rFonts w:ascii="Arial" w:hAnsi="Arial" w:cs="Arial"/>
                <w:b w:val="0"/>
                <w:sz w:val="16"/>
                <w:szCs w:val="16"/>
                <w:lang w:val="en-US"/>
              </w:rPr>
              <w:t xml:space="preserve"> </w:t>
            </w:r>
            <w:r>
              <w:rPr>
                <w:rFonts w:ascii="Arial" w:hAnsi="Arial" w:cs="Arial"/>
                <w:b w:val="0"/>
                <w:sz w:val="16"/>
                <w:szCs w:val="16"/>
              </w:rPr>
              <w:t>Тараптар</w:t>
            </w:r>
            <w:r>
              <w:rPr>
                <w:rFonts w:ascii="Arial" w:hAnsi="Arial" w:cs="Arial"/>
                <w:b w:val="0"/>
                <w:sz w:val="16"/>
                <w:szCs w:val="16"/>
                <w:lang w:val="en-US"/>
              </w:rPr>
              <w:t xml:space="preserve"> </w:t>
            </w:r>
            <w:r>
              <w:rPr>
                <w:rFonts w:ascii="Arial" w:hAnsi="Arial" w:cs="Arial"/>
                <w:b w:val="0"/>
                <w:sz w:val="16"/>
                <w:szCs w:val="16"/>
              </w:rPr>
              <w:t>Шарттың</w:t>
            </w:r>
            <w:r>
              <w:rPr>
                <w:rFonts w:ascii="Arial" w:hAnsi="Arial" w:cs="Arial"/>
                <w:b w:val="0"/>
                <w:sz w:val="16"/>
                <w:szCs w:val="16"/>
                <w:lang w:val="en-US"/>
              </w:rPr>
              <w:t xml:space="preserve"> </w:t>
            </w:r>
            <w:r>
              <w:rPr>
                <w:rFonts w:ascii="Arial" w:hAnsi="Arial" w:cs="Arial"/>
                <w:b w:val="0"/>
                <w:sz w:val="16"/>
                <w:szCs w:val="16"/>
              </w:rPr>
              <w:t>орындалуын</w:t>
            </w:r>
            <w:r>
              <w:rPr>
                <w:rFonts w:ascii="Arial" w:hAnsi="Arial" w:cs="Arial"/>
                <w:b w:val="0"/>
                <w:sz w:val="16"/>
                <w:szCs w:val="16"/>
                <w:lang w:val="en-US"/>
              </w:rPr>
              <w:t xml:space="preserve"> </w:t>
            </w:r>
            <w:r>
              <w:rPr>
                <w:rFonts w:ascii="Arial" w:hAnsi="Arial" w:cs="Arial"/>
                <w:b w:val="0"/>
                <w:sz w:val="16"/>
                <w:szCs w:val="16"/>
              </w:rPr>
              <w:t>қамтамасыз</w:t>
            </w:r>
            <w:r>
              <w:rPr>
                <w:rFonts w:ascii="Arial" w:hAnsi="Arial" w:cs="Arial"/>
                <w:b w:val="0"/>
                <w:sz w:val="16"/>
                <w:szCs w:val="16"/>
                <w:lang w:val="en-US"/>
              </w:rPr>
              <w:t xml:space="preserve"> </w:t>
            </w:r>
            <w:r>
              <w:rPr>
                <w:rFonts w:ascii="Arial" w:hAnsi="Arial" w:cs="Arial"/>
                <w:b w:val="0"/>
                <w:sz w:val="16"/>
                <w:szCs w:val="16"/>
              </w:rPr>
              <w:t>ету</w:t>
            </w:r>
            <w:r>
              <w:rPr>
                <w:rFonts w:ascii="Arial" w:hAnsi="Arial" w:cs="Arial"/>
                <w:b w:val="0"/>
                <w:sz w:val="16"/>
                <w:szCs w:val="16"/>
                <w:lang w:val="en-US"/>
              </w:rPr>
              <w:t xml:space="preserve"> </w:t>
            </w:r>
            <w:r>
              <w:rPr>
                <w:rFonts w:ascii="Arial" w:hAnsi="Arial" w:cs="Arial"/>
                <w:b w:val="0"/>
                <w:sz w:val="16"/>
                <w:szCs w:val="16"/>
              </w:rPr>
              <w:t>кепілдігі</w:t>
            </w:r>
            <w:r>
              <w:rPr>
                <w:rFonts w:ascii="Arial" w:hAnsi="Arial" w:cs="Arial"/>
                <w:b w:val="0"/>
                <w:sz w:val="16"/>
                <w:szCs w:val="16"/>
                <w:lang w:val="en-US"/>
              </w:rPr>
              <w:t xml:space="preserve"> </w:t>
            </w:r>
            <w:r>
              <w:rPr>
                <w:rFonts w:ascii="Arial" w:hAnsi="Arial" w:cs="Arial"/>
                <w:b w:val="0"/>
                <w:sz w:val="16"/>
                <w:szCs w:val="16"/>
              </w:rPr>
              <w:t>Шартқа</w:t>
            </w:r>
            <w:r>
              <w:rPr>
                <w:rFonts w:ascii="Arial" w:hAnsi="Arial" w:cs="Arial"/>
                <w:b w:val="0"/>
                <w:sz w:val="16"/>
                <w:szCs w:val="16"/>
                <w:lang w:val="en-US"/>
              </w:rPr>
              <w:t xml:space="preserve"> </w:t>
            </w:r>
            <w:r>
              <w:rPr>
                <w:rFonts w:ascii="Arial" w:hAnsi="Arial" w:cs="Arial"/>
                <w:b w:val="0"/>
                <w:sz w:val="16"/>
                <w:szCs w:val="16"/>
              </w:rPr>
              <w:t>сәйкес</w:t>
            </w:r>
            <w:r>
              <w:rPr>
                <w:rFonts w:ascii="Arial" w:hAnsi="Arial" w:cs="Arial"/>
                <w:b w:val="0"/>
                <w:sz w:val="16"/>
                <w:szCs w:val="16"/>
                <w:lang w:val="en-US"/>
              </w:rPr>
              <w:t xml:space="preserve"> </w:t>
            </w:r>
            <w:r>
              <w:rPr>
                <w:rFonts w:ascii="Arial" w:hAnsi="Arial" w:cs="Arial"/>
                <w:b w:val="0"/>
                <w:sz w:val="16"/>
                <w:szCs w:val="16"/>
              </w:rPr>
              <w:t>тауар</w:t>
            </w:r>
            <w:r>
              <w:rPr>
                <w:rFonts w:ascii="Arial" w:hAnsi="Arial" w:cs="Arial"/>
                <w:b w:val="0"/>
                <w:sz w:val="16"/>
                <w:szCs w:val="16"/>
                <w:lang w:val="en-US"/>
              </w:rPr>
              <w:t xml:space="preserve"> </w:t>
            </w:r>
            <w:r>
              <w:rPr>
                <w:rFonts w:ascii="Arial" w:hAnsi="Arial" w:cs="Arial"/>
                <w:b w:val="0"/>
                <w:sz w:val="16"/>
                <w:szCs w:val="16"/>
              </w:rPr>
              <w:t>төлемінің</w:t>
            </w:r>
            <w:r>
              <w:rPr>
                <w:rFonts w:ascii="Arial" w:hAnsi="Arial" w:cs="Arial"/>
                <w:b w:val="0"/>
                <w:sz w:val="16"/>
                <w:szCs w:val="16"/>
                <w:lang w:val="en-US"/>
              </w:rPr>
              <w:t xml:space="preserve"> </w:t>
            </w:r>
            <w:r>
              <w:rPr>
                <w:rFonts w:ascii="Arial" w:hAnsi="Arial" w:cs="Arial"/>
                <w:b w:val="0"/>
                <w:sz w:val="16"/>
                <w:szCs w:val="16"/>
              </w:rPr>
              <w:t>валютасында</w:t>
            </w:r>
            <w:r>
              <w:rPr>
                <w:rFonts w:ascii="Arial" w:hAnsi="Arial" w:cs="Arial"/>
                <w:b w:val="0"/>
                <w:sz w:val="16"/>
                <w:szCs w:val="16"/>
                <w:lang w:val="en-US"/>
              </w:rPr>
              <w:t xml:space="preserve"> </w:t>
            </w:r>
            <w:r>
              <w:rPr>
                <w:rFonts w:ascii="Arial" w:hAnsi="Arial" w:cs="Arial"/>
                <w:b w:val="0"/>
                <w:sz w:val="16"/>
                <w:szCs w:val="16"/>
              </w:rPr>
              <w:t>енгізілуін</w:t>
            </w:r>
            <w:r>
              <w:rPr>
                <w:rFonts w:ascii="Arial" w:hAnsi="Arial" w:cs="Arial"/>
                <w:b w:val="0"/>
                <w:sz w:val="16"/>
                <w:szCs w:val="16"/>
                <w:lang w:val="en-US"/>
              </w:rPr>
              <w:t xml:space="preserve"> </w:t>
            </w:r>
            <w:r>
              <w:rPr>
                <w:rFonts w:ascii="Arial" w:hAnsi="Arial" w:cs="Arial"/>
                <w:b w:val="0"/>
                <w:sz w:val="16"/>
                <w:szCs w:val="16"/>
              </w:rPr>
              <w:t>қарастырады</w:t>
            </w:r>
            <w:r>
              <w:rPr>
                <w:rFonts w:ascii="Arial" w:hAnsi="Arial" w:cs="Arial"/>
                <w:b w:val="0"/>
                <w:sz w:val="16"/>
                <w:szCs w:val="16"/>
                <w:lang w:val="en-US"/>
              </w:rPr>
              <w:t>.</w:t>
            </w:r>
          </w:p>
        </w:tc>
        <w:tc>
          <w:tcPr>
            <w:tcW w:w="3220" w:type="dxa"/>
            <w:tcBorders>
              <w:top w:val="single" w:sz="4" w:space="0" w:color="000000"/>
              <w:left w:val="single" w:sz="4" w:space="0" w:color="000000"/>
              <w:bottom w:val="single" w:sz="4" w:space="0" w:color="000000"/>
              <w:right w:val="single" w:sz="4" w:space="0" w:color="000000"/>
            </w:tcBorders>
          </w:tcPr>
          <w:p w14:paraId="2FD0E67B" w14:textId="77777777" w:rsidR="00ED10E2" w:rsidRDefault="00000000">
            <w:pPr>
              <w:jc w:val="both"/>
            </w:pPr>
            <w:r>
              <w:rPr>
                <w:rFonts w:ascii="Arial" w:hAnsi="Arial" w:cs="Arial"/>
                <w:bCs/>
                <w:sz w:val="16"/>
                <w:szCs w:val="16"/>
              </w:rPr>
              <w:t>3.8. Өнім беруші Шарт жасалған күннен бастап 10 (он) жұмыс күні ішінде келесі тәсілдердің бірімен Шарттың орындалуын қамтамасыз етуді ұсынуға міндеттенеді:</w:t>
            </w:r>
          </w:p>
          <w:p w14:paraId="7C26B8C6" w14:textId="77777777" w:rsidR="00ED10E2" w:rsidRDefault="00ED10E2">
            <w:pPr>
              <w:jc w:val="both"/>
              <w:rPr>
                <w:rFonts w:ascii="Arial" w:hAnsi="Arial" w:cs="Arial"/>
                <w:bCs/>
                <w:sz w:val="16"/>
                <w:szCs w:val="16"/>
              </w:rPr>
            </w:pPr>
          </w:p>
          <w:p w14:paraId="748B77B1" w14:textId="77777777" w:rsidR="00ED10E2" w:rsidRDefault="00000000">
            <w:pPr>
              <w:jc w:val="both"/>
              <w:rPr>
                <w:rFonts w:ascii="Arial" w:hAnsi="Arial" w:cs="Arial"/>
                <w:bCs/>
                <w:sz w:val="16"/>
                <w:szCs w:val="16"/>
              </w:rPr>
            </w:pPr>
            <w:r>
              <w:rPr>
                <w:rFonts w:ascii="Arial" w:hAnsi="Arial" w:cs="Arial"/>
                <w:bCs/>
                <w:sz w:val="16"/>
                <w:szCs w:val="16"/>
              </w:rPr>
              <w:t>а) Сатып алушының банктік шотына Шарттың жалпы құнының 3% (үш пайызы) мөлшерінде кепілдік ақшалай жарнаны енгізу (ҚҚС-сыз) ол Шарт бойынша міндеттемелер толық орындалғанға дейін Сатып алушының иелігінде қалады.</w:t>
            </w:r>
          </w:p>
          <w:p w14:paraId="257BB392" w14:textId="77777777" w:rsidR="00ED10E2" w:rsidRDefault="00ED10E2">
            <w:pPr>
              <w:jc w:val="both"/>
              <w:rPr>
                <w:rFonts w:ascii="Arial" w:hAnsi="Arial" w:cs="Arial"/>
                <w:bCs/>
                <w:sz w:val="16"/>
                <w:szCs w:val="16"/>
              </w:rPr>
            </w:pPr>
          </w:p>
          <w:p w14:paraId="15A49BAB" w14:textId="77777777" w:rsidR="00ED10E2" w:rsidRDefault="00000000">
            <w:pPr>
              <w:jc w:val="both"/>
            </w:pPr>
            <w:r>
              <w:rPr>
                <w:rFonts w:ascii="Arial" w:hAnsi="Arial" w:cs="Arial"/>
                <w:bCs/>
                <w:sz w:val="16"/>
                <w:szCs w:val="16"/>
              </w:rPr>
              <w:t>б) Өнім берушінің Қазақстан Республикасының екінші деңгейдегі банкі шығарған және Шарттың жалпы құнының 3% -ын (үш пайызын) жабатын Келісімшарт бойынша міндеттемелерін орындауына қайтарымсыз және шартсыз Банктік кепілдік беру (ҚҚС-сыз), Шарттың С қосымшасында келтірілген нысанға сәйкес, Шарттың қолданылу мерзімінің соңына дейін жарамды.</w:t>
            </w:r>
          </w:p>
          <w:p w14:paraId="66F4A85D" w14:textId="77777777" w:rsidR="00ED10E2" w:rsidRDefault="00ED10E2">
            <w:pPr>
              <w:jc w:val="both"/>
              <w:rPr>
                <w:rFonts w:ascii="Arial" w:hAnsi="Arial" w:cs="Arial"/>
                <w:bCs/>
                <w:sz w:val="16"/>
                <w:szCs w:val="16"/>
              </w:rPr>
            </w:pPr>
          </w:p>
          <w:p w14:paraId="52EBEF4C" w14:textId="77777777" w:rsidR="00ED10E2" w:rsidRDefault="00000000">
            <w:pPr>
              <w:jc w:val="both"/>
              <w:rPr>
                <w:rFonts w:ascii="Arial" w:hAnsi="Arial" w:cs="Arial"/>
                <w:sz w:val="16"/>
                <w:szCs w:val="16"/>
              </w:rPr>
            </w:pPr>
            <w:r>
              <w:rPr>
                <w:rFonts w:ascii="Arial" w:eastAsia="Arial" w:hAnsi="Arial" w:cs="Arial"/>
                <w:bCs/>
                <w:sz w:val="16"/>
                <w:szCs w:val="16"/>
              </w:rPr>
              <w:t xml:space="preserve"> </w:t>
            </w:r>
            <w:r>
              <w:rPr>
                <w:rFonts w:ascii="Arial" w:hAnsi="Arial" w:cs="Arial"/>
                <w:bCs/>
                <w:sz w:val="16"/>
                <w:szCs w:val="16"/>
              </w:rPr>
              <w:t>Бұл ретте Тараптар Келісім-шарттың орындалуын қамтамасыз ету Келісім-шартқа сәйкес Тауарлар үшін төлеммен бірдей валютада төленетінін қарастырады.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40480596" w14:textId="77777777" w:rsidR="00ED10E2" w:rsidRDefault="00000000">
            <w:pPr>
              <w:ind w:right="191"/>
              <w:jc w:val="both"/>
            </w:pPr>
            <w:r>
              <w:rPr>
                <w:rFonts w:ascii="Arial" w:hAnsi="Arial" w:cs="Arial"/>
                <w:bCs/>
                <w:sz w:val="16"/>
                <w:szCs w:val="16"/>
                <w:lang w:val="en-US"/>
              </w:rPr>
              <w:t>3.8. The Supplier undertakes to provide the Contract performance security within ten (10) business days from the date of the Contract in one of the following ways:</w:t>
            </w:r>
          </w:p>
          <w:p w14:paraId="260B1034" w14:textId="77777777" w:rsidR="00ED10E2" w:rsidRDefault="00ED10E2">
            <w:pPr>
              <w:ind w:right="191"/>
              <w:jc w:val="both"/>
              <w:rPr>
                <w:rFonts w:ascii="Arial" w:hAnsi="Arial" w:cs="Arial"/>
                <w:bCs/>
                <w:sz w:val="16"/>
                <w:szCs w:val="16"/>
                <w:lang w:val="en-US"/>
              </w:rPr>
            </w:pPr>
          </w:p>
          <w:p w14:paraId="11796406" w14:textId="77777777" w:rsidR="00ED10E2" w:rsidRDefault="00000000">
            <w:pPr>
              <w:ind w:right="191"/>
              <w:jc w:val="both"/>
            </w:pPr>
            <w:r>
              <w:rPr>
                <w:rFonts w:ascii="Arial" w:hAnsi="Arial" w:cs="Arial"/>
                <w:bCs/>
                <w:sz w:val="16"/>
                <w:szCs w:val="16"/>
                <w:lang w:val="en-US"/>
              </w:rPr>
              <w:t>a) Placing a Security Cash Deposit in the Buyer’s bank account in the amount of three percent (3%) of the total Contract value (net of VAT), which deposit shall remain in the Buyer’s disposal until the obligations under the Contract are fully discharged.</w:t>
            </w:r>
          </w:p>
          <w:p w14:paraId="78FEF871" w14:textId="77777777" w:rsidR="00ED10E2" w:rsidRDefault="00ED10E2">
            <w:pPr>
              <w:ind w:right="191"/>
              <w:jc w:val="both"/>
              <w:rPr>
                <w:rFonts w:ascii="Arial" w:hAnsi="Arial" w:cs="Arial"/>
                <w:bCs/>
                <w:sz w:val="16"/>
                <w:szCs w:val="16"/>
                <w:lang w:val="en-US"/>
              </w:rPr>
            </w:pPr>
          </w:p>
          <w:p w14:paraId="688E0514" w14:textId="77777777" w:rsidR="00ED10E2" w:rsidRDefault="00000000">
            <w:pPr>
              <w:ind w:right="191"/>
              <w:jc w:val="both"/>
            </w:pPr>
            <w:r>
              <w:rPr>
                <w:rFonts w:ascii="Arial" w:hAnsi="Arial" w:cs="Arial"/>
                <w:bCs/>
                <w:sz w:val="16"/>
                <w:szCs w:val="16"/>
                <w:lang w:val="en-US"/>
              </w:rPr>
              <w:t>b) Providing an irrevocable and unconditional Bank Guarantee for the Supplier’s performance of its obligations under the Contract to be issued by a second-tier bank of the RK and to cover three percent (3%) of the total Contract value (net of VAT), in accordance with the form given in Appendix C to the Contract, which form shall be valid until the Contract terminates.</w:t>
            </w:r>
          </w:p>
          <w:p w14:paraId="2B65BE30" w14:textId="77777777" w:rsidR="00ED10E2" w:rsidRDefault="00ED10E2">
            <w:pPr>
              <w:ind w:right="191"/>
              <w:jc w:val="both"/>
              <w:rPr>
                <w:rFonts w:ascii="Arial" w:hAnsi="Arial" w:cs="Arial"/>
                <w:bCs/>
                <w:sz w:val="16"/>
                <w:szCs w:val="16"/>
                <w:lang w:val="en-US"/>
              </w:rPr>
            </w:pPr>
          </w:p>
          <w:p w14:paraId="793DFCD1" w14:textId="77777777" w:rsidR="00ED10E2" w:rsidRDefault="00000000">
            <w:pPr>
              <w:ind w:right="191"/>
              <w:jc w:val="both"/>
              <w:rPr>
                <w:rFonts w:ascii="Arial" w:hAnsi="Arial" w:cs="Arial"/>
                <w:sz w:val="16"/>
                <w:szCs w:val="16"/>
                <w:lang w:val="en-US"/>
              </w:rPr>
            </w:pPr>
            <w:r>
              <w:rPr>
                <w:rFonts w:ascii="Arial" w:hAnsi="Arial" w:cs="Arial"/>
                <w:bCs/>
                <w:sz w:val="16"/>
                <w:szCs w:val="16"/>
                <w:lang w:val="en-US"/>
              </w:rPr>
              <w:t>In addition, the Parties shall ensure that the Contract performance security is deposited in the same currency in which the Goods are paid for under the Contract.</w:t>
            </w:r>
          </w:p>
        </w:tc>
      </w:tr>
      <w:tr w:rsidR="00ED10E2" w14:paraId="44030E7B" w14:textId="77777777">
        <w:tc>
          <w:tcPr>
            <w:tcW w:w="3104" w:type="dxa"/>
            <w:tcBorders>
              <w:top w:val="single" w:sz="4" w:space="0" w:color="000000"/>
              <w:left w:val="single" w:sz="4" w:space="0" w:color="000000"/>
              <w:bottom w:val="single" w:sz="4" w:space="0" w:color="000000"/>
              <w:right w:val="single" w:sz="4" w:space="0" w:color="000000"/>
            </w:tcBorders>
          </w:tcPr>
          <w:p w14:paraId="08339C8C" w14:textId="77777777" w:rsidR="00ED10E2" w:rsidRDefault="00000000">
            <w:pPr>
              <w:pStyle w:val="affa"/>
              <w:jc w:val="both"/>
              <w:rPr>
                <w:rFonts w:ascii="Arial" w:hAnsi="Arial" w:cs="Arial"/>
                <w:b w:val="0"/>
                <w:bCs/>
                <w:sz w:val="16"/>
                <w:szCs w:val="16"/>
                <w:lang w:val="kk-KZ"/>
              </w:rPr>
            </w:pPr>
            <w:r>
              <w:rPr>
                <w:rFonts w:ascii="Arial" w:hAnsi="Arial" w:cs="Arial"/>
                <w:b w:val="0"/>
                <w:iCs/>
                <w:sz w:val="16"/>
                <w:szCs w:val="16"/>
                <w:lang w:val="en-US"/>
              </w:rPr>
              <w:t xml:space="preserve">3.9. </w:t>
            </w:r>
            <w:r>
              <w:rPr>
                <w:rFonts w:ascii="Arial" w:hAnsi="Arial" w:cs="Arial"/>
                <w:b w:val="0"/>
                <w:iCs/>
                <w:sz w:val="16"/>
                <w:szCs w:val="16"/>
              </w:rPr>
              <w:t>Жеткізуші</w:t>
            </w:r>
            <w:r>
              <w:rPr>
                <w:rFonts w:ascii="Arial" w:hAnsi="Arial" w:cs="Arial"/>
                <w:b w:val="0"/>
                <w:iCs/>
                <w:sz w:val="16"/>
                <w:szCs w:val="16"/>
                <w:lang w:val="en-US"/>
              </w:rPr>
              <w:t xml:space="preserve"> </w:t>
            </w:r>
            <w:r>
              <w:rPr>
                <w:rFonts w:ascii="Arial" w:hAnsi="Arial" w:cs="Arial"/>
                <w:b w:val="0"/>
                <w:iCs/>
                <w:sz w:val="16"/>
                <w:szCs w:val="16"/>
              </w:rPr>
              <w:t>Кесте</w:t>
            </w:r>
            <w:r>
              <w:rPr>
                <w:rFonts w:ascii="Arial" w:hAnsi="Arial" w:cs="Arial"/>
                <w:b w:val="0"/>
                <w:iCs/>
                <w:sz w:val="16"/>
                <w:szCs w:val="16"/>
                <w:lang w:val="en-US"/>
              </w:rPr>
              <w:t xml:space="preserve"> </w:t>
            </w:r>
            <w:r>
              <w:rPr>
                <w:rFonts w:ascii="Arial" w:hAnsi="Arial" w:cs="Arial"/>
                <w:b w:val="0"/>
                <w:iCs/>
                <w:sz w:val="16"/>
                <w:szCs w:val="16"/>
              </w:rPr>
              <w:t>бойынша</w:t>
            </w:r>
            <w:r>
              <w:rPr>
                <w:rFonts w:ascii="Arial" w:hAnsi="Arial" w:cs="Arial"/>
                <w:b w:val="0"/>
                <w:iCs/>
                <w:sz w:val="16"/>
                <w:szCs w:val="16"/>
                <w:lang w:val="en-US"/>
              </w:rPr>
              <w:t xml:space="preserve"> </w:t>
            </w:r>
            <w:r>
              <w:rPr>
                <w:rFonts w:ascii="Arial" w:hAnsi="Arial" w:cs="Arial"/>
                <w:b w:val="0"/>
                <w:iCs/>
                <w:sz w:val="16"/>
                <w:szCs w:val="16"/>
              </w:rPr>
              <w:t>өз</w:t>
            </w:r>
            <w:r>
              <w:rPr>
                <w:rFonts w:ascii="Arial" w:hAnsi="Arial" w:cs="Arial"/>
                <w:b w:val="0"/>
                <w:iCs/>
                <w:sz w:val="16"/>
                <w:szCs w:val="16"/>
                <w:lang w:val="en-US"/>
              </w:rPr>
              <w:t xml:space="preserve"> </w:t>
            </w:r>
            <w:r>
              <w:rPr>
                <w:rFonts w:ascii="Arial" w:hAnsi="Arial" w:cs="Arial"/>
                <w:b w:val="0"/>
                <w:iCs/>
                <w:sz w:val="16"/>
                <w:szCs w:val="16"/>
              </w:rPr>
              <w:t>міндеттемелерін</w:t>
            </w:r>
            <w:r>
              <w:rPr>
                <w:rFonts w:ascii="Arial" w:hAnsi="Arial" w:cs="Arial"/>
                <w:b w:val="0"/>
                <w:iCs/>
                <w:sz w:val="16"/>
                <w:szCs w:val="16"/>
                <w:lang w:val="en-US"/>
              </w:rPr>
              <w:t xml:space="preserve"> </w:t>
            </w:r>
            <w:r>
              <w:rPr>
                <w:rFonts w:ascii="Arial" w:hAnsi="Arial" w:cs="Arial"/>
                <w:b w:val="0"/>
                <w:iCs/>
                <w:sz w:val="16"/>
                <w:szCs w:val="16"/>
              </w:rPr>
              <w:t>орындамаған</w:t>
            </w:r>
            <w:r>
              <w:rPr>
                <w:rFonts w:ascii="Arial" w:hAnsi="Arial" w:cs="Arial"/>
                <w:b w:val="0"/>
                <w:iCs/>
                <w:sz w:val="16"/>
                <w:szCs w:val="16"/>
                <w:lang w:val="en-US"/>
              </w:rPr>
              <w:t xml:space="preserve"> </w:t>
            </w:r>
            <w:r>
              <w:rPr>
                <w:rFonts w:ascii="Arial" w:hAnsi="Arial" w:cs="Arial"/>
                <w:b w:val="0"/>
                <w:iCs/>
                <w:sz w:val="16"/>
                <w:szCs w:val="16"/>
              </w:rPr>
              <w:t>жағдайда</w:t>
            </w:r>
            <w:r>
              <w:rPr>
                <w:rFonts w:ascii="Arial" w:hAnsi="Arial" w:cs="Arial"/>
                <w:b w:val="0"/>
                <w:iCs/>
                <w:sz w:val="16"/>
                <w:szCs w:val="16"/>
                <w:lang w:val="en-US"/>
              </w:rPr>
              <w:t xml:space="preserve">, </w:t>
            </w:r>
            <w:r>
              <w:rPr>
                <w:rFonts w:ascii="Arial" w:hAnsi="Arial" w:cs="Arial"/>
                <w:b w:val="0"/>
                <w:iCs/>
                <w:sz w:val="16"/>
                <w:szCs w:val="16"/>
              </w:rPr>
              <w:t>Сатып</w:t>
            </w:r>
            <w:r>
              <w:rPr>
                <w:rFonts w:ascii="Arial" w:hAnsi="Arial" w:cs="Arial"/>
                <w:b w:val="0"/>
                <w:iCs/>
                <w:sz w:val="16"/>
                <w:szCs w:val="16"/>
                <w:lang w:val="en-US"/>
              </w:rPr>
              <w:t xml:space="preserve"> </w:t>
            </w:r>
            <w:r>
              <w:rPr>
                <w:rFonts w:ascii="Arial" w:hAnsi="Arial" w:cs="Arial"/>
                <w:b w:val="0"/>
                <w:iCs/>
                <w:sz w:val="16"/>
                <w:szCs w:val="16"/>
              </w:rPr>
              <w:t>алушы</w:t>
            </w:r>
            <w:r>
              <w:rPr>
                <w:rFonts w:ascii="Arial" w:hAnsi="Arial" w:cs="Arial"/>
                <w:b w:val="0"/>
                <w:iCs/>
                <w:sz w:val="16"/>
                <w:szCs w:val="16"/>
                <w:lang w:val="en-US"/>
              </w:rPr>
              <w:t xml:space="preserve"> </w:t>
            </w:r>
            <w:r>
              <w:rPr>
                <w:rFonts w:ascii="Arial" w:hAnsi="Arial" w:cs="Arial"/>
                <w:b w:val="0"/>
                <w:iCs/>
                <w:sz w:val="16"/>
                <w:szCs w:val="16"/>
              </w:rPr>
              <w:t>Шарттың</w:t>
            </w:r>
            <w:r>
              <w:rPr>
                <w:rFonts w:ascii="Arial" w:hAnsi="Arial" w:cs="Arial"/>
                <w:b w:val="0"/>
                <w:iCs/>
                <w:sz w:val="16"/>
                <w:szCs w:val="16"/>
                <w:lang w:val="en-US"/>
              </w:rPr>
              <w:t xml:space="preserve"> </w:t>
            </w:r>
            <w:r>
              <w:rPr>
                <w:rFonts w:ascii="Arial" w:hAnsi="Arial" w:cs="Arial"/>
                <w:b w:val="0"/>
                <w:iCs/>
                <w:sz w:val="16"/>
                <w:szCs w:val="16"/>
              </w:rPr>
              <w:t>орындалуын</w:t>
            </w:r>
            <w:r>
              <w:rPr>
                <w:rFonts w:ascii="Arial" w:hAnsi="Arial" w:cs="Arial"/>
                <w:b w:val="0"/>
                <w:iCs/>
                <w:sz w:val="16"/>
                <w:szCs w:val="16"/>
                <w:lang w:val="en-US"/>
              </w:rPr>
              <w:t xml:space="preserve"> </w:t>
            </w:r>
            <w:r>
              <w:rPr>
                <w:rFonts w:ascii="Arial" w:hAnsi="Arial" w:cs="Arial"/>
                <w:b w:val="0"/>
                <w:iCs/>
                <w:sz w:val="16"/>
                <w:szCs w:val="16"/>
              </w:rPr>
              <w:t>қамтамасыз</w:t>
            </w:r>
            <w:r>
              <w:rPr>
                <w:rFonts w:ascii="Arial" w:hAnsi="Arial" w:cs="Arial"/>
                <w:b w:val="0"/>
                <w:iCs/>
                <w:sz w:val="16"/>
                <w:szCs w:val="16"/>
                <w:lang w:val="en-US"/>
              </w:rPr>
              <w:t xml:space="preserve"> </w:t>
            </w:r>
            <w:r>
              <w:rPr>
                <w:rFonts w:ascii="Arial" w:hAnsi="Arial" w:cs="Arial"/>
                <w:b w:val="0"/>
                <w:iCs/>
                <w:sz w:val="16"/>
                <w:szCs w:val="16"/>
              </w:rPr>
              <w:t>ететін</w:t>
            </w:r>
            <w:r>
              <w:rPr>
                <w:rFonts w:ascii="Arial" w:hAnsi="Arial" w:cs="Arial"/>
                <w:b w:val="0"/>
                <w:iCs/>
                <w:sz w:val="16"/>
                <w:szCs w:val="16"/>
                <w:lang w:val="en-US"/>
              </w:rPr>
              <w:t xml:space="preserve"> </w:t>
            </w:r>
            <w:r>
              <w:rPr>
                <w:rFonts w:ascii="Arial" w:hAnsi="Arial" w:cs="Arial"/>
                <w:b w:val="0"/>
                <w:iCs/>
                <w:sz w:val="16"/>
                <w:szCs w:val="16"/>
              </w:rPr>
              <w:t>кепілдікті</w:t>
            </w:r>
            <w:r>
              <w:rPr>
                <w:rFonts w:ascii="Arial" w:hAnsi="Arial" w:cs="Arial"/>
                <w:b w:val="0"/>
                <w:iCs/>
                <w:sz w:val="16"/>
                <w:szCs w:val="16"/>
                <w:lang w:val="en-US"/>
              </w:rPr>
              <w:t xml:space="preserve"> </w:t>
            </w:r>
            <w:r>
              <w:rPr>
                <w:rFonts w:ascii="Arial" w:hAnsi="Arial" w:cs="Arial"/>
                <w:b w:val="0"/>
                <w:iCs/>
                <w:sz w:val="16"/>
                <w:szCs w:val="16"/>
              </w:rPr>
              <w:t>қайтармайды</w:t>
            </w:r>
            <w:r>
              <w:rPr>
                <w:rFonts w:ascii="Arial" w:hAnsi="Arial" w:cs="Arial"/>
                <w:b w:val="0"/>
                <w:iCs/>
                <w:sz w:val="16"/>
                <w:szCs w:val="16"/>
                <w:lang w:val="en-US"/>
              </w:rPr>
              <w:t>.</w:t>
            </w:r>
          </w:p>
        </w:tc>
        <w:tc>
          <w:tcPr>
            <w:tcW w:w="3220" w:type="dxa"/>
            <w:tcBorders>
              <w:top w:val="single" w:sz="4" w:space="0" w:color="000000"/>
              <w:left w:val="single" w:sz="4" w:space="0" w:color="000000"/>
              <w:bottom w:val="single" w:sz="4" w:space="0" w:color="000000"/>
              <w:right w:val="single" w:sz="4" w:space="0" w:color="000000"/>
            </w:tcBorders>
          </w:tcPr>
          <w:p w14:paraId="3F096281" w14:textId="77777777" w:rsidR="00ED10E2" w:rsidRDefault="00000000">
            <w:pPr>
              <w:jc w:val="both"/>
              <w:rPr>
                <w:rFonts w:ascii="Arial" w:hAnsi="Arial" w:cs="Arial"/>
                <w:sz w:val="16"/>
                <w:szCs w:val="16"/>
                <w:lang w:val="kk-KZ"/>
              </w:rPr>
            </w:pPr>
            <w:r>
              <w:rPr>
                <w:rFonts w:ascii="Arial" w:hAnsi="Arial" w:cs="Arial"/>
                <w:bCs/>
                <w:iCs/>
                <w:sz w:val="16"/>
                <w:szCs w:val="16"/>
              </w:rPr>
              <w:t>3.9. Егер Өнім беруші Шарт бойынша өз міндеттемелерін орындамаған жағдайда, Шарттың орындалуын қамтамасыз етуді Сатып алушы қайтармайды.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6614B8D1" w14:textId="77777777" w:rsidR="00ED10E2" w:rsidRDefault="00000000">
            <w:pPr>
              <w:ind w:right="191"/>
              <w:jc w:val="both"/>
              <w:rPr>
                <w:rFonts w:ascii="Arial" w:hAnsi="Arial" w:cs="Arial"/>
                <w:sz w:val="16"/>
                <w:szCs w:val="16"/>
                <w:lang w:val="en-US"/>
              </w:rPr>
            </w:pPr>
            <w:r>
              <w:rPr>
                <w:rFonts w:ascii="Arial" w:hAnsi="Arial" w:cs="Arial"/>
                <w:bCs/>
                <w:sz w:val="16"/>
                <w:szCs w:val="16"/>
                <w:lang w:val="en-US"/>
              </w:rPr>
              <w:t>3.9. The Contract performance security shall not be returned by the Buyer if the Supplier fails to perform its obligations under the Contract.</w:t>
            </w:r>
          </w:p>
        </w:tc>
      </w:tr>
      <w:tr w:rsidR="00ED10E2" w14:paraId="4BA68B7B" w14:textId="77777777">
        <w:tc>
          <w:tcPr>
            <w:tcW w:w="3104" w:type="dxa"/>
            <w:tcBorders>
              <w:top w:val="single" w:sz="4" w:space="0" w:color="000000"/>
              <w:left w:val="single" w:sz="4" w:space="0" w:color="000000"/>
              <w:bottom w:val="single" w:sz="4" w:space="0" w:color="000000"/>
              <w:right w:val="single" w:sz="4" w:space="0" w:color="000000"/>
            </w:tcBorders>
          </w:tcPr>
          <w:p w14:paraId="444F5562" w14:textId="77777777" w:rsidR="00ED10E2" w:rsidRDefault="00000000">
            <w:pPr>
              <w:pStyle w:val="affa"/>
              <w:jc w:val="both"/>
              <w:rPr>
                <w:rFonts w:ascii="Arial" w:hAnsi="Arial" w:cs="Arial"/>
                <w:b w:val="0"/>
                <w:bCs/>
                <w:sz w:val="16"/>
                <w:szCs w:val="16"/>
                <w:lang w:val="kk-KZ"/>
              </w:rPr>
            </w:pPr>
            <w:r>
              <w:rPr>
                <w:rFonts w:ascii="Arial" w:hAnsi="Arial" w:cs="Arial"/>
                <w:b w:val="0"/>
                <w:iCs/>
                <w:sz w:val="16"/>
                <w:szCs w:val="16"/>
                <w:lang w:val="en-US"/>
              </w:rPr>
              <w:t xml:space="preserve">3.10. </w:t>
            </w:r>
            <w:r>
              <w:rPr>
                <w:rFonts w:ascii="Arial" w:hAnsi="Arial" w:cs="Arial"/>
                <w:b w:val="0"/>
                <w:iCs/>
                <w:sz w:val="16"/>
                <w:szCs w:val="16"/>
              </w:rPr>
              <w:t>Жеткізуші</w:t>
            </w:r>
            <w:r>
              <w:rPr>
                <w:rFonts w:ascii="Arial" w:hAnsi="Arial" w:cs="Arial"/>
                <w:b w:val="0"/>
                <w:iCs/>
                <w:sz w:val="16"/>
                <w:szCs w:val="16"/>
                <w:lang w:val="en-US"/>
              </w:rPr>
              <w:t xml:space="preserve"> </w:t>
            </w:r>
            <w:r>
              <w:rPr>
                <w:rFonts w:ascii="Arial" w:hAnsi="Arial" w:cs="Arial"/>
                <w:b w:val="0"/>
                <w:iCs/>
                <w:sz w:val="16"/>
                <w:szCs w:val="16"/>
              </w:rPr>
              <w:t>Кесте</w:t>
            </w:r>
            <w:r>
              <w:rPr>
                <w:rFonts w:ascii="Arial" w:hAnsi="Arial" w:cs="Arial"/>
                <w:b w:val="0"/>
                <w:iCs/>
                <w:sz w:val="16"/>
                <w:szCs w:val="16"/>
                <w:lang w:val="en-US"/>
              </w:rPr>
              <w:t xml:space="preserve"> </w:t>
            </w:r>
            <w:r>
              <w:rPr>
                <w:rFonts w:ascii="Arial" w:hAnsi="Arial" w:cs="Arial"/>
                <w:b w:val="0"/>
                <w:iCs/>
                <w:sz w:val="16"/>
                <w:szCs w:val="16"/>
              </w:rPr>
              <w:t>бойынша</w:t>
            </w:r>
            <w:r>
              <w:rPr>
                <w:rFonts w:ascii="Arial" w:hAnsi="Arial" w:cs="Arial"/>
                <w:b w:val="0"/>
                <w:iCs/>
                <w:sz w:val="16"/>
                <w:szCs w:val="16"/>
                <w:lang w:val="en-US"/>
              </w:rPr>
              <w:t xml:space="preserve"> </w:t>
            </w:r>
            <w:r>
              <w:rPr>
                <w:rFonts w:ascii="Arial" w:hAnsi="Arial" w:cs="Arial"/>
                <w:b w:val="0"/>
                <w:iCs/>
                <w:sz w:val="16"/>
                <w:szCs w:val="16"/>
              </w:rPr>
              <w:t>міндеттемелерді</w:t>
            </w:r>
            <w:r>
              <w:rPr>
                <w:rFonts w:ascii="Arial" w:hAnsi="Arial" w:cs="Arial"/>
                <w:b w:val="0"/>
                <w:iCs/>
                <w:sz w:val="16"/>
                <w:szCs w:val="16"/>
                <w:lang w:val="en-US"/>
              </w:rPr>
              <w:t xml:space="preserve"> </w:t>
            </w:r>
            <w:r>
              <w:rPr>
                <w:rFonts w:ascii="Arial" w:hAnsi="Arial" w:cs="Arial"/>
                <w:b w:val="0"/>
                <w:iCs/>
                <w:sz w:val="16"/>
                <w:szCs w:val="16"/>
              </w:rPr>
              <w:t>дұрыс</w:t>
            </w:r>
            <w:r>
              <w:rPr>
                <w:rFonts w:ascii="Arial" w:hAnsi="Arial" w:cs="Arial"/>
                <w:b w:val="0"/>
                <w:iCs/>
                <w:sz w:val="16"/>
                <w:szCs w:val="16"/>
                <w:lang w:val="en-US"/>
              </w:rPr>
              <w:t xml:space="preserve"> </w:t>
            </w:r>
            <w:r>
              <w:rPr>
                <w:rFonts w:ascii="Arial" w:hAnsi="Arial" w:cs="Arial"/>
                <w:b w:val="0"/>
                <w:iCs/>
                <w:sz w:val="16"/>
                <w:szCs w:val="16"/>
              </w:rPr>
              <w:t>орындамаған</w:t>
            </w:r>
            <w:r>
              <w:rPr>
                <w:rFonts w:ascii="Arial" w:hAnsi="Arial" w:cs="Arial"/>
                <w:b w:val="0"/>
                <w:iCs/>
                <w:sz w:val="16"/>
                <w:szCs w:val="16"/>
                <w:lang w:val="en-US"/>
              </w:rPr>
              <w:t xml:space="preserve"> </w:t>
            </w:r>
            <w:r>
              <w:rPr>
                <w:rFonts w:ascii="Arial" w:hAnsi="Arial" w:cs="Arial"/>
                <w:b w:val="0"/>
                <w:iCs/>
                <w:sz w:val="16"/>
                <w:szCs w:val="16"/>
              </w:rPr>
              <w:t>жағдайда</w:t>
            </w:r>
            <w:r>
              <w:rPr>
                <w:rFonts w:ascii="Arial" w:hAnsi="Arial" w:cs="Arial"/>
                <w:b w:val="0"/>
                <w:iCs/>
                <w:sz w:val="16"/>
                <w:szCs w:val="16"/>
                <w:lang w:val="en-US"/>
              </w:rPr>
              <w:t xml:space="preserve">, </w:t>
            </w:r>
            <w:r>
              <w:rPr>
                <w:rFonts w:ascii="Arial" w:hAnsi="Arial" w:cs="Arial"/>
                <w:b w:val="0"/>
                <w:iCs/>
                <w:sz w:val="16"/>
                <w:szCs w:val="16"/>
              </w:rPr>
              <w:t>Сатып</w:t>
            </w:r>
            <w:r>
              <w:rPr>
                <w:rFonts w:ascii="Arial" w:hAnsi="Arial" w:cs="Arial"/>
                <w:b w:val="0"/>
                <w:iCs/>
                <w:sz w:val="16"/>
                <w:szCs w:val="16"/>
                <w:lang w:val="en-US"/>
              </w:rPr>
              <w:t xml:space="preserve"> </w:t>
            </w:r>
            <w:r>
              <w:rPr>
                <w:rFonts w:ascii="Arial" w:hAnsi="Arial" w:cs="Arial"/>
                <w:b w:val="0"/>
                <w:iCs/>
                <w:sz w:val="16"/>
                <w:szCs w:val="16"/>
              </w:rPr>
              <w:t>алушы</w:t>
            </w:r>
            <w:r>
              <w:rPr>
                <w:rFonts w:ascii="Arial" w:hAnsi="Arial" w:cs="Arial"/>
                <w:b w:val="0"/>
                <w:iCs/>
                <w:sz w:val="16"/>
                <w:szCs w:val="16"/>
                <w:lang w:val="en-US"/>
              </w:rPr>
              <w:t xml:space="preserve"> </w:t>
            </w:r>
            <w:r>
              <w:rPr>
                <w:rFonts w:ascii="Arial" w:hAnsi="Arial" w:cs="Arial"/>
                <w:b w:val="0"/>
                <w:iCs/>
                <w:sz w:val="16"/>
                <w:szCs w:val="16"/>
              </w:rPr>
              <w:t>Шартта</w:t>
            </w:r>
            <w:r>
              <w:rPr>
                <w:rFonts w:ascii="Arial" w:hAnsi="Arial" w:cs="Arial"/>
                <w:b w:val="0"/>
                <w:iCs/>
                <w:sz w:val="16"/>
                <w:szCs w:val="16"/>
                <w:lang w:val="en-US"/>
              </w:rPr>
              <w:t xml:space="preserve"> </w:t>
            </w:r>
            <w:r>
              <w:rPr>
                <w:rFonts w:ascii="Arial" w:hAnsi="Arial" w:cs="Arial"/>
                <w:b w:val="0"/>
                <w:iCs/>
                <w:sz w:val="16"/>
                <w:szCs w:val="16"/>
              </w:rPr>
              <w:t>қарастырылған</w:t>
            </w:r>
            <w:r>
              <w:rPr>
                <w:rFonts w:ascii="Arial" w:hAnsi="Arial" w:cs="Arial"/>
                <w:b w:val="0"/>
                <w:iCs/>
                <w:sz w:val="16"/>
                <w:szCs w:val="16"/>
                <w:lang w:val="en-US"/>
              </w:rPr>
              <w:t xml:space="preserve"> </w:t>
            </w:r>
            <w:r>
              <w:rPr>
                <w:rFonts w:ascii="Arial" w:hAnsi="Arial" w:cs="Arial"/>
                <w:b w:val="0"/>
                <w:iCs/>
                <w:sz w:val="16"/>
                <w:szCs w:val="16"/>
              </w:rPr>
              <w:t>тұрақсыздық</w:t>
            </w:r>
            <w:r>
              <w:rPr>
                <w:rFonts w:ascii="Arial" w:hAnsi="Arial" w:cs="Arial"/>
                <w:b w:val="0"/>
                <w:iCs/>
                <w:sz w:val="16"/>
                <w:szCs w:val="16"/>
                <w:lang w:val="en-US"/>
              </w:rPr>
              <w:t xml:space="preserve"> </w:t>
            </w:r>
            <w:r>
              <w:rPr>
                <w:rFonts w:ascii="Arial" w:hAnsi="Arial" w:cs="Arial"/>
                <w:b w:val="0"/>
                <w:iCs/>
                <w:sz w:val="16"/>
                <w:szCs w:val="16"/>
              </w:rPr>
              <w:t>төлемін</w:t>
            </w:r>
            <w:r>
              <w:rPr>
                <w:rFonts w:ascii="Arial" w:hAnsi="Arial" w:cs="Arial"/>
                <w:b w:val="0"/>
                <w:iCs/>
                <w:sz w:val="16"/>
                <w:szCs w:val="16"/>
                <w:lang w:val="en-US"/>
              </w:rPr>
              <w:t xml:space="preserve"> </w:t>
            </w:r>
            <w:r>
              <w:rPr>
                <w:rFonts w:ascii="Arial" w:hAnsi="Arial" w:cs="Arial"/>
                <w:b w:val="0"/>
                <w:iCs/>
                <w:sz w:val="16"/>
                <w:szCs w:val="16"/>
              </w:rPr>
              <w:t>Шарттың</w:t>
            </w:r>
            <w:r>
              <w:rPr>
                <w:rFonts w:ascii="Arial" w:hAnsi="Arial" w:cs="Arial"/>
                <w:b w:val="0"/>
                <w:iCs/>
                <w:sz w:val="16"/>
                <w:szCs w:val="16"/>
                <w:lang w:val="en-US"/>
              </w:rPr>
              <w:t xml:space="preserve"> </w:t>
            </w:r>
            <w:r>
              <w:rPr>
                <w:rFonts w:ascii="Arial" w:hAnsi="Arial" w:cs="Arial"/>
                <w:b w:val="0"/>
                <w:iCs/>
                <w:sz w:val="16"/>
                <w:szCs w:val="16"/>
              </w:rPr>
              <w:t>орындалуын</w:t>
            </w:r>
            <w:r>
              <w:rPr>
                <w:rFonts w:ascii="Arial" w:hAnsi="Arial" w:cs="Arial"/>
                <w:b w:val="0"/>
                <w:iCs/>
                <w:sz w:val="16"/>
                <w:szCs w:val="16"/>
                <w:lang w:val="en-US"/>
              </w:rPr>
              <w:t xml:space="preserve"> </w:t>
            </w:r>
            <w:r>
              <w:rPr>
                <w:rFonts w:ascii="Arial" w:hAnsi="Arial" w:cs="Arial"/>
                <w:b w:val="0"/>
                <w:iCs/>
                <w:sz w:val="16"/>
                <w:szCs w:val="16"/>
              </w:rPr>
              <w:t>қамтамасыз</w:t>
            </w:r>
            <w:r>
              <w:rPr>
                <w:rFonts w:ascii="Arial" w:hAnsi="Arial" w:cs="Arial"/>
                <w:b w:val="0"/>
                <w:iCs/>
                <w:sz w:val="16"/>
                <w:szCs w:val="16"/>
                <w:lang w:val="en-US"/>
              </w:rPr>
              <w:t xml:space="preserve"> </w:t>
            </w:r>
            <w:r>
              <w:rPr>
                <w:rFonts w:ascii="Arial" w:hAnsi="Arial" w:cs="Arial"/>
                <w:b w:val="0"/>
                <w:iCs/>
                <w:sz w:val="16"/>
                <w:szCs w:val="16"/>
              </w:rPr>
              <w:t>ететін</w:t>
            </w:r>
            <w:r>
              <w:rPr>
                <w:rFonts w:ascii="Arial" w:hAnsi="Arial" w:cs="Arial"/>
                <w:b w:val="0"/>
                <w:iCs/>
                <w:sz w:val="16"/>
                <w:szCs w:val="16"/>
                <w:lang w:val="en-US"/>
              </w:rPr>
              <w:t xml:space="preserve"> </w:t>
            </w:r>
            <w:r>
              <w:rPr>
                <w:rFonts w:ascii="Arial" w:hAnsi="Arial" w:cs="Arial"/>
                <w:b w:val="0"/>
                <w:iCs/>
                <w:sz w:val="16"/>
                <w:szCs w:val="16"/>
              </w:rPr>
              <w:t>кепілдік</w:t>
            </w:r>
            <w:r>
              <w:rPr>
                <w:rFonts w:ascii="Arial" w:hAnsi="Arial" w:cs="Arial"/>
                <w:b w:val="0"/>
                <w:iCs/>
                <w:sz w:val="16"/>
                <w:szCs w:val="16"/>
                <w:lang w:val="en-US"/>
              </w:rPr>
              <w:t xml:space="preserve"> </w:t>
            </w:r>
            <w:r>
              <w:rPr>
                <w:rFonts w:ascii="Arial" w:hAnsi="Arial" w:cs="Arial"/>
                <w:b w:val="0"/>
                <w:iCs/>
                <w:sz w:val="16"/>
                <w:szCs w:val="16"/>
              </w:rPr>
              <w:t>сомасынан</w:t>
            </w:r>
            <w:r>
              <w:rPr>
                <w:rFonts w:ascii="Arial" w:hAnsi="Arial" w:cs="Arial"/>
                <w:b w:val="0"/>
                <w:iCs/>
                <w:sz w:val="16"/>
                <w:szCs w:val="16"/>
                <w:lang w:val="en-US"/>
              </w:rPr>
              <w:t xml:space="preserve"> </w:t>
            </w:r>
            <w:r>
              <w:rPr>
                <w:rFonts w:ascii="Arial" w:hAnsi="Arial" w:cs="Arial"/>
                <w:b w:val="0"/>
                <w:iCs/>
                <w:sz w:val="16"/>
                <w:szCs w:val="16"/>
              </w:rPr>
              <w:t>ұстап</w:t>
            </w:r>
            <w:r>
              <w:rPr>
                <w:rFonts w:ascii="Arial" w:hAnsi="Arial" w:cs="Arial"/>
                <w:b w:val="0"/>
                <w:iCs/>
                <w:sz w:val="16"/>
                <w:szCs w:val="16"/>
                <w:lang w:val="en-US"/>
              </w:rPr>
              <w:t xml:space="preserve"> </w:t>
            </w:r>
            <w:r>
              <w:rPr>
                <w:rFonts w:ascii="Arial" w:hAnsi="Arial" w:cs="Arial"/>
                <w:b w:val="0"/>
                <w:iCs/>
                <w:sz w:val="16"/>
                <w:szCs w:val="16"/>
              </w:rPr>
              <w:t>қалады</w:t>
            </w:r>
            <w:r>
              <w:rPr>
                <w:rFonts w:ascii="Arial" w:hAnsi="Arial" w:cs="Arial"/>
                <w:b w:val="0"/>
                <w:iCs/>
                <w:sz w:val="16"/>
                <w:szCs w:val="16"/>
                <w:lang w:val="en-US"/>
              </w:rPr>
              <w:t>.</w:t>
            </w:r>
          </w:p>
        </w:tc>
        <w:tc>
          <w:tcPr>
            <w:tcW w:w="3220" w:type="dxa"/>
            <w:tcBorders>
              <w:top w:val="single" w:sz="4" w:space="0" w:color="000000"/>
              <w:left w:val="single" w:sz="4" w:space="0" w:color="000000"/>
              <w:bottom w:val="single" w:sz="4" w:space="0" w:color="000000"/>
              <w:right w:val="single" w:sz="4" w:space="0" w:color="000000"/>
            </w:tcBorders>
          </w:tcPr>
          <w:p w14:paraId="328B5C21" w14:textId="77777777" w:rsidR="00ED10E2" w:rsidRDefault="00000000">
            <w:pPr>
              <w:jc w:val="both"/>
              <w:rPr>
                <w:rFonts w:ascii="Arial" w:hAnsi="Arial" w:cs="Arial"/>
                <w:sz w:val="16"/>
                <w:szCs w:val="16"/>
                <w:lang w:val="kk-KZ"/>
              </w:rPr>
            </w:pPr>
            <w:r>
              <w:rPr>
                <w:rFonts w:ascii="Arial" w:hAnsi="Arial" w:cs="Arial"/>
                <w:bCs/>
                <w:iCs/>
                <w:sz w:val="16"/>
                <w:szCs w:val="16"/>
              </w:rPr>
              <w:t>3.10. Өнім беруші Шарт бойынша өз міндеттемелерін тиісінше орындамаған жағдайда, Сатып алушы Шарттың орындалуын қамтамасыз ету сомасынан Шартта көзделген тұрақсыздық айыбының сомасын ұстайды.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275A3B6D" w14:textId="77777777" w:rsidR="00ED10E2" w:rsidRDefault="00000000">
            <w:pPr>
              <w:ind w:right="191"/>
              <w:jc w:val="both"/>
              <w:rPr>
                <w:rFonts w:ascii="Arial" w:hAnsi="Arial" w:cs="Arial"/>
                <w:sz w:val="16"/>
                <w:szCs w:val="16"/>
                <w:lang w:val="en-US"/>
              </w:rPr>
            </w:pPr>
            <w:r>
              <w:rPr>
                <w:rFonts w:ascii="Arial" w:hAnsi="Arial" w:cs="Arial"/>
                <w:bCs/>
                <w:sz w:val="16"/>
                <w:szCs w:val="16"/>
                <w:lang w:val="en-US"/>
              </w:rPr>
              <w:t>3.10. If the Supplier fails to properly perform its obligations under the Contract, the Buyer shall withhold the amounts of the forfeit stipulated in the Contract from the Contract performance security.</w:t>
            </w:r>
          </w:p>
        </w:tc>
      </w:tr>
      <w:tr w:rsidR="00ED10E2" w14:paraId="6625DFC7" w14:textId="77777777">
        <w:trPr>
          <w:trHeight w:val="1299"/>
        </w:trPr>
        <w:tc>
          <w:tcPr>
            <w:tcW w:w="3104" w:type="dxa"/>
            <w:tcBorders>
              <w:top w:val="single" w:sz="4" w:space="0" w:color="000000"/>
              <w:left w:val="single" w:sz="4" w:space="0" w:color="000000"/>
              <w:bottom w:val="single" w:sz="4" w:space="0" w:color="000000"/>
              <w:right w:val="single" w:sz="4" w:space="0" w:color="000000"/>
            </w:tcBorders>
          </w:tcPr>
          <w:p w14:paraId="4F41C114" w14:textId="77777777" w:rsidR="00ED10E2" w:rsidRDefault="00000000">
            <w:pPr>
              <w:pStyle w:val="aeuiou1"/>
              <w:tabs>
                <w:tab w:val="left" w:pos="540"/>
              </w:tabs>
              <w:spacing w:after="120"/>
              <w:jc w:val="both"/>
              <w:rPr>
                <w:rFonts w:ascii="Arial" w:hAnsi="Arial" w:cs="Arial"/>
                <w:bCs/>
                <w:sz w:val="16"/>
                <w:szCs w:val="16"/>
                <w:lang w:val="kk-KZ"/>
              </w:rPr>
            </w:pPr>
            <w:r>
              <w:rPr>
                <w:rFonts w:ascii="Arial" w:hAnsi="Arial" w:cs="Arial"/>
                <w:bCs/>
                <w:sz w:val="16"/>
                <w:szCs w:val="16"/>
                <w:lang w:val="en-US"/>
              </w:rPr>
              <w:t xml:space="preserve">3.11. </w:t>
            </w:r>
            <w:r>
              <w:rPr>
                <w:rFonts w:ascii="Arial" w:hAnsi="Arial" w:cs="Arial"/>
                <w:bCs/>
                <w:sz w:val="16"/>
                <w:szCs w:val="16"/>
              </w:rPr>
              <w:t>Жеткізуші</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бойынша</w:t>
            </w:r>
            <w:r>
              <w:rPr>
                <w:rFonts w:ascii="Arial" w:hAnsi="Arial" w:cs="Arial"/>
                <w:bCs/>
                <w:sz w:val="16"/>
                <w:szCs w:val="16"/>
                <w:lang w:val="en-US"/>
              </w:rPr>
              <w:t xml:space="preserve"> </w:t>
            </w:r>
            <w:r>
              <w:rPr>
                <w:rFonts w:ascii="Arial" w:hAnsi="Arial" w:cs="Arial"/>
                <w:bCs/>
                <w:sz w:val="16"/>
                <w:szCs w:val="16"/>
              </w:rPr>
              <w:t>өз</w:t>
            </w:r>
            <w:r>
              <w:rPr>
                <w:rFonts w:ascii="Arial" w:hAnsi="Arial" w:cs="Arial"/>
                <w:bCs/>
                <w:sz w:val="16"/>
                <w:szCs w:val="16"/>
                <w:lang w:val="en-US"/>
              </w:rPr>
              <w:t xml:space="preserve"> </w:t>
            </w:r>
            <w:r>
              <w:rPr>
                <w:rFonts w:ascii="Arial" w:hAnsi="Arial" w:cs="Arial"/>
                <w:bCs/>
                <w:sz w:val="16"/>
                <w:szCs w:val="16"/>
              </w:rPr>
              <w:t>міндеттемелерін</w:t>
            </w:r>
            <w:r>
              <w:rPr>
                <w:rFonts w:ascii="Arial" w:hAnsi="Arial" w:cs="Arial"/>
                <w:bCs/>
                <w:sz w:val="16"/>
                <w:szCs w:val="16"/>
                <w:lang w:val="en-US"/>
              </w:rPr>
              <w:t xml:space="preserve"> </w:t>
            </w:r>
            <w:r>
              <w:rPr>
                <w:rFonts w:ascii="Arial" w:hAnsi="Arial" w:cs="Arial"/>
                <w:bCs/>
                <w:sz w:val="16"/>
                <w:szCs w:val="16"/>
              </w:rPr>
              <w:t>уақтылы</w:t>
            </w:r>
            <w:r>
              <w:rPr>
                <w:rFonts w:ascii="Arial" w:hAnsi="Arial" w:cs="Arial"/>
                <w:bCs/>
                <w:sz w:val="16"/>
                <w:szCs w:val="16"/>
                <w:lang w:val="en-US"/>
              </w:rPr>
              <w:t xml:space="preserve">, </w:t>
            </w:r>
            <w:r>
              <w:rPr>
                <w:rFonts w:ascii="Arial" w:hAnsi="Arial" w:cs="Arial"/>
                <w:bCs/>
                <w:sz w:val="16"/>
                <w:szCs w:val="16"/>
              </w:rPr>
              <w:t>толық</w:t>
            </w:r>
            <w:r>
              <w:rPr>
                <w:rFonts w:ascii="Arial" w:hAnsi="Arial" w:cs="Arial"/>
                <w:bCs/>
                <w:sz w:val="16"/>
                <w:szCs w:val="16"/>
                <w:lang w:val="en-US"/>
              </w:rPr>
              <w:t xml:space="preserve"> </w:t>
            </w:r>
            <w:r>
              <w:rPr>
                <w:rFonts w:ascii="Arial" w:hAnsi="Arial" w:cs="Arial"/>
                <w:bCs/>
                <w:sz w:val="16"/>
                <w:szCs w:val="16"/>
              </w:rPr>
              <w:t>және</w:t>
            </w:r>
            <w:r>
              <w:rPr>
                <w:rFonts w:ascii="Arial" w:hAnsi="Arial" w:cs="Arial"/>
                <w:bCs/>
                <w:sz w:val="16"/>
                <w:szCs w:val="16"/>
                <w:lang w:val="en-US"/>
              </w:rPr>
              <w:t xml:space="preserve"> </w:t>
            </w:r>
            <w:r>
              <w:rPr>
                <w:rFonts w:ascii="Arial" w:hAnsi="Arial" w:cs="Arial"/>
                <w:bCs/>
                <w:sz w:val="16"/>
                <w:szCs w:val="16"/>
              </w:rPr>
              <w:t>тиісті</w:t>
            </w:r>
            <w:r>
              <w:rPr>
                <w:rFonts w:ascii="Arial" w:hAnsi="Arial" w:cs="Arial"/>
                <w:bCs/>
                <w:sz w:val="16"/>
                <w:szCs w:val="16"/>
                <w:lang w:val="en-US"/>
              </w:rPr>
              <w:t xml:space="preserve"> </w:t>
            </w:r>
            <w:r>
              <w:rPr>
                <w:rFonts w:ascii="Arial" w:hAnsi="Arial" w:cs="Arial"/>
                <w:bCs/>
                <w:sz w:val="16"/>
                <w:szCs w:val="16"/>
              </w:rPr>
              <w:t>түрде</w:t>
            </w:r>
            <w:r>
              <w:rPr>
                <w:rFonts w:ascii="Arial" w:hAnsi="Arial" w:cs="Arial"/>
                <w:bCs/>
                <w:sz w:val="16"/>
                <w:szCs w:val="16"/>
                <w:lang w:val="en-US"/>
              </w:rPr>
              <w:t xml:space="preserve"> </w:t>
            </w:r>
            <w:r>
              <w:rPr>
                <w:rFonts w:ascii="Arial" w:hAnsi="Arial" w:cs="Arial"/>
                <w:bCs/>
                <w:sz w:val="16"/>
                <w:szCs w:val="16"/>
              </w:rPr>
              <w:t>орындаған</w:t>
            </w:r>
            <w:r>
              <w:rPr>
                <w:rFonts w:ascii="Arial" w:hAnsi="Arial" w:cs="Arial"/>
                <w:bCs/>
                <w:sz w:val="16"/>
                <w:szCs w:val="16"/>
                <w:lang w:val="en-US"/>
              </w:rPr>
              <w:t xml:space="preserve"> </w:t>
            </w:r>
            <w:r>
              <w:rPr>
                <w:rFonts w:ascii="Arial" w:hAnsi="Arial" w:cs="Arial"/>
                <w:bCs/>
                <w:sz w:val="16"/>
                <w:szCs w:val="16"/>
              </w:rPr>
              <w:t>жағдайда</w:t>
            </w:r>
            <w:r>
              <w:rPr>
                <w:rFonts w:ascii="Arial" w:hAnsi="Arial" w:cs="Arial"/>
                <w:bCs/>
                <w:sz w:val="16"/>
                <w:szCs w:val="16"/>
                <w:lang w:val="en-US"/>
              </w:rPr>
              <w:t xml:space="preserve">, </w:t>
            </w:r>
            <w:r>
              <w:rPr>
                <w:rFonts w:ascii="Arial" w:hAnsi="Arial" w:cs="Arial"/>
                <w:bCs/>
                <w:sz w:val="16"/>
                <w:szCs w:val="16"/>
              </w:rPr>
              <w:t>Кепілді</w:t>
            </w:r>
            <w:r>
              <w:rPr>
                <w:rFonts w:ascii="Arial" w:hAnsi="Arial" w:cs="Arial"/>
                <w:bCs/>
                <w:sz w:val="16"/>
                <w:szCs w:val="16"/>
                <w:lang w:val="en-US"/>
              </w:rPr>
              <w:t xml:space="preserve"> </w:t>
            </w:r>
            <w:r>
              <w:rPr>
                <w:rFonts w:ascii="Arial" w:hAnsi="Arial" w:cs="Arial"/>
                <w:bCs/>
                <w:sz w:val="16"/>
                <w:szCs w:val="16"/>
              </w:rPr>
              <w:t>ақшалай</w:t>
            </w:r>
            <w:r>
              <w:rPr>
                <w:rFonts w:ascii="Arial" w:hAnsi="Arial" w:cs="Arial"/>
                <w:bCs/>
                <w:sz w:val="16"/>
                <w:szCs w:val="16"/>
                <w:lang w:val="en-US"/>
              </w:rPr>
              <w:t xml:space="preserve"> </w:t>
            </w:r>
            <w:r>
              <w:rPr>
                <w:rFonts w:ascii="Arial" w:hAnsi="Arial" w:cs="Arial"/>
                <w:bCs/>
                <w:sz w:val="16"/>
                <w:szCs w:val="16"/>
              </w:rPr>
              <w:t>жарна</w:t>
            </w:r>
            <w:r>
              <w:rPr>
                <w:rFonts w:ascii="Arial" w:hAnsi="Arial" w:cs="Arial"/>
                <w:bCs/>
                <w:sz w:val="16"/>
                <w:szCs w:val="16"/>
                <w:lang w:val="en-US"/>
              </w:rPr>
              <w:t xml:space="preserve"> </w:t>
            </w:r>
            <w:r>
              <w:rPr>
                <w:rFonts w:ascii="Arial" w:hAnsi="Arial" w:cs="Arial"/>
                <w:bCs/>
                <w:sz w:val="16"/>
                <w:szCs w:val="16"/>
              </w:rPr>
              <w:t>емес</w:t>
            </w:r>
            <w:r>
              <w:rPr>
                <w:rFonts w:ascii="Arial" w:hAnsi="Arial" w:cs="Arial"/>
                <w:bCs/>
                <w:sz w:val="16"/>
                <w:szCs w:val="16"/>
                <w:lang w:val="en-US"/>
              </w:rPr>
              <w:t xml:space="preserve"> </w:t>
            </w:r>
            <w:r>
              <w:rPr>
                <w:rFonts w:ascii="Arial" w:hAnsi="Arial" w:cs="Arial"/>
                <w:bCs/>
                <w:sz w:val="16"/>
                <w:szCs w:val="16"/>
              </w:rPr>
              <w:t>Банктік</w:t>
            </w:r>
            <w:r>
              <w:rPr>
                <w:rFonts w:ascii="Arial" w:hAnsi="Arial" w:cs="Arial"/>
                <w:bCs/>
                <w:sz w:val="16"/>
                <w:szCs w:val="16"/>
                <w:lang w:val="en-US"/>
              </w:rPr>
              <w:t xml:space="preserve"> </w:t>
            </w:r>
            <w:r>
              <w:rPr>
                <w:rFonts w:ascii="Arial" w:hAnsi="Arial" w:cs="Arial"/>
                <w:bCs/>
                <w:sz w:val="16"/>
                <w:szCs w:val="16"/>
              </w:rPr>
              <w:t>кепілдік</w:t>
            </w:r>
            <w:r>
              <w:rPr>
                <w:rFonts w:ascii="Arial" w:hAnsi="Arial" w:cs="Arial"/>
                <w:bCs/>
                <w:sz w:val="16"/>
                <w:szCs w:val="16"/>
                <w:lang w:val="en-US"/>
              </w:rPr>
              <w:t xml:space="preserve"> </w:t>
            </w:r>
            <w:r>
              <w:rPr>
                <w:rFonts w:ascii="Arial" w:hAnsi="Arial" w:cs="Arial"/>
                <w:bCs/>
                <w:sz w:val="16"/>
                <w:szCs w:val="16"/>
              </w:rPr>
              <w:t>Жеткізушіге</w:t>
            </w:r>
            <w:r>
              <w:rPr>
                <w:rFonts w:ascii="Arial" w:hAnsi="Arial" w:cs="Arial"/>
                <w:bCs/>
                <w:sz w:val="16"/>
                <w:szCs w:val="16"/>
                <w:lang w:val="en-US"/>
              </w:rPr>
              <w:t xml:space="preserve"> </w:t>
            </w:r>
            <w:r>
              <w:rPr>
                <w:rFonts w:ascii="Arial" w:hAnsi="Arial" w:cs="Arial"/>
                <w:bCs/>
                <w:sz w:val="16"/>
                <w:szCs w:val="16"/>
              </w:rPr>
              <w:t>Тараптар</w:t>
            </w:r>
            <w:r>
              <w:rPr>
                <w:rFonts w:ascii="Arial" w:hAnsi="Arial" w:cs="Arial"/>
                <w:bCs/>
                <w:sz w:val="16"/>
                <w:szCs w:val="16"/>
                <w:lang w:val="en-US"/>
              </w:rPr>
              <w:t xml:space="preserve"> </w:t>
            </w:r>
            <w:r>
              <w:rPr>
                <w:rFonts w:ascii="Arial" w:hAnsi="Arial" w:cs="Arial"/>
                <w:bCs/>
                <w:sz w:val="16"/>
                <w:szCs w:val="16"/>
              </w:rPr>
              <w:t>Қорларды</w:t>
            </w:r>
            <w:r>
              <w:rPr>
                <w:rFonts w:ascii="Arial" w:hAnsi="Arial" w:cs="Arial"/>
                <w:bCs/>
                <w:sz w:val="16"/>
                <w:szCs w:val="16"/>
                <w:lang w:val="en-US"/>
              </w:rPr>
              <w:t xml:space="preserve"> </w:t>
            </w:r>
            <w:r>
              <w:rPr>
                <w:rFonts w:ascii="Arial" w:hAnsi="Arial" w:cs="Arial"/>
                <w:bCs/>
                <w:sz w:val="16"/>
                <w:szCs w:val="16"/>
              </w:rPr>
              <w:t>басқа</w:t>
            </w:r>
            <w:r>
              <w:rPr>
                <w:rFonts w:ascii="Arial" w:hAnsi="Arial" w:cs="Arial"/>
                <w:bCs/>
                <w:sz w:val="16"/>
                <w:szCs w:val="16"/>
                <w:lang w:val="en-US"/>
              </w:rPr>
              <w:t xml:space="preserve"> </w:t>
            </w:r>
            <w:r>
              <w:rPr>
                <w:rFonts w:ascii="Arial" w:hAnsi="Arial" w:cs="Arial"/>
                <w:bCs/>
                <w:sz w:val="16"/>
                <w:szCs w:val="16"/>
              </w:rPr>
              <w:t>жаққа</w:t>
            </w:r>
            <w:r>
              <w:rPr>
                <w:rFonts w:ascii="Arial" w:hAnsi="Arial" w:cs="Arial"/>
                <w:bCs/>
                <w:sz w:val="16"/>
                <w:szCs w:val="16"/>
                <w:lang w:val="en-US"/>
              </w:rPr>
              <w:t xml:space="preserve"> </w:t>
            </w:r>
            <w:r>
              <w:rPr>
                <w:rFonts w:ascii="Arial" w:hAnsi="Arial" w:cs="Arial"/>
                <w:bCs/>
                <w:sz w:val="16"/>
                <w:szCs w:val="16"/>
              </w:rPr>
              <w:t>жіберуге</w:t>
            </w:r>
            <w:r>
              <w:rPr>
                <w:rFonts w:ascii="Arial" w:hAnsi="Arial" w:cs="Arial"/>
                <w:bCs/>
                <w:sz w:val="16"/>
                <w:szCs w:val="16"/>
                <w:lang w:val="en-US"/>
              </w:rPr>
              <w:t xml:space="preserve"> </w:t>
            </w:r>
            <w:r>
              <w:rPr>
                <w:rFonts w:ascii="Arial" w:hAnsi="Arial" w:cs="Arial"/>
                <w:bCs/>
                <w:sz w:val="16"/>
                <w:szCs w:val="16"/>
              </w:rPr>
              <w:t>арналған</w:t>
            </w:r>
            <w:r>
              <w:rPr>
                <w:rFonts w:ascii="Arial" w:hAnsi="Arial" w:cs="Arial"/>
                <w:bCs/>
                <w:sz w:val="16"/>
                <w:szCs w:val="16"/>
                <w:lang w:val="en-US"/>
              </w:rPr>
              <w:t xml:space="preserve"> </w:t>
            </w:r>
            <w:r>
              <w:rPr>
                <w:rFonts w:ascii="Arial" w:hAnsi="Arial" w:cs="Arial"/>
                <w:bCs/>
                <w:sz w:val="16"/>
                <w:szCs w:val="16"/>
              </w:rPr>
              <w:t>жүкқұжатқа</w:t>
            </w:r>
            <w:r>
              <w:rPr>
                <w:rFonts w:ascii="Arial" w:hAnsi="Arial" w:cs="Arial"/>
                <w:bCs/>
                <w:sz w:val="16"/>
                <w:szCs w:val="16"/>
                <w:lang w:val="en-US"/>
              </w:rPr>
              <w:t xml:space="preserve"> (</w:t>
            </w:r>
            <w:r>
              <w:rPr>
                <w:rFonts w:ascii="Arial" w:hAnsi="Arial" w:cs="Arial"/>
                <w:bCs/>
                <w:sz w:val="16"/>
                <w:szCs w:val="16"/>
              </w:rPr>
              <w:t>бұдан</w:t>
            </w:r>
            <w:r>
              <w:rPr>
                <w:rFonts w:ascii="Arial" w:hAnsi="Arial" w:cs="Arial"/>
                <w:bCs/>
                <w:sz w:val="16"/>
                <w:szCs w:val="16"/>
                <w:lang w:val="en-US"/>
              </w:rPr>
              <w:t xml:space="preserve"> </w:t>
            </w:r>
            <w:r>
              <w:rPr>
                <w:rFonts w:ascii="Arial" w:hAnsi="Arial" w:cs="Arial"/>
                <w:bCs/>
                <w:sz w:val="16"/>
                <w:szCs w:val="16"/>
              </w:rPr>
              <w:t>әрі</w:t>
            </w:r>
            <w:r>
              <w:rPr>
                <w:rFonts w:ascii="Arial" w:hAnsi="Arial" w:cs="Arial"/>
                <w:bCs/>
                <w:sz w:val="16"/>
                <w:szCs w:val="16"/>
                <w:lang w:val="en-US"/>
              </w:rPr>
              <w:t xml:space="preserve"> – «</w:t>
            </w:r>
            <w:r>
              <w:rPr>
                <w:rFonts w:ascii="Arial" w:hAnsi="Arial" w:cs="Arial"/>
                <w:bCs/>
                <w:sz w:val="16"/>
                <w:szCs w:val="16"/>
              </w:rPr>
              <w:t>Тауарға</w:t>
            </w:r>
            <w:r>
              <w:rPr>
                <w:rFonts w:ascii="Arial" w:hAnsi="Arial" w:cs="Arial"/>
                <w:bCs/>
                <w:sz w:val="16"/>
                <w:szCs w:val="16"/>
                <w:lang w:val="en-US"/>
              </w:rPr>
              <w:t xml:space="preserve"> </w:t>
            </w:r>
            <w:r>
              <w:rPr>
                <w:rFonts w:ascii="Arial" w:hAnsi="Arial" w:cs="Arial"/>
                <w:bCs/>
                <w:sz w:val="16"/>
                <w:szCs w:val="16"/>
              </w:rPr>
              <w:t>арналған</w:t>
            </w:r>
            <w:r>
              <w:rPr>
                <w:rFonts w:ascii="Arial" w:hAnsi="Arial" w:cs="Arial"/>
                <w:bCs/>
                <w:sz w:val="16"/>
                <w:szCs w:val="16"/>
                <w:lang w:val="en-US"/>
              </w:rPr>
              <w:t xml:space="preserve"> </w:t>
            </w:r>
            <w:r>
              <w:rPr>
                <w:rFonts w:ascii="Arial" w:hAnsi="Arial" w:cs="Arial"/>
                <w:bCs/>
                <w:sz w:val="16"/>
                <w:szCs w:val="16"/>
              </w:rPr>
              <w:t>жүкқұжат</w:t>
            </w:r>
            <w:r>
              <w:rPr>
                <w:rFonts w:ascii="Arial" w:hAnsi="Arial" w:cs="Arial"/>
                <w:bCs/>
                <w:sz w:val="16"/>
                <w:szCs w:val="16"/>
                <w:lang w:val="en-US"/>
              </w:rPr>
              <w:t>») (</w:t>
            </w:r>
            <w:r>
              <w:rPr>
                <w:rFonts w:ascii="Arial" w:hAnsi="Arial" w:cs="Arial"/>
                <w:bCs/>
                <w:sz w:val="16"/>
                <w:szCs w:val="16"/>
              </w:rPr>
              <w:t>Тауарды</w:t>
            </w:r>
            <w:r>
              <w:rPr>
                <w:rFonts w:ascii="Arial" w:hAnsi="Arial" w:cs="Arial"/>
                <w:bCs/>
                <w:sz w:val="16"/>
                <w:szCs w:val="16"/>
                <w:lang w:val="en-US"/>
              </w:rPr>
              <w:t xml:space="preserve"> </w:t>
            </w:r>
            <w:r>
              <w:rPr>
                <w:rFonts w:ascii="Arial" w:hAnsi="Arial" w:cs="Arial"/>
                <w:bCs/>
                <w:sz w:val="16"/>
                <w:szCs w:val="16"/>
              </w:rPr>
              <w:t>қабылдау</w:t>
            </w:r>
            <w:r>
              <w:rPr>
                <w:rFonts w:ascii="Arial" w:hAnsi="Arial" w:cs="Arial"/>
                <w:bCs/>
                <w:sz w:val="16"/>
                <w:szCs w:val="16"/>
                <w:lang w:val="en-US"/>
              </w:rPr>
              <w:t>-</w:t>
            </w:r>
            <w:r>
              <w:rPr>
                <w:rFonts w:ascii="Arial" w:hAnsi="Arial" w:cs="Arial"/>
                <w:bCs/>
                <w:sz w:val="16"/>
                <w:szCs w:val="16"/>
              </w:rPr>
              <w:t>тапсыру</w:t>
            </w:r>
            <w:r>
              <w:rPr>
                <w:rFonts w:ascii="Arial" w:hAnsi="Arial" w:cs="Arial"/>
                <w:bCs/>
                <w:sz w:val="16"/>
                <w:szCs w:val="16"/>
                <w:lang w:val="en-US"/>
              </w:rPr>
              <w:t xml:space="preserve"> </w:t>
            </w:r>
            <w:r>
              <w:rPr>
                <w:rFonts w:ascii="Arial" w:hAnsi="Arial" w:cs="Arial"/>
                <w:bCs/>
                <w:sz w:val="16"/>
                <w:szCs w:val="16"/>
              </w:rPr>
              <w:t>актісі</w:t>
            </w:r>
            <w:r>
              <w:rPr>
                <w:rFonts w:ascii="Arial" w:hAnsi="Arial" w:cs="Arial"/>
                <w:bCs/>
                <w:sz w:val="16"/>
                <w:szCs w:val="16"/>
                <w:lang w:val="en-US"/>
              </w:rPr>
              <w:t xml:space="preserve">) </w:t>
            </w:r>
            <w:r>
              <w:rPr>
                <w:rFonts w:ascii="Arial" w:hAnsi="Arial" w:cs="Arial"/>
                <w:bCs/>
                <w:sz w:val="16"/>
                <w:szCs w:val="16"/>
              </w:rPr>
              <w:t>қол</w:t>
            </w:r>
            <w:r>
              <w:rPr>
                <w:rFonts w:ascii="Arial" w:hAnsi="Arial" w:cs="Arial"/>
                <w:bCs/>
                <w:sz w:val="16"/>
                <w:szCs w:val="16"/>
                <w:lang w:val="en-US"/>
              </w:rPr>
              <w:t xml:space="preserve"> </w:t>
            </w:r>
            <w:r>
              <w:rPr>
                <w:rFonts w:ascii="Arial" w:hAnsi="Arial" w:cs="Arial"/>
                <w:bCs/>
                <w:sz w:val="16"/>
                <w:szCs w:val="16"/>
              </w:rPr>
              <w:t>қойған</w:t>
            </w:r>
            <w:r>
              <w:rPr>
                <w:rFonts w:ascii="Arial" w:hAnsi="Arial" w:cs="Arial"/>
                <w:bCs/>
                <w:sz w:val="16"/>
                <w:szCs w:val="16"/>
                <w:lang w:val="en-US"/>
              </w:rPr>
              <w:t xml:space="preserve"> </w:t>
            </w:r>
            <w:r>
              <w:rPr>
                <w:rFonts w:ascii="Arial" w:hAnsi="Arial" w:cs="Arial"/>
                <w:bCs/>
                <w:sz w:val="16"/>
                <w:szCs w:val="16"/>
              </w:rPr>
              <w:t>күннен</w:t>
            </w:r>
            <w:r>
              <w:rPr>
                <w:rFonts w:ascii="Arial" w:hAnsi="Arial" w:cs="Arial"/>
                <w:bCs/>
                <w:sz w:val="16"/>
                <w:szCs w:val="16"/>
                <w:lang w:val="en-US"/>
              </w:rPr>
              <w:t xml:space="preserve"> </w:t>
            </w:r>
            <w:r>
              <w:rPr>
                <w:rFonts w:ascii="Arial" w:hAnsi="Arial" w:cs="Arial"/>
                <w:bCs/>
                <w:sz w:val="16"/>
                <w:szCs w:val="16"/>
              </w:rPr>
              <w:t>бастап</w:t>
            </w:r>
            <w:r>
              <w:rPr>
                <w:rFonts w:ascii="Arial" w:hAnsi="Arial" w:cs="Arial"/>
                <w:bCs/>
                <w:sz w:val="16"/>
                <w:szCs w:val="16"/>
                <w:lang w:val="en-US"/>
              </w:rPr>
              <w:t xml:space="preserve"> 10 (</w:t>
            </w:r>
            <w:r>
              <w:rPr>
                <w:rFonts w:ascii="Arial" w:hAnsi="Arial" w:cs="Arial"/>
                <w:bCs/>
                <w:sz w:val="16"/>
                <w:szCs w:val="16"/>
              </w:rPr>
              <w:t>ол</w:t>
            </w:r>
            <w:r>
              <w:rPr>
                <w:rFonts w:ascii="Arial" w:hAnsi="Arial" w:cs="Arial"/>
                <w:bCs/>
                <w:sz w:val="16"/>
                <w:szCs w:val="16"/>
                <w:lang w:val="en-US"/>
              </w:rPr>
              <w:t xml:space="preserve">) </w:t>
            </w:r>
            <w:r>
              <w:rPr>
                <w:rFonts w:ascii="Arial" w:hAnsi="Arial" w:cs="Arial"/>
                <w:bCs/>
                <w:sz w:val="16"/>
                <w:szCs w:val="16"/>
              </w:rPr>
              <w:t>жұмыс</w:t>
            </w:r>
            <w:r>
              <w:rPr>
                <w:rFonts w:ascii="Arial" w:hAnsi="Arial" w:cs="Arial"/>
                <w:bCs/>
                <w:sz w:val="16"/>
                <w:szCs w:val="16"/>
                <w:lang w:val="en-US"/>
              </w:rPr>
              <w:t xml:space="preserve"> </w:t>
            </w:r>
            <w:r>
              <w:rPr>
                <w:rFonts w:ascii="Arial" w:hAnsi="Arial" w:cs="Arial"/>
                <w:bCs/>
                <w:sz w:val="16"/>
                <w:szCs w:val="16"/>
              </w:rPr>
              <w:t>күні</w:t>
            </w:r>
            <w:r>
              <w:rPr>
                <w:rFonts w:ascii="Arial" w:hAnsi="Arial" w:cs="Arial"/>
                <w:bCs/>
                <w:sz w:val="16"/>
                <w:szCs w:val="16"/>
                <w:lang w:val="en-US"/>
              </w:rPr>
              <w:t xml:space="preserve"> </w:t>
            </w:r>
            <w:r>
              <w:rPr>
                <w:rFonts w:ascii="Arial" w:hAnsi="Arial" w:cs="Arial"/>
                <w:bCs/>
                <w:sz w:val="16"/>
                <w:szCs w:val="16"/>
              </w:rPr>
              <w:t>ішінде</w:t>
            </w:r>
            <w:r>
              <w:rPr>
                <w:rFonts w:ascii="Arial" w:hAnsi="Arial" w:cs="Arial"/>
                <w:bCs/>
                <w:sz w:val="16"/>
                <w:szCs w:val="16"/>
                <w:lang w:val="en-US"/>
              </w:rPr>
              <w:t xml:space="preserve"> </w:t>
            </w:r>
            <w:r>
              <w:rPr>
                <w:rFonts w:ascii="Arial" w:hAnsi="Arial" w:cs="Arial"/>
                <w:bCs/>
                <w:sz w:val="16"/>
                <w:szCs w:val="16"/>
              </w:rPr>
              <w:t>қайтарылуы</w:t>
            </w:r>
            <w:r>
              <w:rPr>
                <w:rFonts w:ascii="Arial" w:hAnsi="Arial" w:cs="Arial"/>
                <w:bCs/>
                <w:sz w:val="16"/>
                <w:szCs w:val="16"/>
                <w:lang w:val="en-US"/>
              </w:rPr>
              <w:t xml:space="preserve"> </w:t>
            </w:r>
            <w:r>
              <w:rPr>
                <w:rFonts w:ascii="Arial" w:hAnsi="Arial" w:cs="Arial"/>
                <w:bCs/>
                <w:sz w:val="16"/>
                <w:szCs w:val="16"/>
              </w:rPr>
              <w:t>тиіс</w:t>
            </w:r>
            <w:r>
              <w:rPr>
                <w:rFonts w:ascii="Arial" w:hAnsi="Arial" w:cs="Arial"/>
                <w:bCs/>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2898FC7A" w14:textId="77777777" w:rsidR="00ED10E2" w:rsidRDefault="00000000">
            <w:pPr>
              <w:tabs>
                <w:tab w:val="left" w:pos="540"/>
              </w:tabs>
              <w:spacing w:after="120"/>
              <w:jc w:val="both"/>
              <w:rPr>
                <w:rFonts w:ascii="Arial" w:hAnsi="Arial" w:cs="Arial"/>
                <w:bCs/>
                <w:sz w:val="16"/>
                <w:szCs w:val="16"/>
              </w:rPr>
            </w:pPr>
            <w:r>
              <w:rPr>
                <w:rFonts w:ascii="Arial" w:hAnsi="Arial" w:cs="Arial"/>
                <w:bCs/>
                <w:sz w:val="16"/>
                <w:szCs w:val="16"/>
              </w:rPr>
              <w:t xml:space="preserve">3.11. Кепілдік ақшалай жарна немесе Банктік кепілдік Өнім Берушіге тауарлық–материалдық құндылықтарды бір жаққа жіберу туралы жүкқұжатқа (бұдан әрі - "Тауар жүкқұжаты") (Тауарларды қабылдау-тапсыру актісі) Тараптар қол қойған күннен бастап 10 (он) жұмыс күні ішінде қайтаруға жатады. Жеткізуші Келісім-Шарт бойынша өз міндеттемелерін уақтылы, толық және тиісті түрде орындады. </w:t>
            </w:r>
          </w:p>
        </w:tc>
        <w:tc>
          <w:tcPr>
            <w:tcW w:w="3293" w:type="dxa"/>
            <w:gridSpan w:val="2"/>
            <w:tcBorders>
              <w:top w:val="single" w:sz="4" w:space="0" w:color="000000"/>
              <w:left w:val="single" w:sz="4" w:space="0" w:color="000000"/>
              <w:bottom w:val="single" w:sz="4" w:space="0" w:color="000000"/>
              <w:right w:val="single" w:sz="4" w:space="0" w:color="000000"/>
            </w:tcBorders>
          </w:tcPr>
          <w:p w14:paraId="101A907E" w14:textId="77777777" w:rsidR="00ED10E2" w:rsidRDefault="00000000">
            <w:pPr>
              <w:tabs>
                <w:tab w:val="left" w:pos="540"/>
              </w:tabs>
              <w:spacing w:after="120"/>
              <w:jc w:val="both"/>
              <w:rPr>
                <w:rFonts w:ascii="Arial" w:hAnsi="Arial" w:cs="Arial"/>
                <w:bCs/>
                <w:sz w:val="16"/>
                <w:szCs w:val="16"/>
                <w:lang w:val="kk-KZ"/>
              </w:rPr>
            </w:pPr>
            <w:r>
              <w:rPr>
                <w:rFonts w:ascii="Arial" w:hAnsi="Arial" w:cs="Arial"/>
                <w:bCs/>
                <w:sz w:val="16"/>
                <w:szCs w:val="16"/>
                <w:lang w:val="en-US"/>
              </w:rPr>
              <w:t>3.11. The Security Cash Deposit or the Bank Guarantee shall be returned to the Supplier within ten (10) business days from the date on which the Parties sign a goods release note (the “Goods Release Note”) (the Goods Acceptance Certificate), provided that the Supplier has timely, fully and properly performed its obligations under the Contract.</w:t>
            </w:r>
          </w:p>
        </w:tc>
      </w:tr>
      <w:tr w:rsidR="00ED10E2" w14:paraId="28A3CE03" w14:textId="77777777">
        <w:tc>
          <w:tcPr>
            <w:tcW w:w="3104" w:type="dxa"/>
            <w:tcBorders>
              <w:top w:val="single" w:sz="4" w:space="0" w:color="000000"/>
              <w:left w:val="single" w:sz="4" w:space="0" w:color="000000"/>
              <w:bottom w:val="single" w:sz="4" w:space="0" w:color="000000"/>
              <w:right w:val="single" w:sz="4" w:space="0" w:color="000000"/>
            </w:tcBorders>
          </w:tcPr>
          <w:p w14:paraId="5606C35D" w14:textId="77777777" w:rsidR="00ED10E2" w:rsidRDefault="00000000">
            <w:pPr>
              <w:numPr>
                <w:ilvl w:val="0"/>
                <w:numId w:val="21"/>
              </w:numPr>
              <w:suppressAutoHyphens w:val="0"/>
              <w:rPr>
                <w:rFonts w:ascii="Arial" w:hAnsi="Arial" w:cs="Arial"/>
                <w:b/>
                <w:sz w:val="16"/>
                <w:szCs w:val="16"/>
              </w:rPr>
            </w:pPr>
            <w:r>
              <w:rPr>
                <w:rFonts w:ascii="Arial" w:hAnsi="Arial" w:cs="Arial"/>
                <w:b/>
                <w:sz w:val="16"/>
                <w:szCs w:val="16"/>
                <w:lang w:val="kk-KZ"/>
              </w:rPr>
              <w:t>ТАУАРДЫ ЖЕТКІЗУ ТАЛАПТАРЫ</w:t>
            </w:r>
          </w:p>
        </w:tc>
        <w:tc>
          <w:tcPr>
            <w:tcW w:w="3220" w:type="dxa"/>
            <w:tcBorders>
              <w:top w:val="single" w:sz="4" w:space="0" w:color="000000"/>
              <w:left w:val="single" w:sz="4" w:space="0" w:color="000000"/>
              <w:bottom w:val="single" w:sz="4" w:space="0" w:color="000000"/>
              <w:right w:val="single" w:sz="4" w:space="0" w:color="000000"/>
            </w:tcBorders>
          </w:tcPr>
          <w:p w14:paraId="5C819A1B" w14:textId="77777777" w:rsidR="00ED10E2" w:rsidRDefault="00000000">
            <w:pPr>
              <w:numPr>
                <w:ilvl w:val="0"/>
                <w:numId w:val="6"/>
              </w:numPr>
              <w:suppressAutoHyphens w:val="0"/>
              <w:rPr>
                <w:rFonts w:ascii="Arial" w:hAnsi="Arial" w:cs="Arial"/>
                <w:b/>
                <w:sz w:val="16"/>
                <w:szCs w:val="16"/>
              </w:rPr>
            </w:pPr>
            <w:r>
              <w:rPr>
                <w:rFonts w:ascii="Arial" w:hAnsi="Arial" w:cs="Arial"/>
                <w:b/>
                <w:sz w:val="16"/>
                <w:szCs w:val="16"/>
              </w:rPr>
              <w:t>ТАУАРДЫ ЖЕТКІЗУ ШАРТТАРЫ</w:t>
            </w:r>
          </w:p>
        </w:tc>
        <w:tc>
          <w:tcPr>
            <w:tcW w:w="3293" w:type="dxa"/>
            <w:gridSpan w:val="2"/>
            <w:tcBorders>
              <w:top w:val="single" w:sz="4" w:space="0" w:color="000000"/>
              <w:left w:val="single" w:sz="4" w:space="0" w:color="000000"/>
              <w:bottom w:val="single" w:sz="4" w:space="0" w:color="000000"/>
              <w:right w:val="single" w:sz="4" w:space="0" w:color="000000"/>
            </w:tcBorders>
          </w:tcPr>
          <w:p w14:paraId="7301D70C" w14:textId="77777777" w:rsidR="00ED10E2" w:rsidRDefault="00000000">
            <w:pPr>
              <w:tabs>
                <w:tab w:val="left" w:pos="720"/>
              </w:tabs>
              <w:ind w:left="720" w:hanging="720"/>
              <w:jc w:val="center"/>
              <w:rPr>
                <w:rFonts w:ascii="Arial" w:hAnsi="Arial" w:cs="Arial"/>
                <w:b/>
                <w:sz w:val="16"/>
                <w:szCs w:val="16"/>
                <w:lang w:val="en-GB"/>
              </w:rPr>
            </w:pPr>
            <w:r>
              <w:rPr>
                <w:rFonts w:ascii="Arial" w:hAnsi="Arial" w:cs="Arial"/>
                <w:b/>
                <w:sz w:val="16"/>
                <w:szCs w:val="16"/>
                <w:lang w:val="en-GB"/>
              </w:rPr>
              <w:t>4.</w:t>
            </w:r>
            <w:r>
              <w:rPr>
                <w:rFonts w:ascii="Arial" w:hAnsi="Arial" w:cs="Arial"/>
                <w:b/>
                <w:sz w:val="16"/>
                <w:szCs w:val="16"/>
                <w:lang w:val="en-GB"/>
              </w:rPr>
              <w:tab/>
              <w:t>DELIVERY TERMS</w:t>
            </w:r>
          </w:p>
        </w:tc>
      </w:tr>
      <w:tr w:rsidR="00ED10E2" w14:paraId="2CA90AEA" w14:textId="77777777">
        <w:tc>
          <w:tcPr>
            <w:tcW w:w="3104" w:type="dxa"/>
            <w:tcBorders>
              <w:top w:val="single" w:sz="4" w:space="0" w:color="000000"/>
              <w:left w:val="single" w:sz="4" w:space="0" w:color="000000"/>
              <w:bottom w:val="single" w:sz="4" w:space="0" w:color="000000"/>
              <w:right w:val="single" w:sz="4" w:space="0" w:color="000000"/>
            </w:tcBorders>
          </w:tcPr>
          <w:p w14:paraId="2F231D3C" w14:textId="77777777" w:rsidR="00ED10E2" w:rsidRDefault="00000000">
            <w:pPr>
              <w:pStyle w:val="aeuiou1"/>
              <w:numPr>
                <w:ilvl w:val="1"/>
                <w:numId w:val="6"/>
              </w:numPr>
              <w:tabs>
                <w:tab w:val="clear" w:pos="711"/>
                <w:tab w:val="left" w:pos="318"/>
                <w:tab w:val="left" w:pos="540"/>
              </w:tabs>
              <w:spacing w:after="120"/>
              <w:ind w:left="0" w:firstLine="0"/>
              <w:jc w:val="both"/>
              <w:rPr>
                <w:rFonts w:ascii="Arial" w:hAnsi="Arial" w:cs="Arial"/>
                <w:sz w:val="16"/>
                <w:szCs w:val="16"/>
              </w:rPr>
            </w:pPr>
            <w:r>
              <w:rPr>
                <w:rFonts w:ascii="Arial" w:hAnsi="Arial" w:cs="Arial"/>
                <w:sz w:val="16"/>
                <w:szCs w:val="16"/>
                <w:lang w:val="kk-KZ"/>
              </w:rPr>
              <w:t>Тауар осы Шарттың жарамдылық мерзімі ішінде Сатып алушы Жеткізушіге Шарттың 4.2. пунктіне сәйкес жіберетін Жеткізу тапсырыстарының негізінде партиялармен жеткізіледі.</w:t>
            </w:r>
            <w:r>
              <w:rPr>
                <w:rFonts w:ascii="Arial" w:hAnsi="Arial" w:cs="Arial"/>
                <w:sz w:val="16"/>
                <w:szCs w:val="16"/>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71255FF5" w14:textId="77777777" w:rsidR="00ED10E2" w:rsidRDefault="00000000">
            <w:pPr>
              <w:tabs>
                <w:tab w:val="left" w:pos="540"/>
              </w:tabs>
              <w:spacing w:after="120"/>
              <w:jc w:val="both"/>
              <w:rPr>
                <w:rFonts w:ascii="Arial" w:hAnsi="Arial" w:cs="Arial"/>
                <w:sz w:val="16"/>
                <w:szCs w:val="16"/>
                <w:lang w:val="kk-KZ"/>
              </w:rPr>
            </w:pPr>
            <w:r>
              <w:rPr>
                <w:rFonts w:ascii="Arial" w:hAnsi="Arial" w:cs="Arial"/>
                <w:sz w:val="16"/>
                <w:szCs w:val="16"/>
              </w:rPr>
              <w:t>4.1.</w:t>
            </w:r>
            <w:r>
              <w:rPr>
                <w:rFonts w:ascii="Arial" w:hAnsi="Arial" w:cs="Arial"/>
                <w:sz w:val="16"/>
                <w:szCs w:val="16"/>
              </w:rPr>
              <w:tab/>
              <w:t xml:space="preserve">Тауарды жеткізуді Жеткізуші осы Шарттың әрекет ету мерзімі ішінде 4.2-тармаққа сәйкес Сатып алушы Жеткізушіге жіберген Жеткізу тапсырыстары негізінде партиялармен жүзеге асырады. Шарттың. </w:t>
            </w:r>
          </w:p>
        </w:tc>
        <w:tc>
          <w:tcPr>
            <w:tcW w:w="3293" w:type="dxa"/>
            <w:gridSpan w:val="2"/>
            <w:tcBorders>
              <w:top w:val="single" w:sz="4" w:space="0" w:color="000000"/>
              <w:left w:val="single" w:sz="4" w:space="0" w:color="000000"/>
              <w:bottom w:val="single" w:sz="4" w:space="0" w:color="000000"/>
              <w:right w:val="single" w:sz="4" w:space="0" w:color="000000"/>
            </w:tcBorders>
          </w:tcPr>
          <w:p w14:paraId="41DF400D" w14:textId="77777777" w:rsidR="00ED10E2" w:rsidRDefault="00000000">
            <w:pPr>
              <w:tabs>
                <w:tab w:val="left" w:pos="540"/>
              </w:tabs>
              <w:spacing w:after="120"/>
              <w:jc w:val="both"/>
              <w:rPr>
                <w:rFonts w:ascii="Arial" w:hAnsi="Arial" w:cs="Arial"/>
                <w:sz w:val="16"/>
                <w:szCs w:val="16"/>
                <w:lang w:val="kk-KZ"/>
              </w:rPr>
            </w:pPr>
            <w:r>
              <w:rPr>
                <w:rFonts w:ascii="Arial" w:hAnsi="Arial" w:cs="Arial"/>
                <w:sz w:val="16"/>
                <w:szCs w:val="16"/>
                <w:lang w:val="en-US"/>
              </w:rPr>
              <w:t xml:space="preserve">4.1.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Supplier</w:t>
            </w:r>
            <w:r>
              <w:rPr>
                <w:rFonts w:ascii="Arial" w:hAnsi="Arial" w:cs="Arial"/>
                <w:sz w:val="16"/>
                <w:szCs w:val="16"/>
                <w:lang w:val="en-US"/>
              </w:rPr>
              <w:t xml:space="preserve"> </w:t>
            </w:r>
            <w:r>
              <w:rPr>
                <w:rFonts w:ascii="Arial" w:hAnsi="Arial" w:cs="Arial"/>
                <w:sz w:val="16"/>
                <w:szCs w:val="16"/>
                <w:lang w:val="en-GB"/>
              </w:rPr>
              <w:t>shall</w:t>
            </w:r>
            <w:r>
              <w:rPr>
                <w:rFonts w:ascii="Arial" w:hAnsi="Arial" w:cs="Arial"/>
                <w:sz w:val="16"/>
                <w:szCs w:val="16"/>
                <w:lang w:val="en-US"/>
              </w:rPr>
              <w:t xml:space="preserve"> </w:t>
            </w:r>
            <w:r>
              <w:rPr>
                <w:rFonts w:ascii="Arial" w:hAnsi="Arial" w:cs="Arial"/>
                <w:sz w:val="16"/>
                <w:szCs w:val="16"/>
                <w:lang w:val="en-GB"/>
              </w:rPr>
              <w:t>deliver</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sz w:val="16"/>
                <w:szCs w:val="16"/>
                <w:lang w:val="en-US"/>
              </w:rPr>
              <w:t xml:space="preserve"> </w:t>
            </w:r>
            <w:r>
              <w:rPr>
                <w:rFonts w:ascii="Arial" w:hAnsi="Arial" w:cs="Arial"/>
                <w:sz w:val="16"/>
                <w:szCs w:val="16"/>
                <w:lang w:val="en-GB"/>
              </w:rPr>
              <w:t>by</w:t>
            </w:r>
            <w:r>
              <w:rPr>
                <w:rFonts w:ascii="Arial" w:hAnsi="Arial" w:cs="Arial"/>
                <w:sz w:val="16"/>
                <w:szCs w:val="16"/>
                <w:lang w:val="en-US"/>
              </w:rPr>
              <w:t xml:space="preserve"> </w:t>
            </w:r>
            <w:r>
              <w:rPr>
                <w:rFonts w:ascii="Arial" w:hAnsi="Arial" w:cs="Arial"/>
                <w:sz w:val="16"/>
                <w:szCs w:val="16"/>
                <w:lang w:val="en-GB"/>
              </w:rPr>
              <w:t>batches</w:t>
            </w:r>
            <w:r>
              <w:rPr>
                <w:rFonts w:ascii="Arial" w:hAnsi="Arial" w:cs="Arial"/>
                <w:sz w:val="16"/>
                <w:szCs w:val="16"/>
                <w:lang w:val="en-US"/>
              </w:rPr>
              <w:t xml:space="preserve"> </w:t>
            </w:r>
            <w:r>
              <w:rPr>
                <w:rFonts w:ascii="Arial" w:hAnsi="Arial" w:cs="Arial"/>
                <w:sz w:val="16"/>
                <w:szCs w:val="16"/>
                <w:lang w:val="en-GB"/>
              </w:rPr>
              <w:t>within</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period</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this</w:t>
            </w:r>
            <w:r>
              <w:rPr>
                <w:rFonts w:ascii="Arial" w:hAnsi="Arial" w:cs="Arial"/>
                <w:sz w:val="16"/>
                <w:szCs w:val="16"/>
                <w:lang w:val="en-US"/>
              </w:rPr>
              <w:t xml:space="preserve"> </w:t>
            </w:r>
            <w:r>
              <w:rPr>
                <w:rFonts w:ascii="Arial" w:hAnsi="Arial" w:cs="Arial"/>
                <w:sz w:val="16"/>
                <w:szCs w:val="16"/>
                <w:lang w:val="en-GB"/>
              </w:rPr>
              <w:t>Agreement</w:t>
            </w:r>
            <w:r>
              <w:rPr>
                <w:rFonts w:ascii="Arial" w:hAnsi="Arial" w:cs="Arial"/>
                <w:sz w:val="16"/>
                <w:szCs w:val="16"/>
                <w:lang w:val="en-US"/>
              </w:rPr>
              <w:t xml:space="preserve"> </w:t>
            </w:r>
            <w:r>
              <w:rPr>
                <w:rFonts w:ascii="Arial" w:hAnsi="Arial" w:cs="Arial"/>
                <w:sz w:val="16"/>
                <w:szCs w:val="16"/>
                <w:lang w:val="en-GB"/>
              </w:rPr>
              <w:t>against</w:t>
            </w:r>
            <w:r>
              <w:rPr>
                <w:rFonts w:ascii="Arial" w:hAnsi="Arial" w:cs="Arial"/>
                <w:sz w:val="16"/>
                <w:szCs w:val="16"/>
                <w:lang w:val="en-US"/>
              </w:rPr>
              <w:t xml:space="preserve"> </w:t>
            </w:r>
            <w:r>
              <w:rPr>
                <w:rFonts w:ascii="Arial" w:hAnsi="Arial" w:cs="Arial"/>
                <w:sz w:val="16"/>
                <w:szCs w:val="16"/>
                <w:lang w:val="en-GB"/>
              </w:rPr>
              <w:t xml:space="preserve">Purchase Orders sent by the Buyer to the Supplier in accordance with </w:t>
            </w:r>
            <w:r>
              <w:rPr>
                <w:rFonts w:ascii="Arial" w:hAnsi="Arial" w:cs="Arial"/>
                <w:sz w:val="16"/>
                <w:szCs w:val="16"/>
                <w:lang w:val="en-US"/>
              </w:rPr>
              <w:t xml:space="preserve">the </w:t>
            </w:r>
            <w:r>
              <w:rPr>
                <w:rFonts w:ascii="Arial" w:hAnsi="Arial" w:cs="Arial"/>
                <w:sz w:val="16"/>
                <w:szCs w:val="16"/>
                <w:lang w:val="en-GB"/>
              </w:rPr>
              <w:t>Clause 4.2. of th</w:t>
            </w:r>
            <w:r>
              <w:rPr>
                <w:rFonts w:ascii="Arial" w:hAnsi="Arial" w:cs="Arial"/>
                <w:sz w:val="16"/>
                <w:szCs w:val="16"/>
                <w:lang w:val="en-US"/>
              </w:rPr>
              <w:t xml:space="preserve">e </w:t>
            </w:r>
            <w:r>
              <w:rPr>
                <w:rFonts w:ascii="Arial" w:hAnsi="Arial" w:cs="Arial"/>
                <w:sz w:val="16"/>
                <w:szCs w:val="16"/>
                <w:lang w:val="en-GB"/>
              </w:rPr>
              <w:t>Agreement.</w:t>
            </w:r>
          </w:p>
        </w:tc>
      </w:tr>
      <w:tr w:rsidR="00ED10E2" w14:paraId="2A730045" w14:textId="77777777">
        <w:tc>
          <w:tcPr>
            <w:tcW w:w="3104" w:type="dxa"/>
            <w:tcBorders>
              <w:top w:val="single" w:sz="4" w:space="0" w:color="000000"/>
              <w:left w:val="single" w:sz="4" w:space="0" w:color="000000"/>
              <w:bottom w:val="single" w:sz="4" w:space="0" w:color="000000"/>
              <w:right w:val="single" w:sz="4" w:space="0" w:color="000000"/>
            </w:tcBorders>
          </w:tcPr>
          <w:p w14:paraId="6C1484D4" w14:textId="77777777" w:rsidR="00ED10E2" w:rsidRDefault="00000000">
            <w:pPr>
              <w:pStyle w:val="aeuiou1"/>
              <w:spacing w:after="120"/>
              <w:jc w:val="both"/>
              <w:rPr>
                <w:rFonts w:ascii="Arial" w:hAnsi="Arial" w:cs="Arial"/>
                <w:sz w:val="16"/>
                <w:szCs w:val="16"/>
                <w:lang w:val="en-US"/>
              </w:rPr>
            </w:pPr>
            <w:r>
              <w:rPr>
                <w:rFonts w:ascii="Arial" w:hAnsi="Arial" w:cs="Arial"/>
                <w:sz w:val="16"/>
                <w:szCs w:val="16"/>
                <w:lang w:val="en-US"/>
              </w:rPr>
              <w:t xml:space="preserve">4.2. </w:t>
            </w:r>
            <w:r>
              <w:rPr>
                <w:rFonts w:ascii="Arial" w:hAnsi="Arial" w:cs="Arial"/>
                <w:sz w:val="16"/>
                <w:szCs w:val="16"/>
                <w:lang w:val="kk-KZ"/>
              </w:rPr>
              <w:t>Жеткізу тапсырыстарын беру процедурасы:</w:t>
            </w:r>
          </w:p>
        </w:tc>
        <w:tc>
          <w:tcPr>
            <w:tcW w:w="3220" w:type="dxa"/>
            <w:tcBorders>
              <w:top w:val="single" w:sz="4" w:space="0" w:color="000000"/>
              <w:left w:val="single" w:sz="4" w:space="0" w:color="000000"/>
              <w:bottom w:val="single" w:sz="4" w:space="0" w:color="000000"/>
              <w:right w:val="single" w:sz="4" w:space="0" w:color="000000"/>
            </w:tcBorders>
          </w:tcPr>
          <w:p w14:paraId="6A38A057" w14:textId="77777777" w:rsidR="00ED10E2" w:rsidRDefault="00000000">
            <w:pPr>
              <w:spacing w:after="120"/>
              <w:jc w:val="both"/>
              <w:rPr>
                <w:rFonts w:ascii="Arial" w:hAnsi="Arial" w:cs="Arial"/>
                <w:sz w:val="16"/>
                <w:szCs w:val="16"/>
              </w:rPr>
            </w:pPr>
            <w:r>
              <w:rPr>
                <w:rFonts w:ascii="Arial" w:hAnsi="Arial" w:cs="Arial"/>
                <w:sz w:val="16"/>
                <w:szCs w:val="16"/>
              </w:rPr>
              <w:t>4.2. Сатып алуға тапсырыстарды орналастыру тәртібі:</w:t>
            </w:r>
          </w:p>
        </w:tc>
        <w:tc>
          <w:tcPr>
            <w:tcW w:w="3293" w:type="dxa"/>
            <w:gridSpan w:val="2"/>
            <w:tcBorders>
              <w:top w:val="single" w:sz="4" w:space="0" w:color="000000"/>
              <w:left w:val="single" w:sz="4" w:space="0" w:color="000000"/>
              <w:bottom w:val="single" w:sz="4" w:space="0" w:color="000000"/>
              <w:right w:val="single" w:sz="4" w:space="0" w:color="000000"/>
            </w:tcBorders>
          </w:tcPr>
          <w:p w14:paraId="196C1608" w14:textId="77777777" w:rsidR="00ED10E2" w:rsidRDefault="00000000">
            <w:pPr>
              <w:spacing w:after="120"/>
              <w:jc w:val="both"/>
              <w:rPr>
                <w:rFonts w:ascii="Arial" w:hAnsi="Arial" w:cs="Arial"/>
                <w:bCs/>
                <w:sz w:val="16"/>
                <w:szCs w:val="16"/>
                <w:lang w:val="en-US"/>
              </w:rPr>
            </w:pPr>
            <w:r>
              <w:rPr>
                <w:rFonts w:ascii="Arial" w:hAnsi="Arial" w:cs="Arial"/>
                <w:sz w:val="16"/>
                <w:szCs w:val="16"/>
                <w:lang w:val="en-US"/>
              </w:rPr>
              <w:t>4.2</w:t>
            </w:r>
            <w:r>
              <w:rPr>
                <w:rFonts w:ascii="Arial" w:hAnsi="Arial" w:cs="Arial"/>
                <w:sz w:val="16"/>
                <w:szCs w:val="16"/>
                <w:lang w:val="en-GB"/>
              </w:rPr>
              <w:t>. Purchase Order placement procedure</w:t>
            </w:r>
            <w:r>
              <w:rPr>
                <w:rFonts w:ascii="Arial" w:hAnsi="Arial" w:cs="Arial"/>
                <w:sz w:val="16"/>
                <w:szCs w:val="16"/>
                <w:lang w:val="en-US"/>
              </w:rPr>
              <w:t>:</w:t>
            </w:r>
          </w:p>
          <w:p w14:paraId="6295DE03" w14:textId="77777777" w:rsidR="00ED10E2" w:rsidRDefault="00ED10E2">
            <w:pPr>
              <w:spacing w:after="120"/>
              <w:jc w:val="both"/>
              <w:rPr>
                <w:rFonts w:ascii="Arial" w:hAnsi="Arial" w:cs="Arial"/>
                <w:bCs/>
                <w:sz w:val="16"/>
                <w:szCs w:val="16"/>
                <w:lang w:val="en-US"/>
              </w:rPr>
            </w:pPr>
          </w:p>
        </w:tc>
      </w:tr>
      <w:tr w:rsidR="00ED10E2" w14:paraId="770C28AF" w14:textId="77777777">
        <w:tc>
          <w:tcPr>
            <w:tcW w:w="3104" w:type="dxa"/>
            <w:tcBorders>
              <w:top w:val="single" w:sz="4" w:space="0" w:color="000000"/>
              <w:left w:val="single" w:sz="4" w:space="0" w:color="000000"/>
              <w:bottom w:val="single" w:sz="4" w:space="0" w:color="000000"/>
              <w:right w:val="single" w:sz="4" w:space="0" w:color="000000"/>
            </w:tcBorders>
          </w:tcPr>
          <w:p w14:paraId="18DE0F1E" w14:textId="77777777" w:rsidR="00ED10E2" w:rsidRDefault="00000000">
            <w:pPr>
              <w:pStyle w:val="aeuiou1"/>
              <w:spacing w:after="120"/>
              <w:jc w:val="both"/>
              <w:rPr>
                <w:rFonts w:ascii="Arial" w:hAnsi="Arial" w:cs="Arial"/>
                <w:sz w:val="16"/>
                <w:szCs w:val="16"/>
              </w:rPr>
            </w:pPr>
            <w:bookmarkStart w:id="1" w:name="_Hlk41310084"/>
            <w:bookmarkEnd w:id="1"/>
            <w:r>
              <w:rPr>
                <w:rFonts w:ascii="Arial" w:hAnsi="Arial" w:cs="Arial"/>
                <w:sz w:val="16"/>
                <w:szCs w:val="16"/>
              </w:rPr>
              <w:t xml:space="preserve">4.2.1. </w:t>
            </w:r>
            <w:r>
              <w:rPr>
                <w:rFonts w:ascii="Arial" w:hAnsi="Arial" w:cs="Arial"/>
                <w:sz w:val="16"/>
                <w:szCs w:val="16"/>
                <w:lang w:val="kk-KZ"/>
              </w:rPr>
              <w:t xml:space="preserve">Жеткізуші Тауар жеткізілімін Сатып алушының уәкілетті өкілі тарапынан А қосымшасының №1 қосымшасында берілген форма бойынша жасалып, Шарттың 4.2.3. тармағында көрсетілген Сатып алушының өкілдері қол қойып, Жеткізушіге Шарттың 15.4. пунктінде қарастырылған әдістермен жіберілген Жеткізу тапсырысы келіп түскен соң ғана іске асырады. </w:t>
            </w:r>
          </w:p>
        </w:tc>
        <w:tc>
          <w:tcPr>
            <w:tcW w:w="3220" w:type="dxa"/>
            <w:tcBorders>
              <w:top w:val="single" w:sz="4" w:space="0" w:color="000000"/>
              <w:left w:val="single" w:sz="4" w:space="0" w:color="000000"/>
              <w:bottom w:val="single" w:sz="4" w:space="0" w:color="000000"/>
              <w:right w:val="single" w:sz="4" w:space="0" w:color="000000"/>
            </w:tcBorders>
          </w:tcPr>
          <w:p w14:paraId="19F6A048" w14:textId="77777777" w:rsidR="00ED10E2" w:rsidRDefault="00000000">
            <w:pPr>
              <w:spacing w:after="120"/>
              <w:jc w:val="both"/>
            </w:pPr>
            <w:r>
              <w:rPr>
                <w:rFonts w:ascii="Arial" w:hAnsi="Arial" w:cs="Arial"/>
                <w:sz w:val="16"/>
                <w:szCs w:val="16"/>
              </w:rPr>
              <w:t xml:space="preserve">4.2.1. Жеткізуші Тауарды жеткізуді Сатып алушыдан 4-тармақта көрсетілген Сатып алушының уәкілетті өкілі қол қойған Жеткізу тапсырысын алған кезде ғана жүзеге асырады.2.3. Қосымшаға №1 қосымшада келтірілген нысан бойынша Шарттар </w:t>
            </w:r>
            <w:r>
              <w:rPr>
                <w:rFonts w:ascii="Arial" w:hAnsi="Arial" w:cs="Arial"/>
                <w:sz w:val="16"/>
                <w:szCs w:val="16"/>
                <w:lang w:val="en-US"/>
              </w:rPr>
              <w:t>A</w:t>
            </w:r>
            <w:r>
              <w:rPr>
                <w:rFonts w:ascii="Arial" w:hAnsi="Arial" w:cs="Arial"/>
                <w:sz w:val="16"/>
                <w:szCs w:val="16"/>
              </w:rPr>
              <w:t>, және 15-тармақта көзделген тәсілдермен Жеткізушіге жіберіледі.4. Шарттар.</w:t>
            </w:r>
          </w:p>
        </w:tc>
        <w:tc>
          <w:tcPr>
            <w:tcW w:w="3293" w:type="dxa"/>
            <w:gridSpan w:val="2"/>
            <w:tcBorders>
              <w:top w:val="single" w:sz="4" w:space="0" w:color="000000"/>
              <w:left w:val="single" w:sz="4" w:space="0" w:color="000000"/>
              <w:bottom w:val="single" w:sz="4" w:space="0" w:color="000000"/>
              <w:right w:val="single" w:sz="4" w:space="0" w:color="000000"/>
            </w:tcBorders>
          </w:tcPr>
          <w:p w14:paraId="256FAE58" w14:textId="77777777" w:rsidR="00ED10E2" w:rsidRDefault="00000000">
            <w:pPr>
              <w:spacing w:after="120"/>
              <w:jc w:val="both"/>
            </w:pPr>
            <w:r>
              <w:rPr>
                <w:rFonts w:ascii="Arial" w:hAnsi="Arial" w:cs="Arial"/>
                <w:sz w:val="16"/>
                <w:szCs w:val="16"/>
                <w:lang w:val="en-GB"/>
              </w:rPr>
              <w:t>4.2.1. The Supplier shall deliver the Goods only upon receipt of a Purchase Order from the Buyer signed by an authorised representative of the Buyer</w:t>
            </w:r>
            <w:r>
              <w:rPr>
                <w:lang w:val="en-US"/>
              </w:rPr>
              <w:t xml:space="preserve"> </w:t>
            </w:r>
            <w:r>
              <w:rPr>
                <w:rFonts w:ascii="Arial" w:hAnsi="Arial" w:cs="Arial"/>
                <w:sz w:val="16"/>
                <w:szCs w:val="16"/>
                <w:lang w:val="en-GB"/>
              </w:rPr>
              <w:t>indicated in clause 4</w:t>
            </w:r>
            <w:r>
              <w:rPr>
                <w:rFonts w:ascii="Arial" w:hAnsi="Arial" w:cs="Arial"/>
                <w:sz w:val="16"/>
                <w:szCs w:val="16"/>
                <w:lang w:val="en-US"/>
              </w:rPr>
              <w:t>.2.3.</w:t>
            </w:r>
            <w:r>
              <w:rPr>
                <w:rFonts w:ascii="Arial" w:hAnsi="Arial" w:cs="Arial"/>
                <w:sz w:val="16"/>
                <w:szCs w:val="16"/>
                <w:lang w:val="en-GB"/>
              </w:rPr>
              <w:t xml:space="preserve"> hereof in the form set out in the Attachment </w:t>
            </w:r>
            <w:r>
              <w:rPr>
                <w:rFonts w:ascii="Arial" w:hAnsi="Arial" w:cs="Arial"/>
                <w:sz w:val="16"/>
                <w:szCs w:val="16"/>
                <w:lang w:val="en-US"/>
              </w:rPr>
              <w:t>No.</w:t>
            </w:r>
            <w:r>
              <w:rPr>
                <w:rFonts w:ascii="Arial" w:hAnsi="Arial" w:cs="Arial"/>
                <w:sz w:val="16"/>
                <w:szCs w:val="16"/>
                <w:lang w:val="en-GB"/>
              </w:rPr>
              <w:t>1 to Annex A and sent to the Supplier by methods provided in Clause 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4.</w:t>
            </w:r>
            <w:r>
              <w:rPr>
                <w:rFonts w:ascii="Arial" w:hAnsi="Arial" w:cs="Arial"/>
                <w:sz w:val="16"/>
                <w:szCs w:val="16"/>
                <w:lang w:val="en-GB"/>
              </w:rPr>
              <w:t xml:space="preserve"> of the Agreement.</w:t>
            </w:r>
          </w:p>
          <w:p w14:paraId="488024AF" w14:textId="77777777" w:rsidR="00ED10E2" w:rsidRDefault="00ED10E2">
            <w:pPr>
              <w:spacing w:after="120"/>
              <w:jc w:val="both"/>
              <w:rPr>
                <w:rFonts w:ascii="Arial" w:hAnsi="Arial" w:cs="Arial"/>
                <w:sz w:val="16"/>
                <w:szCs w:val="16"/>
                <w:lang w:val="en-GB"/>
              </w:rPr>
            </w:pPr>
          </w:p>
        </w:tc>
      </w:tr>
      <w:tr w:rsidR="00ED10E2" w14:paraId="33D5017A" w14:textId="77777777">
        <w:tc>
          <w:tcPr>
            <w:tcW w:w="3104" w:type="dxa"/>
            <w:tcBorders>
              <w:top w:val="single" w:sz="4" w:space="0" w:color="000000"/>
              <w:left w:val="single" w:sz="4" w:space="0" w:color="000000"/>
              <w:bottom w:val="single" w:sz="4" w:space="0" w:color="000000"/>
              <w:right w:val="single" w:sz="4" w:space="0" w:color="000000"/>
            </w:tcBorders>
          </w:tcPr>
          <w:p w14:paraId="2881BCFC" w14:textId="77777777" w:rsidR="00ED10E2" w:rsidRDefault="00000000">
            <w:pPr>
              <w:pStyle w:val="aeuiou1"/>
              <w:spacing w:after="120"/>
              <w:ind w:left="34"/>
              <w:jc w:val="both"/>
              <w:rPr>
                <w:rFonts w:ascii="Arial" w:hAnsi="Arial" w:cs="Arial"/>
                <w:sz w:val="16"/>
                <w:szCs w:val="16"/>
                <w:lang w:val="en-US"/>
              </w:rPr>
            </w:pPr>
            <w:r>
              <w:rPr>
                <w:rFonts w:ascii="Arial" w:hAnsi="Arial" w:cs="Arial"/>
                <w:sz w:val="16"/>
                <w:szCs w:val="16"/>
                <w:lang w:val="en-US"/>
              </w:rPr>
              <w:t xml:space="preserve">4.2.2. </w:t>
            </w:r>
            <w:r>
              <w:rPr>
                <w:rFonts w:ascii="Arial" w:hAnsi="Arial" w:cs="Arial"/>
                <w:sz w:val="16"/>
                <w:szCs w:val="16"/>
                <w:lang w:val="kk-KZ"/>
              </w:rPr>
              <w:t>Жеткізу тапсырысында келесі ақпарат міндетті түрде қамтылуы керек:</w:t>
            </w:r>
          </w:p>
          <w:p w14:paraId="143BC952" w14:textId="77777777" w:rsidR="00ED10E2" w:rsidRDefault="00000000">
            <w:pPr>
              <w:pStyle w:val="aeuiou1"/>
              <w:numPr>
                <w:ilvl w:val="0"/>
                <w:numId w:val="22"/>
              </w:numPr>
              <w:spacing w:after="120"/>
              <w:ind w:left="34"/>
              <w:jc w:val="both"/>
              <w:rPr>
                <w:rFonts w:ascii="Arial" w:hAnsi="Arial" w:cs="Arial"/>
                <w:sz w:val="16"/>
                <w:szCs w:val="16"/>
                <w:lang w:val="en-US"/>
              </w:rPr>
            </w:pPr>
            <w:r>
              <w:rPr>
                <w:rFonts w:ascii="Arial" w:hAnsi="Arial" w:cs="Arial"/>
                <w:sz w:val="16"/>
                <w:szCs w:val="16"/>
                <w:lang w:val="kk-KZ"/>
              </w:rPr>
              <w:t>Тауар атауы, көлемі және Тауар бірлігінің бағасы;</w:t>
            </w:r>
          </w:p>
          <w:p w14:paraId="54A703FD" w14:textId="77777777" w:rsidR="00ED10E2" w:rsidRDefault="00000000">
            <w:pPr>
              <w:pStyle w:val="aeuiou1"/>
              <w:numPr>
                <w:ilvl w:val="0"/>
                <w:numId w:val="22"/>
              </w:numPr>
              <w:spacing w:after="120"/>
              <w:ind w:left="34"/>
              <w:jc w:val="both"/>
              <w:rPr>
                <w:rFonts w:ascii="Arial" w:hAnsi="Arial" w:cs="Arial"/>
                <w:sz w:val="16"/>
                <w:szCs w:val="16"/>
                <w:lang w:val="en-US"/>
              </w:rPr>
            </w:pPr>
            <w:r>
              <w:rPr>
                <w:rFonts w:ascii="Arial" w:hAnsi="Arial" w:cs="Arial"/>
                <w:sz w:val="16"/>
                <w:szCs w:val="16"/>
                <w:lang w:val="kk-KZ"/>
              </w:rPr>
              <w:t>Жеткізу тапсырысы бойынша Тауардың жалпы құны;</w:t>
            </w:r>
          </w:p>
          <w:p w14:paraId="2650D967" w14:textId="77777777" w:rsidR="00ED10E2" w:rsidRDefault="00000000">
            <w:pPr>
              <w:pStyle w:val="aeuiou1"/>
              <w:numPr>
                <w:ilvl w:val="0"/>
                <w:numId w:val="22"/>
              </w:numPr>
              <w:spacing w:after="120"/>
              <w:ind w:left="34"/>
              <w:jc w:val="both"/>
              <w:rPr>
                <w:rFonts w:ascii="Arial" w:hAnsi="Arial" w:cs="Arial"/>
                <w:sz w:val="16"/>
                <w:szCs w:val="16"/>
                <w:lang w:val="en-US"/>
              </w:rPr>
            </w:pPr>
            <w:r>
              <w:rPr>
                <w:rFonts w:ascii="Arial" w:hAnsi="Arial" w:cs="Arial"/>
                <w:sz w:val="16"/>
                <w:szCs w:val="16"/>
                <w:lang w:val="kk-KZ"/>
              </w:rPr>
              <w:t>В қосымшасына сәйкес Тауарды жеткізу мерзімі.</w:t>
            </w:r>
          </w:p>
        </w:tc>
        <w:tc>
          <w:tcPr>
            <w:tcW w:w="3220" w:type="dxa"/>
            <w:tcBorders>
              <w:top w:val="single" w:sz="4" w:space="0" w:color="000000"/>
              <w:left w:val="single" w:sz="4" w:space="0" w:color="000000"/>
              <w:bottom w:val="single" w:sz="4" w:space="0" w:color="000000"/>
              <w:right w:val="single" w:sz="4" w:space="0" w:color="000000"/>
            </w:tcBorders>
          </w:tcPr>
          <w:p w14:paraId="06B10BC1" w14:textId="77777777" w:rsidR="00ED10E2" w:rsidRDefault="00000000">
            <w:pPr>
              <w:spacing w:after="120"/>
              <w:jc w:val="both"/>
            </w:pPr>
            <w:r>
              <w:rPr>
                <w:rFonts w:ascii="Arial" w:hAnsi="Arial" w:cs="Arial"/>
                <w:sz w:val="16"/>
                <w:szCs w:val="16"/>
              </w:rPr>
              <w:t>4.2.2. Сатып алу тапсырысында міндетті түрде келесі ақпарат болуы керек:</w:t>
            </w:r>
          </w:p>
          <w:p w14:paraId="511C9B97" w14:textId="77777777" w:rsidR="00ED10E2" w:rsidRDefault="00000000">
            <w:pPr>
              <w:numPr>
                <w:ilvl w:val="0"/>
                <w:numId w:val="22"/>
              </w:numPr>
              <w:suppressAutoHyphens w:val="0"/>
              <w:spacing w:after="120"/>
              <w:ind w:left="0"/>
              <w:jc w:val="both"/>
              <w:rPr>
                <w:rFonts w:ascii="Arial" w:hAnsi="Arial" w:cs="Arial"/>
                <w:sz w:val="16"/>
                <w:szCs w:val="16"/>
              </w:rPr>
            </w:pPr>
            <w:r>
              <w:rPr>
                <w:rFonts w:ascii="Arial" w:hAnsi="Arial" w:cs="Arial"/>
                <w:sz w:val="16"/>
                <w:szCs w:val="16"/>
              </w:rPr>
              <w:t>тауардың атауы, Тауар бірлігінің саны мен бағасы;</w:t>
            </w:r>
          </w:p>
          <w:p w14:paraId="5189DDB3" w14:textId="77777777" w:rsidR="00ED10E2" w:rsidRDefault="00000000">
            <w:pPr>
              <w:numPr>
                <w:ilvl w:val="0"/>
                <w:numId w:val="22"/>
              </w:numPr>
              <w:suppressAutoHyphens w:val="0"/>
              <w:spacing w:after="120"/>
              <w:ind w:left="0"/>
              <w:jc w:val="both"/>
              <w:rPr>
                <w:rFonts w:ascii="Arial" w:hAnsi="Arial" w:cs="Arial"/>
                <w:sz w:val="16"/>
                <w:szCs w:val="16"/>
              </w:rPr>
            </w:pPr>
            <w:r>
              <w:rPr>
                <w:rFonts w:ascii="Arial" w:hAnsi="Arial" w:cs="Arial"/>
                <w:sz w:val="16"/>
                <w:szCs w:val="16"/>
              </w:rPr>
              <w:t>жеткізуге тапсырыс бойынша тауардың жалпы құны;</w:t>
            </w:r>
          </w:p>
          <w:p w14:paraId="310B00CF" w14:textId="77777777" w:rsidR="00ED10E2" w:rsidRDefault="00000000">
            <w:pPr>
              <w:numPr>
                <w:ilvl w:val="0"/>
                <w:numId w:val="22"/>
              </w:numPr>
              <w:suppressAutoHyphens w:val="0"/>
              <w:spacing w:after="120"/>
              <w:ind w:left="0"/>
              <w:jc w:val="both"/>
              <w:rPr>
                <w:rFonts w:ascii="Arial" w:hAnsi="Arial" w:cs="Arial"/>
                <w:sz w:val="16"/>
                <w:szCs w:val="16"/>
              </w:rPr>
            </w:pPr>
            <w:r>
              <w:rPr>
                <w:rFonts w:ascii="Arial" w:hAnsi="Arial" w:cs="Arial"/>
                <w:sz w:val="16"/>
                <w:szCs w:val="16"/>
              </w:rPr>
              <w:t>тауарды жеткізу мерзімі В қосымшасына сәйкес.</w:t>
            </w:r>
          </w:p>
        </w:tc>
        <w:tc>
          <w:tcPr>
            <w:tcW w:w="3293" w:type="dxa"/>
            <w:gridSpan w:val="2"/>
            <w:tcBorders>
              <w:top w:val="single" w:sz="4" w:space="0" w:color="000000"/>
              <w:left w:val="single" w:sz="4" w:space="0" w:color="000000"/>
              <w:bottom w:val="single" w:sz="4" w:space="0" w:color="000000"/>
              <w:right w:val="single" w:sz="4" w:space="0" w:color="000000"/>
            </w:tcBorders>
          </w:tcPr>
          <w:p w14:paraId="0E2AC471" w14:textId="77777777" w:rsidR="00ED10E2" w:rsidRDefault="00000000">
            <w:pPr>
              <w:spacing w:after="120"/>
              <w:jc w:val="both"/>
              <w:rPr>
                <w:rFonts w:ascii="Arial" w:hAnsi="Arial" w:cs="Arial"/>
                <w:sz w:val="16"/>
                <w:szCs w:val="16"/>
                <w:lang w:val="en-GB"/>
              </w:rPr>
            </w:pPr>
            <w:r>
              <w:rPr>
                <w:rFonts w:ascii="Arial" w:hAnsi="Arial" w:cs="Arial"/>
                <w:sz w:val="16"/>
                <w:szCs w:val="16"/>
                <w:lang w:val="en-GB"/>
              </w:rPr>
              <w:t>4.2.2. Any Purchase Order shall mandatorily contain the following information:</w:t>
            </w:r>
          </w:p>
          <w:p w14:paraId="19BEE238" w14:textId="77777777" w:rsidR="00ED10E2" w:rsidRDefault="00000000">
            <w:pPr>
              <w:numPr>
                <w:ilvl w:val="0"/>
                <w:numId w:val="15"/>
              </w:numPr>
              <w:suppressAutoHyphens w:val="0"/>
              <w:spacing w:after="120"/>
              <w:ind w:left="0" w:hanging="357"/>
              <w:jc w:val="both"/>
            </w:pPr>
            <w:r>
              <w:rPr>
                <w:rFonts w:ascii="Arial" w:hAnsi="Arial" w:cs="Arial"/>
                <w:sz w:val="16"/>
                <w:szCs w:val="16"/>
                <w:lang w:val="en-GB"/>
              </w:rPr>
              <w:t>title of the Goods, quantity and prices per unit of the Goods;</w:t>
            </w:r>
          </w:p>
          <w:p w14:paraId="4AF9368A" w14:textId="77777777" w:rsidR="00ED10E2" w:rsidRDefault="00000000">
            <w:pPr>
              <w:numPr>
                <w:ilvl w:val="0"/>
                <w:numId w:val="15"/>
              </w:numPr>
              <w:suppressAutoHyphens w:val="0"/>
              <w:spacing w:after="120"/>
              <w:ind w:left="0" w:hanging="357"/>
              <w:jc w:val="both"/>
              <w:rPr>
                <w:rFonts w:ascii="Arial" w:hAnsi="Arial" w:cs="Arial"/>
                <w:sz w:val="16"/>
                <w:szCs w:val="16"/>
                <w:lang w:val="en-GB"/>
              </w:rPr>
            </w:pPr>
            <w:r>
              <w:rPr>
                <w:rFonts w:ascii="Arial" w:hAnsi="Arial" w:cs="Arial"/>
                <w:sz w:val="16"/>
                <w:szCs w:val="16"/>
                <w:lang w:val="en-GB"/>
              </w:rPr>
              <w:t>total cost of the Goods under the Purchase Order;</w:t>
            </w:r>
          </w:p>
          <w:p w14:paraId="55AE2ED0" w14:textId="77777777" w:rsidR="00ED10E2" w:rsidRDefault="00000000">
            <w:pPr>
              <w:numPr>
                <w:ilvl w:val="0"/>
                <w:numId w:val="15"/>
              </w:numPr>
              <w:suppressAutoHyphens w:val="0"/>
              <w:spacing w:after="120"/>
              <w:ind w:left="0" w:hanging="357"/>
              <w:jc w:val="both"/>
              <w:rPr>
                <w:rFonts w:ascii="Arial" w:hAnsi="Arial" w:cs="Arial"/>
                <w:sz w:val="16"/>
                <w:szCs w:val="16"/>
                <w:lang w:val="en-GB"/>
              </w:rPr>
            </w:pPr>
            <w:r>
              <w:rPr>
                <w:rFonts w:ascii="Arial" w:hAnsi="Arial" w:cs="Arial"/>
                <w:sz w:val="16"/>
                <w:szCs w:val="16"/>
                <w:lang w:val="en-GB"/>
              </w:rPr>
              <w:t>Goods delivery date in accordance with Annex B.</w:t>
            </w:r>
          </w:p>
          <w:p w14:paraId="1646C3DF" w14:textId="77777777" w:rsidR="00ED10E2" w:rsidRDefault="00ED10E2">
            <w:pPr>
              <w:spacing w:after="120"/>
              <w:jc w:val="both"/>
              <w:rPr>
                <w:rFonts w:ascii="Arial" w:hAnsi="Arial" w:cs="Arial"/>
                <w:sz w:val="16"/>
                <w:szCs w:val="16"/>
                <w:lang w:val="en-GB"/>
              </w:rPr>
            </w:pPr>
          </w:p>
        </w:tc>
      </w:tr>
      <w:tr w:rsidR="00ED10E2" w14:paraId="3F7EDE6B" w14:textId="77777777">
        <w:tc>
          <w:tcPr>
            <w:tcW w:w="3104" w:type="dxa"/>
            <w:tcBorders>
              <w:top w:val="single" w:sz="4" w:space="0" w:color="000000"/>
              <w:left w:val="single" w:sz="4" w:space="0" w:color="000000"/>
              <w:bottom w:val="single" w:sz="4" w:space="0" w:color="000000"/>
              <w:right w:val="single" w:sz="4" w:space="0" w:color="000000"/>
            </w:tcBorders>
          </w:tcPr>
          <w:p w14:paraId="0DA67965" w14:textId="77777777" w:rsidR="00ED10E2" w:rsidRDefault="00000000">
            <w:pPr>
              <w:autoSpaceDE w:val="0"/>
              <w:spacing w:after="60"/>
              <w:jc w:val="both"/>
              <w:outlineLvl w:val="0"/>
            </w:pPr>
            <w:r>
              <w:rPr>
                <w:rFonts w:ascii="Arial" w:hAnsi="Arial" w:cs="Arial"/>
                <w:sz w:val="16"/>
                <w:szCs w:val="16"/>
                <w:lang w:val="en-US"/>
              </w:rPr>
              <w:t xml:space="preserve">4.2.3. </w:t>
            </w:r>
            <w:r>
              <w:rPr>
                <w:rFonts w:ascii="Arial" w:hAnsi="Arial" w:cs="Arial"/>
                <w:sz w:val="16"/>
                <w:szCs w:val="16"/>
              </w:rPr>
              <w:t>Жеткізу</w:t>
            </w:r>
            <w:r>
              <w:rPr>
                <w:rFonts w:ascii="Arial" w:hAnsi="Arial" w:cs="Arial"/>
                <w:sz w:val="16"/>
                <w:szCs w:val="16"/>
                <w:lang w:val="en-US"/>
              </w:rPr>
              <w:t xml:space="preserve"> </w:t>
            </w:r>
            <w:r>
              <w:rPr>
                <w:rFonts w:ascii="Arial" w:hAnsi="Arial" w:cs="Arial"/>
                <w:sz w:val="16"/>
                <w:szCs w:val="16"/>
              </w:rPr>
              <w:t>тапсырысын</w:t>
            </w:r>
            <w:r>
              <w:rPr>
                <w:rFonts w:ascii="Arial" w:hAnsi="Arial" w:cs="Arial"/>
                <w:sz w:val="16"/>
                <w:szCs w:val="16"/>
                <w:lang w:val="en-US"/>
              </w:rPr>
              <w:t xml:space="preserve"> </w:t>
            </w:r>
            <w:r>
              <w:rPr>
                <w:rFonts w:ascii="Arial" w:hAnsi="Arial" w:cs="Arial"/>
                <w:sz w:val="16"/>
                <w:szCs w:val="16"/>
              </w:rPr>
              <w:t>беріп</w:t>
            </w:r>
            <w:r>
              <w:rPr>
                <w:rFonts w:ascii="Arial" w:hAnsi="Arial" w:cs="Arial"/>
                <w:sz w:val="16"/>
                <w:szCs w:val="16"/>
                <w:lang w:val="en-US"/>
              </w:rPr>
              <w:t xml:space="preserve">, </w:t>
            </w:r>
            <w:r>
              <w:rPr>
                <w:rFonts w:ascii="Arial" w:hAnsi="Arial" w:cs="Arial"/>
                <w:sz w:val="16"/>
                <w:szCs w:val="16"/>
              </w:rPr>
              <w:t>келіссөздер</w:t>
            </w:r>
            <w:r>
              <w:rPr>
                <w:rFonts w:ascii="Arial" w:hAnsi="Arial" w:cs="Arial"/>
                <w:sz w:val="16"/>
                <w:szCs w:val="16"/>
                <w:lang w:val="en-US"/>
              </w:rPr>
              <w:t xml:space="preserve"> </w:t>
            </w:r>
            <w:r>
              <w:rPr>
                <w:rFonts w:ascii="Arial" w:hAnsi="Arial" w:cs="Arial"/>
                <w:sz w:val="16"/>
                <w:szCs w:val="16"/>
              </w:rPr>
              <w:t>жүргізуге</w:t>
            </w:r>
            <w:r>
              <w:rPr>
                <w:rFonts w:ascii="Arial" w:hAnsi="Arial" w:cs="Arial"/>
                <w:sz w:val="16"/>
                <w:szCs w:val="16"/>
                <w:lang w:val="en-US"/>
              </w:rPr>
              <w:t xml:space="preserve"> </w:t>
            </w:r>
            <w:r>
              <w:rPr>
                <w:rFonts w:ascii="Arial" w:hAnsi="Arial" w:cs="Arial"/>
                <w:sz w:val="16"/>
                <w:szCs w:val="16"/>
              </w:rPr>
              <w:t>өкілетті</w:t>
            </w:r>
            <w:r>
              <w:rPr>
                <w:rFonts w:ascii="Arial" w:hAnsi="Arial" w:cs="Arial"/>
                <w:sz w:val="16"/>
                <w:szCs w:val="16"/>
                <w:lang w:val="en-US"/>
              </w:rPr>
              <w:t xml:space="preserve"> </w:t>
            </w:r>
            <w:r>
              <w:rPr>
                <w:rFonts w:ascii="Arial" w:hAnsi="Arial" w:cs="Arial"/>
                <w:sz w:val="16"/>
                <w:szCs w:val="16"/>
              </w:rPr>
              <w:t>Сатып</w:t>
            </w:r>
            <w:r>
              <w:rPr>
                <w:rFonts w:ascii="Arial" w:hAnsi="Arial" w:cs="Arial"/>
                <w:sz w:val="16"/>
                <w:szCs w:val="16"/>
                <w:lang w:val="en-US"/>
              </w:rPr>
              <w:t xml:space="preserve"> </w:t>
            </w:r>
            <w:r>
              <w:rPr>
                <w:rFonts w:ascii="Arial" w:hAnsi="Arial" w:cs="Arial"/>
                <w:sz w:val="16"/>
                <w:szCs w:val="16"/>
              </w:rPr>
              <w:t>алушының</w:t>
            </w:r>
            <w:r>
              <w:rPr>
                <w:rFonts w:ascii="Arial" w:hAnsi="Arial" w:cs="Arial"/>
                <w:sz w:val="16"/>
                <w:szCs w:val="16"/>
                <w:lang w:val="en-US"/>
              </w:rPr>
              <w:t xml:space="preserve"> </w:t>
            </w:r>
            <w:r>
              <w:rPr>
                <w:rFonts w:ascii="Arial" w:hAnsi="Arial" w:cs="Arial"/>
                <w:sz w:val="16"/>
                <w:szCs w:val="16"/>
              </w:rPr>
              <w:t>қызметкерлері</w:t>
            </w:r>
            <w:r>
              <w:rPr>
                <w:rFonts w:ascii="Arial" w:hAnsi="Arial" w:cs="Arial"/>
                <w:sz w:val="16"/>
                <w:szCs w:val="16"/>
                <w:lang w:val="en-US"/>
              </w:rPr>
              <w:t>:</w:t>
            </w:r>
          </w:p>
          <w:p w14:paraId="468BC386" w14:textId="77777777" w:rsidR="00ED10E2" w:rsidRDefault="00000000">
            <w:pPr>
              <w:autoSpaceDE w:val="0"/>
              <w:spacing w:after="60"/>
              <w:jc w:val="both"/>
              <w:outlineLvl w:val="0"/>
            </w:pPr>
            <w:r>
              <w:rPr>
                <w:rFonts w:ascii="Arial" w:hAnsi="Arial" w:cs="Arial"/>
                <w:sz w:val="16"/>
                <w:szCs w:val="16"/>
                <w:lang w:val="en-US"/>
              </w:rPr>
              <w:t xml:space="preserve">- </w:t>
            </w:r>
            <w:r>
              <w:rPr>
                <w:rFonts w:ascii="Arial" w:hAnsi="Arial" w:cs="Arial"/>
                <w:sz w:val="16"/>
                <w:szCs w:val="16"/>
                <w:lang w:val="kk-KZ"/>
              </w:rPr>
              <w:t>Ибраев Ермахан- Босалқы қорларды оңтайландыру және жабдықтау қызметінің басшысы</w:t>
            </w:r>
            <w:r>
              <w:rPr>
                <w:rFonts w:ascii="Arial" w:hAnsi="Arial" w:cs="Arial"/>
                <w:sz w:val="16"/>
                <w:szCs w:val="16"/>
                <w:lang w:val="en-US"/>
              </w:rPr>
              <w:t>;</w:t>
            </w:r>
          </w:p>
          <w:p w14:paraId="7AD8CF7B" w14:textId="77777777" w:rsidR="00ED10E2" w:rsidRDefault="00000000">
            <w:pPr>
              <w:autoSpaceDE w:val="0"/>
              <w:spacing w:after="60"/>
              <w:jc w:val="both"/>
              <w:outlineLvl w:val="0"/>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rPr>
              <w:t>Мұхамбедиярова</w:t>
            </w:r>
            <w:r>
              <w:rPr>
                <w:rFonts w:ascii="Arial" w:hAnsi="Arial" w:cs="Arial"/>
                <w:sz w:val="16"/>
                <w:szCs w:val="16"/>
                <w:lang w:val="en-US"/>
              </w:rPr>
              <w:t xml:space="preserve"> </w:t>
            </w:r>
            <w:r>
              <w:rPr>
                <w:rFonts w:ascii="Arial" w:hAnsi="Arial" w:cs="Arial"/>
                <w:sz w:val="16"/>
                <w:szCs w:val="16"/>
              </w:rPr>
              <w:t>Нұргүл</w:t>
            </w:r>
            <w:r>
              <w:rPr>
                <w:rFonts w:ascii="Arial" w:hAnsi="Arial" w:cs="Arial"/>
                <w:sz w:val="16"/>
                <w:szCs w:val="16"/>
                <w:lang w:val="kk-KZ"/>
              </w:rPr>
              <w:t>- Босалқы қорларды оңтайландыру және жабдықтау қызметінің басшысы</w:t>
            </w:r>
            <w:r>
              <w:rPr>
                <w:rFonts w:ascii="Arial" w:hAnsi="Arial" w:cs="Arial"/>
                <w:sz w:val="16"/>
                <w:szCs w:val="16"/>
                <w:lang w:val="en-US"/>
              </w:rPr>
              <w:t>;</w:t>
            </w:r>
          </w:p>
          <w:p w14:paraId="6A9C9FC9" w14:textId="77777777" w:rsidR="00ED10E2" w:rsidRDefault="00000000">
            <w:pPr>
              <w:autoSpaceDE w:val="0"/>
              <w:spacing w:after="60"/>
              <w:jc w:val="both"/>
              <w:outlineLvl w:val="0"/>
              <w:rPr>
                <w:rFonts w:ascii="Arial" w:hAnsi="Arial" w:cs="Arial"/>
                <w:sz w:val="16"/>
                <w:szCs w:val="16"/>
              </w:rPr>
            </w:pPr>
            <w:r>
              <w:rPr>
                <w:rFonts w:ascii="Arial" w:hAnsi="Arial" w:cs="Arial"/>
                <w:sz w:val="16"/>
                <w:szCs w:val="16"/>
              </w:rPr>
              <w:t>- Горячкина Ольга- Сатып алу маманы.</w:t>
            </w:r>
          </w:p>
          <w:p w14:paraId="15AAD6D6" w14:textId="77777777" w:rsidR="00ED10E2" w:rsidRDefault="00ED10E2">
            <w:pPr>
              <w:autoSpaceDE w:val="0"/>
              <w:spacing w:after="60"/>
              <w:jc w:val="both"/>
              <w:outlineLvl w:val="0"/>
              <w:rPr>
                <w:rFonts w:ascii="Arial" w:hAnsi="Arial" w:cs="Arial"/>
                <w:sz w:val="16"/>
                <w:szCs w:val="16"/>
              </w:rPr>
            </w:pPr>
          </w:p>
          <w:p w14:paraId="56008A09" w14:textId="77777777" w:rsidR="00ED10E2" w:rsidRDefault="00ED10E2">
            <w:pPr>
              <w:autoSpaceDE w:val="0"/>
              <w:spacing w:after="60"/>
              <w:jc w:val="both"/>
              <w:outlineLvl w:val="0"/>
              <w:rPr>
                <w:rFonts w:ascii="Arial" w:hAnsi="Arial" w:cs="Arial"/>
                <w:sz w:val="16"/>
                <w:szCs w:val="16"/>
                <w:lang w:val="kk-KZ"/>
              </w:rPr>
            </w:pPr>
          </w:p>
        </w:tc>
        <w:tc>
          <w:tcPr>
            <w:tcW w:w="3220" w:type="dxa"/>
            <w:tcBorders>
              <w:top w:val="single" w:sz="4" w:space="0" w:color="000000"/>
              <w:left w:val="single" w:sz="4" w:space="0" w:color="000000"/>
              <w:bottom w:val="single" w:sz="4" w:space="0" w:color="000000"/>
              <w:right w:val="single" w:sz="4" w:space="0" w:color="000000"/>
            </w:tcBorders>
          </w:tcPr>
          <w:p w14:paraId="6DBC613F" w14:textId="77777777" w:rsidR="00ED10E2" w:rsidRDefault="00000000">
            <w:pPr>
              <w:autoSpaceDE w:val="0"/>
              <w:spacing w:after="60"/>
              <w:jc w:val="both"/>
              <w:outlineLvl w:val="0"/>
            </w:pPr>
            <w:r>
              <w:rPr>
                <w:rFonts w:ascii="Arial" w:hAnsi="Arial" w:cs="Arial"/>
                <w:sz w:val="16"/>
                <w:szCs w:val="16"/>
              </w:rPr>
              <w:t xml:space="preserve">4.2.3. Сатып алушының сатып алуға тапсырыс беруге және келіссөздер жүргізуге уәкілетті қызметкерлері болып табылады: </w:t>
            </w:r>
          </w:p>
          <w:p w14:paraId="6EEB8FE4" w14:textId="77777777" w:rsidR="00ED10E2" w:rsidRDefault="00000000">
            <w:pPr>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kk-KZ"/>
              </w:rPr>
              <w:t>Ибраев Ермахан</w:t>
            </w:r>
            <w:r>
              <w:rPr>
                <w:rFonts w:ascii="Arial" w:hAnsi="Arial" w:cs="Arial"/>
                <w:sz w:val="16"/>
                <w:szCs w:val="16"/>
              </w:rPr>
              <w:t xml:space="preserve"> - </w:t>
            </w:r>
            <w:r>
              <w:rPr>
                <w:rFonts w:ascii="Arial" w:hAnsi="Arial" w:cs="Arial"/>
                <w:sz w:val="16"/>
                <w:szCs w:val="16"/>
                <w:lang w:val="kk-KZ"/>
              </w:rPr>
              <w:t>Қорларды оңтайландыру және жабдықтау қызметінің бастығы</w:t>
            </w:r>
            <w:r>
              <w:rPr>
                <w:rFonts w:ascii="Arial" w:hAnsi="Arial" w:cs="Arial"/>
                <w:sz w:val="16"/>
                <w:szCs w:val="16"/>
              </w:rPr>
              <w:t>;</w:t>
            </w:r>
          </w:p>
          <w:p w14:paraId="5DFC0E25" w14:textId="77777777" w:rsidR="00ED10E2" w:rsidRDefault="00000000">
            <w:pPr>
              <w:jc w:val="both"/>
              <w:rPr>
                <w:rFonts w:ascii="Arial" w:hAnsi="Arial" w:cs="Arial"/>
                <w:sz w:val="16"/>
                <w:szCs w:val="16"/>
                <w:lang w:val="kk-KZ"/>
              </w:rPr>
            </w:pPr>
            <w:r>
              <w:rPr>
                <w:rFonts w:ascii="Arial" w:hAnsi="Arial" w:cs="Arial"/>
                <w:sz w:val="16"/>
                <w:szCs w:val="16"/>
              </w:rPr>
              <w:t xml:space="preserve">- </w:t>
            </w:r>
            <w:r>
              <w:rPr>
                <w:rFonts w:ascii="Arial" w:hAnsi="Arial" w:cs="Arial"/>
                <w:sz w:val="16"/>
                <w:szCs w:val="16"/>
                <w:lang w:val="kk-KZ"/>
              </w:rPr>
              <w:t>Мұхамбедярова Нұргүл - Қорларды оңтайландыру және жабдықтау қызметінің бастығы;</w:t>
            </w:r>
          </w:p>
          <w:p w14:paraId="29B78612" w14:textId="77777777" w:rsidR="00ED10E2" w:rsidRDefault="00000000">
            <w:pPr>
              <w:jc w:val="both"/>
              <w:rPr>
                <w:rFonts w:ascii="Arial" w:hAnsi="Arial" w:cs="Arial"/>
                <w:sz w:val="16"/>
                <w:szCs w:val="16"/>
                <w:lang w:val="kk-KZ"/>
              </w:rPr>
            </w:pPr>
            <w:r>
              <w:rPr>
                <w:rFonts w:ascii="Arial" w:hAnsi="Arial" w:cs="Arial"/>
                <w:sz w:val="16"/>
                <w:szCs w:val="16"/>
              </w:rPr>
              <w:t xml:space="preserve">- </w:t>
            </w:r>
            <w:r>
              <w:rPr>
                <w:rFonts w:ascii="Arial" w:hAnsi="Arial" w:cs="Arial"/>
                <w:sz w:val="16"/>
                <w:szCs w:val="16"/>
                <w:lang w:val="kk-KZ"/>
              </w:rPr>
              <w:t>Горячкина Ольга - Жабдықтау жөніндегі маман.</w:t>
            </w:r>
          </w:p>
          <w:p w14:paraId="009F3836" w14:textId="77777777" w:rsidR="00ED10E2" w:rsidRDefault="00ED10E2">
            <w:pPr>
              <w:pStyle w:val="aff8"/>
              <w:rPr>
                <w:rFonts w:ascii="Arial" w:eastAsia="Calibri" w:hAnsi="Arial" w:cs="Arial"/>
                <w:sz w:val="16"/>
                <w:szCs w:val="16"/>
              </w:rPr>
            </w:pPr>
          </w:p>
          <w:p w14:paraId="773C10A8" w14:textId="77777777" w:rsidR="00ED10E2" w:rsidRDefault="00ED10E2">
            <w:pPr>
              <w:autoSpaceDE w:val="0"/>
              <w:spacing w:after="60"/>
              <w:jc w:val="both"/>
              <w:outlineLvl w:val="0"/>
              <w:rPr>
                <w:rFonts w:ascii="Arial" w:eastAsia="Calibri" w:hAnsi="Arial" w:cs="Arial"/>
                <w:sz w:val="16"/>
                <w:szCs w:val="16"/>
                <w:lang w:val="kk-KZ"/>
              </w:rPr>
            </w:pPr>
          </w:p>
        </w:tc>
        <w:tc>
          <w:tcPr>
            <w:tcW w:w="3293" w:type="dxa"/>
            <w:gridSpan w:val="2"/>
            <w:tcBorders>
              <w:top w:val="single" w:sz="4" w:space="0" w:color="000000"/>
              <w:left w:val="single" w:sz="4" w:space="0" w:color="000000"/>
              <w:bottom w:val="single" w:sz="4" w:space="0" w:color="000000"/>
              <w:right w:val="single" w:sz="4" w:space="0" w:color="000000"/>
            </w:tcBorders>
          </w:tcPr>
          <w:p w14:paraId="56580134" w14:textId="77777777" w:rsidR="00ED10E2" w:rsidRDefault="00000000">
            <w:pPr>
              <w:pStyle w:val="1"/>
              <w:keepNext w:val="0"/>
              <w:rPr>
                <w:b w:val="0"/>
                <w:bCs w:val="0"/>
                <w:sz w:val="16"/>
                <w:szCs w:val="16"/>
                <w:lang w:val="en-US"/>
              </w:rPr>
            </w:pPr>
            <w:r>
              <w:rPr>
                <w:b w:val="0"/>
                <w:bCs w:val="0"/>
                <w:sz w:val="16"/>
                <w:szCs w:val="16"/>
                <w:lang w:val="en-US"/>
              </w:rPr>
              <w:t xml:space="preserve">4.2.3. The Buyer’s employees that are authorized to place Purchase Order and conduct negotiations are: </w:t>
            </w:r>
          </w:p>
          <w:p w14:paraId="09331D28" w14:textId="77777777" w:rsidR="00ED10E2" w:rsidRDefault="00000000">
            <w:pPr>
              <w:autoSpaceDE w:val="0"/>
              <w:spacing w:after="60"/>
              <w:jc w:val="both"/>
              <w:outlineLvl w:val="0"/>
            </w:pPr>
            <w:r>
              <w:rPr>
                <w:rFonts w:ascii="Arial" w:hAnsi="Arial" w:cs="Arial"/>
                <w:sz w:val="16"/>
                <w:szCs w:val="16"/>
                <w:lang w:val="en-US"/>
              </w:rPr>
              <w:t>- Ibrayev Yermakhan- Head of Inventory Optimization and Procurement Service;</w:t>
            </w:r>
          </w:p>
          <w:p w14:paraId="08F24547" w14:textId="77777777" w:rsidR="00ED10E2" w:rsidRDefault="00000000">
            <w:pPr>
              <w:autoSpaceDE w:val="0"/>
              <w:spacing w:after="60"/>
              <w:jc w:val="both"/>
              <w:outlineLvl w:val="0"/>
            </w:pPr>
            <w:r>
              <w:rPr>
                <w:rFonts w:ascii="Arial" w:hAnsi="Arial" w:cs="Arial"/>
                <w:sz w:val="16"/>
                <w:szCs w:val="16"/>
                <w:lang w:val="en-US"/>
              </w:rPr>
              <w:t>- Mukhambedyarova Nurgul- Head of Inventory Optimization and Procurement Service;</w:t>
            </w:r>
          </w:p>
          <w:p w14:paraId="51585BAE" w14:textId="77777777" w:rsidR="00ED10E2" w:rsidRDefault="00000000">
            <w:pPr>
              <w:autoSpaceDE w:val="0"/>
              <w:spacing w:after="60"/>
              <w:jc w:val="both"/>
              <w:outlineLvl w:val="0"/>
              <w:rPr>
                <w:rFonts w:ascii="Arial" w:hAnsi="Arial" w:cs="Arial"/>
                <w:sz w:val="16"/>
                <w:szCs w:val="16"/>
                <w:lang w:val="en-US"/>
              </w:rPr>
            </w:pPr>
            <w:r>
              <w:rPr>
                <w:rFonts w:ascii="Arial" w:hAnsi="Arial" w:cs="Arial"/>
                <w:sz w:val="16"/>
                <w:szCs w:val="16"/>
                <w:lang w:val="en-US"/>
              </w:rPr>
              <w:t>- Goryazhkina Olga- Procurement specialist.</w:t>
            </w:r>
          </w:p>
          <w:p w14:paraId="45C20677" w14:textId="77777777" w:rsidR="00ED10E2" w:rsidRDefault="00ED10E2">
            <w:pPr>
              <w:spacing w:after="120"/>
              <w:jc w:val="both"/>
              <w:rPr>
                <w:rFonts w:ascii="Arial" w:hAnsi="Arial" w:cs="Arial"/>
                <w:sz w:val="16"/>
                <w:szCs w:val="16"/>
                <w:lang w:val="en-US"/>
              </w:rPr>
            </w:pPr>
          </w:p>
        </w:tc>
      </w:tr>
      <w:tr w:rsidR="00ED10E2" w14:paraId="54683880" w14:textId="77777777">
        <w:tc>
          <w:tcPr>
            <w:tcW w:w="3104" w:type="dxa"/>
            <w:tcBorders>
              <w:top w:val="single" w:sz="4" w:space="0" w:color="000000"/>
              <w:left w:val="single" w:sz="4" w:space="0" w:color="000000"/>
              <w:bottom w:val="single" w:sz="4" w:space="0" w:color="000000"/>
              <w:right w:val="single" w:sz="4" w:space="0" w:color="000000"/>
            </w:tcBorders>
          </w:tcPr>
          <w:p w14:paraId="01278AE3" w14:textId="77777777" w:rsidR="00ED10E2" w:rsidRDefault="00000000">
            <w:pPr>
              <w:autoSpaceDE w:val="0"/>
              <w:spacing w:after="60"/>
              <w:jc w:val="both"/>
              <w:outlineLvl w:val="0"/>
              <w:rPr>
                <w:rFonts w:ascii="Arial" w:hAnsi="Arial" w:cs="Arial"/>
                <w:sz w:val="16"/>
                <w:szCs w:val="16"/>
                <w:lang w:val="kk-KZ"/>
              </w:rPr>
            </w:pPr>
            <w:r>
              <w:rPr>
                <w:rFonts w:ascii="Arial" w:hAnsi="Arial" w:cs="Arial"/>
                <w:sz w:val="16"/>
                <w:szCs w:val="16"/>
              </w:rPr>
              <w:t xml:space="preserve">4.2.4. </w:t>
            </w:r>
            <w:r>
              <w:rPr>
                <w:rFonts w:ascii="Arial" w:hAnsi="Arial" w:cs="Arial"/>
                <w:sz w:val="16"/>
                <w:szCs w:val="16"/>
                <w:lang w:val="kk-KZ" w:eastAsia="en-US"/>
              </w:rPr>
              <w:t>Шарттың 4</w:t>
            </w:r>
            <w:r>
              <w:rPr>
                <w:rFonts w:ascii="Arial" w:hAnsi="Arial" w:cs="Arial"/>
                <w:sz w:val="16"/>
                <w:szCs w:val="16"/>
                <w:lang w:eastAsia="en-US"/>
              </w:rPr>
              <w:t>.2.3.</w:t>
            </w:r>
            <w:r>
              <w:rPr>
                <w:rFonts w:ascii="Arial" w:hAnsi="Arial" w:cs="Arial"/>
                <w:sz w:val="16"/>
                <w:szCs w:val="16"/>
                <w:lang w:val="kk-KZ" w:eastAsia="en-US"/>
              </w:rPr>
              <w:t>-тармағында көрсетілмеген Сатып алушы қызметкерлері берген Жеткізу тапсырысы жарамсыз деп табылады. Жоғарыда аталаған тізімді Шарттың қолданылу мерзімі ішінде Жеткізушіге жазбаша хабарлама жіберу арқылы өзгертуге болады.</w:t>
            </w:r>
          </w:p>
        </w:tc>
        <w:tc>
          <w:tcPr>
            <w:tcW w:w="3220" w:type="dxa"/>
            <w:tcBorders>
              <w:top w:val="single" w:sz="4" w:space="0" w:color="000000"/>
              <w:left w:val="single" w:sz="4" w:space="0" w:color="000000"/>
              <w:bottom w:val="single" w:sz="4" w:space="0" w:color="000000"/>
              <w:right w:val="single" w:sz="4" w:space="0" w:color="000000"/>
            </w:tcBorders>
          </w:tcPr>
          <w:p w14:paraId="6507DC09" w14:textId="77777777" w:rsidR="00ED10E2" w:rsidRDefault="00000000">
            <w:pPr>
              <w:autoSpaceDE w:val="0"/>
              <w:spacing w:after="60"/>
              <w:jc w:val="both"/>
              <w:outlineLvl w:val="0"/>
            </w:pPr>
            <w:r>
              <w:rPr>
                <w:rFonts w:ascii="Arial" w:hAnsi="Arial" w:cs="Arial"/>
                <w:sz w:val="16"/>
                <w:szCs w:val="16"/>
              </w:rPr>
              <w:t>4.2.4. 4-тармақта көрсетілмеген Сатып алушының қызметкерлерінің сатып алу тапсырыстарын орналастыруы.2.3. Келісім-шарт жарамсыз болып табылады. Жоғарыда көрсетілген тізімді Шарттың қолданылу мерзімі ішінде Өнім берушінің мекенжайына жазбаша хабарлама беру арқылы өзгертуге болады.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79914099" w14:textId="77777777" w:rsidR="00ED10E2" w:rsidRDefault="00000000">
            <w:pPr>
              <w:autoSpaceDE w:val="0"/>
              <w:spacing w:after="60"/>
              <w:jc w:val="both"/>
              <w:outlineLvl w:val="0"/>
              <w:rPr>
                <w:rFonts w:ascii="Arial" w:hAnsi="Arial" w:cs="Arial"/>
                <w:sz w:val="16"/>
                <w:szCs w:val="16"/>
                <w:lang w:val="en-US"/>
              </w:rPr>
            </w:pPr>
            <w:r>
              <w:rPr>
                <w:rFonts w:ascii="Arial" w:hAnsi="Arial" w:cs="Arial"/>
                <w:sz w:val="16"/>
                <w:szCs w:val="16"/>
                <w:lang w:val="en-US"/>
              </w:rPr>
              <w:t>4.2.4.</w:t>
            </w:r>
            <w:r>
              <w:rPr>
                <w:rFonts w:ascii="Arial" w:hAnsi="Arial" w:cs="Arial"/>
                <w:sz w:val="16"/>
                <w:szCs w:val="16"/>
                <w:lang w:val="en-US" w:eastAsia="en-US"/>
              </w:rPr>
              <w:t xml:space="preserve"> Placement of Purchase Order by the Buyer’s employees who are not indicated in clause 4.2.3. hereof shall be invalid. Any change in the above list may be made during the term of the Agreement by sending a written notice to the Supplier.</w:t>
            </w:r>
          </w:p>
        </w:tc>
      </w:tr>
      <w:tr w:rsidR="00ED10E2" w14:paraId="66080E34" w14:textId="77777777">
        <w:trPr>
          <w:trHeight w:val="246"/>
        </w:trPr>
        <w:tc>
          <w:tcPr>
            <w:tcW w:w="3104" w:type="dxa"/>
            <w:tcBorders>
              <w:top w:val="single" w:sz="4" w:space="0" w:color="000000"/>
              <w:left w:val="single" w:sz="4" w:space="0" w:color="000000"/>
              <w:bottom w:val="single" w:sz="4" w:space="0" w:color="000000"/>
              <w:right w:val="single" w:sz="4" w:space="0" w:color="000000"/>
            </w:tcBorders>
          </w:tcPr>
          <w:p w14:paraId="3D4C5759" w14:textId="77777777" w:rsidR="00ED10E2" w:rsidRDefault="00000000">
            <w:pPr>
              <w:pStyle w:val="aeuiou1"/>
              <w:widowControl w:val="0"/>
              <w:shd w:val="clear" w:color="auto" w:fill="FFFFFF"/>
              <w:tabs>
                <w:tab w:val="left" w:pos="0"/>
              </w:tabs>
              <w:autoSpaceDE w:val="0"/>
              <w:spacing w:after="120"/>
              <w:jc w:val="both"/>
              <w:rPr>
                <w:rFonts w:ascii="Arial" w:hAnsi="Arial" w:cs="Arial"/>
                <w:spacing w:val="-6"/>
                <w:sz w:val="16"/>
                <w:szCs w:val="16"/>
                <w:lang w:val="kk-KZ"/>
              </w:rPr>
            </w:pPr>
            <w:r>
              <w:rPr>
                <w:rFonts w:ascii="Arial" w:hAnsi="Arial" w:cs="Arial"/>
                <w:sz w:val="16"/>
                <w:szCs w:val="16"/>
                <w:lang w:val="en-US"/>
              </w:rPr>
              <w:t xml:space="preserve">4.3. </w:t>
            </w:r>
            <w:r>
              <w:rPr>
                <w:rFonts w:ascii="Arial" w:hAnsi="Arial" w:cs="Arial"/>
                <w:sz w:val="16"/>
                <w:szCs w:val="16"/>
                <w:lang w:val="kk-KZ"/>
              </w:rPr>
              <w:t>Жеткізуші тарапынан Тауар В қосымшасында және А қосымшасында тиісінше көрсетілген мерзімде және орынға жеткізіледі, Тауарды сату алдындағы барлық қажетті дайындық процедураларды Жеткізуші өз бетімен орындайды. Аталмыш процедуралар төмендегілерді қамтиды, бірақ мұнымен шектелмейді: барлық импорт баждарын, салықтарды және Тауарды жеткізу орнына дейін тасымалдау бойынша үшінші тарап қызметтерін,  Тауарды тиісінше орау және белгілеуді ұйымдастыру ақысын төлеу. Сатып алушы келісімімен Тауарды мерзімінен бұрын жеткізуге рұқсат беріледі.</w:t>
            </w:r>
          </w:p>
          <w:p w14:paraId="34BFCACC" w14:textId="77777777" w:rsidR="00ED10E2" w:rsidRDefault="00000000">
            <w:pPr>
              <w:pStyle w:val="aeuiou1"/>
              <w:widowControl w:val="0"/>
              <w:shd w:val="clear" w:color="auto" w:fill="FFFFFF"/>
              <w:tabs>
                <w:tab w:val="left" w:pos="0"/>
              </w:tabs>
              <w:autoSpaceDE w:val="0"/>
              <w:spacing w:after="120"/>
              <w:jc w:val="both"/>
              <w:rPr>
                <w:rFonts w:ascii="Arial" w:hAnsi="Arial" w:cs="Arial"/>
                <w:sz w:val="16"/>
                <w:szCs w:val="16"/>
                <w:lang w:val="kk-KZ"/>
              </w:rPr>
            </w:pPr>
            <w:r>
              <w:rPr>
                <w:rFonts w:ascii="Arial" w:hAnsi="Arial" w:cs="Arial"/>
                <w:sz w:val="16"/>
                <w:szCs w:val="16"/>
                <w:lang w:val="kk-KZ"/>
              </w:rPr>
              <w:t xml:space="preserve">Тауар Жеткізуші қоймасынан таңдау әдісімен (өз бетімен шығару) жеткізілген жағдайда, Тауарды Сатып алушының көлік құралына тиеу Жеткізуші есебінен және оның күшімен орындалады.  </w:t>
            </w:r>
          </w:p>
        </w:tc>
        <w:tc>
          <w:tcPr>
            <w:tcW w:w="3220" w:type="dxa"/>
            <w:tcBorders>
              <w:top w:val="single" w:sz="4" w:space="0" w:color="000000"/>
              <w:left w:val="single" w:sz="4" w:space="0" w:color="000000"/>
              <w:bottom w:val="single" w:sz="4" w:space="0" w:color="000000"/>
              <w:right w:val="single" w:sz="4" w:space="0" w:color="000000"/>
            </w:tcBorders>
          </w:tcPr>
          <w:p w14:paraId="3CD3C94E" w14:textId="77777777" w:rsidR="00ED10E2" w:rsidRDefault="00000000">
            <w:pPr>
              <w:widowControl w:val="0"/>
              <w:shd w:val="clear" w:color="auto" w:fill="FFFFFF"/>
              <w:tabs>
                <w:tab w:val="left" w:pos="0"/>
              </w:tabs>
              <w:autoSpaceDE w:val="0"/>
              <w:spacing w:after="120"/>
              <w:jc w:val="both"/>
              <w:rPr>
                <w:rFonts w:ascii="Arial" w:hAnsi="Arial" w:cs="Arial"/>
                <w:spacing w:val="-6"/>
                <w:sz w:val="16"/>
                <w:szCs w:val="16"/>
              </w:rPr>
            </w:pPr>
            <w:r>
              <w:rPr>
                <w:rFonts w:ascii="Arial" w:hAnsi="Arial" w:cs="Arial"/>
                <w:sz w:val="16"/>
                <w:szCs w:val="16"/>
              </w:rPr>
              <w:t xml:space="preserve">4.3. Тауарды жеткізуді Жеткізуші Қосымшада көрсетілген мерзімде және жеткізу орнында жүзеге асырады </w:t>
            </w:r>
            <w:r>
              <w:rPr>
                <w:rFonts w:ascii="Arial" w:hAnsi="Arial" w:cs="Arial"/>
                <w:sz w:val="16"/>
                <w:szCs w:val="16"/>
                <w:lang w:val="en-US"/>
              </w:rPr>
              <w:t>B</w:t>
            </w:r>
            <w:r>
              <w:rPr>
                <w:rFonts w:ascii="Arial" w:hAnsi="Arial" w:cs="Arial"/>
                <w:sz w:val="16"/>
                <w:szCs w:val="16"/>
              </w:rPr>
              <w:t xml:space="preserve"> және А қосымшасы, тиісінше, Жеткізуші Тауарларды сату алдындағы барлық қажетті рәсімдерді өз бетінше жүзеге асыра отырып, соның ішінде, бірақ олармен шектелмей: барлық импорттық баждарды, салықтарды және Тауарларды жеткізілім орнына тасымалдау бойынша үшінші тұлғалардың қызметтерін төлеу және Тауарларды тиісті түрде орау мен таңбалауды ұйымдастыру. . </w:t>
            </w:r>
            <w:r>
              <w:rPr>
                <w:rFonts w:ascii="Arial" w:hAnsi="Arial" w:cs="Arial"/>
                <w:spacing w:val="3"/>
                <w:sz w:val="16"/>
                <w:szCs w:val="16"/>
              </w:rPr>
              <w:t xml:space="preserve">Сатып алушының келісімімен рұқсат етіледі </w:t>
            </w:r>
            <w:r>
              <w:rPr>
                <w:rFonts w:ascii="Arial" w:hAnsi="Arial" w:cs="Arial"/>
                <w:spacing w:val="-1"/>
                <w:sz w:val="16"/>
                <w:szCs w:val="16"/>
              </w:rPr>
              <w:t>Тауарды мерзімінен бұрын жеткізу.</w:t>
            </w:r>
          </w:p>
          <w:p w14:paraId="23DE7CF8" w14:textId="77777777" w:rsidR="00ED10E2" w:rsidRDefault="00000000">
            <w:pPr>
              <w:widowControl w:val="0"/>
              <w:shd w:val="clear" w:color="auto" w:fill="FFFFFF"/>
              <w:tabs>
                <w:tab w:val="left" w:pos="0"/>
              </w:tabs>
              <w:autoSpaceDE w:val="0"/>
              <w:spacing w:after="120"/>
              <w:jc w:val="both"/>
              <w:rPr>
                <w:rFonts w:ascii="Arial" w:hAnsi="Arial" w:cs="Arial"/>
                <w:spacing w:val="-6"/>
                <w:sz w:val="16"/>
                <w:szCs w:val="16"/>
              </w:rPr>
            </w:pPr>
            <w:r>
              <w:rPr>
                <w:rFonts w:ascii="Arial" w:hAnsi="Arial" w:cs="Arial"/>
                <w:sz w:val="16"/>
                <w:szCs w:val="16"/>
              </w:rPr>
              <w:t xml:space="preserve">Тауарды іріктеу (алып кету) шарттарында жеткізген кезде жеткізушінің қоймасынан Тауарларды Сатып алушының көлік құралына тиеу Жеткізушінің күшімен және есебінен жүзеге асырылады.  </w:t>
            </w:r>
          </w:p>
        </w:tc>
        <w:tc>
          <w:tcPr>
            <w:tcW w:w="3293" w:type="dxa"/>
            <w:gridSpan w:val="2"/>
            <w:tcBorders>
              <w:top w:val="single" w:sz="4" w:space="0" w:color="000000"/>
              <w:left w:val="single" w:sz="4" w:space="0" w:color="000000"/>
              <w:bottom w:val="single" w:sz="4" w:space="0" w:color="000000"/>
              <w:right w:val="single" w:sz="4" w:space="0" w:color="000000"/>
            </w:tcBorders>
          </w:tcPr>
          <w:p w14:paraId="296D0273" w14:textId="77777777" w:rsidR="00ED10E2" w:rsidRDefault="00000000">
            <w:pPr>
              <w:tabs>
                <w:tab w:val="left" w:pos="540"/>
              </w:tabs>
              <w:spacing w:after="120"/>
              <w:jc w:val="both"/>
            </w:pPr>
            <w:r>
              <w:rPr>
                <w:rFonts w:ascii="Arial" w:hAnsi="Arial" w:cs="Arial"/>
                <w:sz w:val="16"/>
                <w:szCs w:val="16"/>
                <w:lang w:val="en-GB"/>
              </w:rPr>
              <w:t>4.</w:t>
            </w:r>
            <w:r>
              <w:rPr>
                <w:rFonts w:ascii="Arial" w:hAnsi="Arial" w:cs="Arial"/>
                <w:sz w:val="16"/>
                <w:szCs w:val="16"/>
                <w:lang w:val="en-US"/>
              </w:rPr>
              <w:t>3</w:t>
            </w:r>
            <w:r>
              <w:rPr>
                <w:rFonts w:ascii="Arial" w:hAnsi="Arial" w:cs="Arial"/>
                <w:sz w:val="16"/>
                <w:szCs w:val="16"/>
                <w:lang w:val="en-GB"/>
              </w:rPr>
              <w:t>. The Supplier shall deliver the Goods within a period and to a place of delivery stated in the Annex</w:t>
            </w:r>
            <w:r>
              <w:rPr>
                <w:rFonts w:ascii="Arial" w:hAnsi="Arial" w:cs="Arial"/>
                <w:sz w:val="16"/>
                <w:szCs w:val="16"/>
                <w:lang w:val="en-US"/>
              </w:rPr>
              <w:t xml:space="preserve"> B and Annex A </w:t>
            </w:r>
            <w:r>
              <w:rPr>
                <w:rFonts w:ascii="Arial" w:hAnsi="Arial" w:cs="Arial"/>
                <w:sz w:val="16"/>
                <w:szCs w:val="16"/>
                <w:lang w:val="en-GB"/>
              </w:rPr>
              <w:t>hereto</w:t>
            </w:r>
            <w:r>
              <w:rPr>
                <w:rFonts w:ascii="Arial" w:hAnsi="Arial" w:cs="Arial"/>
                <w:sz w:val="16"/>
                <w:szCs w:val="16"/>
                <w:lang w:val="en-US"/>
              </w:rPr>
              <w:t xml:space="preserve"> correspondingly</w:t>
            </w:r>
            <w:r>
              <w:rPr>
                <w:rFonts w:ascii="Arial" w:hAnsi="Arial" w:cs="Arial"/>
                <w:sz w:val="16"/>
                <w:szCs w:val="16"/>
                <w:lang w:val="en-GB"/>
              </w:rPr>
              <w:t>, with the pre-sale preparation of the Goods to be carried out by the Supplier independently, including, but not limited to, the payment of all import duties, taxes and third party services on the transportation of the Goods to the place of delivery and the arrangement of the proper packaging and labelling of the Goods.</w:t>
            </w:r>
            <w:r>
              <w:rPr>
                <w:rFonts w:ascii="Arial" w:hAnsi="Arial" w:cs="Arial"/>
                <w:sz w:val="16"/>
                <w:szCs w:val="16"/>
                <w:lang w:val="en-US"/>
              </w:rPr>
              <w:t xml:space="preserve"> Prior delivery of the Goods is allowed only upon the Buyer’s consent.</w:t>
            </w:r>
          </w:p>
          <w:p w14:paraId="5603ACC6" w14:textId="77777777" w:rsidR="00ED10E2" w:rsidRDefault="00000000">
            <w:pPr>
              <w:tabs>
                <w:tab w:val="left" w:pos="540"/>
              </w:tabs>
              <w:spacing w:after="120"/>
              <w:jc w:val="both"/>
            </w:pPr>
            <w:r>
              <w:rPr>
                <w:rFonts w:ascii="Arial" w:hAnsi="Arial" w:cs="Arial"/>
                <w:sz w:val="16"/>
                <w:szCs w:val="16"/>
                <w:lang w:val="en-GB"/>
              </w:rPr>
              <w:t>In case of collection of the Goods by the Buyer at the warehouse of the Supplier</w:t>
            </w:r>
            <w:r>
              <w:rPr>
                <w:rFonts w:ascii="Arial" w:hAnsi="Arial" w:cs="Arial"/>
                <w:sz w:val="16"/>
                <w:szCs w:val="16"/>
                <w:lang w:val="en-US"/>
              </w:rPr>
              <w:t xml:space="preserve"> loading of the Goods into transport facilities provided by the Buyer is performed by means and at the expense of the Supplier.</w:t>
            </w:r>
          </w:p>
        </w:tc>
      </w:tr>
      <w:tr w:rsidR="00ED10E2" w14:paraId="04FFAAC9" w14:textId="77777777">
        <w:tc>
          <w:tcPr>
            <w:tcW w:w="3104" w:type="dxa"/>
            <w:tcBorders>
              <w:top w:val="single" w:sz="4" w:space="0" w:color="000000"/>
              <w:left w:val="single" w:sz="4" w:space="0" w:color="000000"/>
              <w:bottom w:val="single" w:sz="4" w:space="0" w:color="000000"/>
              <w:right w:val="single" w:sz="4" w:space="0" w:color="000000"/>
            </w:tcBorders>
          </w:tcPr>
          <w:p w14:paraId="5E15DEC5" w14:textId="77777777" w:rsidR="00ED10E2" w:rsidRDefault="00000000">
            <w:pPr>
              <w:pStyle w:val="Aacaonienea1"/>
              <w:widowControl w:val="0"/>
              <w:numPr>
                <w:ilvl w:val="1"/>
                <w:numId w:val="8"/>
              </w:numPr>
              <w:shd w:val="clear" w:color="auto" w:fill="FFFFFF"/>
              <w:tabs>
                <w:tab w:val="left" w:pos="0"/>
                <w:tab w:val="left" w:pos="426"/>
              </w:tabs>
              <w:autoSpaceDE w:val="0"/>
              <w:spacing w:after="120"/>
              <w:ind w:left="0" w:firstLine="0"/>
              <w:jc w:val="both"/>
            </w:pPr>
            <w:r>
              <w:rPr>
                <w:rFonts w:ascii="Arial" w:hAnsi="Arial" w:cs="Arial"/>
                <w:sz w:val="16"/>
                <w:szCs w:val="16"/>
                <w:lang w:val="kk-KZ"/>
              </w:rPr>
              <w:t>Тиісті Жеткізу тапсырысына сәйкес Тауар бір мезгілде, бір партиямен жеткізіледі. Сатып алушының алдын ала жазбаша рұқсатынсыз Тауарды тиісті Жеткізу тапсырысы бойынша бөлшектеп жеткізуге тыйым салынады.  Тауар толымсыз көлемде жеткізілсе, сондай-ақ Жеткізу тапсырысына сәйкес Тауардың түрлеріне қатысты талаптар бұзылса, Сатып алушы Жеткізушіге ешқандай залалды өтемей, жеткізілген Тауарды қабылдаудан бас тартуға құқылы. Мұндай жағдайда тиісті Жеткізу тапсырысы бойынша Тауарды жеткізу мерзімі өзгеріссіз қалады.</w:t>
            </w:r>
          </w:p>
        </w:tc>
        <w:tc>
          <w:tcPr>
            <w:tcW w:w="3220" w:type="dxa"/>
            <w:tcBorders>
              <w:top w:val="single" w:sz="4" w:space="0" w:color="000000"/>
              <w:left w:val="single" w:sz="4" w:space="0" w:color="000000"/>
              <w:bottom w:val="single" w:sz="4" w:space="0" w:color="000000"/>
              <w:right w:val="single" w:sz="4" w:space="0" w:color="000000"/>
            </w:tcBorders>
          </w:tcPr>
          <w:p w14:paraId="08100B67" w14:textId="77777777" w:rsidR="00ED10E2" w:rsidRDefault="00000000">
            <w:pPr>
              <w:pStyle w:val="aff8"/>
              <w:widowControl w:val="0"/>
              <w:shd w:val="clear" w:color="auto" w:fill="FFFFFF"/>
              <w:tabs>
                <w:tab w:val="left" w:pos="0"/>
                <w:tab w:val="left" w:pos="426"/>
              </w:tabs>
              <w:autoSpaceDE w:val="0"/>
              <w:spacing w:after="120"/>
              <w:ind w:left="0"/>
              <w:jc w:val="both"/>
            </w:pPr>
            <w:r>
              <w:rPr>
                <w:rFonts w:ascii="Arial" w:hAnsi="Arial" w:cs="Arial"/>
                <w:sz w:val="16"/>
                <w:szCs w:val="16"/>
              </w:rPr>
              <w:t>4.4. Тауарларды жеткізуге тиісті тапсырыс бойынша жеткізу бір уақытта, бір партияда жүзеге асырылады. Сатып алушының алдын ала жазбаша келісімінсіз Тауарды ішінара жеткізуге, сондай-ақ Тауарды жеткізуді тиісті Жеткізу тапсырысы бойынша бөлшектеуге тыйым салынады. Тауар толық көлемде жеткізілмеген жағдайда, сондай-ақ Жеткізуге тапсырыс бойынша Тауарлардың келісілген ассортименті туралы шарттар бұзылған жағдайда, Сатып алушы Жеткізушіге қандай да бір шығындар мен шығындарды өтемей жеткізілген Тауарды қабылдаудан бас тартуға құқылы. Бұл ретте Тауарды жеткізуге тиісті Тапсырыс бойынша жеткізу мерзімдері өзгеріссіз қалады.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6A922E1B" w14:textId="77777777" w:rsidR="00ED10E2" w:rsidRDefault="00000000">
            <w:pPr>
              <w:pStyle w:val="aff8"/>
              <w:widowControl w:val="0"/>
              <w:shd w:val="clear" w:color="auto" w:fill="FFFFFF"/>
              <w:tabs>
                <w:tab w:val="left" w:pos="0"/>
                <w:tab w:val="left" w:pos="540"/>
              </w:tabs>
              <w:autoSpaceDE w:val="0"/>
              <w:spacing w:after="120"/>
              <w:ind w:left="0"/>
              <w:jc w:val="both"/>
            </w:pPr>
            <w:r>
              <w:rPr>
                <w:rFonts w:ascii="Arial" w:hAnsi="Arial" w:cs="Arial"/>
                <w:sz w:val="16"/>
                <w:szCs w:val="16"/>
                <w:lang w:val="en-US"/>
              </w:rPr>
              <w:t xml:space="preserve">4.4. Delivery of the Goods under appropriate Purchase Order shall be made simultaneously, by one batch. Partial and fractional delivery of the Goods under appropriate </w:t>
            </w:r>
            <w:r>
              <w:rPr>
                <w:rFonts w:ascii="Arial" w:hAnsi="Arial" w:cs="Arial"/>
                <w:sz w:val="16"/>
                <w:szCs w:val="16"/>
                <w:lang w:val="en-GB"/>
              </w:rPr>
              <w:t>Purchase Order without the Buyer’s prior written consent is not allowed.</w:t>
            </w:r>
            <w:r>
              <w:rPr>
                <w:rFonts w:ascii="Arial" w:hAnsi="Arial" w:cs="Arial"/>
                <w:sz w:val="16"/>
                <w:szCs w:val="16"/>
                <w:lang w:val="en-US"/>
              </w:rPr>
              <w:t xml:space="preserve"> In case of partial and fractional delivery of the Goods and infringement of the agreed assortment of the Goods under the </w:t>
            </w:r>
            <w:r>
              <w:rPr>
                <w:rFonts w:ascii="Arial" w:hAnsi="Arial" w:cs="Arial"/>
                <w:sz w:val="16"/>
                <w:szCs w:val="16"/>
                <w:lang w:val="en-GB"/>
              </w:rPr>
              <w:t>Purchase Order</w:t>
            </w:r>
            <w:r>
              <w:rPr>
                <w:rFonts w:ascii="Arial" w:hAnsi="Arial" w:cs="Arial"/>
                <w:sz w:val="16"/>
                <w:szCs w:val="16"/>
                <w:lang w:val="en-US"/>
              </w:rPr>
              <w:t xml:space="preserve"> the Buyer has the right to refuse to accept the supplied Goods without any repayment of the Supplier’s expenses and losses. Therewith terms of delivery of the Goods under appropriate Purchase Order shall not be changed.</w:t>
            </w:r>
          </w:p>
        </w:tc>
      </w:tr>
      <w:tr w:rsidR="00ED10E2" w14:paraId="1F4C1BC3" w14:textId="77777777">
        <w:tc>
          <w:tcPr>
            <w:tcW w:w="3104" w:type="dxa"/>
            <w:tcBorders>
              <w:top w:val="single" w:sz="4" w:space="0" w:color="000000"/>
              <w:left w:val="single" w:sz="4" w:space="0" w:color="000000"/>
              <w:bottom w:val="single" w:sz="4" w:space="0" w:color="000000"/>
              <w:right w:val="single" w:sz="4" w:space="0" w:color="000000"/>
            </w:tcBorders>
          </w:tcPr>
          <w:p w14:paraId="5F47A6DA" w14:textId="77777777" w:rsidR="00ED10E2" w:rsidRDefault="00000000">
            <w:pPr>
              <w:pStyle w:val="Aacaonienea1"/>
              <w:widowControl w:val="0"/>
              <w:numPr>
                <w:ilvl w:val="1"/>
                <w:numId w:val="8"/>
              </w:numPr>
              <w:shd w:val="clear" w:color="auto" w:fill="FFFFFF"/>
              <w:tabs>
                <w:tab w:val="left" w:pos="0"/>
                <w:tab w:val="left" w:pos="426"/>
              </w:tabs>
              <w:autoSpaceDE w:val="0"/>
              <w:spacing w:after="120"/>
              <w:ind w:left="0" w:firstLine="0"/>
              <w:jc w:val="both"/>
              <w:rPr>
                <w:rFonts w:ascii="Arial" w:hAnsi="Arial" w:cs="Arial"/>
                <w:sz w:val="16"/>
                <w:szCs w:val="16"/>
                <w:lang w:val="kk-KZ"/>
              </w:rPr>
            </w:pPr>
            <w:r>
              <w:rPr>
                <w:rFonts w:ascii="Arial" w:hAnsi="Arial" w:cs="Arial"/>
                <w:sz w:val="16"/>
                <w:szCs w:val="16"/>
                <w:lang w:val="kk-KZ"/>
              </w:rPr>
              <w:t>Егер А қосымшасында Жеткізушінің Сатып алушыға Тауарды жинақта (тауарлар жинағы) беру міндеті қарастырылған болса, Жеткізушінің мұндай Тауарды жеткізу бойынша міндеттемесі жинақта қамтылатын барлық тауарларды жеткізген соң орындалған болып есептеледі. Жеткізуші Сатып алушыға жинақта қамтылатын барлық тауарларды бір мезгілде беруге міндетті.</w:t>
            </w:r>
          </w:p>
        </w:tc>
        <w:tc>
          <w:tcPr>
            <w:tcW w:w="3220" w:type="dxa"/>
            <w:tcBorders>
              <w:top w:val="single" w:sz="4" w:space="0" w:color="000000"/>
              <w:left w:val="single" w:sz="4" w:space="0" w:color="000000"/>
              <w:bottom w:val="single" w:sz="4" w:space="0" w:color="000000"/>
              <w:right w:val="single" w:sz="4" w:space="0" w:color="000000"/>
            </w:tcBorders>
          </w:tcPr>
          <w:p w14:paraId="5AD8DE1F" w14:textId="77777777" w:rsidR="00ED10E2" w:rsidRDefault="00000000">
            <w:pPr>
              <w:pStyle w:val="aff8"/>
              <w:widowControl w:val="0"/>
              <w:shd w:val="clear" w:color="auto" w:fill="FFFFFF"/>
              <w:tabs>
                <w:tab w:val="left" w:pos="0"/>
                <w:tab w:val="left" w:pos="426"/>
              </w:tabs>
              <w:autoSpaceDE w:val="0"/>
              <w:spacing w:after="120"/>
              <w:ind w:left="0"/>
              <w:jc w:val="both"/>
            </w:pPr>
            <w:r>
              <w:rPr>
                <w:rFonts w:ascii="Arial" w:hAnsi="Arial" w:cs="Arial"/>
                <w:sz w:val="16"/>
                <w:szCs w:val="16"/>
              </w:rPr>
              <w:t>4.5. Егер А қосымшасында Өнім берушінің Сатып алушыға Тауарларды жиынтықта (тауарлар жиынтығында) беру міндеттемесі көзделсе, Өнім берушінің осындай Тауарды жеткізу жөніндегі міндеттемесі жиынтыққа енгізілген барлық тауарлар берілген сәттен бастап орындалды деп саналады. . Жеткізуші Сатып алушыға жиынтыққа кіретін барлық тауарларды бір уақытта беруге міндетті.</w:t>
            </w:r>
          </w:p>
        </w:tc>
        <w:tc>
          <w:tcPr>
            <w:tcW w:w="3293" w:type="dxa"/>
            <w:gridSpan w:val="2"/>
            <w:tcBorders>
              <w:top w:val="single" w:sz="4" w:space="0" w:color="000000"/>
              <w:left w:val="single" w:sz="4" w:space="0" w:color="000000"/>
              <w:bottom w:val="single" w:sz="4" w:space="0" w:color="000000"/>
              <w:right w:val="single" w:sz="4" w:space="0" w:color="000000"/>
            </w:tcBorders>
          </w:tcPr>
          <w:p w14:paraId="4CCE3ECD" w14:textId="77777777" w:rsidR="00ED10E2" w:rsidRDefault="00000000">
            <w:pPr>
              <w:pStyle w:val="aff8"/>
              <w:widowControl w:val="0"/>
              <w:shd w:val="clear" w:color="auto" w:fill="FFFFFF"/>
              <w:tabs>
                <w:tab w:val="left" w:pos="0"/>
                <w:tab w:val="left" w:pos="540"/>
              </w:tabs>
              <w:autoSpaceDE w:val="0"/>
              <w:spacing w:after="120"/>
              <w:ind w:left="0"/>
              <w:jc w:val="both"/>
            </w:pPr>
            <w:r>
              <w:rPr>
                <w:rFonts w:ascii="Arial" w:hAnsi="Arial" w:cs="Arial"/>
                <w:sz w:val="16"/>
                <w:szCs w:val="16"/>
                <w:lang w:val="en-US"/>
              </w:rPr>
              <w:t>4.5. If Annex A hereof  provides the obligation of the Supplier to transfer to the Buyer Goods in a complete unit (a complete unit of goods), the Supplier’s obligation to delivery such Goods shall be considered executed from the moment of transfer of all goods included in the complete. The supplier is obliged to transfer to the Buyer all the goods included in the package, at the same time.</w:t>
            </w:r>
          </w:p>
        </w:tc>
      </w:tr>
      <w:tr w:rsidR="00ED10E2" w14:paraId="2E230AFC" w14:textId="77777777">
        <w:tc>
          <w:tcPr>
            <w:tcW w:w="3104" w:type="dxa"/>
            <w:tcBorders>
              <w:top w:val="single" w:sz="4" w:space="0" w:color="000000"/>
              <w:left w:val="single" w:sz="4" w:space="0" w:color="000000"/>
              <w:bottom w:val="single" w:sz="4" w:space="0" w:color="000000"/>
              <w:right w:val="single" w:sz="4" w:space="0" w:color="000000"/>
            </w:tcBorders>
          </w:tcPr>
          <w:p w14:paraId="45D1C0C9" w14:textId="77777777" w:rsidR="00ED10E2" w:rsidRDefault="00000000">
            <w:pPr>
              <w:pStyle w:val="Aacaonienea1"/>
              <w:widowControl w:val="0"/>
              <w:numPr>
                <w:ilvl w:val="1"/>
                <w:numId w:val="8"/>
              </w:numPr>
              <w:shd w:val="clear" w:color="auto" w:fill="FFFFFF"/>
              <w:tabs>
                <w:tab w:val="left" w:pos="0"/>
                <w:tab w:val="left" w:pos="426"/>
              </w:tabs>
              <w:autoSpaceDE w:val="0"/>
              <w:spacing w:after="120"/>
              <w:ind w:left="0" w:firstLine="0"/>
              <w:jc w:val="both"/>
            </w:pPr>
            <w:bookmarkStart w:id="2" w:name="_Hlk41310046"/>
            <w:bookmarkEnd w:id="2"/>
            <w:r>
              <w:rPr>
                <w:rFonts w:ascii="Arial" w:hAnsi="Arial" w:cs="Arial"/>
                <w:sz w:val="16"/>
                <w:szCs w:val="16"/>
                <w:lang w:val="kk-KZ"/>
              </w:rPr>
              <w:t xml:space="preserve">Жеткізуші Сатып алушыға Тауардың түсіруге дайындығы (Тауар Жеткізуші қоймасынан таңдалған болса) немесе Тауардың түсірілгені (Тауар Сатып алушы орнына жеткізілген жағдайда) туралы жазбаша хабарландыруды Тауар Жеткізуші қоймасына келіп түскен / межелі орынға түсірілген күннен бастап бір жұмыс күні ішінде жіберуге міндеттенеді. Хабарландыруға Жеткізушінің уәкілетті өкілі қол қоюға тиіс және ол Сатып алушыға факсимильді немесе электрондық байланыс арқылы жіберілуі немесе оның қолына жеке табысталып, Шарттың 15.4. пунктіне сәйкес Сатып алушы хабарландыруды алғанын растау керек. </w:t>
            </w:r>
          </w:p>
        </w:tc>
        <w:tc>
          <w:tcPr>
            <w:tcW w:w="3220" w:type="dxa"/>
            <w:tcBorders>
              <w:top w:val="single" w:sz="4" w:space="0" w:color="000000"/>
              <w:left w:val="single" w:sz="4" w:space="0" w:color="000000"/>
              <w:bottom w:val="single" w:sz="4" w:space="0" w:color="000000"/>
              <w:right w:val="single" w:sz="4" w:space="0" w:color="000000"/>
            </w:tcBorders>
          </w:tcPr>
          <w:p w14:paraId="1ADDBAA9" w14:textId="77777777" w:rsidR="00ED10E2" w:rsidRDefault="00000000">
            <w:pPr>
              <w:pStyle w:val="aff8"/>
              <w:widowControl w:val="0"/>
              <w:shd w:val="clear" w:color="auto" w:fill="FFFFFF"/>
              <w:tabs>
                <w:tab w:val="left" w:pos="0"/>
                <w:tab w:val="left" w:pos="426"/>
              </w:tabs>
              <w:autoSpaceDE w:val="0"/>
              <w:spacing w:after="120"/>
              <w:ind w:left="0"/>
              <w:jc w:val="both"/>
              <w:rPr>
                <w:rFonts w:ascii="Arial" w:hAnsi="Arial" w:cs="Arial"/>
                <w:spacing w:val="-6"/>
                <w:sz w:val="16"/>
                <w:szCs w:val="16"/>
              </w:rPr>
            </w:pPr>
            <w:r>
              <w:rPr>
                <w:rFonts w:ascii="Arial" w:hAnsi="Arial" w:cs="Arial"/>
                <w:sz w:val="16"/>
                <w:szCs w:val="16"/>
              </w:rPr>
              <w:t xml:space="preserve">4.6. Жеткізуші Сатып алушыға Тауарды жөнелтуге дайын екендігі туралы (Тауарды Жеткізушінің қоймасынан іріктеп алған жағдайда)/ Тауарды жөнелту туралы (Тауарды Сатып алушының орналасқан жеріне жеткізген жағдайда) жазбаша хабарлама жіберуге міндеттенеді. Тауарды Жеткізушінің қоймасына/Тауарды жөнелтуге түскен күннен бастап бір жұмыс күні ішінде. Хабарламаға Өнім берушінің уәкілетті өкілі қол қоюы және Сатып алушыға факсимильді немесе электрондық байланыс арқылы не 15-тармаққа сәйкес Хабарламаны алғаны туралы Сатып алушының растауымен қолма-қол жіберілуі тиіс.4. Шарттар. </w:t>
            </w:r>
          </w:p>
        </w:tc>
        <w:tc>
          <w:tcPr>
            <w:tcW w:w="3293" w:type="dxa"/>
            <w:gridSpan w:val="2"/>
            <w:tcBorders>
              <w:top w:val="single" w:sz="4" w:space="0" w:color="000000"/>
              <w:left w:val="single" w:sz="4" w:space="0" w:color="000000"/>
              <w:bottom w:val="single" w:sz="4" w:space="0" w:color="000000"/>
              <w:right w:val="single" w:sz="4" w:space="0" w:color="000000"/>
            </w:tcBorders>
          </w:tcPr>
          <w:p w14:paraId="474E9E7D" w14:textId="77777777" w:rsidR="00ED10E2" w:rsidRDefault="00000000">
            <w:pPr>
              <w:pStyle w:val="aff8"/>
              <w:widowControl w:val="0"/>
              <w:shd w:val="clear" w:color="auto" w:fill="FFFFFF"/>
              <w:tabs>
                <w:tab w:val="left" w:pos="0"/>
                <w:tab w:val="left" w:pos="540"/>
              </w:tabs>
              <w:autoSpaceDE w:val="0"/>
              <w:spacing w:after="120"/>
              <w:ind w:left="0"/>
              <w:jc w:val="both"/>
            </w:pPr>
            <w:r>
              <w:rPr>
                <w:rFonts w:ascii="Arial" w:hAnsi="Arial" w:cs="Arial"/>
                <w:sz w:val="16"/>
                <w:szCs w:val="16"/>
                <w:lang w:val="en-GB"/>
              </w:rPr>
              <w:t>4.</w:t>
            </w:r>
            <w:r>
              <w:rPr>
                <w:rFonts w:ascii="Arial" w:hAnsi="Arial" w:cs="Arial"/>
                <w:sz w:val="16"/>
                <w:szCs w:val="16"/>
                <w:lang w:val="en-US"/>
              </w:rPr>
              <w:t>6</w:t>
            </w:r>
            <w:r>
              <w:rPr>
                <w:rFonts w:ascii="Arial" w:hAnsi="Arial" w:cs="Arial"/>
                <w:sz w:val="16"/>
                <w:szCs w:val="16"/>
                <w:lang w:val="en-GB"/>
              </w:rPr>
              <w:t xml:space="preserve">. The Supplier undertakes to notify the Buyer in writing on the readiness of the Goods for shipment </w:t>
            </w:r>
            <w:r>
              <w:rPr>
                <w:rFonts w:ascii="Arial" w:hAnsi="Arial" w:cs="Arial"/>
                <w:sz w:val="16"/>
                <w:szCs w:val="16"/>
                <w:lang w:val="en-US"/>
              </w:rPr>
              <w:t xml:space="preserve">(in case of </w:t>
            </w:r>
            <w:r>
              <w:rPr>
                <w:rFonts w:ascii="Arial" w:hAnsi="Arial" w:cs="Arial"/>
                <w:sz w:val="16"/>
                <w:szCs w:val="16"/>
                <w:lang w:val="en-GB"/>
              </w:rPr>
              <w:t>collection of the Goods by the Buyer at the Supplier’s warehouse)</w:t>
            </w:r>
            <w:r>
              <w:rPr>
                <w:rFonts w:ascii="Arial" w:hAnsi="Arial" w:cs="Arial"/>
                <w:sz w:val="16"/>
                <w:szCs w:val="16"/>
                <w:lang w:val="en-US"/>
              </w:rPr>
              <w:t xml:space="preserve">/ </w:t>
            </w:r>
            <w:r>
              <w:rPr>
                <w:rFonts w:ascii="Arial" w:hAnsi="Arial" w:cs="Arial"/>
                <w:sz w:val="16"/>
                <w:szCs w:val="16"/>
                <w:lang w:val="en-GB"/>
              </w:rPr>
              <w:t>on the shipment thereof (in case of delivery of the Goods to the Buyer’s place) within one business day from the date of arrival of the Goods to the Supplier’s warehouse/ the Goods shipment.  Such notice shall be signed by the authorised representative of the Supplier and sent to the Buyer via e-mail, facsimile or by hand delivery with the notice acknowledgement receipt from of the Buyer under Clause 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4</w:t>
            </w:r>
            <w:r>
              <w:rPr>
                <w:rFonts w:ascii="Arial" w:hAnsi="Arial" w:cs="Arial"/>
                <w:sz w:val="16"/>
                <w:szCs w:val="16"/>
                <w:lang w:val="en-GB"/>
              </w:rPr>
              <w:t xml:space="preserve">. of the Agreement. </w:t>
            </w:r>
          </w:p>
        </w:tc>
      </w:tr>
      <w:tr w:rsidR="00ED10E2" w14:paraId="55EAD970" w14:textId="77777777">
        <w:tc>
          <w:tcPr>
            <w:tcW w:w="3104" w:type="dxa"/>
            <w:tcBorders>
              <w:top w:val="single" w:sz="4" w:space="0" w:color="000000"/>
              <w:left w:val="single" w:sz="4" w:space="0" w:color="000000"/>
              <w:bottom w:val="single" w:sz="4" w:space="0" w:color="000000"/>
              <w:right w:val="single" w:sz="4" w:space="0" w:color="000000"/>
            </w:tcBorders>
          </w:tcPr>
          <w:p w14:paraId="11693CC4" w14:textId="77777777" w:rsidR="00ED10E2" w:rsidRDefault="00000000">
            <w:pPr>
              <w:pStyle w:val="aeuiou1"/>
              <w:tabs>
                <w:tab w:val="left" w:pos="540"/>
              </w:tabs>
              <w:spacing w:after="120"/>
              <w:jc w:val="both"/>
            </w:pPr>
            <w:r>
              <w:rPr>
                <w:rFonts w:ascii="Arial" w:hAnsi="Arial" w:cs="Arial"/>
                <w:sz w:val="16"/>
                <w:szCs w:val="16"/>
                <w:lang w:val="kk-KZ"/>
              </w:rPr>
              <w:t>4.7. Жеткізуші Сатып алушыға Тауармен қоса Шарттың А қосымшасында келтірілген ілеспе құжаттаманы (Шартта басқасы тікелей көрсетілмеген болса, түпнұсқа түрде) табыстауға міндеттенеді.</w:t>
            </w:r>
          </w:p>
        </w:tc>
        <w:tc>
          <w:tcPr>
            <w:tcW w:w="3220" w:type="dxa"/>
            <w:tcBorders>
              <w:top w:val="single" w:sz="4" w:space="0" w:color="000000"/>
              <w:left w:val="single" w:sz="4" w:space="0" w:color="000000"/>
              <w:bottom w:val="single" w:sz="4" w:space="0" w:color="000000"/>
              <w:right w:val="single" w:sz="4" w:space="0" w:color="000000"/>
            </w:tcBorders>
          </w:tcPr>
          <w:p w14:paraId="0D4CEF2B" w14:textId="77777777" w:rsidR="00ED10E2" w:rsidRDefault="00000000">
            <w:pPr>
              <w:tabs>
                <w:tab w:val="left" w:pos="540"/>
              </w:tabs>
              <w:spacing w:after="120"/>
              <w:jc w:val="both"/>
              <w:rPr>
                <w:rFonts w:ascii="Arial" w:hAnsi="Arial" w:cs="Arial"/>
                <w:sz w:val="16"/>
                <w:szCs w:val="16"/>
              </w:rPr>
            </w:pPr>
            <w:r>
              <w:rPr>
                <w:rFonts w:ascii="Arial" w:hAnsi="Arial" w:cs="Arial"/>
                <w:bCs/>
                <w:sz w:val="16"/>
                <w:szCs w:val="16"/>
              </w:rPr>
              <w:t>4.7. Жеткізуші Сатып алушыға Тауармен бірге Тауардың ілеспе құжаттамасын (егер Шартта өзгеше көзделмесе, түпнұсқада) Шарттың А қосымшасында көрсетілген Тауарға беруге міндеттенеді.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5B7FEE6E" w14:textId="77777777" w:rsidR="00ED10E2" w:rsidRDefault="00000000">
            <w:pPr>
              <w:tabs>
                <w:tab w:val="left" w:pos="540"/>
              </w:tabs>
              <w:spacing w:after="120"/>
              <w:jc w:val="both"/>
            </w:pPr>
            <w:r>
              <w:rPr>
                <w:rFonts w:ascii="Arial" w:hAnsi="Arial" w:cs="Arial"/>
                <w:bCs/>
                <w:sz w:val="16"/>
                <w:szCs w:val="16"/>
                <w:lang w:val="en-GB"/>
              </w:rPr>
              <w:t>4.</w:t>
            </w:r>
            <w:r>
              <w:rPr>
                <w:rFonts w:ascii="Arial" w:hAnsi="Arial" w:cs="Arial"/>
                <w:bCs/>
                <w:sz w:val="16"/>
                <w:szCs w:val="16"/>
                <w:lang w:val="en-US"/>
              </w:rPr>
              <w:t>7</w:t>
            </w:r>
            <w:r>
              <w:rPr>
                <w:rFonts w:ascii="Arial" w:hAnsi="Arial" w:cs="Arial"/>
                <w:bCs/>
                <w:sz w:val="16"/>
                <w:szCs w:val="16"/>
                <w:lang w:val="en-GB"/>
              </w:rPr>
              <w:t>. The Supplier undertakes to transfer to the Buyer</w:t>
            </w:r>
            <w:r>
              <w:rPr>
                <w:rFonts w:ascii="Arial" w:hAnsi="Arial" w:cs="Arial"/>
                <w:bCs/>
                <w:sz w:val="16"/>
                <w:szCs w:val="16"/>
                <w:lang w:val="en-US"/>
              </w:rPr>
              <w:t xml:space="preserve"> with the Goods </w:t>
            </w:r>
            <w:r>
              <w:rPr>
                <w:rFonts w:ascii="Arial" w:hAnsi="Arial" w:cs="Arial"/>
                <w:bCs/>
                <w:sz w:val="16"/>
                <w:szCs w:val="16"/>
                <w:lang w:val="en-GB"/>
              </w:rPr>
              <w:t xml:space="preserve">the following supporting documentation for the </w:t>
            </w:r>
            <w:r>
              <w:rPr>
                <w:rFonts w:ascii="Arial" w:hAnsi="Arial" w:cs="Arial"/>
                <w:sz w:val="16"/>
                <w:szCs w:val="16"/>
                <w:lang w:val="en-GB"/>
              </w:rPr>
              <w:t xml:space="preserve">Goods (in original counterparts, unless this Agreement provides otherwise):  </w:t>
            </w:r>
          </w:p>
        </w:tc>
      </w:tr>
      <w:tr w:rsidR="00ED10E2" w14:paraId="0B7D4939" w14:textId="77777777">
        <w:trPr>
          <w:trHeight w:val="702"/>
        </w:trPr>
        <w:tc>
          <w:tcPr>
            <w:tcW w:w="3104" w:type="dxa"/>
            <w:tcBorders>
              <w:top w:val="single" w:sz="4" w:space="0" w:color="000000"/>
              <w:left w:val="single" w:sz="4" w:space="0" w:color="000000"/>
              <w:bottom w:val="single" w:sz="4" w:space="0" w:color="000000"/>
              <w:right w:val="single" w:sz="4" w:space="0" w:color="000000"/>
            </w:tcBorders>
          </w:tcPr>
          <w:p w14:paraId="2DA4719C" w14:textId="77777777" w:rsidR="00ED10E2" w:rsidRDefault="00000000">
            <w:pPr>
              <w:pStyle w:val="aeuiou1"/>
              <w:tabs>
                <w:tab w:val="left" w:pos="284"/>
                <w:tab w:val="left" w:pos="360"/>
                <w:tab w:val="left" w:pos="567"/>
              </w:tabs>
              <w:spacing w:after="120"/>
              <w:jc w:val="both"/>
              <w:rPr>
                <w:rFonts w:ascii="Arial" w:hAnsi="Arial" w:cs="Arial"/>
                <w:sz w:val="16"/>
                <w:szCs w:val="16"/>
                <w:lang w:val="kk-KZ"/>
              </w:rPr>
            </w:pPr>
            <w:r>
              <w:rPr>
                <w:rFonts w:ascii="Arial" w:hAnsi="Arial" w:cs="Arial"/>
                <w:sz w:val="16"/>
                <w:szCs w:val="16"/>
                <w:lang w:val="kk-KZ"/>
              </w:rPr>
              <w:t>4.8. Жеткізуші Сатып алушыға ілеспе құжатты Шарттың С қосымшасына сәйкес ұсынады.</w:t>
            </w:r>
          </w:p>
        </w:tc>
        <w:tc>
          <w:tcPr>
            <w:tcW w:w="3220" w:type="dxa"/>
            <w:tcBorders>
              <w:top w:val="single" w:sz="4" w:space="0" w:color="000000"/>
              <w:left w:val="single" w:sz="4" w:space="0" w:color="000000"/>
              <w:bottom w:val="single" w:sz="4" w:space="0" w:color="000000"/>
              <w:right w:val="single" w:sz="4" w:space="0" w:color="000000"/>
            </w:tcBorders>
          </w:tcPr>
          <w:p w14:paraId="18A731EF" w14:textId="77777777" w:rsidR="00ED10E2" w:rsidRDefault="00000000">
            <w:pPr>
              <w:spacing w:after="120"/>
              <w:jc w:val="both"/>
              <w:rPr>
                <w:rFonts w:ascii="Arial" w:hAnsi="Arial" w:cs="Arial"/>
                <w:b/>
                <w:sz w:val="16"/>
                <w:szCs w:val="16"/>
              </w:rPr>
            </w:pPr>
            <w:r>
              <w:rPr>
                <w:rFonts w:ascii="Arial" w:hAnsi="Arial" w:cs="Arial"/>
                <w:sz w:val="16"/>
                <w:szCs w:val="16"/>
              </w:rPr>
              <w:t xml:space="preserve">4.8. Тауарға ілеспе құжаттаманы Жеткізуші Сатып алушыға Қосымшаға сәйкес ұсынады </w:t>
            </w:r>
            <w:r>
              <w:rPr>
                <w:rFonts w:ascii="Arial" w:hAnsi="Arial" w:cs="Arial"/>
                <w:sz w:val="16"/>
                <w:szCs w:val="16"/>
                <w:lang w:val="en-US"/>
              </w:rPr>
              <w:t>C</w:t>
            </w:r>
            <w:r>
              <w:rPr>
                <w:rFonts w:ascii="Arial" w:hAnsi="Arial" w:cs="Arial"/>
                <w:sz w:val="16"/>
                <w:szCs w:val="16"/>
              </w:rPr>
              <w:t xml:space="preserve"> Шартқа.</w:t>
            </w:r>
          </w:p>
        </w:tc>
        <w:tc>
          <w:tcPr>
            <w:tcW w:w="3293" w:type="dxa"/>
            <w:gridSpan w:val="2"/>
            <w:tcBorders>
              <w:top w:val="single" w:sz="4" w:space="0" w:color="000000"/>
              <w:left w:val="single" w:sz="4" w:space="0" w:color="000000"/>
              <w:bottom w:val="single" w:sz="4" w:space="0" w:color="000000"/>
              <w:right w:val="single" w:sz="4" w:space="0" w:color="000000"/>
            </w:tcBorders>
          </w:tcPr>
          <w:p w14:paraId="61336381" w14:textId="77777777" w:rsidR="00ED10E2" w:rsidRDefault="00000000">
            <w:pPr>
              <w:spacing w:after="120"/>
              <w:ind w:left="48"/>
              <w:jc w:val="both"/>
            </w:pPr>
            <w:r>
              <w:rPr>
                <w:rFonts w:ascii="Arial" w:hAnsi="Arial" w:cs="Arial"/>
                <w:sz w:val="16"/>
                <w:szCs w:val="16"/>
                <w:lang w:val="en-US"/>
              </w:rPr>
              <w:t>4.8.</w:t>
            </w:r>
            <w:r>
              <w:rPr>
                <w:rFonts w:ascii="Arial" w:hAnsi="Arial" w:cs="Arial"/>
                <w:sz w:val="16"/>
                <w:szCs w:val="16"/>
                <w:lang w:val="en-GB"/>
              </w:rPr>
              <w:t>Shipping documents for the Goods shall be provided by the Supplier to the Buyer in accordance with Annex C hereto.</w:t>
            </w:r>
          </w:p>
        </w:tc>
      </w:tr>
      <w:tr w:rsidR="00ED10E2" w14:paraId="11FA478F" w14:textId="77777777">
        <w:tc>
          <w:tcPr>
            <w:tcW w:w="3104" w:type="dxa"/>
            <w:tcBorders>
              <w:top w:val="single" w:sz="4" w:space="0" w:color="000000"/>
              <w:left w:val="single" w:sz="4" w:space="0" w:color="000000"/>
              <w:bottom w:val="single" w:sz="4" w:space="0" w:color="000000"/>
              <w:right w:val="single" w:sz="4" w:space="0" w:color="000000"/>
            </w:tcBorders>
          </w:tcPr>
          <w:p w14:paraId="606EBEC3" w14:textId="77777777" w:rsidR="00ED10E2" w:rsidRDefault="00000000">
            <w:pPr>
              <w:pStyle w:val="aeuiou1"/>
              <w:tabs>
                <w:tab w:val="left" w:pos="284"/>
                <w:tab w:val="left" w:pos="360"/>
                <w:tab w:val="left" w:pos="567"/>
              </w:tabs>
              <w:spacing w:after="120"/>
              <w:jc w:val="both"/>
            </w:pPr>
            <w:r>
              <w:rPr>
                <w:rFonts w:ascii="Arial" w:hAnsi="Arial" w:cs="Arial"/>
                <w:sz w:val="16"/>
                <w:szCs w:val="16"/>
                <w:lang w:val="kk-KZ"/>
              </w:rPr>
              <w:t>4.9. Тауар ілеспе құжаттарын ұсынбау, кешіктіріп ұсыну, сондай-ақ оларды дұрыс рәсімдемеу жағдайлары орын алса, Жеткізуші Сатып алушының осыған қатысты қосымша шығындарын, соның ішінде Тауарды кедендік рәсімдеуден уақытылы өткізбеуге қатысты шығындарын өтейді.</w:t>
            </w:r>
          </w:p>
        </w:tc>
        <w:tc>
          <w:tcPr>
            <w:tcW w:w="3220" w:type="dxa"/>
            <w:tcBorders>
              <w:top w:val="single" w:sz="4" w:space="0" w:color="000000"/>
              <w:left w:val="single" w:sz="4" w:space="0" w:color="000000"/>
              <w:bottom w:val="single" w:sz="4" w:space="0" w:color="000000"/>
              <w:right w:val="single" w:sz="4" w:space="0" w:color="000000"/>
            </w:tcBorders>
          </w:tcPr>
          <w:p w14:paraId="13991B61" w14:textId="77777777" w:rsidR="00ED10E2" w:rsidRDefault="00000000">
            <w:pPr>
              <w:tabs>
                <w:tab w:val="left" w:pos="284"/>
                <w:tab w:val="left" w:pos="360"/>
                <w:tab w:val="left" w:pos="567"/>
              </w:tabs>
              <w:spacing w:after="120"/>
              <w:jc w:val="both"/>
            </w:pPr>
            <w:r>
              <w:rPr>
                <w:rFonts w:ascii="Arial" w:hAnsi="Arial" w:cs="Arial"/>
                <w:sz w:val="16"/>
                <w:szCs w:val="16"/>
              </w:rPr>
              <w:t>4.9. Тауарға ілеспе құжаттар ұсынылмаған немесе уақтылы ұсынылмаған, сондай-ақ тиісінше ресімделмеген жағдайда, Жеткізуші Сатып алушыға осыған байланысты, оның ішінде Тауардың уақтылы кедендік ресімделмеуіне байланысты қосымша шығындарды өтейді.</w:t>
            </w:r>
          </w:p>
        </w:tc>
        <w:tc>
          <w:tcPr>
            <w:tcW w:w="3293" w:type="dxa"/>
            <w:gridSpan w:val="2"/>
            <w:tcBorders>
              <w:top w:val="single" w:sz="4" w:space="0" w:color="000000"/>
              <w:left w:val="single" w:sz="4" w:space="0" w:color="000000"/>
              <w:bottom w:val="single" w:sz="4" w:space="0" w:color="000000"/>
              <w:right w:val="single" w:sz="4" w:space="0" w:color="000000"/>
            </w:tcBorders>
          </w:tcPr>
          <w:p w14:paraId="73BC1839" w14:textId="77777777" w:rsidR="00ED10E2" w:rsidRDefault="00000000">
            <w:pPr>
              <w:tabs>
                <w:tab w:val="left" w:pos="540"/>
              </w:tabs>
              <w:spacing w:after="120"/>
              <w:jc w:val="both"/>
              <w:rPr>
                <w:rFonts w:ascii="Arial" w:hAnsi="Arial" w:cs="Arial"/>
                <w:b/>
                <w:sz w:val="16"/>
                <w:szCs w:val="16"/>
                <w:lang w:val="en-GB"/>
              </w:rPr>
            </w:pPr>
            <w:r>
              <w:rPr>
                <w:rFonts w:ascii="Arial" w:hAnsi="Arial" w:cs="Arial"/>
                <w:sz w:val="16"/>
                <w:szCs w:val="16"/>
                <w:lang w:val="en-GB"/>
              </w:rPr>
              <w:t>4.9. If the Supplier fails to provide or untimely provides or improperly executes the shipping documents, the Supplier shall reimburse to the Buyer all related additional expenses, including in connection with the customs clearance of the Goods.</w:t>
            </w:r>
          </w:p>
        </w:tc>
      </w:tr>
      <w:tr w:rsidR="00ED10E2" w14:paraId="7DF20E47" w14:textId="77777777">
        <w:trPr>
          <w:trHeight w:val="2625"/>
        </w:trPr>
        <w:tc>
          <w:tcPr>
            <w:tcW w:w="3104" w:type="dxa"/>
            <w:tcBorders>
              <w:top w:val="single" w:sz="4" w:space="0" w:color="000000"/>
              <w:left w:val="single" w:sz="4" w:space="0" w:color="000000"/>
              <w:bottom w:val="single" w:sz="4" w:space="0" w:color="000000"/>
              <w:right w:val="single" w:sz="4" w:space="0" w:color="000000"/>
            </w:tcBorders>
          </w:tcPr>
          <w:p w14:paraId="4997EE5F" w14:textId="77777777" w:rsidR="00ED10E2" w:rsidRDefault="00000000">
            <w:pPr>
              <w:pStyle w:val="aeuiou1"/>
              <w:tabs>
                <w:tab w:val="left" w:pos="540"/>
              </w:tabs>
              <w:spacing w:after="120"/>
              <w:jc w:val="both"/>
            </w:pPr>
            <w:r>
              <w:rPr>
                <w:rFonts w:ascii="Arial" w:hAnsi="Arial" w:cs="Arial"/>
                <w:sz w:val="16"/>
                <w:szCs w:val="16"/>
                <w:lang w:val="kk-KZ"/>
              </w:rPr>
              <w:t>4.10.</w:t>
            </w:r>
            <w:r>
              <w:rPr>
                <w:rFonts w:ascii="Arial" w:hAnsi="Arial" w:cs="Arial"/>
                <w:b/>
                <w:sz w:val="16"/>
                <w:szCs w:val="16"/>
                <w:lang w:val="kk-KZ"/>
              </w:rPr>
              <w:t xml:space="preserve"> </w:t>
            </w:r>
            <w:r>
              <w:rPr>
                <w:rFonts w:ascii="Arial" w:hAnsi="Arial" w:cs="Arial"/>
                <w:sz w:val="16"/>
                <w:szCs w:val="16"/>
                <w:lang w:val="kk-KZ"/>
              </w:rPr>
              <w:t>Тауар Сатып алушыға қолданыстағы мемлекеттік стандарттар, техникалық талаптар, басқа да нормативтік-техникалық құжаттамаға сәйкес орамда жеткізіледі, мұндай орам тиісті көлік түрімен тасымалдау барысында Тауардың бүлінбей сақталуын қамтамасыз ету керек. Жеткізуші Тауардың тиісінше оралмауына байланысты орын алған барлық залалдар және/немесе ақаулар/зақымдар үшін жауапты болып табылады.</w:t>
            </w:r>
          </w:p>
        </w:tc>
        <w:tc>
          <w:tcPr>
            <w:tcW w:w="3220" w:type="dxa"/>
            <w:tcBorders>
              <w:top w:val="single" w:sz="4" w:space="0" w:color="000000"/>
              <w:left w:val="single" w:sz="4" w:space="0" w:color="000000"/>
              <w:bottom w:val="single" w:sz="4" w:space="0" w:color="000000"/>
              <w:right w:val="single" w:sz="4" w:space="0" w:color="000000"/>
            </w:tcBorders>
          </w:tcPr>
          <w:p w14:paraId="64A09FE8" w14:textId="77777777" w:rsidR="00ED10E2" w:rsidRDefault="00000000">
            <w:pPr>
              <w:tabs>
                <w:tab w:val="left" w:pos="540"/>
              </w:tabs>
              <w:spacing w:after="120"/>
              <w:jc w:val="both"/>
            </w:pPr>
            <w:r>
              <w:rPr>
                <w:rFonts w:ascii="Arial" w:hAnsi="Arial" w:cs="Arial"/>
                <w:sz w:val="16"/>
                <w:szCs w:val="16"/>
              </w:rPr>
              <w:t>4.</w:t>
            </w:r>
            <w:r>
              <w:rPr>
                <w:rFonts w:ascii="Arial" w:hAnsi="Arial" w:cs="Arial"/>
                <w:sz w:val="16"/>
                <w:szCs w:val="16"/>
                <w:lang w:val="kk-KZ"/>
              </w:rPr>
              <w:t>10.</w:t>
            </w:r>
            <w:r>
              <w:rPr>
                <w:rFonts w:ascii="Arial" w:hAnsi="Arial" w:cs="Arial"/>
                <w:b/>
                <w:sz w:val="16"/>
                <w:szCs w:val="16"/>
              </w:rPr>
              <w:t xml:space="preserve"> </w:t>
            </w:r>
            <w:r>
              <w:rPr>
                <w:rFonts w:ascii="Arial" w:hAnsi="Arial" w:cs="Arial"/>
                <w:sz w:val="16"/>
                <w:szCs w:val="16"/>
              </w:rPr>
              <w:t>Тауар Сатып алушыға қолданыстағы мемлекеттік стандарттарға, техникалық шарттарға, басқа да нормативтік-техникалық құжаттамаға сәйкес қаптамада жеткізіледі, ал қаптама тиісті көлік түрімен тасымалдау кезінде Тауарлардың қауіпсіздігін қамтамасыз етуі керек. Жеткізуші Тауардың сенімсіз қаптамасына байланысты барлық жоғалтулар және/немесе ақаулар/зақымдар үшін жауап береді.</w:t>
            </w:r>
          </w:p>
          <w:p w14:paraId="0123689E" w14:textId="77777777" w:rsidR="00ED10E2" w:rsidRDefault="00ED10E2">
            <w:pPr>
              <w:tabs>
                <w:tab w:val="left" w:pos="540"/>
              </w:tabs>
              <w:spacing w:after="120"/>
              <w:jc w:val="both"/>
              <w:rPr>
                <w:rFonts w:ascii="Arial" w:hAnsi="Arial" w:cs="Arial"/>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46712700" w14:textId="77777777" w:rsidR="00ED10E2" w:rsidRDefault="00000000">
            <w:pPr>
              <w:tabs>
                <w:tab w:val="left" w:pos="720"/>
              </w:tabs>
              <w:spacing w:after="120"/>
              <w:jc w:val="both"/>
              <w:rPr>
                <w:rFonts w:ascii="Arial" w:hAnsi="Arial" w:cs="Arial"/>
                <w:b/>
                <w:sz w:val="16"/>
                <w:szCs w:val="16"/>
                <w:lang w:val="en-GB"/>
              </w:rPr>
            </w:pPr>
            <w:r>
              <w:rPr>
                <w:rFonts w:ascii="Arial" w:hAnsi="Arial" w:cs="Arial"/>
                <w:sz w:val="16"/>
                <w:szCs w:val="16"/>
                <w:lang w:val="en-US"/>
              </w:rPr>
              <w:t xml:space="preserve">4.10.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sz w:val="16"/>
                <w:szCs w:val="16"/>
                <w:lang w:val="en-US"/>
              </w:rPr>
              <w:t xml:space="preserve"> </w:t>
            </w:r>
            <w:r>
              <w:rPr>
                <w:rFonts w:ascii="Arial" w:hAnsi="Arial" w:cs="Arial"/>
                <w:sz w:val="16"/>
                <w:szCs w:val="16"/>
                <w:lang w:val="en-GB"/>
              </w:rPr>
              <w:t>shall</w:t>
            </w:r>
            <w:r>
              <w:rPr>
                <w:rFonts w:ascii="Arial" w:hAnsi="Arial" w:cs="Arial"/>
                <w:sz w:val="16"/>
                <w:szCs w:val="16"/>
                <w:lang w:val="en-US"/>
              </w:rPr>
              <w:t xml:space="preserve"> </w:t>
            </w:r>
            <w:r>
              <w:rPr>
                <w:rFonts w:ascii="Arial" w:hAnsi="Arial" w:cs="Arial"/>
                <w:sz w:val="16"/>
                <w:szCs w:val="16"/>
                <w:lang w:val="en-GB"/>
              </w:rPr>
              <w:t>be</w:t>
            </w:r>
            <w:r>
              <w:rPr>
                <w:rFonts w:ascii="Arial" w:hAnsi="Arial" w:cs="Arial"/>
                <w:sz w:val="16"/>
                <w:szCs w:val="16"/>
                <w:lang w:val="en-US"/>
              </w:rPr>
              <w:t xml:space="preserve"> </w:t>
            </w:r>
            <w:r>
              <w:rPr>
                <w:rFonts w:ascii="Arial" w:hAnsi="Arial" w:cs="Arial"/>
                <w:sz w:val="16"/>
                <w:szCs w:val="16"/>
                <w:lang w:val="en-GB"/>
              </w:rPr>
              <w:t>supplied</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Buyer</w:t>
            </w:r>
            <w:r>
              <w:rPr>
                <w:rFonts w:ascii="Arial" w:hAnsi="Arial" w:cs="Arial"/>
                <w:sz w:val="16"/>
                <w:szCs w:val="16"/>
                <w:lang w:val="en-US"/>
              </w:rPr>
              <w:t xml:space="preserve"> </w:t>
            </w:r>
            <w:r>
              <w:rPr>
                <w:rFonts w:ascii="Arial" w:hAnsi="Arial" w:cs="Arial"/>
                <w:sz w:val="16"/>
                <w:szCs w:val="16"/>
                <w:lang w:val="en-GB"/>
              </w:rPr>
              <w:t>in</w:t>
            </w:r>
            <w:r>
              <w:rPr>
                <w:rFonts w:ascii="Arial" w:hAnsi="Arial" w:cs="Arial"/>
                <w:sz w:val="16"/>
                <w:szCs w:val="16"/>
                <w:lang w:val="en-US"/>
              </w:rPr>
              <w:t xml:space="preserve"> </w:t>
            </w:r>
            <w:r>
              <w:rPr>
                <w:rFonts w:ascii="Arial" w:hAnsi="Arial" w:cs="Arial"/>
                <w:sz w:val="16"/>
                <w:szCs w:val="16"/>
                <w:lang w:val="en-GB"/>
              </w:rPr>
              <w:t>a</w:t>
            </w:r>
            <w:r>
              <w:rPr>
                <w:rFonts w:ascii="Arial" w:hAnsi="Arial" w:cs="Arial"/>
                <w:sz w:val="16"/>
                <w:szCs w:val="16"/>
                <w:lang w:val="en-US"/>
              </w:rPr>
              <w:t xml:space="preserve"> </w:t>
            </w:r>
            <w:r>
              <w:rPr>
                <w:rFonts w:ascii="Arial" w:hAnsi="Arial" w:cs="Arial"/>
                <w:sz w:val="16"/>
                <w:szCs w:val="16"/>
                <w:lang w:val="en-GB"/>
              </w:rPr>
              <w:t>package</w:t>
            </w:r>
            <w:r>
              <w:rPr>
                <w:rFonts w:ascii="Arial" w:hAnsi="Arial" w:cs="Arial"/>
                <w:sz w:val="16"/>
                <w:szCs w:val="16"/>
                <w:lang w:val="en-US"/>
              </w:rPr>
              <w:t xml:space="preserve"> </w:t>
            </w:r>
            <w:r>
              <w:rPr>
                <w:rFonts w:ascii="Arial" w:hAnsi="Arial" w:cs="Arial"/>
                <w:sz w:val="16"/>
                <w:szCs w:val="16"/>
                <w:lang w:val="en-GB"/>
              </w:rPr>
              <w:t>conforming</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applicable</w:t>
            </w:r>
            <w:r>
              <w:rPr>
                <w:rFonts w:ascii="Arial" w:hAnsi="Arial" w:cs="Arial"/>
                <w:sz w:val="16"/>
                <w:szCs w:val="16"/>
                <w:lang w:val="en-US"/>
              </w:rPr>
              <w:t xml:space="preserve"> </w:t>
            </w:r>
            <w:r>
              <w:rPr>
                <w:rFonts w:ascii="Arial" w:hAnsi="Arial" w:cs="Arial"/>
                <w:sz w:val="16"/>
                <w:szCs w:val="16"/>
                <w:lang w:val="en-GB"/>
              </w:rPr>
              <w:t>state</w:t>
            </w:r>
            <w:r>
              <w:rPr>
                <w:rFonts w:ascii="Arial" w:hAnsi="Arial" w:cs="Arial"/>
                <w:sz w:val="16"/>
                <w:szCs w:val="16"/>
                <w:lang w:val="en-US"/>
              </w:rPr>
              <w:t xml:space="preserve"> </w:t>
            </w:r>
            <w:r>
              <w:rPr>
                <w:rFonts w:ascii="Arial" w:hAnsi="Arial" w:cs="Arial"/>
                <w:sz w:val="16"/>
                <w:szCs w:val="16"/>
                <w:lang w:val="en-GB"/>
              </w:rPr>
              <w:t>standards</w:t>
            </w:r>
            <w:r>
              <w:rPr>
                <w:rFonts w:ascii="Arial" w:hAnsi="Arial" w:cs="Arial"/>
                <w:sz w:val="16"/>
                <w:szCs w:val="16"/>
                <w:lang w:val="en-US"/>
              </w:rPr>
              <w:t xml:space="preserve">, </w:t>
            </w:r>
            <w:r>
              <w:rPr>
                <w:rFonts w:ascii="Arial" w:hAnsi="Arial" w:cs="Arial"/>
                <w:sz w:val="16"/>
                <w:szCs w:val="16"/>
                <w:lang w:val="en-GB"/>
              </w:rPr>
              <w:t>specifications</w:t>
            </w:r>
            <w:r>
              <w:rPr>
                <w:rFonts w:ascii="Arial" w:hAnsi="Arial" w:cs="Arial"/>
                <w:sz w:val="16"/>
                <w:szCs w:val="16"/>
                <w:lang w:val="en-US"/>
              </w:rPr>
              <w:t xml:space="preserve"> </w:t>
            </w:r>
            <w:r>
              <w:rPr>
                <w:rFonts w:ascii="Arial" w:hAnsi="Arial" w:cs="Arial"/>
                <w:sz w:val="16"/>
                <w:szCs w:val="16"/>
                <w:lang w:val="en-GB"/>
              </w:rPr>
              <w:t>and</w:t>
            </w:r>
            <w:r>
              <w:rPr>
                <w:rFonts w:ascii="Arial" w:hAnsi="Arial" w:cs="Arial"/>
                <w:sz w:val="16"/>
                <w:szCs w:val="16"/>
                <w:lang w:val="en-US"/>
              </w:rPr>
              <w:t xml:space="preserve"> </w:t>
            </w:r>
            <w:r>
              <w:rPr>
                <w:rFonts w:ascii="Arial" w:hAnsi="Arial" w:cs="Arial"/>
                <w:sz w:val="16"/>
                <w:szCs w:val="16"/>
                <w:lang w:val="en-GB"/>
              </w:rPr>
              <w:t>other regulations and specifications, such package must ensure the safety of the Goods during transportation by a relevant vehicle. The Supplier shall be liable for any loss and/or malfunction of/damage to the Goods, connected with the improper packaging thereof.</w:t>
            </w:r>
          </w:p>
        </w:tc>
      </w:tr>
      <w:tr w:rsidR="00ED10E2" w14:paraId="2B491CA2" w14:textId="77777777">
        <w:trPr>
          <w:trHeight w:val="2332"/>
        </w:trPr>
        <w:tc>
          <w:tcPr>
            <w:tcW w:w="3104" w:type="dxa"/>
            <w:tcBorders>
              <w:top w:val="single" w:sz="4" w:space="0" w:color="000000"/>
              <w:left w:val="single" w:sz="4" w:space="0" w:color="000000"/>
              <w:bottom w:val="single" w:sz="4" w:space="0" w:color="000000"/>
              <w:right w:val="single" w:sz="4" w:space="0" w:color="000000"/>
            </w:tcBorders>
          </w:tcPr>
          <w:p w14:paraId="4A1AB8F2" w14:textId="77777777" w:rsidR="00ED10E2" w:rsidRDefault="00000000">
            <w:pPr>
              <w:pStyle w:val="aeuiou1"/>
              <w:tabs>
                <w:tab w:val="left" w:pos="540"/>
              </w:tabs>
              <w:spacing w:after="120"/>
              <w:jc w:val="both"/>
            </w:pPr>
            <w:r>
              <w:rPr>
                <w:rFonts w:ascii="Arial" w:hAnsi="Arial" w:cs="Arial"/>
                <w:sz w:val="16"/>
                <w:szCs w:val="16"/>
                <w:lang w:val="kk-KZ"/>
              </w:rPr>
              <w:t>4.11</w:t>
            </w:r>
            <w:r>
              <w:rPr>
                <w:rFonts w:ascii="Arial" w:hAnsi="Arial" w:cs="Arial"/>
                <w:sz w:val="16"/>
                <w:szCs w:val="16"/>
                <w:lang w:val="en-US"/>
              </w:rPr>
              <w:t>.</w:t>
            </w:r>
            <w:r>
              <w:rPr>
                <w:rFonts w:ascii="Arial" w:hAnsi="Arial" w:cs="Arial"/>
                <w:sz w:val="16"/>
                <w:szCs w:val="16"/>
                <w:lang w:val="kk-KZ"/>
              </w:rPr>
              <w:t xml:space="preserve"> Егер Шарттың А Қосымшасында көзделген тауардың шығарылуы туралы сертификатының қолданылу мерзімі осы Шарттың мерзімі кезеңінде аяқталса, Жеткізуші өткен «СТ-KZ» сертификатының мерзімі аяқталуына дейін жаңа «СТ-KZ» сертификатының нотариалдық куәландырылған көшірмесін беруге міндеттенеді.   </w:t>
            </w:r>
          </w:p>
        </w:tc>
        <w:tc>
          <w:tcPr>
            <w:tcW w:w="3220" w:type="dxa"/>
            <w:tcBorders>
              <w:top w:val="single" w:sz="4" w:space="0" w:color="000000"/>
              <w:left w:val="single" w:sz="4" w:space="0" w:color="000000"/>
              <w:bottom w:val="single" w:sz="4" w:space="0" w:color="000000"/>
              <w:right w:val="single" w:sz="4" w:space="0" w:color="000000"/>
            </w:tcBorders>
          </w:tcPr>
          <w:p w14:paraId="7E35FF31" w14:textId="77777777" w:rsidR="00ED10E2" w:rsidRDefault="00000000">
            <w:pPr>
              <w:tabs>
                <w:tab w:val="left" w:pos="540"/>
              </w:tabs>
              <w:spacing w:after="120"/>
              <w:jc w:val="both"/>
            </w:pPr>
            <w:r>
              <w:rPr>
                <w:rFonts w:ascii="Arial" w:hAnsi="Arial" w:cs="Arial"/>
                <w:sz w:val="16"/>
                <w:szCs w:val="16"/>
              </w:rPr>
              <w:t>4.11. Егер Қосымшада көзделген тауарлардың шығарылған жері туралы сертификаттың (сертификаттардың) қолданылу мерзімі аяқталған жағдайда</w:t>
            </w:r>
            <w:r>
              <w:rPr>
                <w:rFonts w:ascii="Arial" w:hAnsi="Arial" w:cs="Arial"/>
                <w:sz w:val="16"/>
                <w:szCs w:val="16"/>
                <w:lang w:val="kk-KZ"/>
              </w:rPr>
              <w:t>және</w:t>
            </w:r>
            <w:r>
              <w:rPr>
                <w:rFonts w:ascii="Arial" w:hAnsi="Arial" w:cs="Arial"/>
                <w:sz w:val="16"/>
                <w:szCs w:val="16"/>
              </w:rPr>
              <w:t xml:space="preserve"> Ал Келісім-Шарттың мерзімі осы Келісім-шарттың әрекет ету мерзімі ішінде аяқталады, Жеткізуші "СТ-KZ" нысанындағы Тауардың шығу тегі туралы жаңа сертификаттың(сертификаттардың) нотариалды куәландырылған көшірмесін ұсынуға міндеттенеді. Тауардың шығу тегі туралы алдыңғы сертификаттың(сертификаттардың) жарамдылық мерзімі "СТ-KZ" нысаны.</w:t>
            </w:r>
          </w:p>
        </w:tc>
        <w:tc>
          <w:tcPr>
            <w:tcW w:w="3293" w:type="dxa"/>
            <w:gridSpan w:val="2"/>
            <w:tcBorders>
              <w:top w:val="single" w:sz="4" w:space="0" w:color="000000"/>
              <w:left w:val="single" w:sz="4" w:space="0" w:color="000000"/>
              <w:bottom w:val="single" w:sz="4" w:space="0" w:color="000000"/>
              <w:right w:val="single" w:sz="4" w:space="0" w:color="000000"/>
            </w:tcBorders>
          </w:tcPr>
          <w:p w14:paraId="788BEE7D" w14:textId="77777777" w:rsidR="00ED10E2" w:rsidRDefault="00000000">
            <w:pPr>
              <w:tabs>
                <w:tab w:val="left" w:pos="720"/>
              </w:tabs>
              <w:spacing w:after="120"/>
              <w:jc w:val="both"/>
            </w:pPr>
            <w:r>
              <w:rPr>
                <w:rFonts w:ascii="Arial" w:hAnsi="Arial" w:cs="Arial"/>
                <w:sz w:val="16"/>
                <w:szCs w:val="16"/>
                <w:lang w:val="en-US"/>
              </w:rPr>
              <w:t>4.11. If the validity of the certificate(s) of origin specified in Annex A hereof expires during the term of this Agreement, the Supplier shall provide a notarized copy of the new certificate(s) of origin as per form “ST-KZ” not later than expiration date of the previous certificate(s) of origin of Goods as per form “ST-KZ”.</w:t>
            </w:r>
          </w:p>
        </w:tc>
      </w:tr>
      <w:tr w:rsidR="00ED10E2" w14:paraId="678CBBC1" w14:textId="77777777">
        <w:trPr>
          <w:trHeight w:val="1281"/>
        </w:trPr>
        <w:tc>
          <w:tcPr>
            <w:tcW w:w="3104" w:type="dxa"/>
            <w:tcBorders>
              <w:top w:val="single" w:sz="4" w:space="0" w:color="000000"/>
              <w:left w:val="single" w:sz="4" w:space="0" w:color="000000"/>
              <w:bottom w:val="single" w:sz="4" w:space="0" w:color="000000"/>
              <w:right w:val="single" w:sz="4" w:space="0" w:color="000000"/>
            </w:tcBorders>
          </w:tcPr>
          <w:p w14:paraId="2EDC49FF" w14:textId="77777777" w:rsidR="00ED10E2" w:rsidRDefault="00000000">
            <w:pPr>
              <w:pStyle w:val="aeuiou1"/>
              <w:tabs>
                <w:tab w:val="left" w:pos="540"/>
              </w:tabs>
              <w:spacing w:after="120"/>
              <w:jc w:val="both"/>
            </w:pPr>
            <w:r>
              <w:rPr>
                <w:rFonts w:ascii="Arial" w:hAnsi="Arial" w:cs="Arial"/>
                <w:sz w:val="16"/>
                <w:szCs w:val="16"/>
                <w:lang w:val="kk-KZ"/>
              </w:rPr>
              <w:t>Жоғарыда көрсетілген құжаттарды Сатып алушының атына курьерлік пошта арқылы немесе Шарттың 1</w:t>
            </w:r>
            <w:r>
              <w:rPr>
                <w:rFonts w:ascii="Arial" w:hAnsi="Arial" w:cs="Arial"/>
                <w:sz w:val="16"/>
                <w:szCs w:val="16"/>
                <w:lang w:val="en-US"/>
              </w:rPr>
              <w:t>6</w:t>
            </w:r>
            <w:r>
              <w:rPr>
                <w:rFonts w:ascii="Arial" w:hAnsi="Arial" w:cs="Arial"/>
                <w:sz w:val="16"/>
                <w:szCs w:val="16"/>
                <w:lang w:val="kk-KZ"/>
              </w:rPr>
              <w:t xml:space="preserve">-бабында көрсетілген мекенжайы бойынша әкімшілік кеңсесіне, Сатып алушының Сатып алу жөніндегі дирекциясының атына жіберіледі.  </w:t>
            </w:r>
          </w:p>
        </w:tc>
        <w:tc>
          <w:tcPr>
            <w:tcW w:w="3220" w:type="dxa"/>
            <w:tcBorders>
              <w:top w:val="single" w:sz="4" w:space="0" w:color="000000"/>
              <w:left w:val="single" w:sz="4" w:space="0" w:color="000000"/>
              <w:bottom w:val="single" w:sz="4" w:space="0" w:color="000000"/>
              <w:right w:val="single" w:sz="4" w:space="0" w:color="000000"/>
            </w:tcBorders>
          </w:tcPr>
          <w:p w14:paraId="540F78A1" w14:textId="77777777" w:rsidR="00ED10E2" w:rsidRDefault="00000000">
            <w:pPr>
              <w:tabs>
                <w:tab w:val="left" w:pos="540"/>
              </w:tabs>
              <w:spacing w:after="120"/>
              <w:jc w:val="both"/>
            </w:pPr>
            <w:r>
              <w:rPr>
                <w:rFonts w:ascii="Arial" w:hAnsi="Arial" w:cs="Arial"/>
                <w:sz w:val="16"/>
                <w:szCs w:val="16"/>
              </w:rPr>
              <w:t>Жоғарыда көрсетілген құжаттар Сатып алушының мекен-жайына курьерлік пошта арқылы немесе қолма-қол Сатып алушының Келісім-шарттың 16-бабында көрсетілген әкімшілік кеңсесінің мекен-жайы бойынша Сатып алушының Сатып алу жөніндегі дирекциясына жіберіледі.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70938CC8" w14:textId="77777777" w:rsidR="00ED10E2" w:rsidRDefault="00000000">
            <w:pPr>
              <w:tabs>
                <w:tab w:val="left" w:pos="720"/>
              </w:tabs>
              <w:spacing w:after="120"/>
              <w:jc w:val="both"/>
            </w:pPr>
            <w:r>
              <w:rPr>
                <w:rFonts w:ascii="Arial" w:hAnsi="Arial" w:cs="Arial"/>
                <w:sz w:val="16"/>
                <w:szCs w:val="16"/>
                <w:lang w:val="en-US"/>
              </w:rPr>
              <w:t>The above-mentioned documents shall be sent to the Buyer by courier or special delivery to the address of the Buyer administrative office specified in Article 165 of the Agreement addressed to the Buyer’s Purchasing Direction.</w:t>
            </w:r>
          </w:p>
        </w:tc>
      </w:tr>
      <w:tr w:rsidR="00ED10E2" w14:paraId="50F8C5B1" w14:textId="77777777">
        <w:trPr>
          <w:trHeight w:val="574"/>
        </w:trPr>
        <w:tc>
          <w:tcPr>
            <w:tcW w:w="3104" w:type="dxa"/>
            <w:tcBorders>
              <w:top w:val="single" w:sz="4" w:space="0" w:color="000000"/>
              <w:left w:val="single" w:sz="4" w:space="0" w:color="000000"/>
              <w:bottom w:val="single" w:sz="4" w:space="0" w:color="000000"/>
              <w:right w:val="single" w:sz="4" w:space="0" w:color="000000"/>
            </w:tcBorders>
          </w:tcPr>
          <w:p w14:paraId="1D0BD8EC" w14:textId="77777777" w:rsidR="00ED10E2" w:rsidRDefault="00000000">
            <w:pPr>
              <w:pStyle w:val="aeuiou1"/>
              <w:widowControl w:val="0"/>
              <w:numPr>
                <w:ilvl w:val="0"/>
                <w:numId w:val="8"/>
              </w:numPr>
              <w:spacing w:after="120"/>
              <w:jc w:val="center"/>
              <w:rPr>
                <w:rFonts w:ascii="Arial" w:hAnsi="Arial" w:cs="Arial"/>
                <w:b/>
                <w:sz w:val="16"/>
                <w:szCs w:val="16"/>
              </w:rPr>
            </w:pPr>
            <w:r>
              <w:rPr>
                <w:rFonts w:ascii="Arial" w:hAnsi="Arial" w:cs="Arial"/>
                <w:b/>
                <w:sz w:val="16"/>
                <w:szCs w:val="16"/>
                <w:lang w:val="kk-KZ"/>
              </w:rPr>
              <w:t>ТАУАРДЫ ҚАБЫЛДАУ-ӨТКІЗУ ТӘРТІБІ</w:t>
            </w:r>
          </w:p>
        </w:tc>
        <w:tc>
          <w:tcPr>
            <w:tcW w:w="3220" w:type="dxa"/>
            <w:tcBorders>
              <w:top w:val="single" w:sz="4" w:space="0" w:color="000000"/>
              <w:left w:val="single" w:sz="4" w:space="0" w:color="000000"/>
              <w:bottom w:val="single" w:sz="4" w:space="0" w:color="000000"/>
              <w:right w:val="single" w:sz="4" w:space="0" w:color="000000"/>
            </w:tcBorders>
          </w:tcPr>
          <w:p w14:paraId="6A8D883C" w14:textId="77777777" w:rsidR="00ED10E2" w:rsidRDefault="00000000">
            <w:pPr>
              <w:numPr>
                <w:ilvl w:val="0"/>
                <w:numId w:val="6"/>
              </w:numPr>
              <w:suppressAutoHyphens w:val="0"/>
              <w:spacing w:after="120"/>
            </w:pPr>
            <w:r>
              <w:rPr>
                <w:rFonts w:ascii="Arial" w:hAnsi="Arial" w:cs="Arial"/>
                <w:b/>
                <w:sz w:val="16"/>
                <w:szCs w:val="16"/>
              </w:rPr>
              <w:t>ҚАБЫЛДАУ ТӘРТІБІ</w:t>
            </w:r>
            <w:r>
              <w:rPr>
                <w:rFonts w:ascii="Arial" w:hAnsi="Arial" w:cs="Arial"/>
                <w:b/>
                <w:sz w:val="16"/>
                <w:szCs w:val="16"/>
                <w:lang w:val="en-US"/>
              </w:rPr>
              <w:t>-</w:t>
            </w:r>
            <w:r>
              <w:rPr>
                <w:rFonts w:ascii="Arial" w:hAnsi="Arial" w:cs="Arial"/>
                <w:b/>
                <w:sz w:val="16"/>
                <w:szCs w:val="16"/>
              </w:rPr>
              <w:t>ТАУАРДЫ БЕРУ</w:t>
            </w:r>
          </w:p>
        </w:tc>
        <w:tc>
          <w:tcPr>
            <w:tcW w:w="3293" w:type="dxa"/>
            <w:gridSpan w:val="2"/>
            <w:tcBorders>
              <w:top w:val="single" w:sz="4" w:space="0" w:color="000000"/>
              <w:left w:val="single" w:sz="4" w:space="0" w:color="000000"/>
              <w:bottom w:val="single" w:sz="4" w:space="0" w:color="000000"/>
              <w:right w:val="single" w:sz="4" w:space="0" w:color="000000"/>
            </w:tcBorders>
          </w:tcPr>
          <w:p w14:paraId="52B04FF8" w14:textId="77777777" w:rsidR="00ED10E2" w:rsidRDefault="00000000">
            <w:pPr>
              <w:keepNext/>
              <w:spacing w:after="120"/>
              <w:ind w:left="360"/>
              <w:jc w:val="center"/>
            </w:pPr>
            <w:r>
              <w:rPr>
                <w:rFonts w:ascii="Arial" w:hAnsi="Arial" w:cs="Arial"/>
                <w:b/>
                <w:sz w:val="16"/>
                <w:szCs w:val="16"/>
                <w:lang w:val="en-US"/>
              </w:rPr>
              <w:t>5</w:t>
            </w:r>
            <w:r>
              <w:rPr>
                <w:rFonts w:ascii="Arial" w:hAnsi="Arial" w:cs="Arial"/>
                <w:b/>
                <w:sz w:val="16"/>
                <w:szCs w:val="16"/>
                <w:lang w:val="en-GB"/>
              </w:rPr>
              <w:t>.</w:t>
            </w:r>
            <w:r>
              <w:rPr>
                <w:rFonts w:ascii="Arial" w:hAnsi="Arial" w:cs="Arial"/>
                <w:b/>
                <w:sz w:val="16"/>
                <w:szCs w:val="16"/>
                <w:lang w:val="en-GB"/>
              </w:rPr>
              <w:tab/>
            </w:r>
            <w:r>
              <w:rPr>
                <w:rFonts w:ascii="Arial" w:hAnsi="Arial" w:cs="Arial"/>
                <w:b/>
                <w:sz w:val="16"/>
                <w:szCs w:val="16"/>
                <w:lang w:val="en-US"/>
              </w:rPr>
              <w:t xml:space="preserve">THE GOODS </w:t>
            </w:r>
            <w:r>
              <w:rPr>
                <w:rFonts w:ascii="Arial" w:hAnsi="Arial" w:cs="Arial"/>
                <w:b/>
                <w:sz w:val="16"/>
                <w:szCs w:val="16"/>
                <w:lang w:val="en-GB"/>
              </w:rPr>
              <w:t>ACCEPTANCE AND TRANSFER PROCEDURE</w:t>
            </w:r>
          </w:p>
        </w:tc>
      </w:tr>
      <w:tr w:rsidR="00ED10E2" w14:paraId="4D9CB09A" w14:textId="77777777">
        <w:trPr>
          <w:trHeight w:val="700"/>
        </w:trPr>
        <w:tc>
          <w:tcPr>
            <w:tcW w:w="3104" w:type="dxa"/>
            <w:tcBorders>
              <w:top w:val="single" w:sz="4" w:space="0" w:color="000000"/>
              <w:left w:val="single" w:sz="4" w:space="0" w:color="000000"/>
              <w:bottom w:val="single" w:sz="4" w:space="0" w:color="000000"/>
              <w:right w:val="single" w:sz="4" w:space="0" w:color="000000"/>
            </w:tcBorders>
          </w:tcPr>
          <w:p w14:paraId="72C50704" w14:textId="77777777" w:rsidR="00ED10E2" w:rsidRDefault="00000000">
            <w:pPr>
              <w:pStyle w:val="a3"/>
              <w:widowControl w:val="0"/>
              <w:tabs>
                <w:tab w:val="left" w:pos="426"/>
              </w:tabs>
              <w:textAlignment w:val="baseline"/>
            </w:pPr>
            <w:r>
              <w:rPr>
                <w:rFonts w:cs="Arial"/>
                <w:sz w:val="16"/>
                <w:szCs w:val="16"/>
                <w:lang w:val="en-US"/>
              </w:rPr>
              <w:t xml:space="preserve">5.1. </w:t>
            </w:r>
            <w:r>
              <w:rPr>
                <w:rFonts w:cs="Arial"/>
                <w:sz w:val="16"/>
                <w:szCs w:val="16"/>
                <w:lang w:val="kk-KZ"/>
              </w:rPr>
              <w:t>Осы Шарт бойынша тиісті жіберу Тапсырысына сәйкес жеткізілетін Тауар Шартта көрсетілген толық көлемде, мерзімде және орында Сатып алушыға жеткізілген және Тараптардың уәкілетті өкілдері Тауар жүкқұжаты</w:t>
            </w:r>
            <w:r>
              <w:rPr>
                <w:rFonts w:cs="Arial"/>
                <w:sz w:val="16"/>
                <w:szCs w:val="16"/>
              </w:rPr>
              <w:t>арналған</w:t>
            </w:r>
            <w:r>
              <w:rPr>
                <w:rFonts w:cs="Arial"/>
                <w:sz w:val="16"/>
                <w:szCs w:val="16"/>
                <w:lang w:val="kk-KZ"/>
              </w:rPr>
              <w:t xml:space="preserve"> </w:t>
            </w:r>
            <w:r>
              <w:rPr>
                <w:rFonts w:cs="Arial"/>
                <w:sz w:val="16"/>
                <w:szCs w:val="16"/>
                <w:lang w:val="en-US"/>
              </w:rPr>
              <w:t>(</w:t>
            </w:r>
            <w:r>
              <w:rPr>
                <w:rFonts w:cs="Arial"/>
                <w:sz w:val="16"/>
                <w:szCs w:val="16"/>
                <w:lang w:val="kk-KZ"/>
              </w:rPr>
              <w:t>Тауарды қабылдау-өткізу актісіне</w:t>
            </w:r>
            <w:r>
              <w:rPr>
                <w:rFonts w:cs="Arial"/>
                <w:sz w:val="16"/>
                <w:szCs w:val="16"/>
                <w:lang w:val="en-US"/>
              </w:rPr>
              <w:t>)</w:t>
            </w:r>
            <w:r>
              <w:rPr>
                <w:rFonts w:cs="Arial"/>
                <w:sz w:val="16"/>
                <w:szCs w:val="16"/>
                <w:lang w:val="kk-KZ"/>
              </w:rPr>
              <w:t xml:space="preserve"> қол қойған күні Жеткізуші тарапынан өткізілген және Сатып алушы тарапынан қабылданған болып есептеледі.</w:t>
            </w:r>
          </w:p>
          <w:p w14:paraId="0BAB1DFE" w14:textId="77777777" w:rsidR="00ED10E2" w:rsidRDefault="00000000">
            <w:pPr>
              <w:pStyle w:val="a3"/>
              <w:widowControl w:val="0"/>
              <w:tabs>
                <w:tab w:val="left" w:pos="426"/>
              </w:tabs>
              <w:textAlignment w:val="baseline"/>
              <w:rPr>
                <w:rFonts w:cs="Arial"/>
                <w:sz w:val="16"/>
                <w:szCs w:val="16"/>
                <w:lang w:val="kk-KZ"/>
              </w:rPr>
            </w:pPr>
            <w:r>
              <w:rPr>
                <w:rFonts w:cs="Arial"/>
                <w:sz w:val="16"/>
                <w:szCs w:val="16"/>
                <w:lang w:val="kk-KZ"/>
              </w:rPr>
              <w:t xml:space="preserve">Сатып алушы Тауар жүкқұжатын қабылдап алған күннен бастап 10 (он) жұмыс күн ішінде осы Тауар жүкқұжатына қол қояды немесе анықталған Шарт талаптарының бұзушылықтарын жою туралы талап қою тиіс.    </w:t>
            </w:r>
          </w:p>
        </w:tc>
        <w:tc>
          <w:tcPr>
            <w:tcW w:w="3220" w:type="dxa"/>
            <w:tcBorders>
              <w:top w:val="single" w:sz="4" w:space="0" w:color="000000"/>
              <w:left w:val="single" w:sz="4" w:space="0" w:color="000000"/>
              <w:bottom w:val="single" w:sz="4" w:space="0" w:color="000000"/>
              <w:right w:val="single" w:sz="4" w:space="0" w:color="000000"/>
            </w:tcBorders>
          </w:tcPr>
          <w:p w14:paraId="3EAA3E5D" w14:textId="77777777" w:rsidR="00ED10E2" w:rsidRDefault="00000000">
            <w:pPr>
              <w:pStyle w:val="a3"/>
              <w:widowControl w:val="0"/>
              <w:tabs>
                <w:tab w:val="left" w:pos="426"/>
              </w:tabs>
              <w:textAlignment w:val="baseline"/>
              <w:rPr>
                <w:rFonts w:cs="Arial"/>
                <w:sz w:val="16"/>
                <w:szCs w:val="16"/>
                <w:lang w:val="kk-KZ"/>
              </w:rPr>
            </w:pPr>
            <w:r>
              <w:rPr>
                <w:rFonts w:cs="Arial"/>
                <w:sz w:val="16"/>
                <w:szCs w:val="16"/>
              </w:rPr>
              <w:t xml:space="preserve">5.1. </w:t>
            </w:r>
            <w:r>
              <w:rPr>
                <w:rFonts w:cs="Arial"/>
                <w:spacing w:val="-12"/>
                <w:sz w:val="16"/>
                <w:szCs w:val="16"/>
              </w:rPr>
              <w:t>Осы Шарт бойынша жеткізілетін тауар</w:t>
            </w:r>
            <w:r>
              <w:rPr>
                <w:rFonts w:cs="Arial"/>
                <w:spacing w:val="-4"/>
                <w:sz w:val="16"/>
                <w:szCs w:val="16"/>
              </w:rPr>
              <w:t xml:space="preserve"> тапсырылған болып саналады</w:t>
            </w:r>
            <w:r>
              <w:rPr>
                <w:rFonts w:cs="Arial"/>
                <w:sz w:val="16"/>
                <w:szCs w:val="16"/>
              </w:rPr>
              <w:t xml:space="preserve"> Жеткізуші және Сатып алушы Тауарды тиісті Жеткізу тапсырысы бойынша Сатып алушыға Шартта белгіленген жеткізу орнында толық көлемде берген күннен бастап қабылдаған және Тараптардың уәкілетті өкілдері Тауардың жүкқұжатына (Тауарды қабылдау-тапсыру актісі) қол қойған.</w:t>
            </w:r>
          </w:p>
          <w:p w14:paraId="24274C41" w14:textId="77777777" w:rsidR="00ED10E2" w:rsidRDefault="00000000">
            <w:pPr>
              <w:pStyle w:val="a3"/>
              <w:widowControl w:val="0"/>
              <w:tabs>
                <w:tab w:val="left" w:pos="426"/>
              </w:tabs>
              <w:textAlignment w:val="baseline"/>
              <w:rPr>
                <w:rFonts w:cs="Arial"/>
                <w:sz w:val="16"/>
                <w:szCs w:val="16"/>
                <w:lang w:val="kk-KZ"/>
              </w:rPr>
            </w:pPr>
            <w:r>
              <w:rPr>
                <w:rFonts w:cs="Arial"/>
                <w:sz w:val="16"/>
                <w:szCs w:val="16"/>
              </w:rPr>
              <w:t>Сатып алушы Тауарға жүкқұжатты (Тауарды қабылдап алу-тапсыру актісін) алған сәттен бастап 10 (он) жұмыс күні ішінде Сатып алушы Тауарға осы жүкқұжатқа (Тауарды қабылдап алу-тапсыру актісіне) қол қояды, не Өнім берушіге Шарт талаптарының анықталған бұзушылықтарын жою туралы талап қояды.</w:t>
            </w:r>
          </w:p>
        </w:tc>
        <w:tc>
          <w:tcPr>
            <w:tcW w:w="3293" w:type="dxa"/>
            <w:gridSpan w:val="2"/>
            <w:tcBorders>
              <w:top w:val="single" w:sz="4" w:space="0" w:color="000000"/>
              <w:left w:val="single" w:sz="4" w:space="0" w:color="000000"/>
              <w:bottom w:val="single" w:sz="4" w:space="0" w:color="000000"/>
              <w:right w:val="single" w:sz="4" w:space="0" w:color="000000"/>
            </w:tcBorders>
          </w:tcPr>
          <w:p w14:paraId="12A5249F" w14:textId="77777777" w:rsidR="00ED10E2" w:rsidRDefault="00000000">
            <w:pPr>
              <w:pStyle w:val="a3"/>
              <w:widowControl w:val="0"/>
              <w:tabs>
                <w:tab w:val="left" w:pos="426"/>
              </w:tabs>
              <w:textAlignment w:val="baseline"/>
              <w:rPr>
                <w:rFonts w:cs="Arial"/>
                <w:sz w:val="16"/>
                <w:szCs w:val="16"/>
                <w:lang w:val="kk-KZ"/>
              </w:rPr>
            </w:pPr>
            <w:r>
              <w:rPr>
                <w:rFonts w:cs="Arial"/>
                <w:sz w:val="16"/>
                <w:szCs w:val="16"/>
                <w:lang w:val="en-GB"/>
              </w:rPr>
              <w:t xml:space="preserve">5.1. The Goods supplied hereunder shall be deemed transferred by the Supplier and accepted by the Buyer as from the date of transfer of the Goods </w:t>
            </w:r>
            <w:r>
              <w:rPr>
                <w:rFonts w:cs="Arial"/>
                <w:sz w:val="16"/>
                <w:szCs w:val="16"/>
                <w:lang w:val="en-US"/>
              </w:rPr>
              <w:t xml:space="preserve">under appropriate Purchase Order in corpore </w:t>
            </w:r>
            <w:r>
              <w:rPr>
                <w:rFonts w:cs="Arial"/>
                <w:sz w:val="16"/>
                <w:szCs w:val="16"/>
                <w:lang w:val="en-GB"/>
              </w:rPr>
              <w:t>to the Buyer at a place of delivery established by this Agreement and signing of the Consignment note on Goods (Goods Acceptance Certificate) by the authorised representative of the Parties.</w:t>
            </w:r>
          </w:p>
          <w:p w14:paraId="647A946B" w14:textId="77777777" w:rsidR="00ED10E2" w:rsidRDefault="00000000">
            <w:pPr>
              <w:pStyle w:val="a3"/>
              <w:widowControl w:val="0"/>
              <w:tabs>
                <w:tab w:val="left" w:pos="426"/>
              </w:tabs>
              <w:textAlignment w:val="baseline"/>
              <w:rPr>
                <w:rFonts w:cs="Arial"/>
                <w:sz w:val="16"/>
                <w:szCs w:val="16"/>
                <w:lang w:val="kk-KZ"/>
              </w:rPr>
            </w:pPr>
            <w:r>
              <w:rPr>
                <w:rFonts w:cs="Arial"/>
                <w:sz w:val="16"/>
                <w:szCs w:val="16"/>
                <w:lang w:val="en-US"/>
              </w:rPr>
              <w:t xml:space="preserve">Within 10 (ten) business days </w:t>
            </w:r>
            <w:r>
              <w:rPr>
                <w:rFonts w:cs="Arial"/>
                <w:bCs/>
                <w:color w:val="000000"/>
                <w:sz w:val="16"/>
                <w:szCs w:val="16"/>
                <w:lang w:val="en-US"/>
              </w:rPr>
              <w:t xml:space="preserve">as of the receipt of an </w:t>
            </w:r>
            <w:r>
              <w:rPr>
                <w:rFonts w:cs="Arial"/>
                <w:sz w:val="16"/>
                <w:szCs w:val="16"/>
                <w:lang w:val="en-US"/>
              </w:rPr>
              <w:t>Consignment note</w:t>
            </w:r>
            <w:r>
              <w:rPr>
                <w:rFonts w:cs="Arial"/>
                <w:bCs/>
                <w:color w:val="000000"/>
                <w:sz w:val="16"/>
                <w:szCs w:val="16"/>
                <w:lang w:val="en-US"/>
              </w:rPr>
              <w:t xml:space="preserve"> on Goods</w:t>
            </w:r>
            <w:r>
              <w:rPr>
                <w:rFonts w:cs="Arial"/>
                <w:sz w:val="16"/>
                <w:szCs w:val="16"/>
                <w:lang w:val="en-US"/>
              </w:rPr>
              <w:t xml:space="preserve"> by the Buyer, the Buyer signs this Consignment note</w:t>
            </w:r>
            <w:r>
              <w:rPr>
                <w:rFonts w:cs="Arial"/>
                <w:bCs/>
                <w:color w:val="000000"/>
                <w:sz w:val="16"/>
                <w:szCs w:val="16"/>
                <w:lang w:val="en-US"/>
              </w:rPr>
              <w:t xml:space="preserve"> on Goods</w:t>
            </w:r>
            <w:r>
              <w:rPr>
                <w:rFonts w:cs="Arial"/>
                <w:sz w:val="16"/>
                <w:szCs w:val="16"/>
                <w:lang w:val="en-US"/>
              </w:rPr>
              <w:t>, or exposes to the Supplier the requirement about elimination of the revealed breaches of Agreement.</w:t>
            </w:r>
          </w:p>
        </w:tc>
      </w:tr>
      <w:tr w:rsidR="00ED10E2" w14:paraId="133140A8" w14:textId="77777777">
        <w:trPr>
          <w:trHeight w:val="426"/>
        </w:trPr>
        <w:tc>
          <w:tcPr>
            <w:tcW w:w="3104" w:type="dxa"/>
            <w:tcBorders>
              <w:top w:val="single" w:sz="4" w:space="0" w:color="000000"/>
              <w:left w:val="single" w:sz="4" w:space="0" w:color="000000"/>
              <w:bottom w:val="single" w:sz="4" w:space="0" w:color="000000"/>
              <w:right w:val="single" w:sz="4" w:space="0" w:color="000000"/>
            </w:tcBorders>
          </w:tcPr>
          <w:p w14:paraId="0F2FD4B9" w14:textId="77777777" w:rsidR="00ED10E2" w:rsidRDefault="00000000">
            <w:pPr>
              <w:pStyle w:val="a3"/>
              <w:widowControl w:val="0"/>
              <w:tabs>
                <w:tab w:val="left" w:pos="426"/>
              </w:tabs>
              <w:textAlignment w:val="baseline"/>
            </w:pPr>
            <w:r>
              <w:rPr>
                <w:rFonts w:cs="Arial"/>
                <w:sz w:val="16"/>
                <w:szCs w:val="16"/>
                <w:lang w:val="kk-KZ"/>
              </w:rPr>
              <w:t>5.2 Жеткізушінің міндеттері:</w:t>
            </w:r>
          </w:p>
          <w:p w14:paraId="39006957" w14:textId="77777777" w:rsidR="00ED10E2" w:rsidRDefault="00000000">
            <w:pPr>
              <w:pStyle w:val="a3"/>
              <w:widowControl w:val="0"/>
              <w:tabs>
                <w:tab w:val="left" w:pos="426"/>
              </w:tabs>
              <w:textAlignment w:val="baseline"/>
            </w:pPr>
            <w:r>
              <w:rPr>
                <w:rFonts w:cs="Arial"/>
                <w:sz w:val="16"/>
                <w:szCs w:val="16"/>
                <w:lang w:val="kk-KZ"/>
              </w:rPr>
              <w:t>–</w:t>
            </w:r>
            <w:r>
              <w:rPr>
                <w:sz w:val="16"/>
                <w:szCs w:val="16"/>
                <w:lang w:val="kk-KZ"/>
              </w:rPr>
              <w:t xml:space="preserve"> </w:t>
            </w:r>
            <w:r>
              <w:rPr>
                <w:rFonts w:cs="Arial"/>
                <w:sz w:val="16"/>
                <w:szCs w:val="16"/>
                <w:lang w:val="kk-KZ"/>
              </w:rPr>
              <w:t>Шарттың күшіне ену күнінен кейін 14 (он төрт) күнтізбелік күн ішінде Тауардың стратегиялық қорын 500 000 (бес жүз мың) кг мөлшерінде құру.</w:t>
            </w:r>
          </w:p>
          <w:p w14:paraId="5FD607EB" w14:textId="77777777" w:rsidR="00ED10E2" w:rsidRDefault="00000000">
            <w:pPr>
              <w:pStyle w:val="a3"/>
              <w:widowControl w:val="0"/>
              <w:tabs>
                <w:tab w:val="left" w:pos="426"/>
              </w:tabs>
              <w:textAlignment w:val="baseline"/>
            </w:pPr>
            <w:r>
              <w:rPr>
                <w:rFonts w:cs="Arial"/>
                <w:sz w:val="16"/>
                <w:szCs w:val="16"/>
                <w:lang w:val="kk-KZ"/>
              </w:rPr>
              <w:t>–</w:t>
            </w:r>
            <w:r>
              <w:rPr>
                <w:sz w:val="16"/>
                <w:szCs w:val="16"/>
                <w:lang w:val="kk-KZ"/>
              </w:rPr>
              <w:t xml:space="preserve"> </w:t>
            </w:r>
            <w:r>
              <w:rPr>
                <w:rFonts w:cs="Arial"/>
                <w:sz w:val="16"/>
                <w:szCs w:val="16"/>
                <w:lang w:val="kk-KZ"/>
              </w:rPr>
              <w:t>100 000 кг төмен емес болатын ең аз қалдыққа жеткен кезде стратегиялық қорды дереу толтырып отыру  және Тауардың жоғарыда көрсетілген құрылған қорының мөлшерін Шарттың күшінде болу мерзімінде (өзінің немесе жалға алынған резервуарларында) сақтап отыру.</w:t>
            </w:r>
          </w:p>
          <w:p w14:paraId="30FAAFFE" w14:textId="77777777" w:rsidR="00ED10E2" w:rsidRDefault="00000000">
            <w:pPr>
              <w:pStyle w:val="a3"/>
              <w:widowControl w:val="0"/>
              <w:tabs>
                <w:tab w:val="left" w:pos="426"/>
              </w:tabs>
              <w:textAlignment w:val="baseline"/>
            </w:pPr>
            <w:r>
              <w:rPr>
                <w:rFonts w:cs="Arial"/>
                <w:sz w:val="16"/>
                <w:szCs w:val="16"/>
                <w:lang w:val="kk-KZ"/>
              </w:rPr>
              <w:t>–</w:t>
            </w:r>
            <w:r>
              <w:rPr>
                <w:sz w:val="16"/>
                <w:szCs w:val="16"/>
                <w:lang w:val="kk-KZ"/>
              </w:rPr>
              <w:t xml:space="preserve"> </w:t>
            </w:r>
            <w:r>
              <w:rPr>
                <w:rFonts w:cs="Arial"/>
                <w:sz w:val="16"/>
                <w:szCs w:val="16"/>
                <w:lang w:val="kk-KZ"/>
              </w:rPr>
              <w:t xml:space="preserve">Тауарды Сатып алушыдан Жеткізуге тапсырыс алған күннен бастап 10 күнтізбелік күннен аспайтын мерзім ішінде Тауарды жеткізу орнынан 1 (бір) күнтізбелік күн қашықтықта орналасуы тиіс стратегиялық қордан Жеткізуге тапсырыстар бойынша жеткізу. </w:t>
            </w:r>
          </w:p>
          <w:p w14:paraId="1C3E7326" w14:textId="77777777" w:rsidR="00ED10E2" w:rsidRDefault="00000000">
            <w:pPr>
              <w:pStyle w:val="a3"/>
              <w:widowControl w:val="0"/>
              <w:tabs>
                <w:tab w:val="left" w:pos="426"/>
              </w:tabs>
              <w:textAlignment w:val="baseline"/>
              <w:rPr>
                <w:rFonts w:cs="Arial"/>
                <w:sz w:val="16"/>
                <w:szCs w:val="16"/>
                <w:lang w:val="kk-KZ"/>
              </w:rPr>
            </w:pPr>
            <w:r>
              <w:rPr>
                <w:rFonts w:cs="Arial"/>
                <w:sz w:val="16"/>
                <w:szCs w:val="16"/>
                <w:lang w:val="kk-KZ"/>
              </w:rPr>
              <w:t>–</w:t>
            </w:r>
            <w:r>
              <w:rPr>
                <w:sz w:val="16"/>
                <w:szCs w:val="16"/>
                <w:lang w:val="kk-KZ"/>
              </w:rPr>
              <w:t xml:space="preserve"> </w:t>
            </w:r>
            <w:r>
              <w:rPr>
                <w:rFonts w:cs="Arial"/>
                <w:sz w:val="16"/>
                <w:szCs w:val="16"/>
                <w:lang w:val="kk-KZ"/>
              </w:rPr>
              <w:t>тәуелсіз аккредиттерлегн зертханалардың Таурадың стратегиялық қорына сынақ хаттамаларын беру.</w:t>
            </w:r>
          </w:p>
        </w:tc>
        <w:tc>
          <w:tcPr>
            <w:tcW w:w="3220" w:type="dxa"/>
            <w:tcBorders>
              <w:top w:val="single" w:sz="4" w:space="0" w:color="000000"/>
              <w:left w:val="single" w:sz="4" w:space="0" w:color="000000"/>
              <w:bottom w:val="single" w:sz="4" w:space="0" w:color="000000"/>
              <w:right w:val="single" w:sz="4" w:space="0" w:color="000000"/>
            </w:tcBorders>
          </w:tcPr>
          <w:p w14:paraId="22D44469" w14:textId="77777777" w:rsidR="00ED10E2" w:rsidRDefault="00000000">
            <w:pPr>
              <w:pStyle w:val="a3"/>
              <w:widowControl w:val="0"/>
              <w:tabs>
                <w:tab w:val="left" w:pos="426"/>
              </w:tabs>
              <w:textAlignment w:val="baseline"/>
            </w:pPr>
            <w:r>
              <w:rPr>
                <w:rFonts w:eastAsia="Lucida Sans Unicode" w:cs="Arial"/>
                <w:sz w:val="16"/>
                <w:szCs w:val="16"/>
                <w:lang w:bidi="hi-IN"/>
              </w:rPr>
              <w:t xml:space="preserve">5.2. </w:t>
            </w:r>
            <w:r>
              <w:rPr>
                <w:rFonts w:cs="Arial"/>
                <w:sz w:val="16"/>
                <w:szCs w:val="16"/>
              </w:rPr>
              <w:t>Өнім беруші міндеттенеді:</w:t>
            </w:r>
          </w:p>
          <w:p w14:paraId="44512E2F" w14:textId="77777777" w:rsidR="00ED10E2" w:rsidRDefault="00000000">
            <w:pPr>
              <w:pStyle w:val="a3"/>
              <w:widowControl w:val="0"/>
              <w:tabs>
                <w:tab w:val="left" w:pos="426"/>
              </w:tabs>
              <w:textAlignment w:val="baseline"/>
            </w:pPr>
            <w:r>
              <w:rPr>
                <w:rFonts w:cs="Arial"/>
                <w:sz w:val="16"/>
                <w:szCs w:val="16"/>
              </w:rPr>
              <w:t xml:space="preserve">- шарт күшіне енген күннен бастап күнтізбелік 14 (он төрт) күн ішінде 500 000 (бес жүз мың) мөлшерінде тауарлардың стратегиялық қорын жасаңыз. </w:t>
            </w:r>
            <w:r>
              <w:rPr>
                <w:rFonts w:cs="Arial"/>
                <w:sz w:val="16"/>
                <w:szCs w:val="16"/>
                <w:lang w:val="kk-KZ"/>
              </w:rPr>
              <w:t>кг</w:t>
            </w:r>
            <w:r>
              <w:rPr>
                <w:rFonts w:cs="Arial"/>
                <w:sz w:val="16"/>
                <w:szCs w:val="16"/>
              </w:rPr>
              <w:t>.</w:t>
            </w:r>
            <w:r>
              <w:rPr>
                <w:rFonts w:cs="Arial"/>
                <w:sz w:val="16"/>
                <w:szCs w:val="16"/>
                <w:lang w:val="kk-KZ"/>
              </w:rPr>
              <w:t xml:space="preserve"> </w:t>
            </w:r>
          </w:p>
          <w:p w14:paraId="7965AA32" w14:textId="77777777" w:rsidR="00ED10E2" w:rsidRDefault="00000000">
            <w:pPr>
              <w:pStyle w:val="a3"/>
              <w:widowControl w:val="0"/>
              <w:tabs>
                <w:tab w:val="left" w:pos="426"/>
              </w:tabs>
              <w:textAlignment w:val="baseline"/>
            </w:pPr>
            <w:r>
              <w:rPr>
                <w:rFonts w:cs="Arial"/>
                <w:sz w:val="16"/>
                <w:szCs w:val="16"/>
                <w:lang w:val="kk-KZ"/>
              </w:rPr>
              <w:t>- кем дегенде 100 000 кг болуы тиіс төмендетілмейтін қалдыққа жеткеннен кейін стратегиялық қорды дереу толықтыру</w:t>
            </w:r>
            <w:r>
              <w:rPr>
                <w:rFonts w:cs="Arial"/>
                <w:sz w:val="16"/>
                <w:szCs w:val="16"/>
              </w:rPr>
              <w:t xml:space="preserve"> және (меншікті немесе жалға алынған резервуарларда) жасалған Тауар қорының жоғарыда көрсетілген мөлшерін Шарттың бүкіл қолданылу мерзімі ішінде сақтауға міндетті. </w:t>
            </w:r>
          </w:p>
          <w:p w14:paraId="4C3F3A4C" w14:textId="77777777" w:rsidR="00ED10E2" w:rsidRDefault="00000000">
            <w:pPr>
              <w:pStyle w:val="a3"/>
              <w:widowControl w:val="0"/>
              <w:tabs>
                <w:tab w:val="left" w:pos="426"/>
              </w:tabs>
              <w:textAlignment w:val="baseline"/>
            </w:pPr>
            <w:r>
              <w:rPr>
                <w:rFonts w:cs="Arial"/>
                <w:sz w:val="16"/>
                <w:szCs w:val="16"/>
              </w:rPr>
              <w:t xml:space="preserve">- </w:t>
            </w:r>
            <w:r>
              <w:rPr>
                <w:rFonts w:eastAsia="Lucida Sans Unicode" w:cs="Arial"/>
                <w:sz w:val="16"/>
                <w:szCs w:val="16"/>
                <w:lang w:bidi="hi-IN"/>
              </w:rPr>
              <w:t>тауарды жеткізу тапсырыстары бойынша Тауарды жеткізу орнынан 1 (бір) күнтізбелік күндік қашықтықта болуы тиіс Тауардың стратегиялық қорынан Сатып алушыдан жеткізуге тапсырысты алған күннен бастап күнтізбелік 10 (он) күннен аспайтын мерзімде жеткізуді жүзеге асырыңыз. тауарлар.</w:t>
            </w:r>
          </w:p>
          <w:p w14:paraId="30AC5272" w14:textId="77777777" w:rsidR="00ED10E2" w:rsidRDefault="00000000">
            <w:pPr>
              <w:pStyle w:val="a3"/>
              <w:widowControl w:val="0"/>
              <w:tabs>
                <w:tab w:val="left" w:pos="426"/>
              </w:tabs>
              <w:textAlignment w:val="baseline"/>
              <w:rPr>
                <w:rFonts w:cs="Arial"/>
                <w:sz w:val="16"/>
                <w:szCs w:val="16"/>
                <w:lang w:val="kk-KZ"/>
              </w:rPr>
            </w:pPr>
            <w:r>
              <w:rPr>
                <w:rFonts w:eastAsia="Lucida Sans Unicode" w:cs="Arial"/>
                <w:sz w:val="16"/>
                <w:szCs w:val="16"/>
                <w:lang w:bidi="hi-IN"/>
              </w:rPr>
              <w:t>- тәуелсіз аккредиттелген зертханадан тауардың стратегиялық қорына сынақ хаттамаларын ұсыну.</w:t>
            </w:r>
          </w:p>
        </w:tc>
        <w:tc>
          <w:tcPr>
            <w:tcW w:w="3293" w:type="dxa"/>
            <w:gridSpan w:val="2"/>
            <w:tcBorders>
              <w:top w:val="single" w:sz="4" w:space="0" w:color="000000"/>
              <w:left w:val="single" w:sz="4" w:space="0" w:color="000000"/>
              <w:bottom w:val="single" w:sz="4" w:space="0" w:color="000000"/>
              <w:right w:val="single" w:sz="4" w:space="0" w:color="000000"/>
            </w:tcBorders>
          </w:tcPr>
          <w:p w14:paraId="5DE3BB46" w14:textId="77777777" w:rsidR="00ED10E2" w:rsidRDefault="00000000">
            <w:pPr>
              <w:pStyle w:val="a3"/>
              <w:widowControl w:val="0"/>
              <w:tabs>
                <w:tab w:val="left" w:pos="426"/>
              </w:tabs>
              <w:textAlignment w:val="baseline"/>
            </w:pPr>
            <w:r>
              <w:rPr>
                <w:rFonts w:eastAsia="Lucida Sans Unicode" w:cs="Arial"/>
                <w:sz w:val="16"/>
                <w:szCs w:val="16"/>
                <w:lang w:val="en-US" w:bidi="hi-IN"/>
              </w:rPr>
              <w:t xml:space="preserve">5.2. </w:t>
            </w:r>
            <w:r>
              <w:rPr>
                <w:rFonts w:cs="Arial"/>
                <w:sz w:val="16"/>
                <w:szCs w:val="16"/>
                <w:lang w:val="en-US"/>
              </w:rPr>
              <w:t>The Supplier undertakes:</w:t>
            </w:r>
          </w:p>
          <w:p w14:paraId="049460CC" w14:textId="77777777" w:rsidR="00ED10E2" w:rsidRDefault="00000000">
            <w:pPr>
              <w:pStyle w:val="a3"/>
              <w:widowControl w:val="0"/>
              <w:tabs>
                <w:tab w:val="left" w:pos="426"/>
              </w:tabs>
              <w:textAlignment w:val="baseline"/>
            </w:pPr>
            <w:r>
              <w:rPr>
                <w:rFonts w:cs="Arial"/>
                <w:sz w:val="16"/>
                <w:szCs w:val="16"/>
                <w:lang w:val="en-US"/>
              </w:rPr>
              <w:t xml:space="preserve">- to create the strategic stock of the Goods in the amount of 500 000 (five hundred thousand) </w:t>
            </w:r>
            <w:r>
              <w:rPr>
                <w:rFonts w:cs="Arial"/>
                <w:sz w:val="16"/>
                <w:szCs w:val="16"/>
                <w:lang w:val="kk-KZ"/>
              </w:rPr>
              <w:t>кг</w:t>
            </w:r>
            <w:r>
              <w:rPr>
                <w:rFonts w:cs="Arial"/>
                <w:sz w:val="16"/>
                <w:szCs w:val="16"/>
                <w:lang w:val="en-US"/>
              </w:rPr>
              <w:t xml:space="preserve"> within 14 (fourteen) calendar days after the effective date of the Agreement;</w:t>
            </w:r>
          </w:p>
          <w:p w14:paraId="4B5228F5" w14:textId="77777777" w:rsidR="00ED10E2" w:rsidRDefault="00000000">
            <w:pPr>
              <w:pStyle w:val="a3"/>
              <w:widowControl w:val="0"/>
              <w:tabs>
                <w:tab w:val="left" w:pos="426"/>
              </w:tabs>
              <w:textAlignment w:val="baseline"/>
            </w:pPr>
            <w:r>
              <w:rPr>
                <w:rFonts w:cs="Arial"/>
                <w:sz w:val="16"/>
                <w:szCs w:val="16"/>
                <w:lang w:val="en-US"/>
              </w:rPr>
              <w:t xml:space="preserve">- to immediately replenish the strategic stock upon achievement of the minimum stock that must be at least </w:t>
            </w:r>
            <w:r>
              <w:rPr>
                <w:rFonts w:cs="Arial"/>
                <w:sz w:val="16"/>
                <w:szCs w:val="16"/>
                <w:lang w:val="kk-KZ"/>
              </w:rPr>
              <w:t>100 000</w:t>
            </w:r>
            <w:r>
              <w:rPr>
                <w:rFonts w:cs="Arial"/>
                <w:sz w:val="16"/>
                <w:szCs w:val="16"/>
                <w:lang w:val="en-US"/>
              </w:rPr>
              <w:t xml:space="preserve"> kg and ensure availability (in own or leased tanks) of the mentioned amount of the Goods within the entire term of the Agreement;</w:t>
            </w:r>
          </w:p>
          <w:p w14:paraId="29FA1759" w14:textId="77777777" w:rsidR="00ED10E2" w:rsidRDefault="00000000">
            <w:pPr>
              <w:pStyle w:val="a3"/>
              <w:widowControl w:val="0"/>
              <w:tabs>
                <w:tab w:val="left" w:pos="426"/>
              </w:tabs>
              <w:textAlignment w:val="baseline"/>
            </w:pPr>
            <w:r>
              <w:rPr>
                <w:rFonts w:cs="Arial"/>
                <w:sz w:val="16"/>
                <w:szCs w:val="16"/>
                <w:lang w:val="kk-KZ"/>
              </w:rPr>
              <w:t xml:space="preserve">- </w:t>
            </w:r>
            <w:r>
              <w:rPr>
                <w:rFonts w:cs="Arial"/>
                <w:sz w:val="16"/>
                <w:szCs w:val="16"/>
                <w:lang w:val="en-US"/>
              </w:rPr>
              <w:t>to supply the Goods under the Purchase Orders from the strategic stock that must be located at the distance of 1 (one) calendar day of travel from the Goods shipment place within the term not later than 10 (ten) calendar days upon receipt of the Purchase Order from the Buyer;</w:t>
            </w:r>
          </w:p>
          <w:p w14:paraId="7A5E6AB9" w14:textId="77777777" w:rsidR="00ED10E2" w:rsidRDefault="00000000">
            <w:pPr>
              <w:pStyle w:val="a3"/>
              <w:widowControl w:val="0"/>
              <w:tabs>
                <w:tab w:val="left" w:pos="426"/>
              </w:tabs>
              <w:textAlignment w:val="baseline"/>
              <w:rPr>
                <w:rFonts w:cs="Arial"/>
                <w:sz w:val="16"/>
                <w:szCs w:val="16"/>
                <w:lang w:val="kk-KZ"/>
              </w:rPr>
            </w:pPr>
            <w:r>
              <w:rPr>
                <w:rFonts w:cs="Arial"/>
                <w:sz w:val="16"/>
                <w:szCs w:val="16"/>
                <w:lang w:val="en-US"/>
              </w:rPr>
              <w:t>- to provide testing records issued by an independent certified laboratory for the strategic stock of the Goods.</w:t>
            </w:r>
          </w:p>
        </w:tc>
      </w:tr>
      <w:tr w:rsidR="00ED10E2" w14:paraId="67544273" w14:textId="77777777">
        <w:trPr>
          <w:trHeight w:val="276"/>
        </w:trPr>
        <w:tc>
          <w:tcPr>
            <w:tcW w:w="3104" w:type="dxa"/>
            <w:tcBorders>
              <w:top w:val="single" w:sz="4" w:space="0" w:color="000000"/>
              <w:left w:val="single" w:sz="4" w:space="0" w:color="000000"/>
              <w:bottom w:val="single" w:sz="4" w:space="0" w:color="000000"/>
              <w:right w:val="single" w:sz="4" w:space="0" w:color="000000"/>
            </w:tcBorders>
          </w:tcPr>
          <w:p w14:paraId="638A33D6" w14:textId="77777777" w:rsidR="00ED10E2" w:rsidRDefault="00000000">
            <w:pPr>
              <w:pStyle w:val="a3"/>
              <w:widowControl w:val="0"/>
              <w:tabs>
                <w:tab w:val="left" w:pos="426"/>
              </w:tabs>
              <w:textAlignment w:val="baseline"/>
              <w:rPr>
                <w:rFonts w:cs="Arial"/>
                <w:sz w:val="16"/>
                <w:szCs w:val="16"/>
                <w:lang w:val="kk-KZ"/>
              </w:rPr>
            </w:pPr>
            <w:r>
              <w:rPr>
                <w:rFonts w:eastAsia="Lucida Sans Unicode" w:cs="Arial"/>
                <w:sz w:val="16"/>
                <w:szCs w:val="16"/>
                <w:lang w:val="kk-KZ" w:bidi="hi-IN"/>
              </w:rPr>
              <w:t xml:space="preserve">5.2.1. Жеткізушінің аумағында Сатып алушыға берілген резервуарды Тауармен толтығаннан кейін Жеткізуші </w:t>
            </w:r>
            <w:r>
              <w:rPr>
                <w:rFonts w:cs="Arial"/>
                <w:bCs/>
                <w:sz w:val="16"/>
                <w:szCs w:val="16"/>
                <w:lang w:val="kk-KZ"/>
              </w:rPr>
              <w:t xml:space="preserve">  а</w:t>
            </w:r>
            <w:r>
              <w:rPr>
                <w:rFonts w:cs="Calibri"/>
                <w:bCs/>
                <w:sz w:val="16"/>
                <w:szCs w:val="16"/>
                <w:lang w:val="kk-KZ"/>
              </w:rPr>
              <w:t>рктика дизельді отыны, классы 4, экологиялық классы К5,</w:t>
            </w:r>
            <w:r>
              <w:rPr>
                <w:rFonts w:cs="Calibri"/>
                <w:lang w:val="kk-KZ"/>
              </w:rPr>
              <w:t xml:space="preserve"> </w:t>
            </w:r>
            <w:r>
              <w:rPr>
                <w:rFonts w:eastAsia="Lucida Sans Unicode" w:cs="Arial"/>
                <w:sz w:val="16"/>
                <w:szCs w:val="16"/>
                <w:lang w:val="kk-KZ" w:bidi="hi-IN"/>
              </w:rPr>
              <w:t xml:space="preserve"> үлгілерін Сатып алушының өкілдерінің көзінше іріктеп алады және Сатып алушыға береді. Cатып алушы оны тәуелсіз аккредиттелген зертханаға сынаққа жібереді. Осыдан кейін резервуардың барлық қабылдау желілеріне Сатып алушының көзінше сүргі соғылады.</w:t>
            </w:r>
          </w:p>
        </w:tc>
        <w:tc>
          <w:tcPr>
            <w:tcW w:w="3220" w:type="dxa"/>
            <w:tcBorders>
              <w:top w:val="single" w:sz="4" w:space="0" w:color="000000"/>
              <w:left w:val="single" w:sz="4" w:space="0" w:color="000000"/>
              <w:bottom w:val="single" w:sz="4" w:space="0" w:color="000000"/>
              <w:right w:val="single" w:sz="4" w:space="0" w:color="000000"/>
            </w:tcBorders>
          </w:tcPr>
          <w:p w14:paraId="47F38B88"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5.2.1. Сатып алушы үшін бөлінген резервуарды Жеткізушінің аумағында тауармен толтырғаннан кейін Жеткізуші сынамалардың үлгілерін алады</w:t>
            </w:r>
            <w:r>
              <w:rPr>
                <w:rFonts w:eastAsia="Lucida Sans Unicode" w:cs="Arial"/>
                <w:sz w:val="16"/>
                <w:szCs w:val="16"/>
                <w:lang w:val="kk-KZ" w:bidi="hi-IN"/>
              </w:rPr>
              <w:t xml:space="preserve"> </w:t>
            </w:r>
            <w:r>
              <w:rPr>
                <w:rFonts w:cs="Arial"/>
                <w:bCs/>
                <w:sz w:val="16"/>
                <w:szCs w:val="16"/>
              </w:rPr>
              <w:t xml:space="preserve">отынның </w:t>
            </w:r>
            <w:r>
              <w:rPr>
                <w:rFonts w:cs="Arial"/>
                <w:bCs/>
                <w:sz w:val="16"/>
                <w:szCs w:val="16"/>
                <w:lang w:val="kk-KZ"/>
              </w:rPr>
              <w:t>дизельдік арктикалық</w:t>
            </w:r>
            <w:r>
              <w:rPr>
                <w:rFonts w:cs="Arial"/>
                <w:bCs/>
                <w:sz w:val="16"/>
                <w:szCs w:val="16"/>
              </w:rPr>
              <w:t>, 4 класты, экологиялық класты К5,</w:t>
            </w:r>
            <w:r>
              <w:rPr>
                <w:rFonts w:cs="Arial"/>
                <w:sz w:val="16"/>
                <w:szCs w:val="16"/>
              </w:rPr>
              <w:t xml:space="preserve">  </w:t>
            </w:r>
            <w:r>
              <w:rPr>
                <w:rFonts w:eastAsia="Lucida Sans Unicode" w:cs="Arial"/>
                <w:sz w:val="16"/>
                <w:szCs w:val="16"/>
                <w:lang w:bidi="hi-IN"/>
              </w:rPr>
              <w:t>сатып алушының өкілдерінің қатысуымен және Сатып алушыға береді. Сатып алушы жоғарыда аталған үлгіні тәуелсіз аккредиттелген зертханаға сынақ үшін жібереді. Осыдан кейін резервуардың барлық қабылдау желілері Сатып алушының қатысуымен мөрленеді.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653CC4BC"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5.2.1. Upon filling of a tank for the Goods provided for the Buyer in the Supplier’s territory, the Supplier shall take samples of the diesel fuel arctic, class 4, ecological class K5 in the presence of the Supplier’s representatives and transfer it to Buyer. The Buyer shall deliver the samples to an independent certified laboratory for testing. After which all the inlet lines of the tank shall be sealed in the Buyer’s presence.</w:t>
            </w:r>
          </w:p>
        </w:tc>
      </w:tr>
      <w:tr w:rsidR="00ED10E2" w14:paraId="5D193C3B" w14:textId="77777777">
        <w:trPr>
          <w:trHeight w:val="358"/>
        </w:trPr>
        <w:tc>
          <w:tcPr>
            <w:tcW w:w="3104" w:type="dxa"/>
            <w:tcBorders>
              <w:top w:val="single" w:sz="4" w:space="0" w:color="000000"/>
              <w:left w:val="single" w:sz="4" w:space="0" w:color="000000"/>
              <w:bottom w:val="single" w:sz="4" w:space="0" w:color="000000"/>
              <w:right w:val="single" w:sz="4" w:space="0" w:color="000000"/>
            </w:tcBorders>
          </w:tcPr>
          <w:p w14:paraId="26863409" w14:textId="77777777" w:rsidR="00ED10E2" w:rsidRDefault="00000000">
            <w:pPr>
              <w:pStyle w:val="a3"/>
              <w:widowControl w:val="0"/>
              <w:tabs>
                <w:tab w:val="left" w:pos="426"/>
              </w:tabs>
              <w:textAlignment w:val="baseline"/>
              <w:rPr>
                <w:rFonts w:cs="Arial"/>
                <w:sz w:val="16"/>
                <w:szCs w:val="16"/>
                <w:lang w:val="kk-KZ"/>
              </w:rPr>
            </w:pPr>
            <w:r>
              <w:rPr>
                <w:rFonts w:eastAsia="Lucida Sans Unicode" w:cs="Arial"/>
                <w:sz w:val="16"/>
                <w:szCs w:val="16"/>
                <w:lang w:val="kk-KZ" w:bidi="hi-IN"/>
              </w:rPr>
              <w:t xml:space="preserve">5.2.2. Резервуардан алынған үлгілердің көрсеткіштерінің бірі </w:t>
            </w:r>
            <w:r>
              <w:rPr>
                <w:rFonts w:cs="Arial"/>
                <w:bCs/>
                <w:sz w:val="16"/>
                <w:szCs w:val="16"/>
                <w:lang w:val="kk-KZ"/>
              </w:rPr>
              <w:t xml:space="preserve">305-82 МЕМСТ, 32511-2013 (KK 590:2009) </w:t>
            </w:r>
            <w:r>
              <w:rPr>
                <w:rFonts w:eastAsia="Lucida Sans Unicode" w:cs="Arial"/>
                <w:sz w:val="16"/>
                <w:szCs w:val="16"/>
                <w:lang w:val="kk-KZ" w:bidi="hi-IN"/>
              </w:rPr>
              <w:t>талаптарына сәйкес болмаған жағдайда, Жеткізуші 2 күнтізбелік күн ішінде резервуардағы отынды ауысытыруға немесе басқа отыны бар резервуарды жеткізуге және Шарттың 5.2.1. тармағында көрсетілген процедураны қайта орындауға міндетті.</w:t>
            </w:r>
          </w:p>
        </w:tc>
        <w:tc>
          <w:tcPr>
            <w:tcW w:w="3220" w:type="dxa"/>
            <w:tcBorders>
              <w:top w:val="single" w:sz="4" w:space="0" w:color="000000"/>
              <w:left w:val="single" w:sz="4" w:space="0" w:color="000000"/>
              <w:bottom w:val="single" w:sz="4" w:space="0" w:color="000000"/>
              <w:right w:val="single" w:sz="4" w:space="0" w:color="000000"/>
            </w:tcBorders>
          </w:tcPr>
          <w:p w14:paraId="0586F339"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 xml:space="preserve">5.2.2. Резервуардан алынған үлгілер талаптарға сәйкес келмеген жағдайда </w:t>
            </w:r>
            <w:r>
              <w:rPr>
                <w:rFonts w:cs="Arial"/>
                <w:bCs/>
                <w:sz w:val="16"/>
                <w:szCs w:val="16"/>
                <w:lang w:val="kk-KZ"/>
              </w:rPr>
              <w:t>МЕМСТ 305-82, МЕМСТ 32511-2013 (</w:t>
            </w:r>
            <w:r>
              <w:rPr>
                <w:rFonts w:cs="Arial"/>
                <w:bCs/>
                <w:sz w:val="16"/>
                <w:szCs w:val="16"/>
                <w:lang w:val="en-US"/>
              </w:rPr>
              <w:t>EN</w:t>
            </w:r>
            <w:r>
              <w:rPr>
                <w:rFonts w:cs="Arial"/>
                <w:bCs/>
                <w:sz w:val="16"/>
                <w:szCs w:val="16"/>
              </w:rPr>
              <w:t xml:space="preserve"> 590:2009)</w:t>
            </w:r>
            <w:r>
              <w:rPr>
                <w:rFonts w:cs="Arial"/>
                <w:bCs/>
                <w:sz w:val="16"/>
                <w:szCs w:val="16"/>
                <w:lang w:val="kk-KZ"/>
              </w:rPr>
              <w:t xml:space="preserve"> </w:t>
            </w:r>
            <w:r>
              <w:rPr>
                <w:rFonts w:eastAsia="Lucida Sans Unicode" w:cs="Arial"/>
                <w:sz w:val="16"/>
                <w:szCs w:val="16"/>
                <w:lang w:bidi="hi-IN"/>
              </w:rPr>
              <w:t>көрсеткіштердің біріне сәйкес, Жеткізуші 2 күнтізбелік күн ішінде резервуардағы отынды ауыстыруға немесе басқа резервуарды отынмен қамтамасыз етуге және 5.2.1 тармағында көрсетілген процедураны орындауға міндетті. Келісім-шарт қайтадан.</w:t>
            </w:r>
          </w:p>
        </w:tc>
        <w:tc>
          <w:tcPr>
            <w:tcW w:w="3293" w:type="dxa"/>
            <w:gridSpan w:val="2"/>
            <w:tcBorders>
              <w:top w:val="single" w:sz="4" w:space="0" w:color="000000"/>
              <w:left w:val="single" w:sz="4" w:space="0" w:color="000000"/>
              <w:bottom w:val="single" w:sz="4" w:space="0" w:color="000000"/>
              <w:right w:val="single" w:sz="4" w:space="0" w:color="000000"/>
            </w:tcBorders>
          </w:tcPr>
          <w:p w14:paraId="252D7CCB"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 xml:space="preserve">5.2.2. In case the samples collected from the tank fail to meet the requirements of </w:t>
            </w:r>
            <w:r>
              <w:rPr>
                <w:rFonts w:cs="Arial"/>
                <w:bCs/>
                <w:sz w:val="16"/>
                <w:szCs w:val="16"/>
                <w:lang w:val="kk-KZ"/>
              </w:rPr>
              <w:t>GOST 305-82</w:t>
            </w:r>
            <w:r>
              <w:rPr>
                <w:rFonts w:cs="Arial"/>
                <w:bCs/>
                <w:sz w:val="16"/>
                <w:szCs w:val="16"/>
                <w:lang w:val="en-US"/>
              </w:rPr>
              <w:t>, GOST 32511-2013 (EN 590:2009)</w:t>
            </w:r>
            <w:r>
              <w:rPr>
                <w:rFonts w:cs="Arial"/>
                <w:bCs/>
                <w:sz w:val="16"/>
                <w:szCs w:val="16"/>
                <w:lang w:val="kk-KZ"/>
              </w:rPr>
              <w:t xml:space="preserve"> </w:t>
            </w:r>
            <w:r>
              <w:rPr>
                <w:rFonts w:eastAsia="Lucida Sans Unicode" w:cs="Arial"/>
                <w:sz w:val="16"/>
                <w:szCs w:val="16"/>
                <w:lang w:val="en-US" w:bidi="hi-IN"/>
              </w:rPr>
              <w:t>in one of the parameters, the Supplier shall replace the fuel in the tank within 2 calendar days or provide another tank with fuel and perform the procedure specified in Clause 5.2.1 hereof once again.</w:t>
            </w:r>
          </w:p>
        </w:tc>
      </w:tr>
      <w:tr w:rsidR="00ED10E2" w14:paraId="7E837FFE" w14:textId="77777777">
        <w:trPr>
          <w:trHeight w:val="428"/>
        </w:trPr>
        <w:tc>
          <w:tcPr>
            <w:tcW w:w="3104" w:type="dxa"/>
            <w:tcBorders>
              <w:top w:val="single" w:sz="4" w:space="0" w:color="000000"/>
              <w:left w:val="single" w:sz="4" w:space="0" w:color="000000"/>
              <w:bottom w:val="single" w:sz="4" w:space="0" w:color="000000"/>
              <w:right w:val="single" w:sz="4" w:space="0" w:color="000000"/>
            </w:tcBorders>
          </w:tcPr>
          <w:p w14:paraId="2C287E06"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kk-KZ" w:bidi="hi-IN"/>
              </w:rPr>
              <w:t xml:space="preserve">5.2.3. Жеткізуші Сатып алушының мекенжайына </w:t>
            </w:r>
            <w:r>
              <w:rPr>
                <w:rFonts w:cs="Arial"/>
                <w:bCs/>
                <w:sz w:val="16"/>
                <w:szCs w:val="16"/>
                <w:lang w:val="kk-KZ"/>
              </w:rPr>
              <w:t>а</w:t>
            </w:r>
            <w:r>
              <w:rPr>
                <w:rFonts w:cs="Calibri"/>
                <w:bCs/>
                <w:sz w:val="16"/>
                <w:szCs w:val="16"/>
                <w:lang w:val="kk-KZ"/>
              </w:rPr>
              <w:t>рктика дизельді отыны, классы 4, экологиялық классы К5</w:t>
            </w:r>
            <w:r>
              <w:rPr>
                <w:rFonts w:eastAsia="Lucida Sans Unicode" w:cs="Arial"/>
                <w:sz w:val="16"/>
                <w:szCs w:val="16"/>
                <w:lang w:val="kk-KZ" w:bidi="hi-IN"/>
              </w:rPr>
              <w:t xml:space="preserve"> іріктеп алынған үлгі сынағының оң нәтижелерін алғаннан кейін көрсетілген резервуардан ғана жөнелтуге міндеттенеді.</w:t>
            </w:r>
          </w:p>
        </w:tc>
        <w:tc>
          <w:tcPr>
            <w:tcW w:w="3220" w:type="dxa"/>
            <w:tcBorders>
              <w:top w:val="single" w:sz="4" w:space="0" w:color="000000"/>
              <w:left w:val="single" w:sz="4" w:space="0" w:color="000000"/>
              <w:bottom w:val="single" w:sz="4" w:space="0" w:color="000000"/>
              <w:right w:val="single" w:sz="4" w:space="0" w:color="000000"/>
            </w:tcBorders>
          </w:tcPr>
          <w:p w14:paraId="287776CF"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5.2.3. Жеткізуші тауарды жөнелтуге міндеттенеді</w:t>
            </w:r>
            <w:r>
              <w:rPr>
                <w:rFonts w:cs="Arial"/>
                <w:bCs/>
                <w:sz w:val="16"/>
                <w:szCs w:val="16"/>
                <w:lang w:val="kk-KZ"/>
              </w:rPr>
              <w:t>арктикалық дизельді құю</w:t>
            </w:r>
            <w:r>
              <w:rPr>
                <w:rFonts w:cs="Arial"/>
                <w:bCs/>
                <w:sz w:val="16"/>
                <w:szCs w:val="16"/>
              </w:rPr>
              <w:t>, 4 класты, экологиялық класты К5,</w:t>
            </w:r>
            <w:r>
              <w:rPr>
                <w:rFonts w:cs="Arial"/>
                <w:bCs/>
                <w:sz w:val="16"/>
                <w:szCs w:val="16"/>
                <w:lang w:val="kk-KZ"/>
              </w:rPr>
              <w:t xml:space="preserve"> </w:t>
            </w:r>
            <w:r>
              <w:rPr>
                <w:rFonts w:eastAsia="Lucida Sans Unicode" w:cs="Arial"/>
                <w:sz w:val="16"/>
                <w:szCs w:val="16"/>
                <w:lang w:bidi="hi-IN"/>
              </w:rPr>
              <w:t>сатып алушының мекен-жайы бойынша таңдалған сынаманың оң сынақ нәтижелерін алғаннан кейін көрсетілген резервуардан ғана өндірілуі керек.</w:t>
            </w:r>
          </w:p>
        </w:tc>
        <w:tc>
          <w:tcPr>
            <w:tcW w:w="3293" w:type="dxa"/>
            <w:gridSpan w:val="2"/>
            <w:tcBorders>
              <w:top w:val="single" w:sz="4" w:space="0" w:color="000000"/>
              <w:left w:val="single" w:sz="4" w:space="0" w:color="000000"/>
              <w:bottom w:val="single" w:sz="4" w:space="0" w:color="000000"/>
              <w:right w:val="single" w:sz="4" w:space="0" w:color="000000"/>
            </w:tcBorders>
          </w:tcPr>
          <w:p w14:paraId="0A15B9BF"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5.2.3. The Supplier undertakes to provide the diesel fuel arctic, class 4, ecological class K5 to the Buyer only from the specified tank and upon receipt of positive results of the collected sample testing.</w:t>
            </w:r>
          </w:p>
        </w:tc>
      </w:tr>
      <w:tr w:rsidR="00ED10E2" w14:paraId="2DCE3945" w14:textId="77777777">
        <w:trPr>
          <w:trHeight w:val="569"/>
        </w:trPr>
        <w:tc>
          <w:tcPr>
            <w:tcW w:w="3104" w:type="dxa"/>
            <w:tcBorders>
              <w:top w:val="single" w:sz="4" w:space="0" w:color="000000"/>
              <w:left w:val="single" w:sz="4" w:space="0" w:color="000000"/>
              <w:bottom w:val="single" w:sz="4" w:space="0" w:color="000000"/>
              <w:right w:val="single" w:sz="4" w:space="0" w:color="000000"/>
            </w:tcBorders>
          </w:tcPr>
          <w:p w14:paraId="15D2288A"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cs="Arial"/>
                <w:sz w:val="16"/>
                <w:szCs w:val="16"/>
                <w:lang w:val="kk-KZ"/>
              </w:rPr>
              <w:t xml:space="preserve">5.3. Жеткізуші резервуардағы </w:t>
            </w:r>
            <w:r>
              <w:rPr>
                <w:rFonts w:cs="Arial"/>
                <w:bCs/>
                <w:sz w:val="16"/>
                <w:szCs w:val="16"/>
                <w:lang w:val="kk-KZ"/>
              </w:rPr>
              <w:t>а</w:t>
            </w:r>
            <w:r>
              <w:rPr>
                <w:rFonts w:cs="Calibri"/>
                <w:bCs/>
                <w:sz w:val="16"/>
                <w:szCs w:val="16"/>
                <w:lang w:val="kk-KZ"/>
              </w:rPr>
              <w:t>рктика дизельді отыны, классы 4, экологиялық классы К5</w:t>
            </w:r>
            <w:r>
              <w:rPr>
                <w:rFonts w:eastAsia="Lucida Sans Unicode" w:cs="Arial"/>
                <w:sz w:val="16"/>
                <w:szCs w:val="16"/>
                <w:lang w:val="kk-KZ" w:bidi="hi-IN"/>
              </w:rPr>
              <w:t xml:space="preserve"> қалдық көлемін күнделікті бақылап отыруы және ол туралы жазбаны журналға енгізуі тиіс. Журналда төмендегідей деректер келтіріледі: ауысым соңындағы күнделікті қалдық; резервуарға құйылған мөлшер, құйылған күні; Сатып алушыға жіберірлген мөлшер және жіберілген күні.</w:t>
            </w:r>
          </w:p>
        </w:tc>
        <w:tc>
          <w:tcPr>
            <w:tcW w:w="3220" w:type="dxa"/>
            <w:tcBorders>
              <w:top w:val="single" w:sz="4" w:space="0" w:color="000000"/>
              <w:left w:val="single" w:sz="4" w:space="0" w:color="000000"/>
              <w:bottom w:val="single" w:sz="4" w:space="0" w:color="000000"/>
              <w:right w:val="single" w:sz="4" w:space="0" w:color="000000"/>
            </w:tcBorders>
          </w:tcPr>
          <w:p w14:paraId="3A69F3F3"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 xml:space="preserve">5.3. Жеткізуші қалдық көлемін күнделікті бақылап отыруы керек </w:t>
            </w:r>
            <w:r>
              <w:rPr>
                <w:rFonts w:cs="Arial"/>
                <w:bCs/>
                <w:sz w:val="16"/>
                <w:szCs w:val="16"/>
                <w:lang w:val="kk-KZ"/>
              </w:rPr>
              <w:t>дизельдік арктикалық отын</w:t>
            </w:r>
            <w:r>
              <w:rPr>
                <w:rFonts w:cs="Arial"/>
                <w:bCs/>
                <w:sz w:val="16"/>
                <w:szCs w:val="16"/>
              </w:rPr>
              <w:t>, 4 класты, экологиялық класты К5,</w:t>
            </w:r>
            <w:r>
              <w:rPr>
                <w:rFonts w:cs="Arial"/>
                <w:bCs/>
                <w:sz w:val="16"/>
                <w:szCs w:val="16"/>
                <w:lang w:val="kk-KZ"/>
              </w:rPr>
              <w:t xml:space="preserve"> </w:t>
            </w:r>
            <w:r>
              <w:rPr>
                <w:rFonts w:eastAsia="Lucida Sans Unicode" w:cs="Arial"/>
                <w:sz w:val="16"/>
                <w:szCs w:val="16"/>
                <w:lang w:bidi="hi-IN"/>
              </w:rPr>
              <w:t>резервуарда, одан кейін журналға жазылады. Журналда келесі мәліметтер жазылады: ауысым соңындағы күнделікті қалдық; резервуарға құйылған сома, күні көрсетілген; Сатып алушыға жіберілген сома, күні көрсетілген.</w:t>
            </w:r>
          </w:p>
        </w:tc>
        <w:tc>
          <w:tcPr>
            <w:tcW w:w="3293" w:type="dxa"/>
            <w:gridSpan w:val="2"/>
            <w:tcBorders>
              <w:top w:val="single" w:sz="4" w:space="0" w:color="000000"/>
              <w:left w:val="single" w:sz="4" w:space="0" w:color="000000"/>
              <w:bottom w:val="single" w:sz="4" w:space="0" w:color="000000"/>
              <w:right w:val="single" w:sz="4" w:space="0" w:color="000000"/>
            </w:tcBorders>
          </w:tcPr>
          <w:p w14:paraId="0DC08580"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5.3. The Supplier shall daily control the remaining level of the</w:t>
            </w:r>
            <w:r>
              <w:rPr>
                <w:rFonts w:eastAsia="Lucida Sans Unicode" w:cs="Arial"/>
                <w:sz w:val="16"/>
                <w:szCs w:val="16"/>
                <w:lang w:val="kk-KZ" w:bidi="hi-IN"/>
              </w:rPr>
              <w:t xml:space="preserve"> </w:t>
            </w:r>
            <w:r>
              <w:rPr>
                <w:rFonts w:eastAsia="Lucida Sans Unicode" w:cs="Arial"/>
                <w:sz w:val="16"/>
                <w:szCs w:val="16"/>
                <w:lang w:val="en-US" w:bidi="hi-IN"/>
              </w:rPr>
              <w:t>diesel fuel arctic, class 4, ecological class K5</w:t>
            </w:r>
            <w:r>
              <w:rPr>
                <w:rFonts w:cs="Arial"/>
                <w:sz w:val="16"/>
                <w:szCs w:val="16"/>
                <w:lang w:val="kk-KZ"/>
              </w:rPr>
              <w:t xml:space="preserve"> </w:t>
            </w:r>
            <w:r>
              <w:rPr>
                <w:rFonts w:eastAsia="Lucida Sans Unicode" w:cs="Arial"/>
                <w:sz w:val="16"/>
                <w:szCs w:val="16"/>
                <w:lang w:val="en-US" w:bidi="hi-IN"/>
              </w:rPr>
              <w:t>in the tank and record the data in the log. The log shall include the following information: daily stock at the end of the shift, the amount added into the tank with indication of the date, and the amount shipped to the Buyer with indication of the date.</w:t>
            </w:r>
          </w:p>
        </w:tc>
      </w:tr>
      <w:tr w:rsidR="00ED10E2" w14:paraId="75352DCB"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5B77E7A1" w14:textId="77777777" w:rsidR="00ED10E2" w:rsidRDefault="00000000">
            <w:pPr>
              <w:pStyle w:val="a3"/>
              <w:widowControl w:val="0"/>
              <w:tabs>
                <w:tab w:val="left" w:pos="426"/>
              </w:tabs>
              <w:textAlignment w:val="baseline"/>
              <w:rPr>
                <w:rFonts w:cs="Arial"/>
                <w:sz w:val="16"/>
                <w:szCs w:val="16"/>
                <w:lang w:val="kk-KZ"/>
              </w:rPr>
            </w:pPr>
            <w:r>
              <w:rPr>
                <w:rFonts w:eastAsia="Lucida Sans Unicode" w:cs="Arial"/>
                <w:sz w:val="16"/>
                <w:szCs w:val="16"/>
                <w:lang w:val="kk-KZ" w:bidi="hi-IN"/>
              </w:rPr>
              <w:t xml:space="preserve">5.4. Жеткізуші Сатып алушыға резервуардағы </w:t>
            </w:r>
            <w:r>
              <w:rPr>
                <w:rFonts w:cs="Arial"/>
                <w:bCs/>
                <w:sz w:val="16"/>
                <w:szCs w:val="16"/>
                <w:lang w:val="kk-KZ"/>
              </w:rPr>
              <w:t>а</w:t>
            </w:r>
            <w:r>
              <w:rPr>
                <w:rFonts w:cs="Calibri"/>
                <w:bCs/>
                <w:sz w:val="16"/>
                <w:szCs w:val="16"/>
                <w:lang w:val="kk-KZ"/>
              </w:rPr>
              <w:t>рктика дизельді отыны, классы 4, экологиялық классы К5</w:t>
            </w:r>
            <w:r>
              <w:rPr>
                <w:rFonts w:eastAsia="Lucida Sans Unicode" w:cs="Arial"/>
                <w:sz w:val="16"/>
                <w:szCs w:val="16"/>
                <w:lang w:val="kk-KZ" w:bidi="hi-IN"/>
              </w:rPr>
              <w:t xml:space="preserve"> қалдық қорының көрсеткіштерін осы резервуарда салыстыруға Сатып алушының өтімі бойынша кез келген уақытта рұқсат беруге міндетті.</w:t>
            </w:r>
          </w:p>
        </w:tc>
        <w:tc>
          <w:tcPr>
            <w:tcW w:w="3220" w:type="dxa"/>
            <w:tcBorders>
              <w:top w:val="single" w:sz="4" w:space="0" w:color="000000"/>
              <w:left w:val="single" w:sz="4" w:space="0" w:color="000000"/>
              <w:bottom w:val="single" w:sz="4" w:space="0" w:color="000000"/>
              <w:right w:val="single" w:sz="4" w:space="0" w:color="000000"/>
            </w:tcBorders>
          </w:tcPr>
          <w:p w14:paraId="21FDE3FB"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bidi="hi-IN"/>
              </w:rPr>
              <w:t xml:space="preserve">5.4. Жеткізуші қалдық қордың көрсеткіштерін алу үшін Тұтынушыға резервуарға кіруге рұқсат беруге міндетті </w:t>
            </w:r>
            <w:r>
              <w:rPr>
                <w:rFonts w:cs="Arial"/>
                <w:bCs/>
                <w:sz w:val="16"/>
                <w:szCs w:val="16"/>
                <w:lang w:val="kk-KZ"/>
              </w:rPr>
              <w:t>дизельдік арктикалық отын</w:t>
            </w:r>
            <w:r>
              <w:rPr>
                <w:rFonts w:cs="Arial"/>
                <w:bCs/>
                <w:sz w:val="16"/>
                <w:szCs w:val="16"/>
              </w:rPr>
              <w:t>, 4 класты, экологиялық класты К5,</w:t>
            </w:r>
            <w:r>
              <w:rPr>
                <w:rFonts w:cs="Arial"/>
                <w:sz w:val="16"/>
                <w:szCs w:val="16"/>
              </w:rPr>
              <w:t xml:space="preserve">  </w:t>
            </w:r>
            <w:r>
              <w:rPr>
                <w:rFonts w:eastAsia="Lucida Sans Unicode" w:cs="Arial"/>
                <w:sz w:val="16"/>
                <w:szCs w:val="16"/>
                <w:lang w:bidi="hi-IN"/>
              </w:rPr>
              <w:t>көрсетілген резервуарда Сатып алушының сұрауы бойынша кез келген уақытта салыстыру үшін.</w:t>
            </w:r>
          </w:p>
        </w:tc>
        <w:tc>
          <w:tcPr>
            <w:tcW w:w="3293" w:type="dxa"/>
            <w:gridSpan w:val="2"/>
            <w:tcBorders>
              <w:top w:val="single" w:sz="4" w:space="0" w:color="000000"/>
              <w:left w:val="single" w:sz="4" w:space="0" w:color="000000"/>
              <w:bottom w:val="single" w:sz="4" w:space="0" w:color="000000"/>
              <w:right w:val="single" w:sz="4" w:space="0" w:color="000000"/>
            </w:tcBorders>
          </w:tcPr>
          <w:p w14:paraId="241FDB84"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eastAsia="Lucida Sans Unicode" w:cs="Arial"/>
                <w:sz w:val="16"/>
                <w:szCs w:val="16"/>
                <w:lang w:val="en-US" w:bidi="hi-IN"/>
              </w:rPr>
              <w:t>5.4. The Supplier shall allow the Buyer to access the tank for registration of the remaining stock of the</w:t>
            </w:r>
            <w:r>
              <w:rPr>
                <w:rFonts w:eastAsia="Lucida Sans Unicode" w:cs="Arial"/>
                <w:sz w:val="16"/>
                <w:szCs w:val="16"/>
                <w:lang w:val="kk-KZ" w:bidi="hi-IN"/>
              </w:rPr>
              <w:t xml:space="preserve"> </w:t>
            </w:r>
            <w:r>
              <w:rPr>
                <w:rFonts w:eastAsia="Lucida Sans Unicode" w:cs="Arial"/>
                <w:sz w:val="16"/>
                <w:szCs w:val="16"/>
                <w:lang w:val="en-US" w:bidi="hi-IN"/>
              </w:rPr>
              <w:t>diesel fuel arctic, class 4, ecological class K5</w:t>
            </w:r>
            <w:r>
              <w:rPr>
                <w:rFonts w:cs="Arial"/>
                <w:bCs/>
                <w:sz w:val="16"/>
                <w:szCs w:val="16"/>
                <w:lang w:val="kk-KZ"/>
              </w:rPr>
              <w:t xml:space="preserve">, </w:t>
            </w:r>
            <w:r>
              <w:rPr>
                <w:rFonts w:eastAsia="Lucida Sans Unicode" w:cs="Arial"/>
                <w:sz w:val="16"/>
                <w:szCs w:val="16"/>
                <w:lang w:val="en-US" w:bidi="hi-IN"/>
              </w:rPr>
              <w:t>to verify the data for the given tank at any moment and upon the Buyer’s request.</w:t>
            </w:r>
          </w:p>
        </w:tc>
      </w:tr>
      <w:tr w:rsidR="00ED10E2" w14:paraId="11ADFE74"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142AB298"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cs="Arial"/>
                <w:sz w:val="16"/>
                <w:szCs w:val="16"/>
                <w:lang w:val="kk-KZ"/>
              </w:rPr>
              <w:t>5.5. Әрбір Жеткізуге тапсырыс бойынша Тауарды жеткізген кезде Сатып алушы Тауарды Сатып алушының аумағында қабылдар алдында  Жеткізушінің көлік жүргізушісі мен экспедиторының көзінше әрбір автоцистернадан арбитраждық үлгі алуы тиіс.</w:t>
            </w:r>
          </w:p>
        </w:tc>
        <w:tc>
          <w:tcPr>
            <w:tcW w:w="3220" w:type="dxa"/>
            <w:tcBorders>
              <w:top w:val="single" w:sz="4" w:space="0" w:color="000000"/>
              <w:left w:val="single" w:sz="4" w:space="0" w:color="000000"/>
              <w:bottom w:val="single" w:sz="4" w:space="0" w:color="000000"/>
              <w:right w:val="single" w:sz="4" w:space="0" w:color="000000"/>
            </w:tcBorders>
          </w:tcPr>
          <w:p w14:paraId="45122FC9"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cs="Arial"/>
                <w:bCs/>
                <w:color w:val="000000"/>
                <w:sz w:val="16"/>
                <w:szCs w:val="16"/>
              </w:rPr>
              <w:t>5.5. Тауарды әрбір жеткізу тапсырысы бойынша жеткізген кезде, Сатып алушы Тауарды Сатып алушының аумағында Жеткізушінің жүргізушісі мен экспедиторының қатысуымен қабылдағанға дейін әрбір автоцистернадан арбитраждық үлгілерді алып тастауы керек.</w:t>
            </w:r>
          </w:p>
        </w:tc>
        <w:tc>
          <w:tcPr>
            <w:tcW w:w="3293" w:type="dxa"/>
            <w:gridSpan w:val="2"/>
            <w:tcBorders>
              <w:top w:val="single" w:sz="4" w:space="0" w:color="000000"/>
              <w:left w:val="single" w:sz="4" w:space="0" w:color="000000"/>
              <w:bottom w:val="single" w:sz="4" w:space="0" w:color="000000"/>
              <w:right w:val="single" w:sz="4" w:space="0" w:color="000000"/>
            </w:tcBorders>
          </w:tcPr>
          <w:p w14:paraId="65BFFF32" w14:textId="77777777" w:rsidR="00ED10E2" w:rsidRDefault="00000000">
            <w:pPr>
              <w:pStyle w:val="a3"/>
              <w:widowControl w:val="0"/>
              <w:tabs>
                <w:tab w:val="left" w:pos="426"/>
              </w:tabs>
              <w:textAlignment w:val="baseline"/>
              <w:rPr>
                <w:rFonts w:eastAsia="Lucida Sans Unicode" w:cs="Arial"/>
                <w:sz w:val="16"/>
                <w:szCs w:val="16"/>
                <w:lang w:val="kk-KZ" w:bidi="hi-IN"/>
              </w:rPr>
            </w:pPr>
            <w:r>
              <w:rPr>
                <w:rFonts w:cs="Arial"/>
                <w:bCs/>
                <w:color w:val="000000"/>
                <w:sz w:val="16"/>
                <w:szCs w:val="16"/>
                <w:lang w:val="en-US"/>
              </w:rPr>
              <w:t>5.5. Upon delivery of the Goods under every Order, the Buyer shall collect random samples from each tank truck prior to acceptance of the Goods in the Buyer’s territory in the presence of the driver and the forwarding agent of the Supplier.</w:t>
            </w:r>
          </w:p>
        </w:tc>
      </w:tr>
      <w:tr w:rsidR="00ED10E2" w14:paraId="38E2547D"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5B076116" w14:textId="77777777" w:rsidR="00ED10E2" w:rsidRDefault="00000000">
            <w:pPr>
              <w:pStyle w:val="a3"/>
              <w:widowControl w:val="0"/>
              <w:tabs>
                <w:tab w:val="left" w:pos="426"/>
              </w:tabs>
              <w:textAlignment w:val="baseline"/>
              <w:rPr>
                <w:rFonts w:cs="Arial"/>
                <w:sz w:val="16"/>
                <w:szCs w:val="16"/>
                <w:lang w:val="kk-KZ"/>
              </w:rPr>
            </w:pPr>
            <w:r>
              <w:rPr>
                <w:rFonts w:cs="Arial"/>
                <w:bCs/>
                <w:color w:val="000000"/>
                <w:sz w:val="16"/>
                <w:szCs w:val="16"/>
                <w:lang w:val="kk-KZ"/>
              </w:rPr>
              <w:t xml:space="preserve">5.5.1. </w:t>
            </w:r>
            <w:r>
              <w:rPr>
                <w:rFonts w:cs="Arial"/>
                <w:sz w:val="16"/>
                <w:szCs w:val="16"/>
                <w:lang w:val="kk-KZ"/>
              </w:rPr>
              <w:t xml:space="preserve">Жеткізушінің көлік жүргізушісі мен экспедиторының көзінше алынған үлгілер пломбаланып, </w:t>
            </w:r>
            <w:r>
              <w:rPr>
                <w:rFonts w:cs="Arial"/>
                <w:bCs/>
                <w:sz w:val="16"/>
                <w:szCs w:val="16"/>
                <w:lang w:val="kk-KZ"/>
              </w:rPr>
              <w:t>а</w:t>
            </w:r>
            <w:r>
              <w:rPr>
                <w:rFonts w:cs="Calibri"/>
                <w:bCs/>
                <w:sz w:val="16"/>
                <w:szCs w:val="16"/>
                <w:lang w:val="kk-KZ"/>
              </w:rPr>
              <w:t>рктика дизельді отыны, классы 4, экологиялық классы К5</w:t>
            </w:r>
            <w:r>
              <w:rPr>
                <w:rFonts w:eastAsia="Lucida Sans Unicode" w:cs="Arial"/>
                <w:sz w:val="16"/>
                <w:szCs w:val="16"/>
                <w:lang w:val="kk-KZ" w:bidi="hi-IN"/>
              </w:rPr>
              <w:t xml:space="preserve"> үлгісін алу актісі жасалып, оған екі Тараптың өкілдері қол қояды.</w:t>
            </w:r>
          </w:p>
        </w:tc>
        <w:tc>
          <w:tcPr>
            <w:tcW w:w="3220" w:type="dxa"/>
            <w:tcBorders>
              <w:top w:val="single" w:sz="4" w:space="0" w:color="000000"/>
              <w:left w:val="single" w:sz="4" w:space="0" w:color="000000"/>
              <w:bottom w:val="single" w:sz="4" w:space="0" w:color="000000"/>
              <w:right w:val="single" w:sz="4" w:space="0" w:color="000000"/>
            </w:tcBorders>
          </w:tcPr>
          <w:p w14:paraId="452464A1" w14:textId="77777777" w:rsidR="00ED10E2" w:rsidRDefault="00000000">
            <w:pPr>
              <w:pStyle w:val="a3"/>
              <w:widowControl w:val="0"/>
              <w:tabs>
                <w:tab w:val="left" w:pos="426"/>
              </w:tabs>
              <w:textAlignment w:val="baseline"/>
              <w:rPr>
                <w:rFonts w:cs="Arial"/>
                <w:bCs/>
                <w:color w:val="000000"/>
                <w:sz w:val="16"/>
                <w:szCs w:val="16"/>
                <w:lang w:val="kk-KZ"/>
              </w:rPr>
            </w:pPr>
            <w:r>
              <w:rPr>
                <w:rFonts w:cs="Arial"/>
                <w:bCs/>
                <w:color w:val="000000"/>
                <w:sz w:val="16"/>
                <w:szCs w:val="16"/>
              </w:rPr>
              <w:t xml:space="preserve">5.5.1. Жүргізушінің және Жеткізуші экспедиторының қатысуымен іріктелген үлгілерге пломба салынып, Сынамаларды алу актісі жасалады. </w:t>
            </w:r>
            <w:r>
              <w:rPr>
                <w:rFonts w:cs="Arial"/>
                <w:bCs/>
                <w:sz w:val="16"/>
                <w:szCs w:val="16"/>
                <w:lang w:val="kk-KZ"/>
              </w:rPr>
              <w:t>дизельдік арктикалық отын</w:t>
            </w:r>
            <w:r>
              <w:rPr>
                <w:rFonts w:cs="Arial"/>
                <w:bCs/>
                <w:sz w:val="16"/>
                <w:szCs w:val="16"/>
              </w:rPr>
              <w:t>, 4 класты, экологиялық класты К5</w:t>
            </w:r>
            <w:r>
              <w:rPr>
                <w:rFonts w:cs="Arial"/>
                <w:bCs/>
                <w:color w:val="000000"/>
                <w:sz w:val="16"/>
                <w:szCs w:val="16"/>
              </w:rPr>
              <w:t>, оған екі Тараптың өкілдері қол қояды.</w:t>
            </w:r>
          </w:p>
        </w:tc>
        <w:tc>
          <w:tcPr>
            <w:tcW w:w="3293" w:type="dxa"/>
            <w:gridSpan w:val="2"/>
            <w:tcBorders>
              <w:top w:val="single" w:sz="4" w:space="0" w:color="000000"/>
              <w:left w:val="single" w:sz="4" w:space="0" w:color="000000"/>
              <w:bottom w:val="single" w:sz="4" w:space="0" w:color="000000"/>
              <w:right w:val="single" w:sz="4" w:space="0" w:color="000000"/>
            </w:tcBorders>
          </w:tcPr>
          <w:p w14:paraId="203553F3" w14:textId="77777777" w:rsidR="00ED10E2" w:rsidRDefault="00000000">
            <w:pPr>
              <w:pStyle w:val="a3"/>
              <w:widowControl w:val="0"/>
              <w:tabs>
                <w:tab w:val="left" w:pos="426"/>
              </w:tabs>
              <w:textAlignment w:val="baseline"/>
              <w:rPr>
                <w:rFonts w:cs="Arial"/>
                <w:bCs/>
                <w:color w:val="000000"/>
                <w:sz w:val="16"/>
                <w:szCs w:val="16"/>
                <w:lang w:val="kk-KZ"/>
              </w:rPr>
            </w:pPr>
            <w:r>
              <w:rPr>
                <w:rFonts w:cs="Arial"/>
                <w:bCs/>
                <w:color w:val="000000"/>
                <w:sz w:val="16"/>
                <w:szCs w:val="16"/>
                <w:lang w:val="en-US"/>
              </w:rPr>
              <w:t xml:space="preserve">5.5.1. The samples collected in the presence of the driver and the forwarding agent of the Supplier shall be sealed, and a certificate of the </w:t>
            </w:r>
            <w:r>
              <w:rPr>
                <w:rFonts w:eastAsia="Lucida Sans Unicode" w:cs="Arial"/>
                <w:sz w:val="16"/>
                <w:szCs w:val="16"/>
                <w:lang w:val="en-US" w:bidi="hi-IN"/>
              </w:rPr>
              <w:t>diesel fuel arctic, class 4, ecological class K5</w:t>
            </w:r>
            <w:r>
              <w:rPr>
                <w:rFonts w:cs="Arial"/>
                <w:bCs/>
                <w:sz w:val="16"/>
                <w:szCs w:val="16"/>
                <w:lang w:val="kk-KZ"/>
              </w:rPr>
              <w:t xml:space="preserve">, </w:t>
            </w:r>
            <w:r>
              <w:rPr>
                <w:rFonts w:cs="Arial"/>
                <w:bCs/>
                <w:color w:val="000000"/>
                <w:sz w:val="16"/>
                <w:szCs w:val="16"/>
                <w:lang w:val="en-US"/>
              </w:rPr>
              <w:t>sampling shall be drawn up and signed by the representatives of both Parties.</w:t>
            </w:r>
          </w:p>
        </w:tc>
      </w:tr>
      <w:tr w:rsidR="00ED10E2" w14:paraId="1B48C2C2"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5DD016A0" w14:textId="77777777" w:rsidR="00ED10E2" w:rsidRDefault="00000000">
            <w:pPr>
              <w:pStyle w:val="a3"/>
              <w:widowControl w:val="0"/>
              <w:tabs>
                <w:tab w:val="left" w:pos="426"/>
              </w:tabs>
              <w:textAlignment w:val="baseline"/>
              <w:rPr>
                <w:rFonts w:cs="Arial"/>
                <w:bCs/>
                <w:color w:val="000000"/>
                <w:sz w:val="16"/>
                <w:szCs w:val="16"/>
                <w:lang w:val="kk-KZ"/>
              </w:rPr>
            </w:pPr>
            <w:r>
              <w:rPr>
                <w:rFonts w:cs="Arial"/>
                <w:bCs/>
                <w:color w:val="000000"/>
                <w:sz w:val="16"/>
                <w:szCs w:val="16"/>
                <w:lang w:val="kk-KZ"/>
              </w:rPr>
              <w:t xml:space="preserve">5.5.2. Алынған </w:t>
            </w:r>
            <w:r>
              <w:rPr>
                <w:rFonts w:cs="Arial"/>
                <w:bCs/>
                <w:sz w:val="16"/>
                <w:szCs w:val="16"/>
                <w:lang w:val="kk-KZ"/>
              </w:rPr>
              <w:t>а</w:t>
            </w:r>
            <w:r>
              <w:rPr>
                <w:rFonts w:cs="Calibri"/>
                <w:bCs/>
                <w:sz w:val="16"/>
                <w:szCs w:val="16"/>
                <w:lang w:val="kk-KZ"/>
              </w:rPr>
              <w:t>рктика дизельді отыны, классы 4, экологиялық классы К5</w:t>
            </w:r>
            <w:r>
              <w:rPr>
                <w:rFonts w:eastAsia="Lucida Sans Unicode" w:cs="Arial"/>
                <w:sz w:val="16"/>
                <w:szCs w:val="16"/>
                <w:lang w:val="kk-KZ" w:bidi="hi-IN"/>
              </w:rPr>
              <w:t xml:space="preserve"> үлгілері Сатып алушының аумағында сақталады.</w:t>
            </w:r>
          </w:p>
        </w:tc>
        <w:tc>
          <w:tcPr>
            <w:tcW w:w="3220" w:type="dxa"/>
            <w:tcBorders>
              <w:top w:val="single" w:sz="4" w:space="0" w:color="000000"/>
              <w:left w:val="single" w:sz="4" w:space="0" w:color="000000"/>
              <w:bottom w:val="single" w:sz="4" w:space="0" w:color="000000"/>
              <w:right w:val="single" w:sz="4" w:space="0" w:color="000000"/>
            </w:tcBorders>
          </w:tcPr>
          <w:p w14:paraId="1300E274" w14:textId="77777777" w:rsidR="00ED10E2" w:rsidRDefault="00000000">
            <w:pPr>
              <w:pStyle w:val="a3"/>
              <w:widowControl w:val="0"/>
              <w:tabs>
                <w:tab w:val="left" w:pos="426"/>
              </w:tabs>
              <w:textAlignment w:val="baseline"/>
              <w:rPr>
                <w:rFonts w:cs="Arial"/>
                <w:bCs/>
                <w:color w:val="000000"/>
                <w:sz w:val="16"/>
                <w:szCs w:val="16"/>
                <w:lang w:val="kk-KZ"/>
              </w:rPr>
            </w:pPr>
            <w:r>
              <w:rPr>
                <w:rFonts w:cs="Arial"/>
                <w:bCs/>
                <w:color w:val="000000"/>
                <w:sz w:val="16"/>
                <w:szCs w:val="16"/>
              </w:rPr>
              <w:t xml:space="preserve">5.5.2. Іріктелген үлгілер </w:t>
            </w:r>
            <w:r>
              <w:rPr>
                <w:rFonts w:cs="Arial"/>
                <w:bCs/>
                <w:sz w:val="16"/>
                <w:szCs w:val="16"/>
                <w:lang w:val="kk-KZ"/>
              </w:rPr>
              <w:t>дизельдік арктикалық отын</w:t>
            </w:r>
            <w:r>
              <w:rPr>
                <w:rFonts w:cs="Arial"/>
                <w:bCs/>
                <w:sz w:val="16"/>
                <w:szCs w:val="16"/>
              </w:rPr>
              <w:t>, 4 класты, экологиялық класты К5,</w:t>
            </w:r>
            <w:r>
              <w:rPr>
                <w:rFonts w:cs="Arial"/>
                <w:sz w:val="16"/>
                <w:szCs w:val="16"/>
              </w:rPr>
              <w:t xml:space="preserve">  </w:t>
            </w:r>
            <w:r>
              <w:rPr>
                <w:rFonts w:cs="Arial"/>
                <w:bCs/>
                <w:color w:val="000000"/>
                <w:sz w:val="16"/>
                <w:szCs w:val="16"/>
              </w:rPr>
              <w:t>сатып алушының аумағында сақталады.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23FC25F4" w14:textId="77777777" w:rsidR="00ED10E2" w:rsidRDefault="00000000">
            <w:pPr>
              <w:pStyle w:val="a3"/>
              <w:widowControl w:val="0"/>
              <w:tabs>
                <w:tab w:val="left" w:pos="426"/>
              </w:tabs>
              <w:textAlignment w:val="baseline"/>
              <w:rPr>
                <w:rFonts w:cs="Arial"/>
                <w:bCs/>
                <w:color w:val="000000"/>
                <w:sz w:val="16"/>
                <w:szCs w:val="16"/>
                <w:lang w:val="kk-KZ"/>
              </w:rPr>
            </w:pPr>
            <w:r>
              <w:rPr>
                <w:rFonts w:cs="Arial"/>
                <w:bCs/>
                <w:color w:val="000000"/>
                <w:sz w:val="16"/>
                <w:szCs w:val="16"/>
                <w:lang w:val="en-US"/>
              </w:rPr>
              <w:t>5.5.2. The collected samples of the</w:t>
            </w:r>
            <w:r>
              <w:rPr>
                <w:rFonts w:cs="Arial"/>
                <w:bCs/>
                <w:color w:val="000000"/>
                <w:sz w:val="16"/>
                <w:szCs w:val="16"/>
                <w:lang w:val="kk-KZ"/>
              </w:rPr>
              <w:t xml:space="preserve"> </w:t>
            </w:r>
            <w:r>
              <w:rPr>
                <w:rFonts w:eastAsia="Lucida Sans Unicode" w:cs="Arial"/>
                <w:sz w:val="16"/>
                <w:szCs w:val="16"/>
                <w:lang w:val="en-US" w:bidi="hi-IN"/>
              </w:rPr>
              <w:t>diesel fuel arctic, class 4, ecological class K5</w:t>
            </w:r>
            <w:r>
              <w:rPr>
                <w:rFonts w:cs="Arial"/>
                <w:bCs/>
                <w:sz w:val="16"/>
                <w:szCs w:val="16"/>
                <w:lang w:val="kk-KZ"/>
              </w:rPr>
              <w:t>,</w:t>
            </w:r>
            <w:r>
              <w:rPr>
                <w:rFonts w:cs="Arial"/>
                <w:bCs/>
                <w:color w:val="000000"/>
                <w:sz w:val="16"/>
                <w:szCs w:val="16"/>
                <w:lang w:val="en-US"/>
              </w:rPr>
              <w:t xml:space="preserve"> shall be kept in the territory of the Buyer.</w:t>
            </w:r>
          </w:p>
        </w:tc>
      </w:tr>
      <w:tr w:rsidR="00ED10E2" w14:paraId="35C53AC0"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51643A08" w14:textId="77777777" w:rsidR="00ED10E2" w:rsidRDefault="00000000">
            <w:pPr>
              <w:pStyle w:val="a3"/>
              <w:widowControl w:val="0"/>
              <w:tabs>
                <w:tab w:val="left" w:pos="426"/>
              </w:tabs>
              <w:textAlignment w:val="baseline"/>
              <w:rPr>
                <w:rFonts w:cs="Arial"/>
                <w:bCs/>
                <w:color w:val="000000"/>
                <w:sz w:val="16"/>
                <w:szCs w:val="16"/>
                <w:lang w:val="kk-KZ"/>
              </w:rPr>
            </w:pPr>
            <w:r>
              <w:rPr>
                <w:rFonts w:cs="Arial"/>
                <w:bCs/>
                <w:color w:val="000000"/>
                <w:sz w:val="16"/>
                <w:szCs w:val="16"/>
                <w:lang w:val="kk-KZ"/>
              </w:rPr>
              <w:t>5.5.3. Сатып алушы құрған және Жеткізушімен келісілген бақылау картасы бойынша таңдамалы түрде кіріс бақылау кезінде алынған үлгілер тәуелсіз аккредиттелген зертханаға сынаққа жіберіледі. Бұл ретте Тараптар тәуелсіз аккредиттелген зертханағаның нәтижелері Тараптар үшін міндетті болатынымен келісті.</w:t>
            </w:r>
          </w:p>
        </w:tc>
        <w:tc>
          <w:tcPr>
            <w:tcW w:w="3220" w:type="dxa"/>
            <w:tcBorders>
              <w:top w:val="single" w:sz="4" w:space="0" w:color="000000"/>
              <w:left w:val="single" w:sz="4" w:space="0" w:color="000000"/>
              <w:bottom w:val="single" w:sz="4" w:space="0" w:color="000000"/>
              <w:right w:val="single" w:sz="4" w:space="0" w:color="000000"/>
            </w:tcBorders>
          </w:tcPr>
          <w:p w14:paraId="0D132F88" w14:textId="77777777" w:rsidR="00ED10E2" w:rsidRDefault="00000000">
            <w:pPr>
              <w:pStyle w:val="a3"/>
              <w:widowControl w:val="0"/>
              <w:tabs>
                <w:tab w:val="left" w:pos="426"/>
              </w:tabs>
              <w:textAlignment w:val="baseline"/>
              <w:rPr>
                <w:rFonts w:cs="Arial"/>
                <w:bCs/>
                <w:color w:val="000000"/>
                <w:sz w:val="16"/>
                <w:szCs w:val="16"/>
                <w:lang w:val="kk-KZ"/>
              </w:rPr>
            </w:pPr>
            <w:r>
              <w:rPr>
                <w:rFonts w:cs="Arial"/>
                <w:bCs/>
                <w:color w:val="000000"/>
                <w:sz w:val="16"/>
                <w:szCs w:val="16"/>
              </w:rPr>
              <w:t xml:space="preserve">5.5.3. </w:t>
            </w:r>
            <w:r>
              <w:rPr>
                <w:rFonts w:cs="Arial"/>
                <w:sz w:val="16"/>
                <w:szCs w:val="16"/>
                <w:lang w:val="kk-KZ"/>
              </w:rPr>
              <w:t>Кіріс бақылауындағы іріктелген сынамалар Тапсырыс беруші құрастырған және Жеткізушімен келісілген бақылау картасына сәйкес іріктеліп, тәуелсіз аккредиттелген зертханаға сынақ үшін жіберіледі.</w:t>
            </w:r>
            <w:r>
              <w:rPr>
                <w:rFonts w:cs="Arial"/>
                <w:sz w:val="16"/>
                <w:szCs w:val="16"/>
              </w:rPr>
              <w:t>ю. Бұл ретте Тараптар тәуелсіз аккредиттелген зертхананың нәтижелері Тараптар үшін міндетті болады деп келісті.</w:t>
            </w:r>
          </w:p>
        </w:tc>
        <w:tc>
          <w:tcPr>
            <w:tcW w:w="3293" w:type="dxa"/>
            <w:gridSpan w:val="2"/>
            <w:tcBorders>
              <w:top w:val="single" w:sz="4" w:space="0" w:color="000000"/>
              <w:left w:val="single" w:sz="4" w:space="0" w:color="000000"/>
              <w:bottom w:val="single" w:sz="4" w:space="0" w:color="000000"/>
              <w:right w:val="single" w:sz="4" w:space="0" w:color="000000"/>
            </w:tcBorders>
          </w:tcPr>
          <w:p w14:paraId="34133A17" w14:textId="77777777" w:rsidR="00ED10E2" w:rsidRDefault="00000000">
            <w:pPr>
              <w:jc w:val="both"/>
            </w:pPr>
            <w:r>
              <w:rPr>
                <w:rFonts w:ascii="Arial" w:hAnsi="Arial" w:cs="Arial"/>
                <w:bCs/>
                <w:color w:val="000000"/>
                <w:sz w:val="16"/>
                <w:szCs w:val="16"/>
                <w:lang w:val="en-US"/>
              </w:rPr>
              <w:t>5.5.3. The samples collected during the acceptance control randomly under the control card prepared by the Buyer and approved by the Supplier shall be delivered to an independent certified laboratory for testing. The Parties agree that the results provided by the independent certified laboratory shall be binding upon both Parties.</w:t>
            </w:r>
          </w:p>
          <w:p w14:paraId="60A85B58" w14:textId="77777777" w:rsidR="00ED10E2" w:rsidRDefault="00ED10E2">
            <w:pPr>
              <w:pStyle w:val="a3"/>
              <w:widowControl w:val="0"/>
              <w:tabs>
                <w:tab w:val="left" w:pos="426"/>
              </w:tabs>
              <w:textAlignment w:val="baseline"/>
              <w:rPr>
                <w:rFonts w:ascii="Arial" w:hAnsi="Arial" w:cs="Arial"/>
                <w:bCs/>
                <w:color w:val="000000"/>
                <w:sz w:val="16"/>
                <w:szCs w:val="16"/>
                <w:lang w:val="en-US"/>
              </w:rPr>
            </w:pPr>
          </w:p>
        </w:tc>
      </w:tr>
      <w:tr w:rsidR="00ED10E2" w14:paraId="6BB25542"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6A6BB449" w14:textId="77777777" w:rsidR="00ED10E2" w:rsidRDefault="00000000">
            <w:pPr>
              <w:pStyle w:val="a3"/>
              <w:widowControl w:val="0"/>
              <w:tabs>
                <w:tab w:val="left" w:pos="426"/>
              </w:tabs>
              <w:textAlignment w:val="baseline"/>
              <w:rPr>
                <w:rFonts w:cs="Arial"/>
                <w:bCs/>
                <w:color w:val="000000"/>
                <w:sz w:val="16"/>
                <w:szCs w:val="16"/>
                <w:lang w:val="kk-KZ"/>
              </w:rPr>
            </w:pPr>
            <w:r>
              <w:rPr>
                <w:rFonts w:cs="Arial"/>
                <w:bCs/>
                <w:color w:val="000000"/>
                <w:sz w:val="16"/>
                <w:szCs w:val="16"/>
                <w:lang w:val="kk-KZ"/>
              </w:rPr>
              <w:t xml:space="preserve">5.5.4. Алынған арбитражды үлгілердің көрсеткіштерінің бірі </w:t>
            </w:r>
            <w:r>
              <w:rPr>
                <w:rFonts w:cs="Arial"/>
                <w:bCs/>
                <w:sz w:val="16"/>
                <w:szCs w:val="16"/>
                <w:lang w:val="kk-KZ"/>
              </w:rPr>
              <w:t xml:space="preserve">305-82 МЕМСТ, 32511-2013 (EN 590:2009) МЕМСТ </w:t>
            </w:r>
            <w:r>
              <w:rPr>
                <w:rFonts w:cs="Arial"/>
                <w:sz w:val="16"/>
                <w:szCs w:val="16"/>
                <w:lang w:val="kk-KZ"/>
              </w:rPr>
              <w:t xml:space="preserve">талаптарына сәйкес болмаса, Жеткізуші Сатып алушының өкілдерінің көзінше Жеткізушінің аумағындағы </w:t>
            </w:r>
            <w:r>
              <w:rPr>
                <w:rFonts w:eastAsia="Lucida Sans Unicode" w:cs="Arial"/>
                <w:sz w:val="16"/>
                <w:szCs w:val="16"/>
                <w:lang w:val="kk-KZ" w:bidi="hi-IN"/>
              </w:rPr>
              <w:t xml:space="preserve">жіберу және сақтау </w:t>
            </w:r>
            <w:r>
              <w:rPr>
                <w:rFonts w:cs="Arial"/>
                <w:bCs/>
                <w:sz w:val="16"/>
                <w:szCs w:val="16"/>
                <w:lang w:val="kk-KZ"/>
              </w:rPr>
              <w:t>а</w:t>
            </w:r>
            <w:r>
              <w:rPr>
                <w:rFonts w:cs="Calibri"/>
                <w:bCs/>
                <w:sz w:val="16"/>
                <w:szCs w:val="16"/>
                <w:lang w:val="kk-KZ"/>
              </w:rPr>
              <w:t>рктика дизельді отыны, классы 4, экологиялық классы К5</w:t>
            </w:r>
            <w:r>
              <w:rPr>
                <w:rFonts w:eastAsia="Lucida Sans Unicode" w:cs="Arial"/>
                <w:sz w:val="16"/>
                <w:szCs w:val="16"/>
                <w:lang w:val="kk-KZ" w:bidi="hi-IN"/>
              </w:rPr>
              <w:t xml:space="preserve"> үлгілерін алуға және оны қалдық мөлшерін қайта сынауға жіберуге және сынақ протоколын Сатып алушыға беруге міндеттенеді. Сынақтардың нәтижелері теріс болған жағдайда Сатып алушы Шарттың 12.3-тармағына сәйкес осы Шартты бұзуға құқылы.</w:t>
            </w:r>
          </w:p>
        </w:tc>
        <w:tc>
          <w:tcPr>
            <w:tcW w:w="3220" w:type="dxa"/>
            <w:tcBorders>
              <w:top w:val="single" w:sz="4" w:space="0" w:color="000000"/>
              <w:left w:val="single" w:sz="4" w:space="0" w:color="000000"/>
              <w:bottom w:val="single" w:sz="4" w:space="0" w:color="000000"/>
              <w:right w:val="single" w:sz="4" w:space="0" w:color="000000"/>
            </w:tcBorders>
          </w:tcPr>
          <w:p w14:paraId="40F03ADF" w14:textId="77777777" w:rsidR="00ED10E2" w:rsidRDefault="00000000">
            <w:pPr>
              <w:jc w:val="both"/>
            </w:pPr>
            <w:r>
              <w:rPr>
                <w:rFonts w:ascii="Arial" w:hAnsi="Arial" w:cs="Arial"/>
                <w:bCs/>
                <w:color w:val="000000"/>
                <w:sz w:val="16"/>
                <w:szCs w:val="16"/>
              </w:rPr>
              <w:t>5.5.4.</w:t>
            </w:r>
            <w:r>
              <w:rPr>
                <w:sz w:val="20"/>
              </w:rPr>
              <w:t xml:space="preserve"> </w:t>
            </w:r>
            <w:r>
              <w:rPr>
                <w:rFonts w:ascii="Arial" w:hAnsi="Arial" w:cs="Arial"/>
                <w:sz w:val="16"/>
                <w:szCs w:val="16"/>
              </w:rPr>
              <w:t xml:space="preserve">Іріктелген төрелік үлгілер талаптарға сәйкес келмеген жағдайда </w:t>
            </w:r>
            <w:r>
              <w:rPr>
                <w:rFonts w:ascii="Arial" w:hAnsi="Arial" w:cs="Arial"/>
                <w:bCs/>
                <w:sz w:val="16"/>
                <w:szCs w:val="16"/>
                <w:lang w:val="kk-KZ"/>
              </w:rPr>
              <w:t>МЕМСТ 305-82, МЕМСТ 32511-2013 (</w:t>
            </w:r>
            <w:r>
              <w:rPr>
                <w:rFonts w:ascii="Arial" w:hAnsi="Arial" w:cs="Arial"/>
                <w:bCs/>
                <w:sz w:val="16"/>
                <w:szCs w:val="16"/>
                <w:lang w:val="en-US"/>
              </w:rPr>
              <w:t>EN</w:t>
            </w:r>
            <w:r>
              <w:rPr>
                <w:rFonts w:ascii="Arial" w:hAnsi="Arial" w:cs="Arial"/>
                <w:bCs/>
                <w:sz w:val="16"/>
                <w:szCs w:val="16"/>
                <w:lang w:val="kk-KZ"/>
              </w:rPr>
              <w:t xml:space="preserve"> </w:t>
            </w:r>
            <w:r>
              <w:rPr>
                <w:rFonts w:ascii="Arial" w:hAnsi="Arial" w:cs="Arial"/>
                <w:bCs/>
                <w:sz w:val="16"/>
                <w:szCs w:val="16"/>
              </w:rPr>
              <w:t>590:2009)</w:t>
            </w:r>
            <w:r>
              <w:rPr>
                <w:rFonts w:ascii="Arial" w:hAnsi="Arial" w:cs="Arial"/>
                <w:bCs/>
                <w:sz w:val="16"/>
                <w:szCs w:val="16"/>
                <w:lang w:val="kk-KZ"/>
              </w:rPr>
              <w:t xml:space="preserve"> </w:t>
            </w:r>
            <w:r>
              <w:rPr>
                <w:rFonts w:ascii="Arial" w:hAnsi="Arial" w:cs="Arial"/>
                <w:sz w:val="16"/>
                <w:szCs w:val="16"/>
              </w:rPr>
              <w:t xml:space="preserve">көрсеткіштердің бірі бойынша Жеткізуші Сатып алушы өкілдерінің қатысуымен сынамаларды іріктеуге міндеттенеді </w:t>
            </w:r>
            <w:r>
              <w:rPr>
                <w:rFonts w:ascii="Arial" w:hAnsi="Arial" w:cs="Arial"/>
                <w:bCs/>
                <w:sz w:val="16"/>
                <w:szCs w:val="16"/>
                <w:lang w:val="kk-KZ"/>
              </w:rPr>
              <w:t>дизельдік арктикалық отын</w:t>
            </w:r>
            <w:r>
              <w:rPr>
                <w:rFonts w:ascii="Arial" w:hAnsi="Arial" w:cs="Arial"/>
                <w:bCs/>
                <w:sz w:val="16"/>
                <w:szCs w:val="16"/>
              </w:rPr>
              <w:t>, 4 класты, экологиялық класты К5,</w:t>
            </w:r>
            <w:r>
              <w:rPr>
                <w:rFonts w:ascii="Arial" w:hAnsi="Arial" w:cs="Arial"/>
                <w:bCs/>
                <w:sz w:val="16"/>
                <w:szCs w:val="16"/>
                <w:lang w:val="kk-KZ"/>
              </w:rPr>
              <w:t xml:space="preserve"> </w:t>
            </w:r>
            <w:r>
              <w:rPr>
                <w:rFonts w:ascii="Arial" w:hAnsi="Arial" w:cs="Arial"/>
                <w:bCs/>
                <w:color w:val="000000"/>
                <w:sz w:val="16"/>
                <w:szCs w:val="16"/>
              </w:rPr>
              <w:t>өнім берушінің аумағында орналасқан босатуға және сақтауға арналған резервуарда және оларды жөнелтуге</w:t>
            </w:r>
            <w:r>
              <w:rPr>
                <w:rFonts w:ascii="Arial" w:hAnsi="Arial" w:cs="Arial"/>
                <w:sz w:val="16"/>
                <w:szCs w:val="16"/>
              </w:rPr>
              <w:t xml:space="preserve"> қалдық көлемді қайта сынау</w:t>
            </w:r>
            <w:r>
              <w:rPr>
                <w:rFonts w:ascii="Arial" w:hAnsi="Arial" w:cs="Arial"/>
                <w:bCs/>
                <w:color w:val="000000"/>
                <w:sz w:val="16"/>
                <w:szCs w:val="16"/>
              </w:rPr>
              <w:t xml:space="preserve"> кейіннен Сатып алушыға бере отырып</w:t>
            </w:r>
            <w:r>
              <w:t xml:space="preserve"> </w:t>
            </w:r>
            <w:r>
              <w:rPr>
                <w:rFonts w:ascii="Arial" w:hAnsi="Arial" w:cs="Arial"/>
                <w:bCs/>
                <w:color w:val="000000"/>
                <w:sz w:val="16"/>
                <w:szCs w:val="16"/>
              </w:rPr>
              <w:t>сынақ хаттамалары.</w:t>
            </w:r>
            <w:r>
              <w:rPr>
                <w:rFonts w:ascii="Arial" w:hAnsi="Arial" w:cs="Arial"/>
                <w:sz w:val="16"/>
                <w:szCs w:val="16"/>
              </w:rPr>
              <w:t xml:space="preserve"> Сынақтардың теріс нәтижелері алынған жағдайда, Сатып алушы Шарттың 12.3-тармағында көзделген тәртіппен Шартты бұзуға құқылы. Шарттың. </w:t>
            </w:r>
          </w:p>
          <w:p w14:paraId="5B0F5B7F" w14:textId="77777777" w:rsidR="00ED10E2" w:rsidRDefault="00ED10E2">
            <w:pPr>
              <w:pStyle w:val="a3"/>
              <w:widowControl w:val="0"/>
              <w:tabs>
                <w:tab w:val="left" w:pos="426"/>
              </w:tabs>
              <w:textAlignment w:val="baseline"/>
              <w:rPr>
                <w:rFonts w:ascii="Arial" w:hAnsi="Arial" w:cs="Arial"/>
                <w:bCs/>
                <w:color w:val="000000"/>
                <w:sz w:val="16"/>
                <w:szCs w:val="16"/>
                <w:lang w:val="kk-KZ"/>
              </w:rPr>
            </w:pPr>
          </w:p>
        </w:tc>
        <w:tc>
          <w:tcPr>
            <w:tcW w:w="3293" w:type="dxa"/>
            <w:gridSpan w:val="2"/>
            <w:tcBorders>
              <w:top w:val="single" w:sz="4" w:space="0" w:color="000000"/>
              <w:left w:val="single" w:sz="4" w:space="0" w:color="000000"/>
              <w:bottom w:val="single" w:sz="4" w:space="0" w:color="000000"/>
              <w:right w:val="single" w:sz="4" w:space="0" w:color="000000"/>
            </w:tcBorders>
          </w:tcPr>
          <w:p w14:paraId="7735F2D9" w14:textId="77777777" w:rsidR="00ED10E2" w:rsidRDefault="00000000">
            <w:pPr>
              <w:jc w:val="both"/>
              <w:rPr>
                <w:rFonts w:ascii="Arial" w:hAnsi="Arial" w:cs="Arial"/>
                <w:bCs/>
                <w:color w:val="000000"/>
                <w:sz w:val="16"/>
                <w:szCs w:val="16"/>
                <w:lang w:val="kk-KZ"/>
              </w:rPr>
            </w:pPr>
            <w:r>
              <w:rPr>
                <w:rFonts w:ascii="Arial" w:hAnsi="Arial" w:cs="Arial"/>
                <w:bCs/>
                <w:color w:val="000000"/>
                <w:sz w:val="16"/>
                <w:szCs w:val="16"/>
                <w:lang w:val="en-US"/>
              </w:rPr>
              <w:t>5.5.4.</w:t>
            </w:r>
            <w:r>
              <w:rPr>
                <w:rFonts w:ascii="Arial" w:hAnsi="Arial" w:cs="Arial"/>
                <w:sz w:val="20"/>
                <w:lang w:val="en-US"/>
              </w:rPr>
              <w:t xml:space="preserve"> </w:t>
            </w:r>
            <w:r>
              <w:rPr>
                <w:rFonts w:ascii="Arial" w:hAnsi="Arial" w:cs="Arial"/>
                <w:sz w:val="16"/>
                <w:szCs w:val="16"/>
                <w:lang w:val="en-US"/>
              </w:rPr>
              <w:t xml:space="preserve">If the collected random samples do not meet the requirements of </w:t>
            </w:r>
            <w:r>
              <w:rPr>
                <w:rFonts w:ascii="Arial" w:hAnsi="Arial" w:cs="Arial"/>
                <w:bCs/>
                <w:sz w:val="16"/>
                <w:szCs w:val="16"/>
                <w:lang w:val="kk-KZ"/>
              </w:rPr>
              <w:t>GOST 305-82,</w:t>
            </w:r>
            <w:r>
              <w:rPr>
                <w:rFonts w:ascii="Arial" w:hAnsi="Arial" w:cs="Arial"/>
                <w:bCs/>
                <w:sz w:val="16"/>
                <w:szCs w:val="16"/>
                <w:lang w:val="en-US"/>
              </w:rPr>
              <w:t xml:space="preserve"> GOST 32511-2013 (EN 590:2009)</w:t>
            </w:r>
            <w:r>
              <w:rPr>
                <w:rFonts w:ascii="Arial" w:hAnsi="Arial" w:cs="Arial"/>
                <w:bCs/>
                <w:sz w:val="16"/>
                <w:szCs w:val="16"/>
                <w:lang w:val="kk-KZ"/>
              </w:rPr>
              <w:t xml:space="preserve"> </w:t>
            </w:r>
            <w:r>
              <w:rPr>
                <w:rFonts w:ascii="Arial" w:hAnsi="Arial" w:cs="Arial"/>
                <w:sz w:val="16"/>
                <w:szCs w:val="16"/>
                <w:lang w:val="en-US"/>
              </w:rPr>
              <w:t xml:space="preserve">in one of the parameters, the Supplier shall collect samples of the </w:t>
            </w:r>
            <w:r>
              <w:rPr>
                <w:rFonts w:ascii="Arial" w:eastAsia="Lucida Sans Unicode" w:hAnsi="Arial" w:cs="Arial"/>
                <w:sz w:val="16"/>
                <w:szCs w:val="16"/>
                <w:lang w:val="en-US" w:bidi="hi-IN"/>
              </w:rPr>
              <w:t>diesel fuel arctic, class 4, ecological class K5</w:t>
            </w:r>
            <w:r>
              <w:rPr>
                <w:rFonts w:ascii="Arial" w:hAnsi="Arial" w:cs="Arial"/>
                <w:sz w:val="16"/>
                <w:szCs w:val="16"/>
                <w:lang w:val="en-US"/>
              </w:rPr>
              <w:t xml:space="preserve"> in the presence of the Buyer from the tank for storage and supply in the Supplier’s territory and deliver the samples for repeated testing of the remaining stock with further provision of the testing records to the Buyer. In case of negative results, the buyer shall be entitled to terminate to Agreement in the order specified in Clause 12.3 hereof.</w:t>
            </w:r>
          </w:p>
        </w:tc>
      </w:tr>
      <w:tr w:rsidR="00ED10E2" w14:paraId="1EBEE75B" w14:textId="77777777">
        <w:trPr>
          <w:trHeight w:val="329"/>
        </w:trPr>
        <w:tc>
          <w:tcPr>
            <w:tcW w:w="3104" w:type="dxa"/>
            <w:tcBorders>
              <w:top w:val="single" w:sz="4" w:space="0" w:color="000000"/>
              <w:left w:val="single" w:sz="4" w:space="0" w:color="000000"/>
              <w:bottom w:val="single" w:sz="4" w:space="0" w:color="000000"/>
              <w:right w:val="single" w:sz="4" w:space="0" w:color="000000"/>
            </w:tcBorders>
          </w:tcPr>
          <w:p w14:paraId="337DAA81" w14:textId="77777777" w:rsidR="00ED10E2" w:rsidRDefault="00000000">
            <w:pPr>
              <w:pStyle w:val="a3"/>
              <w:widowControl w:val="0"/>
              <w:tabs>
                <w:tab w:val="left" w:pos="426"/>
              </w:tabs>
              <w:textAlignment w:val="baseline"/>
            </w:pPr>
            <w:r>
              <w:rPr>
                <w:rFonts w:cs="Arial"/>
                <w:bCs/>
                <w:color w:val="000000"/>
                <w:sz w:val="16"/>
                <w:szCs w:val="16"/>
                <w:lang w:val="kk-KZ"/>
              </w:rPr>
              <w:t xml:space="preserve">5.6. Сатып алушының тауарды қабылдау барысында </w:t>
            </w:r>
            <w:r>
              <w:rPr>
                <w:rFonts w:cs="Arial"/>
                <w:bCs/>
                <w:sz w:val="16"/>
                <w:szCs w:val="16"/>
                <w:lang w:val="en-US"/>
              </w:rPr>
              <w:t>305-82</w:t>
            </w:r>
            <w:r>
              <w:rPr>
                <w:rFonts w:cs="Arial"/>
                <w:bCs/>
                <w:sz w:val="16"/>
                <w:szCs w:val="16"/>
                <w:lang w:val="kk-KZ"/>
              </w:rPr>
              <w:t xml:space="preserve"> МЕМСТ, 32511-2013 (</w:t>
            </w:r>
            <w:r>
              <w:rPr>
                <w:rFonts w:cs="Arial"/>
                <w:bCs/>
                <w:sz w:val="16"/>
                <w:szCs w:val="16"/>
                <w:lang w:val="en-US"/>
              </w:rPr>
              <w:t>EN 590:2009)</w:t>
            </w:r>
            <w:r>
              <w:rPr>
                <w:rFonts w:cs="Arial"/>
                <w:bCs/>
                <w:sz w:val="16"/>
                <w:szCs w:val="16"/>
                <w:lang w:val="kk-KZ"/>
              </w:rPr>
              <w:t xml:space="preserve"> </w:t>
            </w:r>
            <w:r>
              <w:rPr>
                <w:rFonts w:cs="Arial"/>
                <w:bCs/>
                <w:color w:val="000000"/>
                <w:sz w:val="16"/>
                <w:szCs w:val="16"/>
                <w:lang w:val="kk-KZ"/>
              </w:rPr>
              <w:t>сүйене отырып шекті сүзгіштік температурасын анықтауға экспресс - талдау өткізуге құқығы бар, ал керек болған жағдайда әрбір партиядан тәуелсіз немесе өз меншігіндегі зертханаға талдау жасату үшін сынақ ала алады. Егерде талдау натижесі теріс болған жағдайында Сатып алушы тауарды қабылдаудан бас тартып, айырбастауын талап етуге құқылы.</w:t>
            </w:r>
          </w:p>
        </w:tc>
        <w:tc>
          <w:tcPr>
            <w:tcW w:w="3220" w:type="dxa"/>
            <w:tcBorders>
              <w:top w:val="single" w:sz="4" w:space="0" w:color="000000"/>
              <w:left w:val="single" w:sz="4" w:space="0" w:color="000000"/>
              <w:bottom w:val="single" w:sz="4" w:space="0" w:color="000000"/>
              <w:right w:val="single" w:sz="4" w:space="0" w:color="000000"/>
            </w:tcBorders>
          </w:tcPr>
          <w:p w14:paraId="7702F57F" w14:textId="77777777" w:rsidR="00ED10E2" w:rsidRDefault="00000000">
            <w:pPr>
              <w:jc w:val="both"/>
              <w:rPr>
                <w:rFonts w:ascii="Arial" w:hAnsi="Arial" w:cs="Arial"/>
                <w:bCs/>
                <w:color w:val="000000"/>
                <w:sz w:val="16"/>
                <w:szCs w:val="16"/>
                <w:lang w:val="kk-KZ"/>
              </w:rPr>
            </w:pPr>
            <w:r>
              <w:rPr>
                <w:rFonts w:ascii="Arial" w:hAnsi="Arial" w:cs="Arial"/>
                <w:bCs/>
                <w:color w:val="000000"/>
                <w:sz w:val="16"/>
                <w:szCs w:val="16"/>
              </w:rPr>
              <w:t xml:space="preserve">5.6. Сатып алушы Тауарды қабылдау кезінде оның сапасына экспресс-талдау жүргізу құқығын өзіне қалдырады </w:t>
            </w:r>
            <w:r>
              <w:rPr>
                <w:rFonts w:ascii="Arial" w:hAnsi="Arial" w:cs="Arial"/>
                <w:bCs/>
                <w:sz w:val="16"/>
                <w:szCs w:val="16"/>
                <w:lang w:val="kk-KZ"/>
              </w:rPr>
              <w:t>МЕМСТ 305-82, МЕМСТ 32511-2013 (</w:t>
            </w:r>
            <w:r>
              <w:rPr>
                <w:rFonts w:ascii="Arial" w:hAnsi="Arial" w:cs="Arial"/>
                <w:bCs/>
                <w:sz w:val="16"/>
                <w:szCs w:val="16"/>
                <w:lang w:val="en-US"/>
              </w:rPr>
              <w:t>EN</w:t>
            </w:r>
            <w:r>
              <w:rPr>
                <w:rFonts w:ascii="Arial" w:hAnsi="Arial" w:cs="Arial"/>
                <w:bCs/>
                <w:sz w:val="16"/>
                <w:szCs w:val="16"/>
                <w:lang w:val="kk-KZ"/>
              </w:rPr>
              <w:t xml:space="preserve"> </w:t>
            </w:r>
            <w:r>
              <w:rPr>
                <w:rFonts w:ascii="Arial" w:hAnsi="Arial" w:cs="Arial"/>
                <w:bCs/>
                <w:sz w:val="16"/>
                <w:szCs w:val="16"/>
              </w:rPr>
              <w:t>590:2009)</w:t>
            </w:r>
            <w:r>
              <w:rPr>
                <w:rFonts w:ascii="Arial" w:hAnsi="Arial" w:cs="Arial"/>
                <w:bCs/>
                <w:sz w:val="16"/>
                <w:szCs w:val="16"/>
                <w:lang w:val="kk-KZ"/>
              </w:rPr>
              <w:t xml:space="preserve"> </w:t>
            </w:r>
            <w:r>
              <w:rPr>
                <w:rFonts w:ascii="Arial" w:hAnsi="Arial" w:cs="Arial"/>
                <w:bCs/>
                <w:sz w:val="16"/>
                <w:szCs w:val="16"/>
              </w:rPr>
              <w:t xml:space="preserve"> </w:t>
            </w:r>
            <w:r>
              <w:rPr>
                <w:rFonts w:ascii="Arial" w:hAnsi="Arial" w:cs="Arial"/>
                <w:bCs/>
                <w:color w:val="000000"/>
                <w:sz w:val="16"/>
                <w:szCs w:val="16"/>
              </w:rPr>
              <w:t>сүзгіштіктің шекті температурасын анықтау және талдау үшін тәуелсіз немесе меншікті зертханаға жіберу. Теріс нәтижелер болған жағдайда, Сатып алушы Тауарды қабылдаудан бас тартуға және Тауарды ауыстыруды талап етуге құқылы.</w:t>
            </w:r>
          </w:p>
        </w:tc>
        <w:tc>
          <w:tcPr>
            <w:tcW w:w="3293" w:type="dxa"/>
            <w:gridSpan w:val="2"/>
            <w:tcBorders>
              <w:top w:val="single" w:sz="4" w:space="0" w:color="000000"/>
              <w:left w:val="single" w:sz="4" w:space="0" w:color="000000"/>
              <w:bottom w:val="single" w:sz="4" w:space="0" w:color="000000"/>
              <w:right w:val="single" w:sz="4" w:space="0" w:color="000000"/>
            </w:tcBorders>
          </w:tcPr>
          <w:p w14:paraId="4790F2C9" w14:textId="77777777" w:rsidR="00ED10E2" w:rsidRDefault="00000000">
            <w:pPr>
              <w:pStyle w:val="a3"/>
              <w:widowControl w:val="0"/>
              <w:tabs>
                <w:tab w:val="left" w:pos="426"/>
              </w:tabs>
              <w:textAlignment w:val="baseline"/>
              <w:rPr>
                <w:rFonts w:eastAsia="Lucida Sans Unicode" w:cs="Arial"/>
                <w:sz w:val="16"/>
                <w:szCs w:val="16"/>
                <w:lang w:val="en-US" w:bidi="hi-IN"/>
              </w:rPr>
            </w:pPr>
            <w:r>
              <w:rPr>
                <w:rFonts w:cs="Arial"/>
                <w:bCs/>
                <w:color w:val="000000"/>
                <w:sz w:val="16"/>
                <w:szCs w:val="16"/>
                <w:lang w:val="en-US"/>
              </w:rPr>
              <w:t xml:space="preserve">5.6. The Buyer retains the right to perform quick analysis of quality of the Goods during acceptance as per </w:t>
            </w:r>
            <w:r>
              <w:rPr>
                <w:rFonts w:cs="Arial"/>
                <w:bCs/>
                <w:sz w:val="16"/>
                <w:szCs w:val="16"/>
                <w:lang w:val="kk-KZ"/>
              </w:rPr>
              <w:t xml:space="preserve">GOST 305-82, </w:t>
            </w:r>
            <w:r>
              <w:rPr>
                <w:rFonts w:cs="Arial"/>
                <w:bCs/>
                <w:sz w:val="16"/>
                <w:szCs w:val="16"/>
                <w:lang w:val="en-US"/>
              </w:rPr>
              <w:t xml:space="preserve">GOST 32511-2013 (EN 590:2009) </w:t>
            </w:r>
            <w:r>
              <w:rPr>
                <w:rFonts w:cs="Arial"/>
                <w:bCs/>
                <w:color w:val="000000"/>
                <w:sz w:val="16"/>
                <w:szCs w:val="16"/>
                <w:lang w:val="en-US"/>
              </w:rPr>
              <w:t>to identify filterability limit temperature, and transfer to independent or own laboratory In case of negative results, the Buyer may refuse to accept the Goods and demand to replace them.</w:t>
            </w:r>
          </w:p>
        </w:tc>
      </w:tr>
      <w:tr w:rsidR="00ED10E2" w14:paraId="7EA48272" w14:textId="77777777">
        <w:trPr>
          <w:trHeight w:val="286"/>
        </w:trPr>
        <w:tc>
          <w:tcPr>
            <w:tcW w:w="3104" w:type="dxa"/>
            <w:tcBorders>
              <w:top w:val="single" w:sz="4" w:space="0" w:color="000000"/>
              <w:left w:val="single" w:sz="4" w:space="0" w:color="000000"/>
              <w:bottom w:val="single" w:sz="4" w:space="0" w:color="000000"/>
              <w:right w:val="single" w:sz="4" w:space="0" w:color="000000"/>
            </w:tcBorders>
          </w:tcPr>
          <w:p w14:paraId="1CBE5BD6" w14:textId="77777777" w:rsidR="00ED10E2" w:rsidRDefault="00000000">
            <w:pPr>
              <w:pStyle w:val="Aaciaue1"/>
              <w:tabs>
                <w:tab w:val="clear" w:pos="708"/>
                <w:tab w:val="left" w:pos="284"/>
                <w:tab w:val="left" w:pos="567"/>
              </w:tabs>
              <w:suppressAutoHyphens w:val="0"/>
              <w:spacing w:after="120" w:line="240" w:lineRule="auto"/>
              <w:jc w:val="both"/>
              <w:rPr>
                <w:rFonts w:ascii="Arial" w:hAnsi="Arial" w:cs="Arial"/>
                <w:sz w:val="16"/>
                <w:szCs w:val="16"/>
                <w:lang w:val="kk-KZ"/>
              </w:rPr>
            </w:pPr>
            <w:r>
              <w:rPr>
                <w:rFonts w:ascii="Arial" w:hAnsi="Arial" w:cs="Arial"/>
                <w:sz w:val="16"/>
                <w:szCs w:val="16"/>
                <w:lang w:val="kk-KZ"/>
              </w:rPr>
              <w:t>5.7. Тауар осы Шартта Тараптар келіскеннен аз көлемде жеткізілген жағдайда (соның ішінде Тауардың келісілген партиясы), Сатып алушы өз қалауы бойынша төмендегі әрекеттерді орындауға құқылы:</w:t>
            </w:r>
          </w:p>
        </w:tc>
        <w:tc>
          <w:tcPr>
            <w:tcW w:w="3220" w:type="dxa"/>
            <w:tcBorders>
              <w:top w:val="single" w:sz="4" w:space="0" w:color="000000"/>
              <w:left w:val="single" w:sz="4" w:space="0" w:color="000000"/>
              <w:bottom w:val="single" w:sz="4" w:space="0" w:color="000000"/>
              <w:right w:val="single" w:sz="4" w:space="0" w:color="000000"/>
            </w:tcBorders>
          </w:tcPr>
          <w:p w14:paraId="4DD5E90C" w14:textId="77777777" w:rsidR="00ED10E2" w:rsidRDefault="00000000">
            <w:pPr>
              <w:pStyle w:val="afff8"/>
              <w:tabs>
                <w:tab w:val="clear" w:pos="708"/>
                <w:tab w:val="left" w:pos="284"/>
                <w:tab w:val="left" w:pos="567"/>
              </w:tabs>
              <w:suppressAutoHyphens w:val="0"/>
              <w:spacing w:after="120" w:line="240" w:lineRule="auto"/>
              <w:jc w:val="both"/>
              <w:rPr>
                <w:rFonts w:ascii="Arial" w:hAnsi="Arial" w:cs="Arial"/>
                <w:sz w:val="16"/>
                <w:szCs w:val="16"/>
              </w:rPr>
            </w:pPr>
            <w:r>
              <w:rPr>
                <w:rFonts w:ascii="Arial" w:hAnsi="Arial" w:cs="Arial"/>
                <w:color w:val="000000"/>
                <w:sz w:val="16"/>
                <w:szCs w:val="16"/>
              </w:rPr>
              <w:t xml:space="preserve">5.7. Тауардың саны аз жеткізілген жағдайда </w:t>
            </w:r>
            <w:r>
              <w:rPr>
                <w:rFonts w:ascii="Arial" w:hAnsi="Arial" w:cs="Arial"/>
                <w:sz w:val="16"/>
                <w:szCs w:val="16"/>
              </w:rPr>
              <w:t>(оның ішінде тауардың келісілген партиясының)</w:t>
            </w:r>
            <w:r>
              <w:rPr>
                <w:rFonts w:ascii="Arial" w:hAnsi="Arial" w:cs="Arial"/>
                <w:color w:val="000000"/>
                <w:sz w:val="16"/>
                <w:szCs w:val="16"/>
              </w:rPr>
              <w:t>осы Шартта Тараптармен келісілгеннен гөрі, Сатып алушы өз қалауы бойынша құқылы:</w:t>
            </w:r>
          </w:p>
        </w:tc>
        <w:tc>
          <w:tcPr>
            <w:tcW w:w="3293" w:type="dxa"/>
            <w:gridSpan w:val="2"/>
            <w:tcBorders>
              <w:top w:val="single" w:sz="4" w:space="0" w:color="000000"/>
              <w:left w:val="single" w:sz="4" w:space="0" w:color="000000"/>
              <w:bottom w:val="single" w:sz="4" w:space="0" w:color="000000"/>
              <w:right w:val="single" w:sz="4" w:space="0" w:color="000000"/>
            </w:tcBorders>
          </w:tcPr>
          <w:p w14:paraId="225A5611" w14:textId="77777777" w:rsidR="00ED10E2" w:rsidRDefault="00000000">
            <w:pPr>
              <w:pStyle w:val="afff8"/>
              <w:tabs>
                <w:tab w:val="clear" w:pos="708"/>
                <w:tab w:val="left" w:pos="284"/>
                <w:tab w:val="left" w:pos="567"/>
              </w:tabs>
              <w:spacing w:after="120" w:line="240" w:lineRule="auto"/>
              <w:jc w:val="both"/>
              <w:rPr>
                <w:rFonts w:ascii="Arial" w:hAnsi="Arial" w:cs="Arial"/>
                <w:sz w:val="16"/>
                <w:szCs w:val="16"/>
                <w:lang w:val="en-US"/>
              </w:rPr>
            </w:pPr>
            <w:r>
              <w:rPr>
                <w:rFonts w:ascii="Arial" w:hAnsi="Arial" w:cs="Arial"/>
                <w:color w:val="000000"/>
                <w:sz w:val="16"/>
                <w:szCs w:val="16"/>
                <w:lang w:val="en-US"/>
              </w:rPr>
              <w:t>5.7. In case of delivery of the Goods (including the agreed batch of the Goods) in a quantity fewer than was agreed by the Parties herein, the Buyer may, at its discretion:</w:t>
            </w:r>
          </w:p>
        </w:tc>
      </w:tr>
      <w:tr w:rsidR="00ED10E2" w14:paraId="684FC06F" w14:textId="77777777">
        <w:trPr>
          <w:trHeight w:val="380"/>
        </w:trPr>
        <w:tc>
          <w:tcPr>
            <w:tcW w:w="3104" w:type="dxa"/>
            <w:tcBorders>
              <w:top w:val="single" w:sz="4" w:space="0" w:color="000000"/>
              <w:left w:val="single" w:sz="4" w:space="0" w:color="000000"/>
              <w:bottom w:val="single" w:sz="4" w:space="0" w:color="000000"/>
              <w:right w:val="single" w:sz="4" w:space="0" w:color="000000"/>
            </w:tcBorders>
          </w:tcPr>
          <w:p w14:paraId="082D3911" w14:textId="77777777" w:rsidR="00ED10E2" w:rsidRDefault="00000000">
            <w:pPr>
              <w:pStyle w:val="Aaciaue1"/>
              <w:tabs>
                <w:tab w:val="clear" w:pos="708"/>
                <w:tab w:val="left" w:pos="34"/>
              </w:tabs>
              <w:suppressAutoHyphens w:val="0"/>
              <w:spacing w:after="120" w:line="240" w:lineRule="auto"/>
              <w:ind w:left="34"/>
              <w:jc w:val="both"/>
              <w:rPr>
                <w:rFonts w:ascii="Arial" w:hAnsi="Arial" w:cs="Arial"/>
                <w:sz w:val="16"/>
                <w:szCs w:val="16"/>
                <w:lang w:val="kk-KZ"/>
              </w:rPr>
            </w:pPr>
            <w:r>
              <w:rPr>
                <w:rFonts w:ascii="Arial" w:hAnsi="Arial" w:cs="Arial"/>
                <w:sz w:val="16"/>
                <w:szCs w:val="16"/>
                <w:lang w:val="kk-KZ"/>
              </w:rPr>
              <w:t>5.7.1. Жеткізушіден Тауардың қалған бөлігін жеткізуді талап ету;</w:t>
            </w:r>
          </w:p>
        </w:tc>
        <w:tc>
          <w:tcPr>
            <w:tcW w:w="3220" w:type="dxa"/>
            <w:tcBorders>
              <w:top w:val="single" w:sz="4" w:space="0" w:color="000000"/>
              <w:left w:val="single" w:sz="4" w:space="0" w:color="000000"/>
              <w:bottom w:val="single" w:sz="4" w:space="0" w:color="000000"/>
              <w:right w:val="single" w:sz="4" w:space="0" w:color="000000"/>
            </w:tcBorders>
          </w:tcPr>
          <w:p w14:paraId="49F2F926" w14:textId="77777777" w:rsidR="00ED10E2" w:rsidRDefault="00000000">
            <w:pPr>
              <w:pStyle w:val="afff8"/>
              <w:tabs>
                <w:tab w:val="clear" w:pos="708"/>
                <w:tab w:val="left" w:pos="194"/>
              </w:tabs>
              <w:suppressAutoHyphens w:val="0"/>
              <w:spacing w:after="120" w:line="240" w:lineRule="auto"/>
              <w:ind w:left="53"/>
              <w:jc w:val="both"/>
              <w:rPr>
                <w:rFonts w:ascii="Arial" w:hAnsi="Arial" w:cs="Arial"/>
                <w:color w:val="000000"/>
                <w:sz w:val="16"/>
                <w:szCs w:val="16"/>
              </w:rPr>
            </w:pPr>
            <w:r>
              <w:rPr>
                <w:rFonts w:ascii="Arial" w:hAnsi="Arial" w:cs="Arial"/>
                <w:color w:val="000000"/>
                <w:sz w:val="16"/>
                <w:szCs w:val="16"/>
              </w:rPr>
              <w:t>5.7.1. Жеткізушіден Тауардың жетіспейтін санын қосымша жеткізуді талап ету;</w:t>
            </w:r>
          </w:p>
        </w:tc>
        <w:tc>
          <w:tcPr>
            <w:tcW w:w="3293" w:type="dxa"/>
            <w:gridSpan w:val="2"/>
            <w:tcBorders>
              <w:top w:val="single" w:sz="4" w:space="0" w:color="000000"/>
              <w:left w:val="single" w:sz="4" w:space="0" w:color="000000"/>
              <w:bottom w:val="single" w:sz="4" w:space="0" w:color="000000"/>
              <w:right w:val="single" w:sz="4" w:space="0" w:color="000000"/>
            </w:tcBorders>
          </w:tcPr>
          <w:p w14:paraId="094CF495" w14:textId="77777777" w:rsidR="00ED10E2" w:rsidRDefault="00000000">
            <w:pPr>
              <w:pStyle w:val="afff8"/>
              <w:tabs>
                <w:tab w:val="clear" w:pos="708"/>
                <w:tab w:val="left" w:pos="79"/>
                <w:tab w:val="left" w:pos="284"/>
              </w:tabs>
              <w:spacing w:after="120" w:line="240" w:lineRule="auto"/>
              <w:ind w:left="79"/>
              <w:jc w:val="both"/>
              <w:rPr>
                <w:rFonts w:ascii="Arial" w:hAnsi="Arial" w:cs="Arial"/>
                <w:sz w:val="16"/>
                <w:szCs w:val="16"/>
                <w:lang w:val="en-US"/>
              </w:rPr>
            </w:pPr>
            <w:r>
              <w:rPr>
                <w:rFonts w:ascii="Arial" w:hAnsi="Arial" w:cs="Arial"/>
                <w:sz w:val="16"/>
                <w:szCs w:val="16"/>
                <w:lang w:val="en-US"/>
              </w:rPr>
              <w:t>5.7.1. demand from the Supplier the delivery of the wantage of the Goods;</w:t>
            </w:r>
          </w:p>
        </w:tc>
      </w:tr>
      <w:tr w:rsidR="00ED10E2" w14:paraId="52F4A5D2"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56964707" w14:textId="77777777" w:rsidR="00ED10E2" w:rsidRDefault="00000000">
            <w:pPr>
              <w:pStyle w:val="Aaciaue1"/>
              <w:tabs>
                <w:tab w:val="clear" w:pos="708"/>
                <w:tab w:val="left" w:pos="34"/>
              </w:tabs>
              <w:suppressAutoHyphens w:val="0"/>
              <w:spacing w:after="120" w:line="240" w:lineRule="auto"/>
              <w:ind w:left="34"/>
              <w:jc w:val="both"/>
              <w:rPr>
                <w:rFonts w:ascii="Arial" w:hAnsi="Arial" w:cs="Arial"/>
                <w:sz w:val="16"/>
                <w:szCs w:val="16"/>
                <w:lang w:val="kk-KZ"/>
              </w:rPr>
            </w:pPr>
            <w:r>
              <w:rPr>
                <w:rFonts w:ascii="Arial" w:hAnsi="Arial" w:cs="Arial"/>
                <w:sz w:val="16"/>
                <w:szCs w:val="16"/>
                <w:lang w:val="kk-KZ"/>
              </w:rPr>
              <w:t>5.7.2.   жеткізілген Тауар партиясын қабылдау және ол бойынша төлем жасаудан бас тарту.</w:t>
            </w:r>
          </w:p>
        </w:tc>
        <w:tc>
          <w:tcPr>
            <w:tcW w:w="3220" w:type="dxa"/>
            <w:tcBorders>
              <w:top w:val="single" w:sz="4" w:space="0" w:color="000000"/>
              <w:left w:val="single" w:sz="4" w:space="0" w:color="000000"/>
              <w:bottom w:val="single" w:sz="4" w:space="0" w:color="000000"/>
              <w:right w:val="single" w:sz="4" w:space="0" w:color="000000"/>
            </w:tcBorders>
          </w:tcPr>
          <w:p w14:paraId="5E2FB62D" w14:textId="77777777" w:rsidR="00ED10E2" w:rsidRDefault="00000000">
            <w:pPr>
              <w:pStyle w:val="afff8"/>
              <w:tabs>
                <w:tab w:val="clear" w:pos="708"/>
                <w:tab w:val="left" w:pos="194"/>
              </w:tabs>
              <w:suppressAutoHyphens w:val="0"/>
              <w:spacing w:after="120" w:line="240" w:lineRule="auto"/>
              <w:ind w:left="53"/>
              <w:jc w:val="both"/>
            </w:pPr>
            <w:r>
              <w:rPr>
                <w:rFonts w:ascii="Arial" w:hAnsi="Arial" w:cs="Arial"/>
                <w:color w:val="000000"/>
                <w:sz w:val="16"/>
                <w:szCs w:val="16"/>
              </w:rPr>
              <w:t>5.7.2. жеткізілген тауарлар партиясын қабылдаудан және оның ақысын төлеуден бас тартуға.</w:t>
            </w:r>
          </w:p>
        </w:tc>
        <w:tc>
          <w:tcPr>
            <w:tcW w:w="3293" w:type="dxa"/>
            <w:gridSpan w:val="2"/>
            <w:tcBorders>
              <w:top w:val="single" w:sz="4" w:space="0" w:color="000000"/>
              <w:left w:val="single" w:sz="4" w:space="0" w:color="000000"/>
              <w:bottom w:val="single" w:sz="4" w:space="0" w:color="000000"/>
              <w:right w:val="single" w:sz="4" w:space="0" w:color="000000"/>
            </w:tcBorders>
          </w:tcPr>
          <w:p w14:paraId="676CC5FF" w14:textId="77777777" w:rsidR="00ED10E2" w:rsidRDefault="00000000">
            <w:pPr>
              <w:pStyle w:val="afff8"/>
              <w:tabs>
                <w:tab w:val="clear" w:pos="708"/>
                <w:tab w:val="left" w:pos="79"/>
                <w:tab w:val="left" w:pos="284"/>
                <w:tab w:val="left" w:pos="685"/>
              </w:tabs>
              <w:spacing w:after="120" w:line="240" w:lineRule="auto"/>
              <w:ind w:left="79"/>
              <w:jc w:val="both"/>
              <w:rPr>
                <w:rFonts w:ascii="Arial" w:hAnsi="Arial" w:cs="Arial"/>
                <w:sz w:val="16"/>
                <w:szCs w:val="16"/>
                <w:lang w:val="en-US"/>
              </w:rPr>
            </w:pPr>
            <w:r>
              <w:rPr>
                <w:rFonts w:ascii="Arial" w:hAnsi="Arial" w:cs="Arial"/>
                <w:color w:val="000000"/>
                <w:sz w:val="16"/>
                <w:szCs w:val="16"/>
                <w:lang w:val="en-US"/>
              </w:rPr>
              <w:t>5.7.2. refuse to accept the delivered lot of the Goods and payment for such Goods.</w:t>
            </w:r>
          </w:p>
        </w:tc>
      </w:tr>
      <w:tr w:rsidR="00ED10E2" w14:paraId="23B504DA" w14:textId="77777777">
        <w:trPr>
          <w:trHeight w:val="770"/>
        </w:trPr>
        <w:tc>
          <w:tcPr>
            <w:tcW w:w="3104" w:type="dxa"/>
            <w:tcBorders>
              <w:top w:val="single" w:sz="4" w:space="0" w:color="000000"/>
              <w:left w:val="single" w:sz="4" w:space="0" w:color="000000"/>
              <w:bottom w:val="single" w:sz="4" w:space="0" w:color="000000"/>
              <w:right w:val="single" w:sz="4" w:space="0" w:color="000000"/>
            </w:tcBorders>
          </w:tcPr>
          <w:p w14:paraId="0E8A4F7F" w14:textId="77777777" w:rsidR="00ED10E2" w:rsidRDefault="00000000">
            <w:pPr>
              <w:pStyle w:val="Aaciaue1"/>
              <w:tabs>
                <w:tab w:val="clear" w:pos="708"/>
                <w:tab w:val="left" w:pos="284"/>
                <w:tab w:val="left" w:pos="567"/>
              </w:tabs>
              <w:suppressAutoHyphens w:val="0"/>
              <w:spacing w:after="120" w:line="240" w:lineRule="auto"/>
              <w:jc w:val="both"/>
            </w:pPr>
            <w:r>
              <w:rPr>
                <w:rFonts w:ascii="Arial" w:hAnsi="Arial" w:cs="Arial"/>
                <w:sz w:val="16"/>
                <w:szCs w:val="16"/>
                <w:lang w:val="kk-KZ"/>
              </w:rPr>
              <w:t>5.8. Тауар Жеткізу тапсырысында көрсетілгеннен артық көлемде жеткізілген жағдайда, Жеткізуші өз күшімен және өз қаражатының есебінен Тараптар келіскеннен артық жеткізілген Тауарды Сатып алушыдан тиісті талап келіп түскеннен кейін 5 (бес) күнтізбелік күн ішінде шығарып әкетуге міндетті. Сатып алушының мұндай Тауарды сақтауға жұмсалған шығындары Сатып алушы ұсынған шот негізінде, аталмыш шот келіп түскен күннен бастап 5 (бес) банктік жұмыс күннің ішінде Жеткізуші тарапынан өтелуге тиіс.</w:t>
            </w:r>
          </w:p>
        </w:tc>
        <w:tc>
          <w:tcPr>
            <w:tcW w:w="3220" w:type="dxa"/>
            <w:tcBorders>
              <w:top w:val="single" w:sz="4" w:space="0" w:color="000000"/>
              <w:left w:val="single" w:sz="4" w:space="0" w:color="000000"/>
              <w:bottom w:val="single" w:sz="4" w:space="0" w:color="000000"/>
              <w:right w:val="single" w:sz="4" w:space="0" w:color="000000"/>
            </w:tcBorders>
          </w:tcPr>
          <w:p w14:paraId="6B186552" w14:textId="77777777" w:rsidR="00ED10E2" w:rsidRDefault="00000000">
            <w:pPr>
              <w:pStyle w:val="afff8"/>
              <w:tabs>
                <w:tab w:val="clear" w:pos="708"/>
                <w:tab w:val="left" w:pos="284"/>
                <w:tab w:val="left" w:pos="567"/>
              </w:tabs>
              <w:suppressAutoHyphens w:val="0"/>
              <w:spacing w:after="120" w:line="240" w:lineRule="auto"/>
              <w:jc w:val="both"/>
              <w:rPr>
                <w:rFonts w:ascii="Arial" w:hAnsi="Arial" w:cs="Arial"/>
                <w:sz w:val="16"/>
                <w:szCs w:val="16"/>
              </w:rPr>
            </w:pPr>
            <w:r>
              <w:rPr>
                <w:rFonts w:ascii="Arial" w:hAnsi="Arial" w:cs="Arial"/>
                <w:color w:val="000000"/>
                <w:sz w:val="16"/>
                <w:szCs w:val="16"/>
              </w:rPr>
              <w:t>5.8. Тауарды Жеткізу тапсырысында көрсетілгеннен көп мөлшерде жеткізген жағдайда, Жеткізуші Тараптар келіскен мөлшерден артық жеткізілген Тауарды Сатып алушыдан алған күннен бастап күнтізбелік 5 (бес) күн ішінде өз бетінше және өз есебінен әкетуге міндетті. тиісті талаптар. Сатып алушының мұндай Тауарды сақтауға жұмсаған шығындарын Жеткізуші Сатып алушы берген шот-фактура негізінде осындай шот-фактураны алған күннен бастап 5 (бес) банктік күн ішінде өтеуге тиіс.</w:t>
            </w:r>
          </w:p>
        </w:tc>
        <w:tc>
          <w:tcPr>
            <w:tcW w:w="3293" w:type="dxa"/>
            <w:gridSpan w:val="2"/>
            <w:tcBorders>
              <w:top w:val="single" w:sz="4" w:space="0" w:color="000000"/>
              <w:left w:val="single" w:sz="4" w:space="0" w:color="000000"/>
              <w:bottom w:val="single" w:sz="4" w:space="0" w:color="000000"/>
              <w:right w:val="single" w:sz="4" w:space="0" w:color="000000"/>
            </w:tcBorders>
          </w:tcPr>
          <w:p w14:paraId="21F3DEBF" w14:textId="77777777" w:rsidR="00ED10E2" w:rsidRDefault="00000000">
            <w:pPr>
              <w:pStyle w:val="afff8"/>
              <w:tabs>
                <w:tab w:val="clear" w:pos="708"/>
                <w:tab w:val="left" w:pos="284"/>
                <w:tab w:val="left" w:pos="567"/>
              </w:tabs>
              <w:spacing w:after="120" w:line="240" w:lineRule="auto"/>
              <w:jc w:val="both"/>
              <w:rPr>
                <w:rFonts w:ascii="Arial" w:hAnsi="Arial" w:cs="Arial"/>
                <w:sz w:val="16"/>
                <w:szCs w:val="16"/>
                <w:lang w:val="en-US"/>
              </w:rPr>
            </w:pPr>
            <w:r>
              <w:rPr>
                <w:rFonts w:ascii="Arial" w:hAnsi="Arial" w:cs="Arial"/>
                <w:color w:val="000000"/>
                <w:sz w:val="16"/>
                <w:szCs w:val="16"/>
                <w:lang w:val="en-US"/>
              </w:rPr>
              <w:t>5.8. In case of delivery of the Goods in a quantity exceeding that specified in the appropriate Purchase Order, the Supplier shall take out the excess quantity of the Goods at his own means and expenses within 5 (five) calendar days from the date of receipt the Buyer’s relevant claim. The Buyer’s expenses for the storage of such Goods shall be subject to compensation by the Supplier on the basis of the invoice issued by the Buyer within 5 (five) banking days from the date of receipt of the invoice.</w:t>
            </w:r>
          </w:p>
        </w:tc>
      </w:tr>
      <w:tr w:rsidR="00ED10E2" w14:paraId="7DDDE108"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7287F343" w14:textId="77777777" w:rsidR="00ED10E2" w:rsidRDefault="00000000">
            <w:pPr>
              <w:pStyle w:val="Aaciaue1"/>
              <w:tabs>
                <w:tab w:val="clear" w:pos="708"/>
                <w:tab w:val="left" w:pos="284"/>
                <w:tab w:val="left" w:pos="567"/>
              </w:tabs>
              <w:suppressAutoHyphens w:val="0"/>
              <w:spacing w:after="120" w:line="240" w:lineRule="auto"/>
              <w:jc w:val="both"/>
              <w:rPr>
                <w:rFonts w:ascii="Arial" w:hAnsi="Arial" w:cs="Arial"/>
                <w:sz w:val="16"/>
                <w:szCs w:val="16"/>
                <w:lang w:val="kk-KZ"/>
              </w:rPr>
            </w:pPr>
            <w:r>
              <w:rPr>
                <w:rFonts w:ascii="Arial" w:hAnsi="Arial" w:cs="Arial"/>
                <w:sz w:val="16"/>
                <w:szCs w:val="16"/>
                <w:lang w:val="en-US"/>
              </w:rPr>
              <w:t xml:space="preserve">5.9. </w:t>
            </w:r>
            <w:r>
              <w:rPr>
                <w:rFonts w:ascii="Arial" w:hAnsi="Arial" w:cs="Arial"/>
                <w:sz w:val="16"/>
                <w:szCs w:val="16"/>
                <w:lang w:val="kk-KZ"/>
              </w:rPr>
              <w:t>Тиісті емес сападағы Тауар жеткізілген жағдайда, Сатып алушы өз таңдауы бойынша келесі әрекеттерді орындауға құқылы:</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648C49E6" w14:textId="77777777" w:rsidR="00ED10E2" w:rsidRDefault="00000000">
            <w:pPr>
              <w:pStyle w:val="afff8"/>
              <w:tabs>
                <w:tab w:val="clear" w:pos="708"/>
                <w:tab w:val="left" w:pos="284"/>
                <w:tab w:val="left" w:pos="567"/>
              </w:tabs>
              <w:suppressAutoHyphens w:val="0"/>
              <w:spacing w:after="120" w:line="240" w:lineRule="auto"/>
              <w:jc w:val="both"/>
            </w:pPr>
            <w:r>
              <w:rPr>
                <w:rFonts w:ascii="Arial" w:hAnsi="Arial" w:cs="Arial"/>
                <w:color w:val="000000"/>
                <w:sz w:val="16"/>
                <w:szCs w:val="16"/>
              </w:rPr>
              <w:t xml:space="preserve">5.9. Тиісті сапада емес тауарлар жеткізілген жағдайда, Сатып алушы өз қалауы бойынша құқылы: </w:t>
            </w:r>
          </w:p>
        </w:tc>
        <w:tc>
          <w:tcPr>
            <w:tcW w:w="3293" w:type="dxa"/>
            <w:gridSpan w:val="2"/>
            <w:tcBorders>
              <w:top w:val="single" w:sz="4" w:space="0" w:color="000000"/>
              <w:left w:val="single" w:sz="4" w:space="0" w:color="000000"/>
              <w:bottom w:val="single" w:sz="4" w:space="0" w:color="000000"/>
              <w:right w:val="single" w:sz="4" w:space="0" w:color="000000"/>
            </w:tcBorders>
          </w:tcPr>
          <w:p w14:paraId="74FBE06E" w14:textId="77777777" w:rsidR="00ED10E2" w:rsidRDefault="00000000">
            <w:pPr>
              <w:pStyle w:val="afff8"/>
              <w:tabs>
                <w:tab w:val="clear" w:pos="708"/>
                <w:tab w:val="left" w:pos="284"/>
                <w:tab w:val="left" w:pos="567"/>
              </w:tabs>
              <w:spacing w:after="120" w:line="240" w:lineRule="auto"/>
              <w:jc w:val="both"/>
            </w:pPr>
            <w:r>
              <w:rPr>
                <w:rFonts w:ascii="Arial" w:hAnsi="Arial" w:cs="Arial"/>
                <w:color w:val="000000"/>
                <w:sz w:val="16"/>
                <w:szCs w:val="16"/>
                <w:lang w:val="en-US"/>
              </w:rPr>
              <w:t>5.9. In case of delivery of the Goods of improper quality the Buyer may, at its discretion:</w:t>
            </w:r>
          </w:p>
        </w:tc>
      </w:tr>
      <w:tr w:rsidR="00ED10E2" w14:paraId="4D670BDD"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440EE086" w14:textId="77777777" w:rsidR="00ED10E2"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5.9.1. </w:t>
            </w:r>
            <w:r>
              <w:rPr>
                <w:rFonts w:ascii="Arial" w:hAnsi="Arial" w:cs="Arial"/>
                <w:sz w:val="16"/>
                <w:szCs w:val="16"/>
                <w:lang w:val="kk-KZ"/>
              </w:rPr>
              <w:t>Жеткізушіден Тауар партиясының бағасын тең өлшемде азайтуды талап ету;</w:t>
            </w:r>
          </w:p>
        </w:tc>
        <w:tc>
          <w:tcPr>
            <w:tcW w:w="3220" w:type="dxa"/>
            <w:tcBorders>
              <w:top w:val="single" w:sz="4" w:space="0" w:color="000000"/>
              <w:left w:val="single" w:sz="4" w:space="0" w:color="000000"/>
              <w:bottom w:val="single" w:sz="4" w:space="0" w:color="000000"/>
              <w:right w:val="single" w:sz="4" w:space="0" w:color="000000"/>
            </w:tcBorders>
          </w:tcPr>
          <w:p w14:paraId="09C84ED2" w14:textId="77777777" w:rsidR="00ED10E2" w:rsidRDefault="00000000">
            <w:pPr>
              <w:pStyle w:val="afff8"/>
              <w:tabs>
                <w:tab w:val="clear" w:pos="708"/>
                <w:tab w:val="left" w:pos="284"/>
                <w:tab w:val="left" w:pos="478"/>
              </w:tabs>
              <w:suppressAutoHyphens w:val="0"/>
              <w:spacing w:after="120" w:line="240" w:lineRule="auto"/>
              <w:jc w:val="both"/>
            </w:pPr>
            <w:r>
              <w:rPr>
                <w:rFonts w:ascii="Arial" w:hAnsi="Arial" w:cs="Arial"/>
                <w:color w:val="000000"/>
                <w:sz w:val="16"/>
                <w:szCs w:val="16"/>
              </w:rPr>
              <w:t>5.9.1. жеткізушіден Тауарлар партиясының құнын сәйкесінше төмендетуді талап ету;</w:t>
            </w:r>
          </w:p>
        </w:tc>
        <w:tc>
          <w:tcPr>
            <w:tcW w:w="3293" w:type="dxa"/>
            <w:gridSpan w:val="2"/>
            <w:tcBorders>
              <w:top w:val="single" w:sz="4" w:space="0" w:color="000000"/>
              <w:left w:val="single" w:sz="4" w:space="0" w:color="000000"/>
              <w:bottom w:val="single" w:sz="4" w:space="0" w:color="000000"/>
              <w:right w:val="single" w:sz="4" w:space="0" w:color="000000"/>
            </w:tcBorders>
          </w:tcPr>
          <w:p w14:paraId="64849578" w14:textId="77777777" w:rsidR="00ED10E2" w:rsidRDefault="00000000">
            <w:pPr>
              <w:pStyle w:val="afff8"/>
              <w:tabs>
                <w:tab w:val="clear" w:pos="708"/>
                <w:tab w:val="left" w:pos="79"/>
                <w:tab w:val="left" w:pos="284"/>
              </w:tabs>
              <w:spacing w:after="120" w:line="240" w:lineRule="auto"/>
              <w:ind w:left="79"/>
              <w:jc w:val="both"/>
            </w:pPr>
            <w:r>
              <w:rPr>
                <w:rFonts w:ascii="Arial" w:hAnsi="Arial" w:cs="Arial"/>
                <w:color w:val="000000"/>
                <w:sz w:val="16"/>
                <w:szCs w:val="16"/>
                <w:lang w:val="en-US"/>
              </w:rPr>
              <w:t>5.9.1.  demand from the Supplier proportionate reduction of the Goods cost;</w:t>
            </w:r>
          </w:p>
        </w:tc>
      </w:tr>
      <w:tr w:rsidR="00ED10E2" w14:paraId="139AC3DB"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053EED03" w14:textId="77777777" w:rsidR="00ED10E2"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5.9.2. </w:t>
            </w:r>
            <w:r>
              <w:rPr>
                <w:rFonts w:ascii="Arial" w:hAnsi="Arial" w:cs="Arial"/>
                <w:sz w:val="16"/>
                <w:szCs w:val="16"/>
                <w:lang w:val="kk-KZ"/>
              </w:rPr>
              <w:t>Жеткізушіден Тауардың ақауларын ақысыз түрде жоюды талап ету;</w:t>
            </w:r>
          </w:p>
        </w:tc>
        <w:tc>
          <w:tcPr>
            <w:tcW w:w="3220" w:type="dxa"/>
            <w:tcBorders>
              <w:top w:val="single" w:sz="4" w:space="0" w:color="000000"/>
              <w:left w:val="single" w:sz="4" w:space="0" w:color="000000"/>
              <w:bottom w:val="single" w:sz="4" w:space="0" w:color="000000"/>
              <w:right w:val="single" w:sz="4" w:space="0" w:color="000000"/>
            </w:tcBorders>
          </w:tcPr>
          <w:p w14:paraId="5A1749C1" w14:textId="77777777" w:rsidR="00ED10E2" w:rsidRDefault="00000000">
            <w:pPr>
              <w:pStyle w:val="afff8"/>
              <w:tabs>
                <w:tab w:val="clear" w:pos="708"/>
                <w:tab w:val="left" w:pos="284"/>
                <w:tab w:val="left" w:pos="478"/>
              </w:tabs>
              <w:suppressAutoHyphens w:val="0"/>
              <w:spacing w:after="120" w:line="240" w:lineRule="auto"/>
              <w:jc w:val="both"/>
            </w:pPr>
            <w:r>
              <w:rPr>
                <w:rFonts w:ascii="Arial" w:hAnsi="Arial" w:cs="Arial"/>
                <w:color w:val="000000"/>
                <w:sz w:val="16"/>
                <w:szCs w:val="16"/>
              </w:rPr>
              <w:t>5.9.2. жеткізушіден Тауардың кемшіліктерін өтеусіз жоюды талап ету;</w:t>
            </w:r>
          </w:p>
        </w:tc>
        <w:tc>
          <w:tcPr>
            <w:tcW w:w="3293" w:type="dxa"/>
            <w:gridSpan w:val="2"/>
            <w:tcBorders>
              <w:top w:val="single" w:sz="4" w:space="0" w:color="000000"/>
              <w:left w:val="single" w:sz="4" w:space="0" w:color="000000"/>
              <w:bottom w:val="single" w:sz="4" w:space="0" w:color="000000"/>
              <w:right w:val="single" w:sz="4" w:space="0" w:color="000000"/>
            </w:tcBorders>
          </w:tcPr>
          <w:p w14:paraId="4A755DC2" w14:textId="77777777" w:rsidR="00ED10E2" w:rsidRDefault="00000000">
            <w:pPr>
              <w:pStyle w:val="afff8"/>
              <w:tabs>
                <w:tab w:val="clear" w:pos="708"/>
                <w:tab w:val="left" w:pos="79"/>
                <w:tab w:val="left" w:pos="284"/>
              </w:tabs>
              <w:spacing w:after="120" w:line="240" w:lineRule="auto"/>
              <w:ind w:left="79"/>
              <w:jc w:val="both"/>
            </w:pPr>
            <w:r>
              <w:rPr>
                <w:rFonts w:ascii="Arial" w:hAnsi="Arial" w:cs="Arial"/>
                <w:color w:val="000000"/>
                <w:sz w:val="16"/>
                <w:szCs w:val="16"/>
                <w:lang w:val="en-US"/>
              </w:rPr>
              <w:t>5.9.2. demand from the Supplier elimination of the Goods defects free of charge;</w:t>
            </w:r>
          </w:p>
        </w:tc>
      </w:tr>
      <w:tr w:rsidR="00ED10E2" w14:paraId="51192269"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33585D02" w14:textId="77777777" w:rsidR="00ED10E2"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5.9.3. </w:t>
            </w:r>
            <w:r>
              <w:rPr>
                <w:rFonts w:ascii="Arial" w:hAnsi="Arial" w:cs="Arial"/>
                <w:sz w:val="16"/>
                <w:szCs w:val="16"/>
                <w:lang w:val="kk-KZ"/>
              </w:rPr>
              <w:t>Жеткізушіден Тауардың ақауларын жоюға жұмсалған шығынды өтеуді талап ету;</w:t>
            </w:r>
          </w:p>
        </w:tc>
        <w:tc>
          <w:tcPr>
            <w:tcW w:w="3220" w:type="dxa"/>
            <w:tcBorders>
              <w:top w:val="single" w:sz="4" w:space="0" w:color="000000"/>
              <w:left w:val="single" w:sz="4" w:space="0" w:color="000000"/>
              <w:bottom w:val="single" w:sz="4" w:space="0" w:color="000000"/>
              <w:right w:val="single" w:sz="4" w:space="0" w:color="000000"/>
            </w:tcBorders>
          </w:tcPr>
          <w:p w14:paraId="5FF4F542" w14:textId="77777777" w:rsidR="00ED10E2" w:rsidRDefault="00000000">
            <w:pPr>
              <w:pStyle w:val="afff8"/>
              <w:tabs>
                <w:tab w:val="clear" w:pos="708"/>
                <w:tab w:val="left" w:pos="284"/>
                <w:tab w:val="left" w:pos="478"/>
              </w:tabs>
              <w:suppressAutoHyphens w:val="0"/>
              <w:spacing w:after="120" w:line="240" w:lineRule="auto"/>
              <w:jc w:val="both"/>
            </w:pPr>
            <w:r>
              <w:rPr>
                <w:rFonts w:ascii="Arial" w:hAnsi="Arial" w:cs="Arial"/>
                <w:color w:val="000000"/>
                <w:sz w:val="16"/>
                <w:szCs w:val="16"/>
              </w:rPr>
              <w:t>5.9.3. жеткізушіден Тауардың кемшіліктерін жоюға кеткен шығындарының орнын толтыруды талап ету;</w:t>
            </w:r>
          </w:p>
        </w:tc>
        <w:tc>
          <w:tcPr>
            <w:tcW w:w="3293" w:type="dxa"/>
            <w:gridSpan w:val="2"/>
            <w:tcBorders>
              <w:top w:val="single" w:sz="4" w:space="0" w:color="000000"/>
              <w:left w:val="single" w:sz="4" w:space="0" w:color="000000"/>
              <w:bottom w:val="single" w:sz="4" w:space="0" w:color="000000"/>
              <w:right w:val="single" w:sz="4" w:space="0" w:color="000000"/>
            </w:tcBorders>
          </w:tcPr>
          <w:p w14:paraId="5371D585" w14:textId="77777777" w:rsidR="00ED10E2" w:rsidRDefault="00000000">
            <w:pPr>
              <w:pStyle w:val="afff8"/>
              <w:tabs>
                <w:tab w:val="clear" w:pos="708"/>
                <w:tab w:val="left" w:pos="79"/>
                <w:tab w:val="left" w:pos="284"/>
              </w:tabs>
              <w:spacing w:after="120" w:line="240" w:lineRule="auto"/>
              <w:ind w:left="79"/>
              <w:jc w:val="both"/>
            </w:pPr>
            <w:r>
              <w:rPr>
                <w:rFonts w:ascii="Arial" w:hAnsi="Arial" w:cs="Arial"/>
                <w:color w:val="000000"/>
                <w:sz w:val="16"/>
                <w:szCs w:val="16"/>
                <w:lang w:val="en-US"/>
              </w:rPr>
              <w:t>5.9.3.</w:t>
            </w:r>
            <w:r>
              <w:rPr>
                <w:rFonts w:ascii="Arial" w:hAnsi="Arial" w:cs="Arial"/>
                <w:sz w:val="16"/>
                <w:szCs w:val="16"/>
                <w:lang w:val="en-US"/>
              </w:rPr>
              <w:t xml:space="preserve"> </w:t>
            </w:r>
            <w:r>
              <w:rPr>
                <w:rFonts w:ascii="Arial" w:hAnsi="Arial" w:cs="Arial"/>
                <w:color w:val="000000"/>
                <w:sz w:val="16"/>
                <w:szCs w:val="16"/>
                <w:lang w:val="en-US"/>
              </w:rPr>
              <w:t>demand from the Supplier reimbursement of the Buyer’s expenses for elimination of the Goods defects;</w:t>
            </w:r>
          </w:p>
        </w:tc>
      </w:tr>
      <w:tr w:rsidR="00ED10E2" w14:paraId="19E24926"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4C4A00D8" w14:textId="77777777" w:rsidR="00ED10E2"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5.9.4. </w:t>
            </w:r>
            <w:r>
              <w:rPr>
                <w:rFonts w:ascii="Arial" w:hAnsi="Arial" w:cs="Arial"/>
                <w:sz w:val="16"/>
                <w:szCs w:val="16"/>
                <w:lang w:val="kk-KZ"/>
              </w:rPr>
              <w:t>Жеткізушіден тиісті емес сападағы Тауарды Шарт талаптарына сәйкес Тауарға ақысыз түрде айырбастауды талап ету;</w:t>
            </w:r>
          </w:p>
        </w:tc>
        <w:tc>
          <w:tcPr>
            <w:tcW w:w="3220" w:type="dxa"/>
            <w:tcBorders>
              <w:top w:val="single" w:sz="4" w:space="0" w:color="000000"/>
              <w:left w:val="single" w:sz="4" w:space="0" w:color="000000"/>
              <w:bottom w:val="single" w:sz="4" w:space="0" w:color="000000"/>
              <w:right w:val="single" w:sz="4" w:space="0" w:color="000000"/>
            </w:tcBorders>
          </w:tcPr>
          <w:p w14:paraId="4E0F2B1F" w14:textId="77777777" w:rsidR="00ED10E2" w:rsidRDefault="00000000">
            <w:pPr>
              <w:pStyle w:val="afff8"/>
              <w:tabs>
                <w:tab w:val="clear" w:pos="708"/>
                <w:tab w:val="left" w:pos="284"/>
                <w:tab w:val="left" w:pos="478"/>
              </w:tabs>
              <w:suppressAutoHyphens w:val="0"/>
              <w:spacing w:after="120" w:line="240" w:lineRule="auto"/>
              <w:jc w:val="both"/>
            </w:pPr>
            <w:r>
              <w:rPr>
                <w:rFonts w:ascii="Arial" w:hAnsi="Arial" w:cs="Arial"/>
                <w:color w:val="000000"/>
                <w:sz w:val="16"/>
                <w:szCs w:val="16"/>
              </w:rPr>
              <w:t>5.9.4. өнім берушіден тиісті емес сападағы Тауарды Шартқа сәйкес тауарға өтеусіз ауыстыруды талап ету;</w:t>
            </w:r>
          </w:p>
        </w:tc>
        <w:tc>
          <w:tcPr>
            <w:tcW w:w="3293" w:type="dxa"/>
            <w:gridSpan w:val="2"/>
            <w:tcBorders>
              <w:top w:val="single" w:sz="4" w:space="0" w:color="000000"/>
              <w:left w:val="single" w:sz="4" w:space="0" w:color="000000"/>
              <w:bottom w:val="single" w:sz="4" w:space="0" w:color="000000"/>
              <w:right w:val="single" w:sz="4" w:space="0" w:color="000000"/>
            </w:tcBorders>
          </w:tcPr>
          <w:p w14:paraId="36F61722" w14:textId="77777777" w:rsidR="00ED10E2" w:rsidRDefault="00000000">
            <w:pPr>
              <w:pStyle w:val="afff8"/>
              <w:tabs>
                <w:tab w:val="clear" w:pos="708"/>
                <w:tab w:val="left" w:pos="79"/>
                <w:tab w:val="left" w:pos="284"/>
              </w:tabs>
              <w:spacing w:after="120" w:line="240" w:lineRule="auto"/>
              <w:ind w:left="79"/>
              <w:jc w:val="both"/>
            </w:pPr>
            <w:r>
              <w:rPr>
                <w:rFonts w:ascii="Arial" w:hAnsi="Arial" w:cs="Arial"/>
                <w:color w:val="000000"/>
                <w:sz w:val="16"/>
                <w:szCs w:val="16"/>
                <w:lang w:val="en-US"/>
              </w:rPr>
              <w:t>5.9.4. demand from the Supplier substitution of improper Goods for the goods which complies with the terms of the Agreement</w:t>
            </w:r>
            <w:r>
              <w:rPr>
                <w:rFonts w:ascii="Arial" w:hAnsi="Arial" w:cs="Arial"/>
                <w:sz w:val="16"/>
                <w:szCs w:val="16"/>
                <w:lang w:val="en-US"/>
              </w:rPr>
              <w:t xml:space="preserve"> </w:t>
            </w:r>
            <w:r>
              <w:rPr>
                <w:rFonts w:ascii="Arial" w:hAnsi="Arial" w:cs="Arial"/>
                <w:color w:val="000000"/>
                <w:sz w:val="16"/>
                <w:szCs w:val="16"/>
                <w:lang w:val="en-US"/>
              </w:rPr>
              <w:t>free of charge;</w:t>
            </w:r>
          </w:p>
        </w:tc>
      </w:tr>
      <w:tr w:rsidR="00ED10E2" w14:paraId="3FD69CC7"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191CE975" w14:textId="77777777" w:rsidR="00ED10E2" w:rsidRDefault="00000000">
            <w:pPr>
              <w:pStyle w:val="Aaciaue1"/>
              <w:tabs>
                <w:tab w:val="clear" w:pos="708"/>
                <w:tab w:val="left" w:pos="284"/>
                <w:tab w:val="left" w:pos="567"/>
              </w:tabs>
              <w:suppressAutoHyphens w:val="0"/>
              <w:spacing w:after="120" w:line="240" w:lineRule="auto"/>
              <w:ind w:left="34"/>
              <w:jc w:val="both"/>
            </w:pPr>
            <w:r>
              <w:rPr>
                <w:rFonts w:ascii="Arial" w:hAnsi="Arial" w:cs="Arial"/>
                <w:sz w:val="16"/>
                <w:szCs w:val="16"/>
                <w:lang w:val="en-US"/>
              </w:rPr>
              <w:t xml:space="preserve">5.9.5. </w:t>
            </w:r>
            <w:r>
              <w:rPr>
                <w:rFonts w:ascii="Arial" w:hAnsi="Arial" w:cs="Arial"/>
                <w:sz w:val="16"/>
                <w:szCs w:val="16"/>
                <w:lang w:val="kk-KZ"/>
              </w:rPr>
              <w:t>Шарт талаптарын орындаудан біржақты тәртіпте бас тарту және Жеткізушіден Тауар үшін төленген ақшалай соманы қайтаруды талап ету.</w:t>
            </w:r>
          </w:p>
        </w:tc>
        <w:tc>
          <w:tcPr>
            <w:tcW w:w="3220" w:type="dxa"/>
            <w:tcBorders>
              <w:top w:val="single" w:sz="4" w:space="0" w:color="000000"/>
              <w:left w:val="single" w:sz="4" w:space="0" w:color="000000"/>
              <w:bottom w:val="single" w:sz="4" w:space="0" w:color="000000"/>
              <w:right w:val="single" w:sz="4" w:space="0" w:color="000000"/>
            </w:tcBorders>
          </w:tcPr>
          <w:p w14:paraId="0534FF41" w14:textId="77777777" w:rsidR="00ED10E2" w:rsidRDefault="00000000">
            <w:pPr>
              <w:pStyle w:val="afff8"/>
              <w:tabs>
                <w:tab w:val="clear" w:pos="708"/>
                <w:tab w:val="left" w:pos="284"/>
                <w:tab w:val="left" w:pos="478"/>
              </w:tabs>
              <w:suppressAutoHyphens w:val="0"/>
              <w:spacing w:after="120" w:line="240" w:lineRule="auto"/>
              <w:jc w:val="both"/>
            </w:pPr>
            <w:r>
              <w:rPr>
                <w:rFonts w:ascii="Arial" w:hAnsi="Arial" w:cs="Arial"/>
                <w:color w:val="000000"/>
                <w:sz w:val="16"/>
                <w:szCs w:val="16"/>
              </w:rPr>
              <w:t>5.9.5. Шартты біржақты тәртіппен орындаудан бас тартуға және Өнім берушіден Тауар үшін төленген ақшалай соманы қайтаруды талап етуге.</w:t>
            </w:r>
          </w:p>
        </w:tc>
        <w:tc>
          <w:tcPr>
            <w:tcW w:w="3293" w:type="dxa"/>
            <w:gridSpan w:val="2"/>
            <w:tcBorders>
              <w:top w:val="single" w:sz="4" w:space="0" w:color="000000"/>
              <w:left w:val="single" w:sz="4" w:space="0" w:color="000000"/>
              <w:bottom w:val="single" w:sz="4" w:space="0" w:color="000000"/>
              <w:right w:val="single" w:sz="4" w:space="0" w:color="000000"/>
            </w:tcBorders>
          </w:tcPr>
          <w:p w14:paraId="5D311A9B" w14:textId="77777777" w:rsidR="00ED10E2" w:rsidRDefault="00000000">
            <w:pPr>
              <w:pStyle w:val="afff8"/>
              <w:tabs>
                <w:tab w:val="clear" w:pos="708"/>
                <w:tab w:val="left" w:pos="79"/>
                <w:tab w:val="left" w:pos="284"/>
              </w:tabs>
              <w:spacing w:after="120" w:line="240" w:lineRule="auto"/>
              <w:ind w:left="79"/>
              <w:jc w:val="both"/>
            </w:pPr>
            <w:r>
              <w:rPr>
                <w:rFonts w:ascii="Arial" w:hAnsi="Arial" w:cs="Arial"/>
                <w:color w:val="000000"/>
                <w:sz w:val="16"/>
                <w:szCs w:val="16"/>
                <w:lang w:val="en-US"/>
              </w:rPr>
              <w:t xml:space="preserve">5.9.5. repudiate this Agreement unilaterally and demand from the Supplier repayment of the cost paid for the Goods.  </w:t>
            </w:r>
          </w:p>
        </w:tc>
      </w:tr>
      <w:tr w:rsidR="00ED10E2" w14:paraId="47EF2F28"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27494A6C" w14:textId="77777777" w:rsidR="00ED10E2" w:rsidRDefault="00000000">
            <w:pPr>
              <w:pStyle w:val="aeuiou1"/>
              <w:tabs>
                <w:tab w:val="left" w:pos="0"/>
              </w:tabs>
              <w:spacing w:after="120"/>
              <w:jc w:val="both"/>
            </w:pPr>
            <w:r>
              <w:rPr>
                <w:rFonts w:ascii="Arial" w:hAnsi="Arial" w:cs="Arial"/>
                <w:sz w:val="16"/>
                <w:szCs w:val="16"/>
                <w:lang w:val="en-US"/>
              </w:rPr>
              <w:t xml:space="preserve">5.10. </w:t>
            </w:r>
            <w:r>
              <w:rPr>
                <w:rFonts w:ascii="Arial" w:hAnsi="Arial" w:cs="Arial"/>
                <w:sz w:val="16"/>
                <w:szCs w:val="16"/>
                <w:lang w:val="kk-KZ"/>
              </w:rPr>
              <w:t>Сапасыз/жинағы толымсыз және/немесе толымсыз мөлшердегі Тауарды қайтару, айырбастауға байланысты барлық шығындар Жеткізушіге жүктеледі.</w:t>
            </w:r>
          </w:p>
        </w:tc>
        <w:tc>
          <w:tcPr>
            <w:tcW w:w="3220" w:type="dxa"/>
            <w:tcBorders>
              <w:top w:val="single" w:sz="4" w:space="0" w:color="000000"/>
              <w:left w:val="single" w:sz="4" w:space="0" w:color="000000"/>
              <w:bottom w:val="single" w:sz="4" w:space="0" w:color="000000"/>
              <w:right w:val="single" w:sz="4" w:space="0" w:color="000000"/>
            </w:tcBorders>
          </w:tcPr>
          <w:p w14:paraId="41B8D9B1" w14:textId="77777777" w:rsidR="00ED10E2" w:rsidRDefault="00000000">
            <w:pPr>
              <w:tabs>
                <w:tab w:val="left" w:pos="0"/>
              </w:tabs>
              <w:spacing w:after="120"/>
              <w:jc w:val="both"/>
            </w:pPr>
            <w:r>
              <w:rPr>
                <w:rFonts w:ascii="Arial" w:hAnsi="Arial" w:cs="Arial"/>
                <w:sz w:val="16"/>
                <w:szCs w:val="16"/>
              </w:rPr>
              <w:t>5.10. Тауарды қайтаруға, сапасыз/жиынтықталмаған Тауарды ауыстыруға және Тауардың жаңа және/немесе жетіспейтін санын жөнелтуге байланысты барлық шығындарды Жеткізуші көтереді.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6B842793" w14:textId="77777777" w:rsidR="00ED10E2" w:rsidRDefault="00000000">
            <w:pPr>
              <w:spacing w:after="120"/>
              <w:jc w:val="both"/>
              <w:rPr>
                <w:rFonts w:ascii="Arial" w:hAnsi="Arial" w:cs="Arial"/>
                <w:sz w:val="16"/>
                <w:szCs w:val="16"/>
                <w:lang w:val="en-US"/>
              </w:rPr>
            </w:pPr>
            <w:r>
              <w:rPr>
                <w:rFonts w:ascii="Arial" w:hAnsi="Arial" w:cs="Arial"/>
                <w:sz w:val="16"/>
                <w:szCs w:val="16"/>
                <w:lang w:val="en-GB"/>
              </w:rPr>
              <w:t>5.10. All expenses associated with the return, replacement of the poor quality Goods and supply of new and/or missing quantity of the Goods shall be borne by the Supplier.</w:t>
            </w:r>
          </w:p>
        </w:tc>
      </w:tr>
      <w:tr w:rsidR="00ED10E2" w14:paraId="133E9979"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3DF0FC01" w14:textId="77777777" w:rsidR="00ED10E2" w:rsidRDefault="00000000">
            <w:pPr>
              <w:pStyle w:val="aeuiou1"/>
              <w:tabs>
                <w:tab w:val="left" w:pos="0"/>
              </w:tabs>
              <w:spacing w:after="120"/>
              <w:jc w:val="both"/>
              <w:rPr>
                <w:rFonts w:ascii="Arial" w:hAnsi="Arial" w:cs="Arial"/>
                <w:sz w:val="16"/>
                <w:szCs w:val="16"/>
                <w:lang w:val="kk-KZ"/>
              </w:rPr>
            </w:pPr>
            <w:r>
              <w:rPr>
                <w:rFonts w:ascii="Arial" w:hAnsi="Arial" w:cs="Arial"/>
                <w:sz w:val="16"/>
                <w:szCs w:val="16"/>
                <w:lang w:val="en-US"/>
              </w:rPr>
              <w:t xml:space="preserve">5.11. </w:t>
            </w:r>
            <w:r>
              <w:rPr>
                <w:rFonts w:ascii="Arial" w:hAnsi="Arial" w:cs="Arial"/>
                <w:sz w:val="16"/>
                <w:szCs w:val="16"/>
                <w:lang w:val="kk-KZ"/>
              </w:rPr>
              <w:t>Сатып алушы осы Шартқа сәйкес жеткізілген Тауардан бас тартқан жағдайда, Сатып алушы Тауардың бүтіндігін қамтамасыз етіп, оны жауапты сақтауға қабылдайды және ол туралы Жеткізушіні дереу хабарландырады.</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61009079" w14:textId="77777777" w:rsidR="00ED10E2" w:rsidRDefault="00000000">
            <w:pPr>
              <w:tabs>
                <w:tab w:val="left" w:pos="0"/>
              </w:tabs>
              <w:spacing w:after="120"/>
              <w:jc w:val="both"/>
            </w:pPr>
            <w:r>
              <w:rPr>
                <w:rFonts w:ascii="Arial" w:hAnsi="Arial" w:cs="Arial"/>
                <w:sz w:val="16"/>
                <w:szCs w:val="16"/>
              </w:rPr>
              <w:t xml:space="preserve">5.11 Сатып алушы осы Шартқа сәйкес Жеткізуші берген Тауардан бас тартқан жағдайда, Сатып алушы оның қауіпсіздігін қамтамасыз ете отырып, мұндай Тауарды жауапты сақтауға қабылдайды және бұл туралы Жеткізушіге дереу хабарлайды.  </w:t>
            </w:r>
          </w:p>
        </w:tc>
        <w:tc>
          <w:tcPr>
            <w:tcW w:w="3293" w:type="dxa"/>
            <w:gridSpan w:val="2"/>
            <w:tcBorders>
              <w:top w:val="single" w:sz="4" w:space="0" w:color="000000"/>
              <w:left w:val="single" w:sz="4" w:space="0" w:color="000000"/>
              <w:bottom w:val="single" w:sz="4" w:space="0" w:color="000000"/>
              <w:right w:val="single" w:sz="4" w:space="0" w:color="000000"/>
            </w:tcBorders>
          </w:tcPr>
          <w:p w14:paraId="6DB35130" w14:textId="77777777" w:rsidR="00ED10E2" w:rsidRDefault="00000000">
            <w:pPr>
              <w:spacing w:after="120"/>
              <w:jc w:val="both"/>
            </w:pPr>
            <w:r>
              <w:rPr>
                <w:rFonts w:ascii="Arial" w:hAnsi="Arial" w:cs="Arial"/>
                <w:sz w:val="16"/>
                <w:szCs w:val="16"/>
                <w:lang w:val="en-US"/>
              </w:rPr>
              <w:t>5.11. If the Buyer refuses the Goods delivered by the Supplier in accordance with this Agreement, the Buyer shall accept the Goods for responsible storage, ensuring its integrity, and immediately notify the Supplier.</w:t>
            </w:r>
          </w:p>
        </w:tc>
      </w:tr>
      <w:tr w:rsidR="00ED10E2" w14:paraId="4C066288" w14:textId="77777777">
        <w:trPr>
          <w:trHeight w:val="529"/>
        </w:trPr>
        <w:tc>
          <w:tcPr>
            <w:tcW w:w="3104" w:type="dxa"/>
            <w:tcBorders>
              <w:top w:val="single" w:sz="4" w:space="0" w:color="000000"/>
              <w:left w:val="single" w:sz="4" w:space="0" w:color="000000"/>
              <w:bottom w:val="single" w:sz="4" w:space="0" w:color="000000"/>
              <w:right w:val="single" w:sz="4" w:space="0" w:color="000000"/>
            </w:tcBorders>
          </w:tcPr>
          <w:p w14:paraId="63927452" w14:textId="77777777" w:rsidR="00ED10E2" w:rsidRDefault="00000000">
            <w:pPr>
              <w:pStyle w:val="aeuiou1"/>
              <w:tabs>
                <w:tab w:val="left" w:pos="0"/>
              </w:tabs>
              <w:spacing w:after="120"/>
              <w:jc w:val="both"/>
              <w:rPr>
                <w:rFonts w:ascii="Arial" w:hAnsi="Arial" w:cs="Arial"/>
                <w:sz w:val="16"/>
                <w:szCs w:val="16"/>
                <w:lang w:val="kk-KZ"/>
              </w:rPr>
            </w:pPr>
            <w:r>
              <w:rPr>
                <w:rFonts w:ascii="Arial" w:hAnsi="Arial" w:cs="Arial"/>
                <w:sz w:val="16"/>
                <w:szCs w:val="16"/>
                <w:lang w:val="kk-KZ"/>
              </w:rPr>
              <w:t xml:space="preserve">Сатып алушы тиісті хабарландыруда көрсеткен ақылға қонымды мерзім ішінде Жеткізуші Сатып алушының жауапты сақтауға қабылдаған Тауарын шығарып әкетуге немесе жұмсауға міндетті. Егер Жеткізуші көрсетілген мерзімде Тауарды жұмсамаса, Сатып алушы Тауарды өткізуге немесе өз күшімен оны Жеткізушіге қайтаруға құқылы. </w:t>
            </w:r>
          </w:p>
        </w:tc>
        <w:tc>
          <w:tcPr>
            <w:tcW w:w="3220" w:type="dxa"/>
            <w:tcBorders>
              <w:top w:val="single" w:sz="4" w:space="0" w:color="000000"/>
              <w:left w:val="single" w:sz="4" w:space="0" w:color="000000"/>
              <w:bottom w:val="single" w:sz="4" w:space="0" w:color="000000"/>
              <w:right w:val="single" w:sz="4" w:space="0" w:color="000000"/>
            </w:tcBorders>
          </w:tcPr>
          <w:p w14:paraId="048564EE" w14:textId="77777777" w:rsidR="00ED10E2" w:rsidRDefault="00000000">
            <w:pPr>
              <w:tabs>
                <w:tab w:val="left" w:pos="0"/>
              </w:tabs>
              <w:spacing w:after="120"/>
              <w:jc w:val="both"/>
            </w:pPr>
            <w:r>
              <w:rPr>
                <w:rFonts w:ascii="Arial" w:hAnsi="Arial" w:cs="Arial"/>
                <w:sz w:val="16"/>
                <w:szCs w:val="16"/>
              </w:rPr>
              <w:t xml:space="preserve">Өнім беруші Сатып алушы жауапты сақтауға қабылдаған Тауарды әкетуге немесе Сатып алушы тиісті хабарламада көрсеткен ақылға қонымды мерзімде кәдеге жаратуға міндетті. Егер Жеткізуші осы мерзімде Тауарға билік етпесе, Сатып алушы Тауарды сатуға немесе оны Жеткізушіге өз бетімен қайтаруға құқылы. </w:t>
            </w:r>
          </w:p>
        </w:tc>
        <w:tc>
          <w:tcPr>
            <w:tcW w:w="3293" w:type="dxa"/>
            <w:gridSpan w:val="2"/>
            <w:tcBorders>
              <w:top w:val="single" w:sz="4" w:space="0" w:color="000000"/>
              <w:left w:val="single" w:sz="4" w:space="0" w:color="000000"/>
              <w:bottom w:val="single" w:sz="4" w:space="0" w:color="000000"/>
              <w:right w:val="single" w:sz="4" w:space="0" w:color="000000"/>
            </w:tcBorders>
          </w:tcPr>
          <w:p w14:paraId="0C7DAA99" w14:textId="77777777" w:rsidR="00ED10E2" w:rsidRDefault="00000000">
            <w:pPr>
              <w:spacing w:after="120"/>
              <w:jc w:val="both"/>
            </w:pPr>
            <w:r>
              <w:rPr>
                <w:rFonts w:ascii="Arial" w:hAnsi="Arial" w:cs="Arial"/>
                <w:sz w:val="16"/>
                <w:szCs w:val="16"/>
                <w:lang w:val="en-US"/>
              </w:rPr>
              <w:t>The Supplier shall take off the Goods accepted by the Buyer for responsible storage or to dispose of the Goods within a reasonable period specified in the Buyer’s relevant notice. If the Supplier shall not dispose of the Goods during this period, the Buyer shall be entitled to sell the Goods or return them to the Supplier on its own.</w:t>
            </w:r>
          </w:p>
        </w:tc>
      </w:tr>
      <w:tr w:rsidR="00ED10E2" w14:paraId="6660536F" w14:textId="77777777">
        <w:tc>
          <w:tcPr>
            <w:tcW w:w="3104" w:type="dxa"/>
            <w:tcBorders>
              <w:top w:val="single" w:sz="4" w:space="0" w:color="000000"/>
              <w:left w:val="single" w:sz="4" w:space="0" w:color="000000"/>
              <w:bottom w:val="single" w:sz="4" w:space="0" w:color="000000"/>
              <w:right w:val="single" w:sz="4" w:space="0" w:color="000000"/>
            </w:tcBorders>
          </w:tcPr>
          <w:p w14:paraId="2BFEE907" w14:textId="77777777" w:rsidR="00ED10E2" w:rsidRDefault="00000000">
            <w:pPr>
              <w:spacing w:after="120"/>
              <w:ind w:left="360"/>
              <w:rPr>
                <w:rFonts w:ascii="Arial" w:hAnsi="Arial" w:cs="Arial"/>
                <w:sz w:val="16"/>
                <w:szCs w:val="16"/>
                <w:lang w:val="kk-KZ"/>
              </w:rPr>
            </w:pPr>
            <w:r>
              <w:rPr>
                <w:rFonts w:ascii="Arial" w:hAnsi="Arial" w:cs="Arial"/>
                <w:b/>
                <w:sz w:val="16"/>
                <w:szCs w:val="16"/>
                <w:lang w:val="en-US"/>
              </w:rPr>
              <w:t xml:space="preserve">6. </w:t>
            </w:r>
            <w:r>
              <w:rPr>
                <w:rFonts w:ascii="Arial" w:hAnsi="Arial" w:cs="Arial"/>
                <w:b/>
                <w:sz w:val="16"/>
                <w:szCs w:val="16"/>
              </w:rPr>
              <w:t>ТӘУЕКЕЛДЕР</w:t>
            </w:r>
            <w:r>
              <w:rPr>
                <w:rFonts w:ascii="Arial" w:hAnsi="Arial" w:cs="Arial"/>
                <w:b/>
                <w:sz w:val="16"/>
                <w:szCs w:val="16"/>
                <w:lang w:val="kk-KZ"/>
              </w:rPr>
              <w:t xml:space="preserve"> МЕН МЕНШІК ҚҰҚЫҒЫНЫҢ БЕРІЛУІ</w:t>
            </w:r>
          </w:p>
        </w:tc>
        <w:tc>
          <w:tcPr>
            <w:tcW w:w="3220" w:type="dxa"/>
            <w:tcBorders>
              <w:top w:val="single" w:sz="4" w:space="0" w:color="000000"/>
              <w:left w:val="single" w:sz="4" w:space="0" w:color="000000"/>
              <w:bottom w:val="single" w:sz="4" w:space="0" w:color="000000"/>
              <w:right w:val="single" w:sz="4" w:space="0" w:color="000000"/>
            </w:tcBorders>
          </w:tcPr>
          <w:p w14:paraId="6D3E816A" w14:textId="77777777" w:rsidR="00ED10E2" w:rsidRDefault="00000000">
            <w:pPr>
              <w:spacing w:after="120"/>
              <w:ind w:left="360"/>
              <w:rPr>
                <w:rFonts w:ascii="Arial" w:hAnsi="Arial" w:cs="Arial"/>
                <w:sz w:val="16"/>
                <w:szCs w:val="16"/>
              </w:rPr>
            </w:pPr>
            <w:r>
              <w:rPr>
                <w:rFonts w:ascii="Arial" w:hAnsi="Arial" w:cs="Arial"/>
                <w:b/>
                <w:sz w:val="16"/>
                <w:szCs w:val="16"/>
              </w:rPr>
              <w:t>6. МЕНШІК ҚҰҚЫҒЫНЫҢ ЖӘНЕ ТӘУЕКЕЛДЕРДІҢ АУЫСУЫ</w:t>
            </w:r>
          </w:p>
        </w:tc>
        <w:tc>
          <w:tcPr>
            <w:tcW w:w="3293" w:type="dxa"/>
            <w:gridSpan w:val="2"/>
            <w:tcBorders>
              <w:top w:val="single" w:sz="4" w:space="0" w:color="000000"/>
              <w:left w:val="single" w:sz="4" w:space="0" w:color="000000"/>
              <w:bottom w:val="single" w:sz="4" w:space="0" w:color="000000"/>
              <w:right w:val="single" w:sz="4" w:space="0" w:color="000000"/>
            </w:tcBorders>
          </w:tcPr>
          <w:p w14:paraId="11F7B17A" w14:textId="77777777" w:rsidR="00ED10E2" w:rsidRDefault="00000000">
            <w:pPr>
              <w:spacing w:after="120"/>
              <w:jc w:val="center"/>
              <w:rPr>
                <w:rFonts w:ascii="Arial" w:hAnsi="Arial" w:cs="Arial"/>
                <w:b/>
                <w:sz w:val="16"/>
                <w:szCs w:val="16"/>
                <w:lang w:val="en-GB"/>
              </w:rPr>
            </w:pPr>
            <w:r>
              <w:rPr>
                <w:rFonts w:ascii="Arial" w:hAnsi="Arial" w:cs="Arial"/>
                <w:b/>
                <w:sz w:val="16"/>
                <w:szCs w:val="16"/>
                <w:lang w:val="en-GB"/>
              </w:rPr>
              <w:t>6.</w:t>
            </w:r>
            <w:r>
              <w:rPr>
                <w:rFonts w:ascii="Arial" w:hAnsi="Arial" w:cs="Arial"/>
                <w:b/>
                <w:sz w:val="16"/>
                <w:szCs w:val="16"/>
                <w:lang w:val="en-GB"/>
              </w:rPr>
              <w:tab/>
              <w:t>TITLE AND RISK TRANSFER</w:t>
            </w:r>
          </w:p>
        </w:tc>
      </w:tr>
      <w:tr w:rsidR="00ED10E2" w14:paraId="3EF147A4" w14:textId="77777777">
        <w:trPr>
          <w:trHeight w:val="955"/>
        </w:trPr>
        <w:tc>
          <w:tcPr>
            <w:tcW w:w="3104" w:type="dxa"/>
            <w:tcBorders>
              <w:top w:val="single" w:sz="4" w:space="0" w:color="000000"/>
              <w:left w:val="single" w:sz="4" w:space="0" w:color="000000"/>
              <w:bottom w:val="single" w:sz="4" w:space="0" w:color="000000"/>
              <w:right w:val="single" w:sz="4" w:space="0" w:color="000000"/>
            </w:tcBorders>
          </w:tcPr>
          <w:p w14:paraId="186DB96B" w14:textId="77777777" w:rsidR="00ED10E2" w:rsidRDefault="00000000">
            <w:pPr>
              <w:pStyle w:val="aeuiou1"/>
              <w:tabs>
                <w:tab w:val="left" w:pos="540"/>
              </w:tabs>
              <w:spacing w:after="120"/>
              <w:jc w:val="both"/>
            </w:pPr>
            <w:r>
              <w:rPr>
                <w:rFonts w:ascii="Arial" w:hAnsi="Arial" w:cs="Arial"/>
                <w:sz w:val="16"/>
                <w:szCs w:val="16"/>
                <w:lang w:val="kk-KZ"/>
              </w:rPr>
              <w:t>6.1.</w:t>
            </w:r>
            <w:r>
              <w:rPr>
                <w:rFonts w:ascii="Arial" w:hAnsi="Arial" w:cs="Arial"/>
                <w:sz w:val="16"/>
                <w:szCs w:val="16"/>
                <w:lang w:val="kk-KZ"/>
              </w:rPr>
              <w:tab/>
              <w:t xml:space="preserve">Тауар меншігі құқығының Жеткізушіден Сатып алушыға ауысуы Тауарды Шарттың 5.1. пунктіне сәйкес А қосымшасында көрсетілген жеткізу орнында Сатып алушыға табыстау күнінен бастап орындалады. </w:t>
            </w:r>
          </w:p>
        </w:tc>
        <w:tc>
          <w:tcPr>
            <w:tcW w:w="3220" w:type="dxa"/>
            <w:tcBorders>
              <w:top w:val="single" w:sz="4" w:space="0" w:color="000000"/>
              <w:left w:val="single" w:sz="4" w:space="0" w:color="000000"/>
              <w:bottom w:val="single" w:sz="4" w:space="0" w:color="000000"/>
              <w:right w:val="single" w:sz="4" w:space="0" w:color="000000"/>
            </w:tcBorders>
          </w:tcPr>
          <w:p w14:paraId="446F0D85" w14:textId="77777777" w:rsidR="00ED10E2" w:rsidRDefault="00000000">
            <w:pPr>
              <w:tabs>
                <w:tab w:val="left" w:pos="540"/>
              </w:tabs>
              <w:spacing w:after="120"/>
              <w:jc w:val="both"/>
              <w:rPr>
                <w:rFonts w:ascii="Arial" w:hAnsi="Arial" w:cs="Arial"/>
                <w:b/>
                <w:sz w:val="16"/>
                <w:szCs w:val="16"/>
              </w:rPr>
            </w:pPr>
            <w:r>
              <w:rPr>
                <w:rFonts w:ascii="Arial" w:hAnsi="Arial" w:cs="Arial"/>
                <w:sz w:val="16"/>
                <w:szCs w:val="16"/>
              </w:rPr>
              <w:t>6.1.</w:t>
            </w:r>
            <w:r>
              <w:rPr>
                <w:rFonts w:ascii="Arial" w:hAnsi="Arial" w:cs="Arial"/>
                <w:sz w:val="16"/>
                <w:szCs w:val="16"/>
              </w:rPr>
              <w:tab/>
              <w:t xml:space="preserve">Тауарға меншік құқығының Жеткізушіден Сатып алушыға ауысуы Тауарды Сатып алушыға Қосымшада көрсетілген жеткізу орнында берген күннен бастап жүзеге асырылады </w:t>
            </w:r>
            <w:r>
              <w:rPr>
                <w:rFonts w:ascii="Arial" w:hAnsi="Arial" w:cs="Arial"/>
                <w:sz w:val="16"/>
                <w:szCs w:val="16"/>
                <w:lang w:val="en-US"/>
              </w:rPr>
              <w:t>A</w:t>
            </w:r>
            <w:r>
              <w:rPr>
                <w:rFonts w:ascii="Arial" w:hAnsi="Arial" w:cs="Arial"/>
                <w:sz w:val="16"/>
                <w:szCs w:val="16"/>
              </w:rPr>
              <w:t xml:space="preserve">, Шарттың 5.1-тармағына сәйкес. </w:t>
            </w:r>
          </w:p>
        </w:tc>
        <w:tc>
          <w:tcPr>
            <w:tcW w:w="3293" w:type="dxa"/>
            <w:gridSpan w:val="2"/>
            <w:tcBorders>
              <w:top w:val="single" w:sz="4" w:space="0" w:color="000000"/>
              <w:left w:val="single" w:sz="4" w:space="0" w:color="000000"/>
              <w:bottom w:val="single" w:sz="4" w:space="0" w:color="000000"/>
              <w:right w:val="single" w:sz="4" w:space="0" w:color="000000"/>
            </w:tcBorders>
          </w:tcPr>
          <w:p w14:paraId="73668460" w14:textId="77777777" w:rsidR="00ED10E2" w:rsidRDefault="00000000">
            <w:pPr>
              <w:tabs>
                <w:tab w:val="left" w:pos="540"/>
              </w:tabs>
              <w:spacing w:after="120"/>
              <w:jc w:val="both"/>
              <w:rPr>
                <w:rFonts w:ascii="Arial" w:hAnsi="Arial" w:cs="Arial"/>
                <w:b/>
                <w:sz w:val="16"/>
                <w:szCs w:val="16"/>
                <w:lang w:val="en-GB"/>
              </w:rPr>
            </w:pPr>
            <w:r>
              <w:rPr>
                <w:rFonts w:ascii="Arial" w:hAnsi="Arial" w:cs="Arial"/>
                <w:sz w:val="16"/>
                <w:szCs w:val="16"/>
                <w:lang w:val="en-US"/>
              </w:rPr>
              <w:t>6.1.</w:t>
            </w:r>
            <w:r>
              <w:rPr>
                <w:rFonts w:ascii="Arial" w:hAnsi="Arial" w:cs="Arial"/>
                <w:sz w:val="16"/>
                <w:szCs w:val="16"/>
                <w:lang w:val="en-US"/>
              </w:rPr>
              <w:tab/>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title</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sz w:val="16"/>
                <w:szCs w:val="16"/>
                <w:lang w:val="en-US"/>
              </w:rPr>
              <w:t xml:space="preserve"> </w:t>
            </w:r>
            <w:r>
              <w:rPr>
                <w:rFonts w:ascii="Arial" w:hAnsi="Arial" w:cs="Arial"/>
                <w:sz w:val="16"/>
                <w:szCs w:val="16"/>
                <w:lang w:val="en-GB"/>
              </w:rPr>
              <w:t>shall</w:t>
            </w:r>
            <w:r>
              <w:rPr>
                <w:rFonts w:ascii="Arial" w:hAnsi="Arial" w:cs="Arial"/>
                <w:sz w:val="16"/>
                <w:szCs w:val="16"/>
                <w:lang w:val="en-US"/>
              </w:rPr>
              <w:t xml:space="preserve"> </w:t>
            </w:r>
            <w:r>
              <w:rPr>
                <w:rFonts w:ascii="Arial" w:hAnsi="Arial" w:cs="Arial"/>
                <w:sz w:val="16"/>
                <w:szCs w:val="16"/>
                <w:lang w:val="en-GB"/>
              </w:rPr>
              <w:t>pass</w:t>
            </w:r>
            <w:r>
              <w:rPr>
                <w:rFonts w:ascii="Arial" w:hAnsi="Arial" w:cs="Arial"/>
                <w:sz w:val="16"/>
                <w:szCs w:val="16"/>
                <w:lang w:val="en-US"/>
              </w:rPr>
              <w:t xml:space="preserve"> </w:t>
            </w:r>
            <w:r>
              <w:rPr>
                <w:rFonts w:ascii="Arial" w:hAnsi="Arial" w:cs="Arial"/>
                <w:sz w:val="16"/>
                <w:szCs w:val="16"/>
                <w:lang w:val="en-GB"/>
              </w:rPr>
              <w:t>from</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Supplier</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Buyer</w:t>
            </w:r>
            <w:r>
              <w:rPr>
                <w:rFonts w:ascii="Arial" w:hAnsi="Arial" w:cs="Arial"/>
                <w:sz w:val="16"/>
                <w:szCs w:val="16"/>
                <w:lang w:val="en-US"/>
              </w:rPr>
              <w:t xml:space="preserve"> </w:t>
            </w:r>
            <w:r>
              <w:rPr>
                <w:rFonts w:ascii="Arial" w:hAnsi="Arial" w:cs="Arial"/>
                <w:sz w:val="16"/>
                <w:szCs w:val="16"/>
                <w:lang w:val="en-GB"/>
              </w:rPr>
              <w:t>at</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moment</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transfer</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sz w:val="16"/>
                <w:szCs w:val="16"/>
                <w:lang w:val="en-US"/>
              </w:rPr>
              <w:t xml:space="preserve"> </w:t>
            </w:r>
            <w:r>
              <w:rPr>
                <w:rFonts w:ascii="Arial" w:hAnsi="Arial" w:cs="Arial"/>
                <w:sz w:val="16"/>
                <w:szCs w:val="16"/>
                <w:lang w:val="en-GB"/>
              </w:rPr>
              <w:t>to</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Buyer</w:t>
            </w:r>
            <w:r>
              <w:rPr>
                <w:rFonts w:ascii="Arial" w:hAnsi="Arial" w:cs="Arial"/>
                <w:sz w:val="16"/>
                <w:szCs w:val="16"/>
                <w:lang w:val="en-US"/>
              </w:rPr>
              <w:t xml:space="preserve"> </w:t>
            </w:r>
            <w:r>
              <w:rPr>
                <w:rFonts w:ascii="Arial" w:hAnsi="Arial" w:cs="Arial"/>
                <w:sz w:val="16"/>
                <w:szCs w:val="16"/>
                <w:lang w:val="en-GB"/>
              </w:rPr>
              <w:t>at</w:t>
            </w:r>
            <w:r>
              <w:rPr>
                <w:rFonts w:ascii="Arial" w:hAnsi="Arial" w:cs="Arial"/>
                <w:sz w:val="16"/>
                <w:szCs w:val="16"/>
                <w:lang w:val="en-US"/>
              </w:rPr>
              <w:t xml:space="preserve"> </w:t>
            </w:r>
            <w:r>
              <w:rPr>
                <w:rFonts w:ascii="Arial" w:hAnsi="Arial" w:cs="Arial"/>
                <w:sz w:val="16"/>
                <w:szCs w:val="16"/>
                <w:lang w:val="en-GB"/>
              </w:rPr>
              <w:t>the place of delivery stated in Annex A</w:t>
            </w:r>
            <w:r>
              <w:rPr>
                <w:rFonts w:ascii="Arial" w:hAnsi="Arial" w:cs="Arial"/>
                <w:sz w:val="16"/>
                <w:szCs w:val="16"/>
                <w:lang w:val="en-US"/>
              </w:rPr>
              <w:t xml:space="preserve"> in accordance with Clause 5.1. of the Agreement</w:t>
            </w:r>
            <w:r>
              <w:rPr>
                <w:rFonts w:ascii="Arial" w:hAnsi="Arial" w:cs="Arial"/>
                <w:sz w:val="16"/>
                <w:szCs w:val="16"/>
                <w:lang w:val="en-GB"/>
              </w:rPr>
              <w:t>.</w:t>
            </w:r>
          </w:p>
        </w:tc>
      </w:tr>
      <w:tr w:rsidR="00ED10E2" w14:paraId="17C47438" w14:textId="77777777">
        <w:trPr>
          <w:trHeight w:val="1217"/>
        </w:trPr>
        <w:tc>
          <w:tcPr>
            <w:tcW w:w="3104" w:type="dxa"/>
            <w:tcBorders>
              <w:top w:val="single" w:sz="4" w:space="0" w:color="000000"/>
              <w:left w:val="single" w:sz="4" w:space="0" w:color="000000"/>
              <w:bottom w:val="single" w:sz="4" w:space="0" w:color="000000"/>
              <w:right w:val="single" w:sz="4" w:space="0" w:color="000000"/>
            </w:tcBorders>
          </w:tcPr>
          <w:p w14:paraId="495646A7"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6.2.</w:t>
            </w:r>
            <w:r>
              <w:rPr>
                <w:rFonts w:ascii="Arial" w:hAnsi="Arial" w:cs="Arial"/>
                <w:sz w:val="16"/>
                <w:szCs w:val="16"/>
                <w:lang w:val="kk-KZ"/>
              </w:rPr>
              <w:tab/>
              <w:t>Осы Шарт бойынша Тауардың зақымдалу және жоғалу тәуекелі осы Шарттың 5.1. пунктіне сәйкес Сатып алушыға берілмейінше Жеткізушіге жүктеледі.</w:t>
            </w:r>
          </w:p>
        </w:tc>
        <w:tc>
          <w:tcPr>
            <w:tcW w:w="3220" w:type="dxa"/>
            <w:tcBorders>
              <w:top w:val="single" w:sz="4" w:space="0" w:color="000000"/>
              <w:left w:val="single" w:sz="4" w:space="0" w:color="000000"/>
              <w:bottom w:val="single" w:sz="4" w:space="0" w:color="000000"/>
              <w:right w:val="single" w:sz="4" w:space="0" w:color="000000"/>
            </w:tcBorders>
          </w:tcPr>
          <w:p w14:paraId="0DE159F9" w14:textId="77777777" w:rsidR="00ED10E2" w:rsidRDefault="00000000">
            <w:pPr>
              <w:tabs>
                <w:tab w:val="left" w:pos="0"/>
                <w:tab w:val="left" w:pos="540"/>
              </w:tabs>
              <w:spacing w:after="120"/>
              <w:jc w:val="both"/>
            </w:pPr>
            <w:r>
              <w:rPr>
                <w:rFonts w:ascii="Arial" w:hAnsi="Arial" w:cs="Arial"/>
                <w:sz w:val="16"/>
                <w:szCs w:val="16"/>
              </w:rPr>
              <w:t>6.2.</w:t>
            </w:r>
            <w:r>
              <w:rPr>
                <w:rFonts w:ascii="Arial" w:hAnsi="Arial" w:cs="Arial"/>
                <w:sz w:val="16"/>
                <w:szCs w:val="16"/>
              </w:rPr>
              <w:tab/>
              <w:t>Осы Шарт бойынша Тауарлардың жойылу және бүліну қаупі 5.1-тармаққа сәйкес оны Сатып алушыға бергенге дейін Жеткізушіде болады. осы Шарттың.</w:t>
            </w:r>
          </w:p>
        </w:tc>
        <w:tc>
          <w:tcPr>
            <w:tcW w:w="3293" w:type="dxa"/>
            <w:gridSpan w:val="2"/>
            <w:tcBorders>
              <w:top w:val="single" w:sz="4" w:space="0" w:color="000000"/>
              <w:left w:val="single" w:sz="4" w:space="0" w:color="000000"/>
              <w:bottom w:val="single" w:sz="4" w:space="0" w:color="000000"/>
              <w:right w:val="single" w:sz="4" w:space="0" w:color="000000"/>
            </w:tcBorders>
          </w:tcPr>
          <w:p w14:paraId="19456F1D" w14:textId="77777777" w:rsidR="00ED10E2" w:rsidRDefault="00000000">
            <w:pPr>
              <w:tabs>
                <w:tab w:val="left" w:pos="0"/>
                <w:tab w:val="left" w:pos="540"/>
              </w:tabs>
              <w:spacing w:after="120"/>
              <w:jc w:val="both"/>
              <w:rPr>
                <w:rFonts w:ascii="Arial" w:hAnsi="Arial" w:cs="Arial"/>
                <w:sz w:val="16"/>
                <w:szCs w:val="16"/>
                <w:lang w:val="en-GB"/>
              </w:rPr>
            </w:pPr>
            <w:r>
              <w:rPr>
                <w:rFonts w:ascii="Arial" w:hAnsi="Arial" w:cs="Arial"/>
                <w:sz w:val="16"/>
                <w:szCs w:val="16"/>
                <w:lang w:val="en-GB"/>
              </w:rPr>
              <w:t>6.2.</w:t>
            </w:r>
            <w:r>
              <w:rPr>
                <w:rFonts w:ascii="Arial" w:hAnsi="Arial" w:cs="Arial"/>
                <w:sz w:val="16"/>
                <w:szCs w:val="16"/>
                <w:lang w:val="en-GB"/>
              </w:rPr>
              <w:tab/>
              <w:t>The Supplier shall bear the risk of loss of or damage to the Goods hereunder until the transfer thereof to the Buyer in accordance with Clause 5.1. of this Agreement.</w:t>
            </w:r>
          </w:p>
        </w:tc>
      </w:tr>
      <w:tr w:rsidR="00ED10E2" w14:paraId="078E2A94" w14:textId="77777777">
        <w:tc>
          <w:tcPr>
            <w:tcW w:w="3104" w:type="dxa"/>
            <w:tcBorders>
              <w:top w:val="single" w:sz="4" w:space="0" w:color="000000"/>
              <w:left w:val="single" w:sz="4" w:space="0" w:color="000000"/>
              <w:bottom w:val="single" w:sz="4" w:space="0" w:color="000000"/>
              <w:right w:val="single" w:sz="4" w:space="0" w:color="000000"/>
            </w:tcBorders>
          </w:tcPr>
          <w:p w14:paraId="66AB4329" w14:textId="77777777" w:rsidR="00ED10E2" w:rsidRDefault="00000000">
            <w:pPr>
              <w:spacing w:after="120"/>
              <w:ind w:left="360"/>
              <w:rPr>
                <w:rFonts w:ascii="Arial" w:hAnsi="Arial" w:cs="Arial"/>
                <w:b/>
                <w:sz w:val="16"/>
                <w:szCs w:val="16"/>
                <w:lang w:val="en-US"/>
              </w:rPr>
            </w:pPr>
            <w:r>
              <w:rPr>
                <w:rFonts w:ascii="Arial" w:hAnsi="Arial" w:cs="Arial"/>
                <w:b/>
                <w:sz w:val="16"/>
                <w:szCs w:val="16"/>
                <w:lang w:val="en-US"/>
              </w:rPr>
              <w:t xml:space="preserve">7. </w:t>
            </w:r>
            <w:r>
              <w:rPr>
                <w:rFonts w:ascii="Arial" w:hAnsi="Arial" w:cs="Arial"/>
                <w:b/>
                <w:sz w:val="16"/>
                <w:szCs w:val="16"/>
              </w:rPr>
              <w:t>КЕПІЛДІК</w:t>
            </w:r>
          </w:p>
        </w:tc>
        <w:tc>
          <w:tcPr>
            <w:tcW w:w="3220" w:type="dxa"/>
            <w:tcBorders>
              <w:top w:val="single" w:sz="4" w:space="0" w:color="000000"/>
              <w:left w:val="single" w:sz="4" w:space="0" w:color="000000"/>
              <w:bottom w:val="single" w:sz="4" w:space="0" w:color="000000"/>
              <w:right w:val="single" w:sz="4" w:space="0" w:color="000000"/>
            </w:tcBorders>
          </w:tcPr>
          <w:p w14:paraId="533C6C49" w14:textId="77777777" w:rsidR="00ED10E2" w:rsidRDefault="00000000">
            <w:pPr>
              <w:spacing w:after="120"/>
              <w:ind w:left="360"/>
              <w:rPr>
                <w:rFonts w:ascii="Arial" w:hAnsi="Arial" w:cs="Arial"/>
                <w:b/>
                <w:sz w:val="16"/>
                <w:szCs w:val="16"/>
                <w:lang w:val="en-US"/>
              </w:rPr>
            </w:pPr>
            <w:r>
              <w:rPr>
                <w:rFonts w:ascii="Arial" w:hAnsi="Arial" w:cs="Arial"/>
                <w:b/>
                <w:sz w:val="16"/>
                <w:szCs w:val="16"/>
                <w:lang w:val="en-US"/>
              </w:rPr>
              <w:t>7.</w:t>
            </w:r>
            <w:r>
              <w:rPr>
                <w:rFonts w:ascii="Arial" w:hAnsi="Arial" w:cs="Arial"/>
                <w:b/>
                <w:sz w:val="16"/>
                <w:szCs w:val="16"/>
              </w:rPr>
              <w:t>КЕПІЛДІК</w:t>
            </w:r>
          </w:p>
        </w:tc>
        <w:tc>
          <w:tcPr>
            <w:tcW w:w="3293" w:type="dxa"/>
            <w:gridSpan w:val="2"/>
            <w:tcBorders>
              <w:top w:val="single" w:sz="4" w:space="0" w:color="000000"/>
              <w:left w:val="single" w:sz="4" w:space="0" w:color="000000"/>
              <w:bottom w:val="single" w:sz="4" w:space="0" w:color="000000"/>
              <w:right w:val="single" w:sz="4" w:space="0" w:color="000000"/>
            </w:tcBorders>
          </w:tcPr>
          <w:p w14:paraId="5013180A" w14:textId="77777777" w:rsidR="00ED10E2" w:rsidRDefault="00000000">
            <w:pPr>
              <w:keepNext/>
              <w:spacing w:after="120"/>
              <w:jc w:val="center"/>
              <w:rPr>
                <w:rFonts w:ascii="Arial" w:hAnsi="Arial" w:cs="Arial"/>
                <w:b/>
                <w:sz w:val="16"/>
                <w:szCs w:val="16"/>
                <w:lang w:val="en-GB"/>
              </w:rPr>
            </w:pPr>
            <w:r>
              <w:rPr>
                <w:rFonts w:ascii="Arial" w:hAnsi="Arial" w:cs="Arial"/>
                <w:b/>
                <w:sz w:val="16"/>
                <w:szCs w:val="16"/>
                <w:lang w:val="en-GB"/>
              </w:rPr>
              <w:t>7.</w:t>
            </w:r>
            <w:r>
              <w:rPr>
                <w:rFonts w:ascii="Arial" w:hAnsi="Arial" w:cs="Arial"/>
                <w:b/>
                <w:sz w:val="16"/>
                <w:szCs w:val="16"/>
                <w:lang w:val="en-GB"/>
              </w:rPr>
              <w:tab/>
              <w:t>WARRANTY</w:t>
            </w:r>
          </w:p>
        </w:tc>
      </w:tr>
      <w:tr w:rsidR="00ED10E2" w14:paraId="64721618" w14:textId="77777777">
        <w:trPr>
          <w:trHeight w:val="758"/>
        </w:trPr>
        <w:tc>
          <w:tcPr>
            <w:tcW w:w="3104" w:type="dxa"/>
            <w:tcBorders>
              <w:top w:val="single" w:sz="4" w:space="0" w:color="000000"/>
              <w:left w:val="single" w:sz="4" w:space="0" w:color="000000"/>
              <w:bottom w:val="single" w:sz="4" w:space="0" w:color="000000"/>
              <w:right w:val="single" w:sz="4" w:space="0" w:color="000000"/>
            </w:tcBorders>
          </w:tcPr>
          <w:p w14:paraId="7404154D"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rPr>
              <w:t>7.1.</w:t>
            </w:r>
            <w:r>
              <w:rPr>
                <w:rFonts w:ascii="Arial" w:hAnsi="Arial" w:cs="Arial"/>
                <w:sz w:val="16"/>
                <w:szCs w:val="16"/>
              </w:rPr>
              <w:tab/>
            </w:r>
            <w:r>
              <w:rPr>
                <w:rFonts w:ascii="Arial" w:hAnsi="Arial" w:cs="Arial"/>
                <w:sz w:val="16"/>
                <w:szCs w:val="16"/>
                <w:lang w:val="kk-KZ"/>
              </w:rPr>
              <w:t xml:space="preserve">Тауардың кепілдік мерзімі Сатып алушы Тауарды қабылдаған күннен бастап </w:t>
            </w:r>
            <w:r>
              <w:rPr>
                <w:rFonts w:ascii="Arial" w:hAnsi="Arial" w:cs="Arial"/>
                <w:sz w:val="16"/>
                <w:szCs w:val="16"/>
              </w:rPr>
              <w:t xml:space="preserve">30 (отыз) </w:t>
            </w:r>
            <w:r>
              <w:rPr>
                <w:rFonts w:ascii="Arial" w:hAnsi="Arial" w:cs="Arial"/>
                <w:sz w:val="16"/>
                <w:szCs w:val="16"/>
                <w:lang w:val="kk-KZ"/>
              </w:rPr>
              <w:t>жұмыс күнді құрайды.</w:t>
            </w:r>
          </w:p>
        </w:tc>
        <w:tc>
          <w:tcPr>
            <w:tcW w:w="3220" w:type="dxa"/>
            <w:tcBorders>
              <w:top w:val="single" w:sz="4" w:space="0" w:color="000000"/>
              <w:left w:val="single" w:sz="4" w:space="0" w:color="000000"/>
              <w:bottom w:val="single" w:sz="4" w:space="0" w:color="000000"/>
              <w:right w:val="single" w:sz="4" w:space="0" w:color="000000"/>
            </w:tcBorders>
          </w:tcPr>
          <w:p w14:paraId="5BB22B40" w14:textId="77777777" w:rsidR="00ED10E2" w:rsidRDefault="00000000">
            <w:pPr>
              <w:tabs>
                <w:tab w:val="left" w:pos="0"/>
                <w:tab w:val="left" w:pos="540"/>
              </w:tabs>
              <w:spacing w:after="120"/>
              <w:jc w:val="both"/>
              <w:rPr>
                <w:rFonts w:ascii="Arial" w:hAnsi="Arial" w:cs="Arial"/>
                <w:b/>
                <w:sz w:val="16"/>
                <w:szCs w:val="16"/>
              </w:rPr>
            </w:pPr>
            <w:r>
              <w:rPr>
                <w:rFonts w:ascii="Arial" w:hAnsi="Arial" w:cs="Arial"/>
                <w:sz w:val="16"/>
                <w:szCs w:val="16"/>
              </w:rPr>
              <w:t>7.1.</w:t>
            </w:r>
            <w:r>
              <w:rPr>
                <w:rFonts w:ascii="Arial" w:hAnsi="Arial" w:cs="Arial"/>
                <w:sz w:val="16"/>
                <w:szCs w:val="16"/>
              </w:rPr>
              <w:tab/>
              <w:t>Тауардың кепілдік мерзімі Сатып алушы Тауарды қабылдаған күннен бастап 30 (отыз) жұмыс күнін құрайды.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5D320EE4" w14:textId="77777777" w:rsidR="00ED10E2" w:rsidRDefault="00000000">
            <w:pPr>
              <w:tabs>
                <w:tab w:val="left" w:pos="0"/>
                <w:tab w:val="left" w:pos="540"/>
              </w:tabs>
              <w:spacing w:after="120"/>
              <w:jc w:val="both"/>
              <w:rPr>
                <w:rFonts w:ascii="Arial" w:hAnsi="Arial" w:cs="Arial"/>
                <w:b/>
                <w:sz w:val="16"/>
                <w:szCs w:val="16"/>
                <w:lang w:val="en-US"/>
              </w:rPr>
            </w:pPr>
            <w:r>
              <w:rPr>
                <w:rFonts w:ascii="Arial" w:hAnsi="Arial" w:cs="Arial"/>
                <w:sz w:val="16"/>
                <w:szCs w:val="16"/>
                <w:lang w:val="en-US"/>
              </w:rPr>
              <w:t>7.1.</w:t>
            </w:r>
            <w:r>
              <w:rPr>
                <w:rFonts w:ascii="Arial" w:hAnsi="Arial" w:cs="Arial"/>
                <w:sz w:val="16"/>
                <w:szCs w:val="16"/>
                <w:lang w:val="en-US"/>
              </w:rPr>
              <w:tab/>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warranty</w:t>
            </w:r>
            <w:r>
              <w:rPr>
                <w:rFonts w:ascii="Arial" w:hAnsi="Arial" w:cs="Arial"/>
                <w:sz w:val="16"/>
                <w:szCs w:val="16"/>
                <w:lang w:val="en-US"/>
              </w:rPr>
              <w:t xml:space="preserve"> </w:t>
            </w:r>
            <w:r>
              <w:rPr>
                <w:rFonts w:ascii="Arial" w:hAnsi="Arial" w:cs="Arial"/>
                <w:sz w:val="16"/>
                <w:szCs w:val="16"/>
                <w:lang w:val="en-GB"/>
              </w:rPr>
              <w:t>period</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Goods</w:t>
            </w:r>
            <w:r>
              <w:rPr>
                <w:rFonts w:ascii="Arial" w:hAnsi="Arial" w:cs="Arial"/>
                <w:bCs/>
                <w:sz w:val="16"/>
                <w:szCs w:val="16"/>
                <w:lang w:val="en-US"/>
              </w:rPr>
              <w:t xml:space="preserve"> is 30 (thirty) working days from the date of acceptance of the Goods by the Buyer</w:t>
            </w:r>
            <w:r>
              <w:rPr>
                <w:rFonts w:ascii="Arial" w:hAnsi="Arial" w:cs="Arial"/>
                <w:sz w:val="16"/>
                <w:szCs w:val="16"/>
                <w:lang w:val="en-GB"/>
              </w:rPr>
              <w:t>.</w:t>
            </w:r>
          </w:p>
        </w:tc>
      </w:tr>
      <w:tr w:rsidR="00ED10E2" w14:paraId="28C38FCC" w14:textId="77777777">
        <w:tc>
          <w:tcPr>
            <w:tcW w:w="3104" w:type="dxa"/>
            <w:tcBorders>
              <w:top w:val="single" w:sz="4" w:space="0" w:color="000000"/>
              <w:left w:val="single" w:sz="4" w:space="0" w:color="000000"/>
              <w:bottom w:val="single" w:sz="4" w:space="0" w:color="000000"/>
              <w:right w:val="single" w:sz="4" w:space="0" w:color="000000"/>
            </w:tcBorders>
          </w:tcPr>
          <w:p w14:paraId="07C68BB0" w14:textId="77777777" w:rsidR="00ED10E2"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en-US"/>
              </w:rPr>
              <w:t>7.2.</w:t>
            </w:r>
            <w:r>
              <w:rPr>
                <w:rFonts w:ascii="Arial" w:hAnsi="Arial" w:cs="Arial"/>
                <w:sz w:val="16"/>
                <w:szCs w:val="16"/>
                <w:lang w:val="en-US"/>
              </w:rPr>
              <w:tab/>
            </w:r>
            <w:r>
              <w:rPr>
                <w:rFonts w:ascii="Arial" w:hAnsi="Arial" w:cs="Arial"/>
                <w:sz w:val="16"/>
                <w:szCs w:val="16"/>
                <w:lang w:val="kk-KZ"/>
              </w:rPr>
              <w:t>Сатып алушы Тауардың  МЕМСТ қарастырған тасымалдау және сақтау талаптарын  сақтаған жағдайда, кепілдік мерзімі ішінде Тауардың сапалы әрі сенімді қызмет атқаратынына Жеткізуші кепілдік береді.</w:t>
            </w:r>
          </w:p>
        </w:tc>
        <w:tc>
          <w:tcPr>
            <w:tcW w:w="3220" w:type="dxa"/>
            <w:tcBorders>
              <w:top w:val="single" w:sz="4" w:space="0" w:color="000000"/>
              <w:left w:val="single" w:sz="4" w:space="0" w:color="000000"/>
              <w:bottom w:val="single" w:sz="4" w:space="0" w:color="000000"/>
              <w:right w:val="single" w:sz="4" w:space="0" w:color="000000"/>
            </w:tcBorders>
          </w:tcPr>
          <w:p w14:paraId="66E980CE" w14:textId="77777777" w:rsidR="00ED10E2" w:rsidRDefault="00000000">
            <w:pPr>
              <w:tabs>
                <w:tab w:val="left" w:pos="540"/>
              </w:tabs>
              <w:spacing w:after="120"/>
              <w:jc w:val="both"/>
              <w:rPr>
                <w:rFonts w:ascii="Arial" w:hAnsi="Arial" w:cs="Arial"/>
                <w:sz w:val="16"/>
                <w:szCs w:val="16"/>
              </w:rPr>
            </w:pPr>
            <w:r>
              <w:rPr>
                <w:rFonts w:ascii="Arial" w:hAnsi="Arial" w:cs="Arial"/>
                <w:sz w:val="16"/>
                <w:szCs w:val="16"/>
              </w:rPr>
              <w:t>7.2. Жеткізуші кепілдік мерзімі ішінде жеткізілетін Тауарлардың сапасы мен сенімділігіне кепілдік береді, егер Сатып алушы Тауарларға арналған ГОСТ-та көзделген ережелерді сақтаса</w:t>
            </w:r>
            <w:r>
              <w:rPr>
                <w:sz w:val="16"/>
                <w:szCs w:val="16"/>
              </w:rPr>
              <w:t>.</w:t>
            </w:r>
          </w:p>
        </w:tc>
        <w:tc>
          <w:tcPr>
            <w:tcW w:w="3293" w:type="dxa"/>
            <w:gridSpan w:val="2"/>
            <w:tcBorders>
              <w:top w:val="single" w:sz="4" w:space="0" w:color="000000"/>
              <w:left w:val="single" w:sz="4" w:space="0" w:color="000000"/>
              <w:bottom w:val="single" w:sz="4" w:space="0" w:color="000000"/>
              <w:right w:val="single" w:sz="4" w:space="0" w:color="000000"/>
            </w:tcBorders>
          </w:tcPr>
          <w:p w14:paraId="26FF3C93" w14:textId="77777777" w:rsidR="00ED10E2" w:rsidRDefault="00000000">
            <w:pPr>
              <w:tabs>
                <w:tab w:val="left" w:pos="540"/>
              </w:tabs>
              <w:spacing w:after="120"/>
              <w:jc w:val="both"/>
              <w:rPr>
                <w:rFonts w:ascii="Arial" w:hAnsi="Arial" w:cs="Arial"/>
                <w:sz w:val="16"/>
                <w:szCs w:val="16"/>
                <w:lang w:val="en-US"/>
              </w:rPr>
            </w:pPr>
            <w:r>
              <w:rPr>
                <w:rFonts w:ascii="Arial" w:hAnsi="Arial" w:cs="Arial"/>
                <w:sz w:val="16"/>
                <w:szCs w:val="16"/>
                <w:lang w:val="en-GB"/>
              </w:rPr>
              <w:t>7.2.</w:t>
            </w:r>
            <w:r>
              <w:rPr>
                <w:rFonts w:ascii="Arial" w:hAnsi="Arial" w:cs="Arial"/>
                <w:sz w:val="16"/>
                <w:szCs w:val="16"/>
                <w:lang w:val="en-GB"/>
              </w:rPr>
              <w:tab/>
              <w:t xml:space="preserve">The Supplier shall guarantee the quality and reliability of the supplied Goods within the entire warranty period, provided that the Buyer complies with the terms of </w:t>
            </w:r>
            <w:r>
              <w:rPr>
                <w:rFonts w:ascii="Arial" w:hAnsi="Arial" w:cs="Arial"/>
                <w:sz w:val="16"/>
                <w:szCs w:val="16"/>
                <w:lang w:val="en-US"/>
              </w:rPr>
              <w:t xml:space="preserve">transportation and </w:t>
            </w:r>
            <w:r>
              <w:rPr>
                <w:rFonts w:ascii="Arial" w:hAnsi="Arial" w:cs="Arial"/>
                <w:sz w:val="16"/>
                <w:szCs w:val="16"/>
                <w:lang w:val="en-GB"/>
              </w:rPr>
              <w:t>storage set in the GOST for the Goods.</w:t>
            </w:r>
          </w:p>
        </w:tc>
      </w:tr>
      <w:tr w:rsidR="00ED10E2" w14:paraId="0C9E1061" w14:textId="77777777">
        <w:trPr>
          <w:trHeight w:val="286"/>
        </w:trPr>
        <w:tc>
          <w:tcPr>
            <w:tcW w:w="3104" w:type="dxa"/>
            <w:tcBorders>
              <w:top w:val="single" w:sz="4" w:space="0" w:color="000000"/>
              <w:left w:val="single" w:sz="4" w:space="0" w:color="000000"/>
              <w:bottom w:val="single" w:sz="4" w:space="0" w:color="000000"/>
              <w:right w:val="single" w:sz="4" w:space="0" w:color="000000"/>
            </w:tcBorders>
          </w:tcPr>
          <w:p w14:paraId="71704805"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en-US"/>
              </w:rPr>
              <w:t>7.3.</w:t>
            </w:r>
            <w:r>
              <w:rPr>
                <w:rFonts w:ascii="Arial" w:hAnsi="Arial" w:cs="Arial"/>
                <w:sz w:val="16"/>
                <w:szCs w:val="16"/>
                <w:lang w:val="en-US"/>
              </w:rPr>
              <w:tab/>
            </w:r>
            <w:r>
              <w:rPr>
                <w:rFonts w:ascii="Arial" w:hAnsi="Arial" w:cs="Arial"/>
                <w:sz w:val="16"/>
                <w:szCs w:val="16"/>
                <w:lang w:val="kk-KZ"/>
              </w:rPr>
              <w:t>Тауарды кепілдік мерзімінде пайдалану кезінде оның жетіспеушіліктері анықталса, Сатып алушы Жеткізушігефаксимильді немесе электрондыө байланыс арқылы Тауарда өндірістік ақаудары, кемшілігі және/немесе бұзылғандығы табылғаны факті бойынша сәйкессіздікті тіркеу картаны (бұдан әрі – «Сәйкессіздік картасы») құру үшін өзінің өкілдерін жіберсін деген ұсынысын хабарлайды.</w:t>
            </w:r>
            <w:r>
              <w:rPr>
                <w:rFonts w:ascii="Arial" w:hAnsi="Arial" w:cs="Arial"/>
                <w:sz w:val="16"/>
                <w:szCs w:val="16"/>
                <w:lang w:val="en-US"/>
              </w:rPr>
              <w:t xml:space="preserve"> </w:t>
            </w:r>
            <w:r>
              <w:rPr>
                <w:rFonts w:ascii="Arial" w:hAnsi="Arial" w:cs="Arial"/>
                <w:sz w:val="16"/>
                <w:szCs w:val="16"/>
                <w:lang w:val="kk-KZ"/>
              </w:rPr>
              <w:t>Сатып алушыдан мұндай талап келіп түскен соң, Жеткізушінің өкілі 5 (бес) күнтізбелік күн ішінде келуге міндетті.</w:t>
            </w:r>
          </w:p>
        </w:tc>
        <w:tc>
          <w:tcPr>
            <w:tcW w:w="3220" w:type="dxa"/>
            <w:tcBorders>
              <w:top w:val="single" w:sz="4" w:space="0" w:color="000000"/>
              <w:left w:val="single" w:sz="4" w:space="0" w:color="000000"/>
              <w:bottom w:val="single" w:sz="4" w:space="0" w:color="000000"/>
              <w:right w:val="single" w:sz="4" w:space="0" w:color="000000"/>
            </w:tcBorders>
          </w:tcPr>
          <w:p w14:paraId="7B87C985"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7.3.</w:t>
            </w:r>
            <w:r>
              <w:rPr>
                <w:rFonts w:ascii="Arial" w:hAnsi="Arial" w:cs="Arial"/>
                <w:sz w:val="16"/>
                <w:szCs w:val="16"/>
              </w:rPr>
              <w:tab/>
              <w:t>Кепілдік мерзімі ішінде Тауарды пайдалану кезінде оның кемшіліктері анықталған жағдайда, Сатып алушы Жеткізушіге факсимильді немесе электронды байланыс арқылы сәйкессіздікті тіркеу карточкасын (бұдан әрі – "Сәйкессіздік карточкасы") жасау үшін өз өкілдерін жіберу туралы ұсыныспен хабарлама жібереді. тауарлардағы өндірістік ақаулар мен кемшіліктерді анықтау фактісі бойынша. Өнім берушінің өкілі Сатып алушыдан мұндай талапты алған күннен бастап 5 (бес) күнтізбелік күн ішінде келуге міндетті.</w:t>
            </w:r>
          </w:p>
        </w:tc>
        <w:tc>
          <w:tcPr>
            <w:tcW w:w="3293" w:type="dxa"/>
            <w:gridSpan w:val="2"/>
            <w:tcBorders>
              <w:top w:val="single" w:sz="4" w:space="0" w:color="000000"/>
              <w:left w:val="single" w:sz="4" w:space="0" w:color="000000"/>
              <w:bottom w:val="single" w:sz="4" w:space="0" w:color="000000"/>
              <w:right w:val="single" w:sz="4" w:space="0" w:color="000000"/>
            </w:tcBorders>
          </w:tcPr>
          <w:p w14:paraId="234AEE20" w14:textId="77777777" w:rsidR="00ED10E2" w:rsidRDefault="00000000">
            <w:pPr>
              <w:tabs>
                <w:tab w:val="left" w:pos="0"/>
                <w:tab w:val="left" w:pos="540"/>
              </w:tabs>
              <w:spacing w:after="120"/>
              <w:jc w:val="both"/>
              <w:rPr>
                <w:rFonts w:ascii="Arial" w:hAnsi="Arial" w:cs="Arial"/>
                <w:sz w:val="16"/>
                <w:szCs w:val="16"/>
                <w:lang w:val="en-US"/>
              </w:rPr>
            </w:pPr>
            <w:r>
              <w:rPr>
                <w:rFonts w:ascii="Arial" w:hAnsi="Arial" w:cs="Arial"/>
                <w:sz w:val="16"/>
                <w:szCs w:val="16"/>
                <w:lang w:val="en-GB"/>
              </w:rPr>
              <w:t>7.3.</w:t>
            </w:r>
            <w:r>
              <w:rPr>
                <w:rFonts w:ascii="Arial" w:hAnsi="Arial" w:cs="Arial"/>
                <w:sz w:val="16"/>
                <w:szCs w:val="16"/>
                <w:lang w:val="en-GB"/>
              </w:rPr>
              <w:tab/>
              <w:t xml:space="preserve">If any manufacturing malfunction of the Goods are found in the course of the operation thereof during the warranty period, the Buyer shall send to the Supplier via facsimile or e-mail the notice proposing to send the Supplier’s representatives for drawing up the non-conformity record act (hereafter the “Record act”) on the fact of finding out manufacturing defect, deficiency and/or malfunction of the Goods. The Supplier’s representative must arrive within </w:t>
            </w:r>
            <w:r>
              <w:rPr>
                <w:rFonts w:ascii="Arial" w:hAnsi="Arial" w:cs="Arial"/>
                <w:sz w:val="16"/>
                <w:szCs w:val="16"/>
                <w:lang w:val="en-US"/>
              </w:rPr>
              <w:t>5</w:t>
            </w:r>
            <w:r>
              <w:rPr>
                <w:rFonts w:ascii="Arial" w:hAnsi="Arial" w:cs="Arial"/>
                <w:sz w:val="16"/>
                <w:szCs w:val="16"/>
                <w:lang w:val="en-GB"/>
              </w:rPr>
              <w:t xml:space="preserve"> (five) calendar days as of the receipt of such request from the Buyer.</w:t>
            </w:r>
          </w:p>
        </w:tc>
      </w:tr>
      <w:tr w:rsidR="00ED10E2" w14:paraId="07D9193E" w14:textId="77777777">
        <w:trPr>
          <w:trHeight w:val="358"/>
        </w:trPr>
        <w:tc>
          <w:tcPr>
            <w:tcW w:w="3104" w:type="dxa"/>
            <w:tcBorders>
              <w:top w:val="single" w:sz="4" w:space="0" w:color="000000"/>
              <w:left w:val="single" w:sz="4" w:space="0" w:color="000000"/>
              <w:bottom w:val="single" w:sz="4" w:space="0" w:color="000000"/>
              <w:right w:val="single" w:sz="4" w:space="0" w:color="000000"/>
            </w:tcBorders>
          </w:tcPr>
          <w:p w14:paraId="26E7090B" w14:textId="77777777" w:rsidR="00ED10E2"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kk-KZ"/>
              </w:rPr>
              <w:t>Жеткізушінің өкілі көрсетілген мерзімде келмеген жағдайда, Сатып алушы өз бетімен Сәйкессіздік картасын жасайды.</w:t>
            </w:r>
            <w:r>
              <w:rPr>
                <w:rFonts w:ascii="Arial" w:hAnsi="Arial" w:cs="Arial"/>
                <w:sz w:val="16"/>
                <w:szCs w:val="16"/>
                <w:lang w:val="en-US"/>
              </w:rPr>
              <w:t xml:space="preserve"> </w:t>
            </w:r>
            <w:r>
              <w:rPr>
                <w:rFonts w:ascii="Arial" w:hAnsi="Arial" w:cs="Arial"/>
                <w:sz w:val="16"/>
                <w:szCs w:val="16"/>
                <w:lang w:val="kk-KZ"/>
              </w:rPr>
              <w:t>Мұндай жағдайда жасалған Сәйкессіздік картасы Жеткізуші үшін заңды күшке ие болады және Жеткізушінің Сатып алушы талаптарын мойындап, қанағаттандыруы үшін жеткілікті негіз болып табылады.</w:t>
            </w:r>
          </w:p>
        </w:tc>
        <w:tc>
          <w:tcPr>
            <w:tcW w:w="3220" w:type="dxa"/>
            <w:tcBorders>
              <w:top w:val="single" w:sz="4" w:space="0" w:color="000000"/>
              <w:left w:val="single" w:sz="4" w:space="0" w:color="000000"/>
              <w:bottom w:val="single" w:sz="4" w:space="0" w:color="000000"/>
              <w:right w:val="single" w:sz="4" w:space="0" w:color="000000"/>
            </w:tcBorders>
          </w:tcPr>
          <w:p w14:paraId="0852C07E" w14:textId="77777777" w:rsidR="00ED10E2" w:rsidRDefault="00000000">
            <w:pPr>
              <w:tabs>
                <w:tab w:val="left" w:pos="540"/>
              </w:tabs>
              <w:spacing w:after="120"/>
              <w:jc w:val="both"/>
              <w:rPr>
                <w:rFonts w:ascii="Arial" w:hAnsi="Arial" w:cs="Arial"/>
                <w:sz w:val="16"/>
                <w:szCs w:val="16"/>
              </w:rPr>
            </w:pPr>
            <w:r>
              <w:rPr>
                <w:rFonts w:ascii="Arial" w:hAnsi="Arial" w:cs="Arial"/>
                <w:sz w:val="16"/>
                <w:szCs w:val="16"/>
              </w:rPr>
              <w:t>Жеткізушінің өкілі белгіленген мерзімде келмеген жағдайда, Сатып алушы Сәйкессіздік картасын дербес жасайды. Бұл жағдайда жасалған сәйкессіздік карточкасы Жеткізуші үшін заңды күшке ие және Жеткізушінің Сатып алушының талабын мойындауы және қанағаттандыруы үшін жеткілікті негіз болып табылады.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69AF5EEA" w14:textId="77777777" w:rsidR="00ED10E2" w:rsidRDefault="00000000">
            <w:pPr>
              <w:tabs>
                <w:tab w:val="left" w:pos="540"/>
              </w:tabs>
              <w:spacing w:after="120"/>
              <w:jc w:val="both"/>
              <w:rPr>
                <w:rFonts w:ascii="Arial" w:hAnsi="Arial" w:cs="Arial"/>
                <w:sz w:val="16"/>
                <w:szCs w:val="16"/>
                <w:lang w:val="en-US"/>
              </w:rPr>
            </w:pPr>
            <w:r>
              <w:rPr>
                <w:rFonts w:ascii="Arial" w:hAnsi="Arial" w:cs="Arial"/>
                <w:sz w:val="16"/>
                <w:szCs w:val="16"/>
                <w:lang w:val="en-GB"/>
              </w:rPr>
              <w:t xml:space="preserve">In </w:t>
            </w:r>
            <w:r>
              <w:rPr>
                <w:rFonts w:ascii="Arial" w:hAnsi="Arial" w:cs="Arial"/>
                <w:sz w:val="16"/>
                <w:szCs w:val="16"/>
                <w:lang w:val="en-US"/>
              </w:rPr>
              <w:t>case</w:t>
            </w:r>
            <w:r>
              <w:rPr>
                <w:rFonts w:ascii="Arial" w:hAnsi="Arial" w:cs="Arial"/>
                <w:sz w:val="16"/>
                <w:szCs w:val="16"/>
                <w:lang w:val="en-GB"/>
              </w:rPr>
              <w:t xml:space="preserve"> the Supplier’s representative fails to arrive within the established time period, the Buyer shall make a Record act unilaterally. The Record act executed </w:t>
            </w:r>
            <w:r>
              <w:rPr>
                <w:rFonts w:ascii="Arial" w:hAnsi="Arial" w:cs="Arial"/>
                <w:sz w:val="16"/>
                <w:szCs w:val="16"/>
                <w:lang w:val="en-US"/>
              </w:rPr>
              <w:t>in such case</w:t>
            </w:r>
            <w:r>
              <w:rPr>
                <w:rFonts w:ascii="Arial" w:hAnsi="Arial" w:cs="Arial"/>
                <w:sz w:val="16"/>
                <w:szCs w:val="16"/>
                <w:lang w:val="en-GB"/>
              </w:rPr>
              <w:t xml:space="preserve"> shall be binding upon the Supplier and serve as a sufficient ground for the Supplier for the enforcement </w:t>
            </w:r>
            <w:r>
              <w:rPr>
                <w:rFonts w:ascii="Arial" w:hAnsi="Arial" w:cs="Arial"/>
                <w:sz w:val="16"/>
                <w:szCs w:val="16"/>
                <w:lang w:val="en-US"/>
              </w:rPr>
              <w:t>and satisfaction of the Buyer’s claim</w:t>
            </w:r>
            <w:r>
              <w:rPr>
                <w:rFonts w:ascii="Arial" w:hAnsi="Arial" w:cs="Arial"/>
                <w:sz w:val="16"/>
                <w:szCs w:val="16"/>
                <w:lang w:val="en-GB"/>
              </w:rPr>
              <w:t>.</w:t>
            </w:r>
          </w:p>
        </w:tc>
      </w:tr>
      <w:tr w:rsidR="00ED10E2" w14:paraId="24509830" w14:textId="77777777">
        <w:trPr>
          <w:trHeight w:val="1066"/>
        </w:trPr>
        <w:tc>
          <w:tcPr>
            <w:tcW w:w="3104" w:type="dxa"/>
            <w:tcBorders>
              <w:top w:val="single" w:sz="4" w:space="0" w:color="000000"/>
              <w:left w:val="single" w:sz="4" w:space="0" w:color="000000"/>
              <w:bottom w:val="single" w:sz="4" w:space="0" w:color="000000"/>
              <w:right w:val="single" w:sz="4" w:space="0" w:color="000000"/>
            </w:tcBorders>
          </w:tcPr>
          <w:p w14:paraId="2EAA1805" w14:textId="77777777" w:rsidR="00ED10E2"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en-US"/>
              </w:rPr>
              <w:t>7.4.</w:t>
            </w:r>
            <w:r>
              <w:rPr>
                <w:rFonts w:ascii="Arial" w:hAnsi="Arial" w:cs="Arial"/>
                <w:sz w:val="16"/>
                <w:szCs w:val="16"/>
                <w:lang w:val="en-US"/>
              </w:rPr>
              <w:tab/>
            </w:r>
            <w:r>
              <w:rPr>
                <w:rFonts w:ascii="Arial" w:hAnsi="Arial" w:cs="Arial"/>
                <w:sz w:val="16"/>
                <w:szCs w:val="16"/>
                <w:lang w:val="kk-KZ"/>
              </w:rPr>
              <w:t xml:space="preserve">Тауарды кепілдік мерзімінде пайдалану кезінде оныңкемшіліктері анықталған жағдайда, Шарттың 7.3. пунктіне сәйкес жасалған Сәйкессіздік картаға қол қойған соң </w:t>
            </w:r>
            <w:r>
              <w:rPr>
                <w:rFonts w:ascii="Arial" w:hAnsi="Arial" w:cs="Arial"/>
                <w:sz w:val="16"/>
                <w:szCs w:val="16"/>
                <w:lang w:val="en-US"/>
              </w:rPr>
              <w:t>2</w:t>
            </w:r>
            <w:r>
              <w:rPr>
                <w:rFonts w:ascii="Arial" w:hAnsi="Arial" w:cs="Arial"/>
                <w:sz w:val="16"/>
                <w:szCs w:val="16"/>
                <w:lang w:val="kk-KZ"/>
              </w:rPr>
              <w:t xml:space="preserve"> (екі) күнтізбелік күн ішінде Жеткізуші өз қаражатының есебінен Шартты талаптарына сәйкес келмейтін Тауарды айырбастауға міндеттенеді.</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4E685002" w14:textId="77777777" w:rsidR="00ED10E2" w:rsidRDefault="00000000">
            <w:pPr>
              <w:tabs>
                <w:tab w:val="left" w:pos="540"/>
              </w:tabs>
              <w:spacing w:after="120"/>
              <w:jc w:val="both"/>
              <w:rPr>
                <w:rFonts w:ascii="Arial" w:hAnsi="Arial" w:cs="Arial"/>
                <w:sz w:val="16"/>
                <w:szCs w:val="16"/>
              </w:rPr>
            </w:pPr>
            <w:r>
              <w:rPr>
                <w:rFonts w:ascii="Arial" w:hAnsi="Arial" w:cs="Arial"/>
                <w:sz w:val="16"/>
                <w:szCs w:val="16"/>
              </w:rPr>
              <w:t>7.4.</w:t>
            </w:r>
            <w:r>
              <w:rPr>
                <w:rFonts w:ascii="Arial" w:hAnsi="Arial" w:cs="Arial"/>
                <w:sz w:val="16"/>
                <w:szCs w:val="16"/>
              </w:rPr>
              <w:tab/>
              <w:t xml:space="preserve">Кепілді мерзім ішінде Тауарды пайдалану барысында кемшіліктер анықталған жағдайда, Жеткізуші өз қаражаты есебінен Келісімшарт талаптарына сәйкес келмейтін Тауарларды ауыстыруға міндеттенеді. </w:t>
            </w:r>
            <w:r>
              <w:rPr>
                <w:rFonts w:ascii="Arial" w:hAnsi="Arial" w:cs="Arial"/>
                <w:sz w:val="16"/>
                <w:szCs w:val="16"/>
                <w:lang w:val="kk-KZ"/>
              </w:rPr>
              <w:t>2</w:t>
            </w:r>
            <w:r>
              <w:rPr>
                <w:rFonts w:ascii="Arial" w:hAnsi="Arial" w:cs="Arial"/>
                <w:sz w:val="16"/>
                <w:szCs w:val="16"/>
              </w:rPr>
              <w:t xml:space="preserve"> (</w:t>
            </w:r>
            <w:r>
              <w:rPr>
                <w:rFonts w:ascii="Arial" w:hAnsi="Arial" w:cs="Arial"/>
                <w:sz w:val="16"/>
                <w:szCs w:val="16"/>
                <w:lang w:val="kk-KZ"/>
              </w:rPr>
              <w:t>екі</w:t>
            </w:r>
            <w:r>
              <w:rPr>
                <w:rFonts w:ascii="Arial" w:hAnsi="Arial" w:cs="Arial"/>
                <w:sz w:val="16"/>
                <w:szCs w:val="16"/>
              </w:rPr>
              <w:t>) Шарттың 7.3-тармағына сәйкес жасалған Сәйкессіздік картасына қол қойылған күннен бастап күнтізбелік күн.</w:t>
            </w:r>
          </w:p>
        </w:tc>
        <w:tc>
          <w:tcPr>
            <w:tcW w:w="3293" w:type="dxa"/>
            <w:gridSpan w:val="2"/>
            <w:tcBorders>
              <w:top w:val="single" w:sz="4" w:space="0" w:color="000000"/>
              <w:left w:val="single" w:sz="4" w:space="0" w:color="000000"/>
              <w:bottom w:val="single" w:sz="4" w:space="0" w:color="000000"/>
              <w:right w:val="single" w:sz="4" w:space="0" w:color="000000"/>
            </w:tcBorders>
          </w:tcPr>
          <w:p w14:paraId="12D22E8D" w14:textId="77777777" w:rsidR="00ED10E2" w:rsidRDefault="00000000">
            <w:pPr>
              <w:tabs>
                <w:tab w:val="left" w:pos="540"/>
              </w:tabs>
              <w:spacing w:after="120"/>
              <w:jc w:val="both"/>
              <w:rPr>
                <w:rFonts w:ascii="Arial" w:hAnsi="Arial" w:cs="Arial"/>
                <w:sz w:val="16"/>
                <w:szCs w:val="16"/>
                <w:lang w:val="en-GB"/>
              </w:rPr>
            </w:pPr>
            <w:r>
              <w:rPr>
                <w:rFonts w:ascii="Arial" w:hAnsi="Arial" w:cs="Arial"/>
                <w:sz w:val="16"/>
                <w:szCs w:val="16"/>
                <w:lang w:val="en-GB"/>
              </w:rPr>
              <w:t>7.4.</w:t>
            </w:r>
            <w:r>
              <w:rPr>
                <w:rFonts w:ascii="Arial" w:hAnsi="Arial" w:cs="Arial"/>
                <w:sz w:val="16"/>
                <w:szCs w:val="16"/>
                <w:lang w:val="en-GB"/>
              </w:rPr>
              <w:tab/>
              <w:t xml:space="preserve">In case of revealing any deficiency in the course of the usage of the Goods within the warranty period, the Supplier shall, at its own cost, replace the noncompliance with terms and conditions of Agreement Goods within </w:t>
            </w:r>
            <w:r>
              <w:rPr>
                <w:rFonts w:ascii="Arial" w:hAnsi="Arial" w:cs="Arial"/>
                <w:sz w:val="16"/>
                <w:szCs w:val="16"/>
                <w:lang w:val="kk-KZ"/>
              </w:rPr>
              <w:t>2</w:t>
            </w:r>
            <w:r>
              <w:rPr>
                <w:rFonts w:ascii="Arial" w:hAnsi="Arial" w:cs="Arial"/>
                <w:sz w:val="16"/>
                <w:szCs w:val="16"/>
                <w:lang w:val="en-GB"/>
              </w:rPr>
              <w:t xml:space="preserve"> (</w:t>
            </w:r>
            <w:r>
              <w:rPr>
                <w:rFonts w:ascii="Arial" w:hAnsi="Arial" w:cs="Arial"/>
                <w:sz w:val="16"/>
                <w:szCs w:val="16"/>
                <w:lang w:val="en-US"/>
              </w:rPr>
              <w:t>two</w:t>
            </w:r>
            <w:r>
              <w:rPr>
                <w:rFonts w:ascii="Arial" w:hAnsi="Arial" w:cs="Arial"/>
                <w:sz w:val="16"/>
                <w:szCs w:val="16"/>
                <w:lang w:val="en-GB"/>
              </w:rPr>
              <w:t xml:space="preserve">) calendar days as of the </w:t>
            </w:r>
            <w:r>
              <w:rPr>
                <w:rFonts w:ascii="Arial" w:hAnsi="Arial" w:cs="Arial"/>
                <w:sz w:val="16"/>
                <w:szCs w:val="16"/>
                <w:lang w:val="en-US"/>
              </w:rPr>
              <w:t>date of signing the Record act</w:t>
            </w:r>
            <w:r>
              <w:rPr>
                <w:rFonts w:ascii="Arial" w:hAnsi="Arial" w:cs="Arial"/>
                <w:sz w:val="16"/>
                <w:szCs w:val="16"/>
                <w:lang w:val="en-GB"/>
              </w:rPr>
              <w:t xml:space="preserve"> prepared in accordance with the Clause 7.3. of the Agreement.</w:t>
            </w:r>
          </w:p>
        </w:tc>
      </w:tr>
      <w:tr w:rsidR="00ED10E2" w14:paraId="4EDAFE41" w14:textId="77777777">
        <w:trPr>
          <w:trHeight w:val="284"/>
        </w:trPr>
        <w:tc>
          <w:tcPr>
            <w:tcW w:w="3104" w:type="dxa"/>
            <w:tcBorders>
              <w:top w:val="single" w:sz="4" w:space="0" w:color="000000"/>
              <w:left w:val="single" w:sz="4" w:space="0" w:color="000000"/>
              <w:bottom w:val="single" w:sz="4" w:space="0" w:color="000000"/>
              <w:right w:val="single" w:sz="4" w:space="0" w:color="000000"/>
            </w:tcBorders>
          </w:tcPr>
          <w:p w14:paraId="42EB2F6C"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en-US"/>
              </w:rPr>
              <w:t>7.5.</w:t>
            </w:r>
            <w:r>
              <w:rPr>
                <w:rFonts w:ascii="Arial" w:hAnsi="Arial" w:cs="Arial"/>
                <w:sz w:val="16"/>
                <w:szCs w:val="16"/>
                <w:lang w:val="en-US"/>
              </w:rPr>
              <w:tab/>
            </w:r>
            <w:r>
              <w:rPr>
                <w:rFonts w:ascii="Arial" w:hAnsi="Arial" w:cs="Arial"/>
                <w:sz w:val="16"/>
                <w:szCs w:val="16"/>
                <w:lang w:val="kk-KZ"/>
              </w:rPr>
              <w:t>Кепілдік мерзімі ішінде  сапасызТауарды айырбастауға қатысты, сапасыз Тауарды Сатып алушыдан Жеткізушіге, одан қайта Сатып алушыға тасымалдау, сақтау, айырбастау, кедендік рәсімдеуді қамтитын, бірақ онымен шектелмеген барлық шығындар Жеткізушіге жүктеледі.</w:t>
            </w:r>
          </w:p>
        </w:tc>
        <w:tc>
          <w:tcPr>
            <w:tcW w:w="3220" w:type="dxa"/>
            <w:tcBorders>
              <w:top w:val="single" w:sz="4" w:space="0" w:color="000000"/>
              <w:left w:val="single" w:sz="4" w:space="0" w:color="000000"/>
              <w:bottom w:val="single" w:sz="4" w:space="0" w:color="000000"/>
              <w:right w:val="single" w:sz="4" w:space="0" w:color="000000"/>
            </w:tcBorders>
          </w:tcPr>
          <w:p w14:paraId="53870EBC"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7.5.</w:t>
            </w:r>
            <w:r>
              <w:rPr>
                <w:rFonts w:ascii="Arial" w:hAnsi="Arial" w:cs="Arial"/>
                <w:sz w:val="16"/>
                <w:szCs w:val="16"/>
              </w:rPr>
              <w:tab/>
              <w:t xml:space="preserve">Кепілдік мерзімі ішінде ауыстыруға байланысты барлық шығындар </w:t>
            </w:r>
            <w:r>
              <w:rPr>
                <w:rFonts w:ascii="Arial" w:hAnsi="Arial" w:cs="Arial"/>
                <w:sz w:val="16"/>
                <w:szCs w:val="16"/>
                <w:lang w:val="kk-KZ"/>
              </w:rPr>
              <w:t>сапасыз</w:t>
            </w:r>
            <w:r>
              <w:rPr>
                <w:rFonts w:ascii="Arial" w:hAnsi="Arial" w:cs="Arial"/>
                <w:sz w:val="16"/>
                <w:szCs w:val="16"/>
              </w:rPr>
              <w:t xml:space="preserve"> Тауарды тасымалдау жөніндегі шығыстарды қоса алғанда, бірақ олармен шектелмей </w:t>
            </w:r>
            <w:r>
              <w:rPr>
                <w:rFonts w:ascii="Arial" w:hAnsi="Arial" w:cs="Arial"/>
                <w:sz w:val="16"/>
                <w:szCs w:val="16"/>
                <w:lang w:val="kk-KZ"/>
              </w:rPr>
              <w:t>сапасыз</w:t>
            </w:r>
            <w:r>
              <w:rPr>
                <w:rFonts w:ascii="Arial" w:hAnsi="Arial" w:cs="Arial"/>
                <w:sz w:val="16"/>
                <w:szCs w:val="16"/>
              </w:rPr>
              <w:t xml:space="preserve"> Тауарды Жеткізушіге жеткізу және оны Сатып алушыға қайтару, оны сақтау, ауыстыру, кедендік рәсімдеу Жеткізушінің мойнында.</w:t>
            </w:r>
          </w:p>
        </w:tc>
        <w:tc>
          <w:tcPr>
            <w:tcW w:w="3293" w:type="dxa"/>
            <w:gridSpan w:val="2"/>
            <w:tcBorders>
              <w:top w:val="single" w:sz="4" w:space="0" w:color="000000"/>
              <w:left w:val="single" w:sz="4" w:space="0" w:color="000000"/>
              <w:bottom w:val="single" w:sz="4" w:space="0" w:color="000000"/>
              <w:right w:val="single" w:sz="4" w:space="0" w:color="000000"/>
            </w:tcBorders>
          </w:tcPr>
          <w:p w14:paraId="7F4D2D97" w14:textId="77777777" w:rsidR="00ED10E2" w:rsidRDefault="00000000">
            <w:pPr>
              <w:tabs>
                <w:tab w:val="left" w:pos="0"/>
                <w:tab w:val="left" w:pos="540"/>
              </w:tabs>
              <w:spacing w:after="120"/>
              <w:jc w:val="both"/>
              <w:rPr>
                <w:rFonts w:ascii="Arial" w:hAnsi="Arial" w:cs="Arial"/>
                <w:sz w:val="16"/>
                <w:szCs w:val="16"/>
                <w:lang w:val="en-GB"/>
              </w:rPr>
            </w:pPr>
            <w:r>
              <w:rPr>
                <w:rFonts w:ascii="Arial" w:hAnsi="Arial" w:cs="Arial"/>
                <w:sz w:val="16"/>
                <w:szCs w:val="16"/>
                <w:lang w:val="en-GB"/>
              </w:rPr>
              <w:t>7.5.</w:t>
            </w:r>
            <w:r>
              <w:rPr>
                <w:rFonts w:ascii="Arial" w:hAnsi="Arial" w:cs="Arial"/>
                <w:sz w:val="16"/>
                <w:szCs w:val="16"/>
                <w:lang w:val="en-GB"/>
              </w:rPr>
              <w:tab/>
              <w:t>Throughout the warranty period, all expenses associated with the replacement of the quality Goods, including, but not limited to, expenses for transportation of the poor quality Goods to the Supplier and the delivery of its replacement back to the Buyer, and also for the Goods storage, replacement, customs clearance shall be borne by the Supplier.</w:t>
            </w:r>
          </w:p>
        </w:tc>
      </w:tr>
      <w:tr w:rsidR="00ED10E2" w14:paraId="4391EACF" w14:textId="77777777">
        <w:tc>
          <w:tcPr>
            <w:tcW w:w="3104" w:type="dxa"/>
            <w:tcBorders>
              <w:top w:val="single" w:sz="4" w:space="0" w:color="000000"/>
              <w:left w:val="single" w:sz="4" w:space="0" w:color="000000"/>
              <w:bottom w:val="single" w:sz="4" w:space="0" w:color="000000"/>
              <w:right w:val="single" w:sz="4" w:space="0" w:color="000000"/>
            </w:tcBorders>
          </w:tcPr>
          <w:p w14:paraId="4258DBF4"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7.6. Кепілдік мерзімінің ішінде Тауар кемшіліктері Сатып алушының жұмыс алаңдарында технологиялық қоспаның төгілуіне себеп болған жағдайда, Жеткізуші қоспа төгілуінің барлық салдарларын өз есебінен жоюға немесе Сатып алушының оны жоюға жұмсаған шығындарын өтеуге міндеттенеді.</w:t>
            </w:r>
          </w:p>
        </w:tc>
        <w:tc>
          <w:tcPr>
            <w:tcW w:w="3220" w:type="dxa"/>
            <w:tcBorders>
              <w:top w:val="single" w:sz="4" w:space="0" w:color="000000"/>
              <w:left w:val="single" w:sz="4" w:space="0" w:color="000000"/>
              <w:bottom w:val="single" w:sz="4" w:space="0" w:color="000000"/>
              <w:right w:val="single" w:sz="4" w:space="0" w:color="000000"/>
            </w:tcBorders>
          </w:tcPr>
          <w:p w14:paraId="65FAFF66"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 xml:space="preserve">7.6. Егер кепілдік мерзімі ішінде болса, </w:t>
            </w:r>
            <w:r>
              <w:rPr>
                <w:rFonts w:ascii="Arial" w:hAnsi="Arial" w:cs="Arial"/>
                <w:sz w:val="16"/>
                <w:szCs w:val="16"/>
                <w:lang w:val="kk-KZ"/>
              </w:rPr>
              <w:t>кемшіліктері</w:t>
            </w:r>
            <w:r>
              <w:rPr>
                <w:rFonts w:ascii="Arial" w:hAnsi="Arial" w:cs="Arial"/>
                <w:sz w:val="16"/>
                <w:szCs w:val="16"/>
              </w:rPr>
              <w:t>Тауарлар Сатып алушының жұмыс орындарында технологиялық ерітіндінің төгілуіне әкеп соқтырды, содан кейін Жеткізуші төгілудің барлық салдарын өз есебінен жоюға немесе Сатып алушыға осындай зардаптарды жою шығындарын өтеуге міндеттенеді.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6924CB23" w14:textId="77777777" w:rsidR="00ED10E2" w:rsidRDefault="00000000">
            <w:pPr>
              <w:tabs>
                <w:tab w:val="left" w:pos="0"/>
                <w:tab w:val="left" w:pos="540"/>
              </w:tabs>
              <w:spacing w:after="120"/>
              <w:jc w:val="both"/>
              <w:rPr>
                <w:rFonts w:ascii="Arial" w:hAnsi="Arial" w:cs="Arial"/>
                <w:sz w:val="16"/>
                <w:szCs w:val="16"/>
                <w:lang w:val="en-US"/>
              </w:rPr>
            </w:pPr>
            <w:r>
              <w:rPr>
                <w:rFonts w:ascii="Arial" w:hAnsi="Arial" w:cs="Arial"/>
                <w:sz w:val="16"/>
                <w:szCs w:val="16"/>
                <w:lang w:val="en-US"/>
              </w:rPr>
              <w:t>7.6. In cases when during the warranty period deficiencies of the Goods failure led to the spill of the technological medium on working sites of the Buyer, the Supplier shall be obliged to eliminate all the consequences of the spill at its own expense, or reimburse the Buyer’s  expenses for elimination of such consequences.</w:t>
            </w:r>
          </w:p>
        </w:tc>
      </w:tr>
      <w:tr w:rsidR="00ED10E2" w14:paraId="2857A176" w14:textId="77777777">
        <w:tc>
          <w:tcPr>
            <w:tcW w:w="3104" w:type="dxa"/>
            <w:tcBorders>
              <w:top w:val="single" w:sz="4" w:space="0" w:color="000000"/>
              <w:left w:val="single" w:sz="4" w:space="0" w:color="000000"/>
              <w:bottom w:val="single" w:sz="4" w:space="0" w:color="000000"/>
              <w:right w:val="single" w:sz="4" w:space="0" w:color="000000"/>
            </w:tcBorders>
          </w:tcPr>
          <w:p w14:paraId="4FE9F305"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7.7.</w:t>
            </w:r>
            <w:r>
              <w:rPr>
                <w:rFonts w:ascii="Arial" w:hAnsi="Arial" w:cs="Arial"/>
                <w:sz w:val="16"/>
                <w:szCs w:val="16"/>
                <w:lang w:val="kk-KZ"/>
              </w:rPr>
              <w:tab/>
              <w:t>Жеткізуші Шарттың осы Бабына сәйкес кепілдік міндеттемелерін анықталған мерзімде орындай алмаған жағдайда, Сатып алушы Тауарды айырбастауды үшінші тарапқа тапсыруға құқылы.  Мұндай жағдайда Жеткізуші Сатып алушының бірінші талабы бойынша көрсетілген үшінші тарап қызметтерін пайдалануға байланысты құжаттармен дәлелденген шығынды өтеуге міндетті.</w:t>
            </w:r>
          </w:p>
        </w:tc>
        <w:tc>
          <w:tcPr>
            <w:tcW w:w="3220" w:type="dxa"/>
            <w:tcBorders>
              <w:top w:val="single" w:sz="4" w:space="0" w:color="000000"/>
              <w:left w:val="single" w:sz="4" w:space="0" w:color="000000"/>
              <w:bottom w:val="single" w:sz="4" w:space="0" w:color="000000"/>
              <w:right w:val="single" w:sz="4" w:space="0" w:color="000000"/>
            </w:tcBorders>
          </w:tcPr>
          <w:p w14:paraId="5D1CEF44"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7.7.</w:t>
            </w:r>
            <w:r>
              <w:rPr>
                <w:rFonts w:ascii="Arial" w:hAnsi="Arial" w:cs="Arial"/>
                <w:sz w:val="16"/>
                <w:szCs w:val="16"/>
              </w:rPr>
              <w:tab/>
              <w:t xml:space="preserve">Өнім беруші Шарттың осы Бабының ережелеріне сәйкес кепілдік міндеттемелерін белгіленген мерзімде орындамаған жағдайда, Сатып алушы мыналарды тапсыруға құқылы </w:t>
            </w:r>
            <w:r>
              <w:rPr>
                <w:rFonts w:ascii="Arial" w:hAnsi="Arial" w:cs="Arial"/>
                <w:sz w:val="16"/>
                <w:szCs w:val="16"/>
                <w:lang w:val="kk-KZ"/>
              </w:rPr>
              <w:t>ауыстыруды</w:t>
            </w:r>
            <w:r>
              <w:rPr>
                <w:rFonts w:ascii="Arial" w:hAnsi="Arial" w:cs="Arial"/>
                <w:sz w:val="16"/>
                <w:szCs w:val="16"/>
              </w:rPr>
              <w:t>Тауарды үшінші тұлғаларға.  Бұл жағдайда Жеткізуші Сатып алушыға оның бірінші талабы бойынша үшінші тұлғалардың көрсетілген қызметтеріне байланысты барлық құжатталған шығындарды өтеуге міндетті.</w:t>
            </w:r>
          </w:p>
        </w:tc>
        <w:tc>
          <w:tcPr>
            <w:tcW w:w="3293" w:type="dxa"/>
            <w:gridSpan w:val="2"/>
            <w:tcBorders>
              <w:top w:val="single" w:sz="4" w:space="0" w:color="000000"/>
              <w:left w:val="single" w:sz="4" w:space="0" w:color="000000"/>
              <w:bottom w:val="single" w:sz="4" w:space="0" w:color="000000"/>
              <w:right w:val="single" w:sz="4" w:space="0" w:color="000000"/>
            </w:tcBorders>
          </w:tcPr>
          <w:p w14:paraId="3A13E57C" w14:textId="77777777" w:rsidR="00ED10E2" w:rsidRDefault="00000000">
            <w:pPr>
              <w:tabs>
                <w:tab w:val="left" w:pos="0"/>
                <w:tab w:val="left" w:pos="540"/>
              </w:tabs>
              <w:spacing w:after="120"/>
              <w:jc w:val="both"/>
              <w:rPr>
                <w:rFonts w:ascii="Arial" w:hAnsi="Arial" w:cs="Arial"/>
                <w:sz w:val="16"/>
                <w:szCs w:val="16"/>
                <w:lang w:val="en-GB"/>
              </w:rPr>
            </w:pPr>
            <w:r>
              <w:rPr>
                <w:rFonts w:ascii="Arial" w:hAnsi="Arial" w:cs="Arial"/>
                <w:sz w:val="16"/>
                <w:szCs w:val="16"/>
                <w:lang w:val="en-GB"/>
              </w:rPr>
              <w:t>7.7.</w:t>
            </w:r>
            <w:r>
              <w:rPr>
                <w:rFonts w:ascii="Arial" w:hAnsi="Arial" w:cs="Arial"/>
                <w:sz w:val="16"/>
                <w:szCs w:val="16"/>
                <w:lang w:val="en-GB"/>
              </w:rPr>
              <w:tab/>
              <w:t>If the Supplier fails to perform its warranty obligations under the provisions of this Section hereof within the established period of time, the Buyer shall have the right to instruct a third party replace the Goods.  In such case, the Supplier must reimburse to the Buyer, on demand, all documented expenses associated with the above third party services.</w:t>
            </w:r>
          </w:p>
        </w:tc>
      </w:tr>
      <w:tr w:rsidR="00ED10E2" w14:paraId="1243D6D9" w14:textId="77777777">
        <w:trPr>
          <w:trHeight w:val="1617"/>
        </w:trPr>
        <w:tc>
          <w:tcPr>
            <w:tcW w:w="3104" w:type="dxa"/>
            <w:tcBorders>
              <w:top w:val="single" w:sz="4" w:space="0" w:color="000000"/>
              <w:left w:val="single" w:sz="4" w:space="0" w:color="000000"/>
              <w:bottom w:val="single" w:sz="4" w:space="0" w:color="000000"/>
              <w:right w:val="single" w:sz="4" w:space="0" w:color="000000"/>
            </w:tcBorders>
          </w:tcPr>
          <w:p w14:paraId="44D9F66C"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7.8.</w:t>
            </w:r>
            <w:r>
              <w:rPr>
                <w:rFonts w:ascii="Arial" w:hAnsi="Arial" w:cs="Arial"/>
                <w:sz w:val="16"/>
                <w:szCs w:val="16"/>
                <w:lang w:val="kk-KZ"/>
              </w:rPr>
              <w:tab/>
              <w:t>Жеткізуші Сатып алушыға осы Шарт аясында жеткізілетін Тауардың құрамында асбест жоқ екеніне кепілдік береді. Олай болмаған жағдайда Жеткізуші Сатып алушының бірінші талабы бойынша тиісті емес түрдегі Тауарды Тараптар келіскен мерзім ішінде өз есебінен айырбастайды.</w:t>
            </w:r>
          </w:p>
        </w:tc>
        <w:tc>
          <w:tcPr>
            <w:tcW w:w="3220" w:type="dxa"/>
            <w:tcBorders>
              <w:top w:val="single" w:sz="4" w:space="0" w:color="000000"/>
              <w:left w:val="single" w:sz="4" w:space="0" w:color="000000"/>
              <w:bottom w:val="single" w:sz="4" w:space="0" w:color="000000"/>
              <w:right w:val="single" w:sz="4" w:space="0" w:color="000000"/>
            </w:tcBorders>
          </w:tcPr>
          <w:p w14:paraId="78CF5CCE"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7.8.</w:t>
            </w:r>
            <w:r>
              <w:rPr>
                <w:rFonts w:ascii="Arial" w:hAnsi="Arial" w:cs="Arial"/>
                <w:sz w:val="16"/>
                <w:szCs w:val="16"/>
              </w:rPr>
              <w:tab/>
              <w:t>Жеткізуші Сатып алушыға осы Шарт бойынша жеткізілетін Тауардың құрамында асбест жоқ екеніне кепілдік береді. Олай болмаған жағдайда, Жеткізуші Сатып алушының бірінші талабы бойынша тиісті емес Тауарларды өз есебінен Тараптармен келісілген мерзімде ауыстырады.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4628474B" w14:textId="77777777" w:rsidR="00ED10E2" w:rsidRDefault="00000000">
            <w:pPr>
              <w:tabs>
                <w:tab w:val="left" w:pos="0"/>
                <w:tab w:val="left" w:pos="540"/>
              </w:tabs>
              <w:spacing w:after="120"/>
              <w:jc w:val="both"/>
              <w:rPr>
                <w:rFonts w:ascii="Arial" w:hAnsi="Arial" w:cs="Arial"/>
                <w:sz w:val="16"/>
                <w:szCs w:val="16"/>
                <w:lang w:val="en-GB"/>
              </w:rPr>
            </w:pPr>
            <w:r>
              <w:rPr>
                <w:rFonts w:ascii="Arial" w:hAnsi="Arial" w:cs="Arial"/>
                <w:sz w:val="16"/>
                <w:szCs w:val="16"/>
                <w:lang w:val="en-GB"/>
              </w:rPr>
              <w:t>7.8.</w:t>
            </w:r>
            <w:r>
              <w:rPr>
                <w:rFonts w:ascii="Arial" w:hAnsi="Arial" w:cs="Arial"/>
                <w:sz w:val="16"/>
                <w:szCs w:val="16"/>
                <w:lang w:val="en-GB"/>
              </w:rPr>
              <w:tab/>
              <w:t>The Supplier warrants to the Buyer that the Goods supplied hereunder Goods does not contain asbestos.  Otherwise, the Supplier shall, on the Buyer’s demand, replace the improper Goods within time periods agreed upon by the Parties.</w:t>
            </w:r>
          </w:p>
        </w:tc>
      </w:tr>
      <w:tr w:rsidR="00ED10E2" w14:paraId="55388B4F" w14:textId="77777777">
        <w:trPr>
          <w:trHeight w:val="1562"/>
        </w:trPr>
        <w:tc>
          <w:tcPr>
            <w:tcW w:w="3104" w:type="dxa"/>
            <w:tcBorders>
              <w:top w:val="single" w:sz="4" w:space="0" w:color="000000"/>
              <w:left w:val="single" w:sz="4" w:space="0" w:color="000000"/>
              <w:bottom w:val="single" w:sz="4" w:space="0" w:color="000000"/>
              <w:right w:val="single" w:sz="4" w:space="0" w:color="000000"/>
            </w:tcBorders>
          </w:tcPr>
          <w:p w14:paraId="4F960B10" w14:textId="77777777" w:rsidR="00ED10E2"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kk-KZ"/>
              </w:rPr>
              <w:t>7.9.   Тауарда орын алған ақауларды жою / Шарт талаптарына сәйкес емес  Тауарды айырбастау Жеткізушінің кінәсімен кешіктірілсе, талапта көрсетілген ақаулы Тауарға берілетін кепілдік мерзімі тиісті уақытқа ұзартылады.</w:t>
            </w:r>
          </w:p>
        </w:tc>
        <w:tc>
          <w:tcPr>
            <w:tcW w:w="3220" w:type="dxa"/>
            <w:tcBorders>
              <w:top w:val="single" w:sz="4" w:space="0" w:color="000000"/>
              <w:left w:val="single" w:sz="4" w:space="0" w:color="000000"/>
              <w:bottom w:val="single" w:sz="4" w:space="0" w:color="000000"/>
              <w:right w:val="single" w:sz="4" w:space="0" w:color="000000"/>
            </w:tcBorders>
          </w:tcPr>
          <w:p w14:paraId="4A33428C" w14:textId="77777777" w:rsidR="00ED10E2" w:rsidRDefault="00000000">
            <w:pPr>
              <w:tabs>
                <w:tab w:val="left" w:pos="540"/>
              </w:tabs>
              <w:spacing w:after="120"/>
              <w:jc w:val="both"/>
              <w:rPr>
                <w:rFonts w:ascii="Arial" w:hAnsi="Arial" w:cs="Arial"/>
                <w:sz w:val="16"/>
                <w:szCs w:val="16"/>
              </w:rPr>
            </w:pPr>
            <w:r>
              <w:rPr>
                <w:rFonts w:ascii="Arial" w:hAnsi="Arial" w:cs="Arial"/>
                <w:sz w:val="16"/>
                <w:szCs w:val="16"/>
              </w:rPr>
              <w:t xml:space="preserve">7.9. Егер туындағандарды жоюда кідіріс болса </w:t>
            </w:r>
            <w:r>
              <w:rPr>
                <w:rFonts w:ascii="Arial" w:hAnsi="Arial" w:cs="Arial"/>
                <w:sz w:val="16"/>
                <w:szCs w:val="16"/>
                <w:lang w:val="kk-KZ"/>
              </w:rPr>
              <w:t>тауардағы кемшіліктер/ Шарт талаптарына сәйкес келмейтін тауарды ауыстыру</w:t>
            </w:r>
            <w:r>
              <w:rPr>
                <w:rFonts w:ascii="Arial" w:hAnsi="Arial" w:cs="Arial"/>
                <w:sz w:val="16"/>
                <w:szCs w:val="16"/>
              </w:rPr>
              <w:t xml:space="preserve"> Тауарлар Жеткізушінің кінәсінен болады, содан кейін талапта көрсетілген Тауарларға кепілдік мерзімі тиісті уақыт кезеңіне ұзартылады.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2B8CD79E" w14:textId="77777777" w:rsidR="00ED10E2" w:rsidRDefault="00000000">
            <w:pPr>
              <w:tabs>
                <w:tab w:val="left" w:pos="540"/>
              </w:tabs>
              <w:spacing w:after="120"/>
              <w:jc w:val="both"/>
              <w:rPr>
                <w:rFonts w:ascii="Arial" w:hAnsi="Arial" w:cs="Arial"/>
                <w:sz w:val="16"/>
                <w:szCs w:val="16"/>
                <w:lang w:val="en-GB"/>
              </w:rPr>
            </w:pPr>
            <w:r>
              <w:rPr>
                <w:rFonts w:ascii="Arial" w:hAnsi="Arial" w:cs="Arial"/>
                <w:sz w:val="16"/>
                <w:szCs w:val="16"/>
                <w:lang w:val="en-GB"/>
              </w:rPr>
              <w:t>7.9.   In the event of any delay in the elimination of any deficiency</w:t>
            </w:r>
            <w:r>
              <w:rPr>
                <w:rFonts w:ascii="Arial" w:hAnsi="Arial" w:cs="Arial"/>
                <w:sz w:val="16"/>
                <w:szCs w:val="16"/>
                <w:lang w:val="en-US"/>
              </w:rPr>
              <w:t xml:space="preserve"> </w:t>
            </w:r>
            <w:r>
              <w:rPr>
                <w:rFonts w:ascii="Arial" w:hAnsi="Arial" w:cs="Arial"/>
                <w:sz w:val="16"/>
                <w:szCs w:val="16"/>
                <w:lang w:val="en-GB"/>
              </w:rPr>
              <w:t>found in the Goods/replacement of the Goods noncompliance with the terms and conditions of Agreement through the fault of the Supplier, the warranty period of the defective Goods stated in the claim shall extend for a relevant period of time.</w:t>
            </w:r>
          </w:p>
        </w:tc>
      </w:tr>
      <w:tr w:rsidR="00ED10E2" w14:paraId="2EB8BE88" w14:textId="77777777">
        <w:trPr>
          <w:trHeight w:val="874"/>
        </w:trPr>
        <w:tc>
          <w:tcPr>
            <w:tcW w:w="3104" w:type="dxa"/>
            <w:tcBorders>
              <w:top w:val="single" w:sz="4" w:space="0" w:color="000000"/>
              <w:left w:val="single" w:sz="4" w:space="0" w:color="000000"/>
              <w:bottom w:val="single" w:sz="4" w:space="0" w:color="000000"/>
              <w:right w:val="single" w:sz="4" w:space="0" w:color="000000"/>
            </w:tcBorders>
          </w:tcPr>
          <w:p w14:paraId="75453767" w14:textId="77777777" w:rsidR="00ED10E2"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kk-KZ"/>
              </w:rPr>
              <w:t>7.10. Шарттың осы Бабы Тауарға берілетін кепілдік мерзімі анықталған жағдайда қолданылуға тиіс.</w:t>
            </w:r>
          </w:p>
        </w:tc>
        <w:tc>
          <w:tcPr>
            <w:tcW w:w="3220" w:type="dxa"/>
            <w:tcBorders>
              <w:top w:val="single" w:sz="4" w:space="0" w:color="000000"/>
              <w:left w:val="single" w:sz="4" w:space="0" w:color="000000"/>
              <w:bottom w:val="single" w:sz="4" w:space="0" w:color="000000"/>
              <w:right w:val="single" w:sz="4" w:space="0" w:color="000000"/>
            </w:tcBorders>
          </w:tcPr>
          <w:p w14:paraId="7B6B6539" w14:textId="77777777" w:rsidR="00ED10E2" w:rsidRDefault="00000000">
            <w:pPr>
              <w:tabs>
                <w:tab w:val="left" w:pos="540"/>
              </w:tabs>
              <w:spacing w:after="120"/>
              <w:jc w:val="both"/>
            </w:pPr>
            <w:r>
              <w:rPr>
                <w:rFonts w:ascii="Arial" w:hAnsi="Arial" w:cs="Arial"/>
                <w:sz w:val="16"/>
                <w:szCs w:val="16"/>
              </w:rPr>
              <w:t xml:space="preserve">7.10. Осы </w:t>
            </w:r>
            <w:r>
              <w:rPr>
                <w:rFonts w:ascii="Arial" w:hAnsi="Arial" w:cs="Arial"/>
                <w:sz w:val="16"/>
                <w:szCs w:val="16"/>
                <w:lang w:val="en-US"/>
              </w:rPr>
              <w:t>C</w:t>
            </w:r>
            <w:r>
              <w:rPr>
                <w:rFonts w:ascii="Arial" w:hAnsi="Arial" w:cs="Arial"/>
                <w:sz w:val="16"/>
                <w:szCs w:val="16"/>
              </w:rPr>
              <w:t>тауарға кепілдік мерзімі белгіленген жағдайда Шарттың татьясы қолданылуға тиіс.</w:t>
            </w:r>
          </w:p>
        </w:tc>
        <w:tc>
          <w:tcPr>
            <w:tcW w:w="3293" w:type="dxa"/>
            <w:gridSpan w:val="2"/>
            <w:tcBorders>
              <w:top w:val="single" w:sz="4" w:space="0" w:color="000000"/>
              <w:left w:val="single" w:sz="4" w:space="0" w:color="000000"/>
              <w:bottom w:val="single" w:sz="4" w:space="0" w:color="000000"/>
              <w:right w:val="single" w:sz="4" w:space="0" w:color="000000"/>
            </w:tcBorders>
          </w:tcPr>
          <w:p w14:paraId="621730D1" w14:textId="77777777" w:rsidR="00ED10E2" w:rsidRDefault="00000000">
            <w:pPr>
              <w:tabs>
                <w:tab w:val="left" w:pos="540"/>
              </w:tabs>
              <w:spacing w:after="120"/>
              <w:jc w:val="both"/>
              <w:rPr>
                <w:rFonts w:ascii="Arial" w:hAnsi="Arial" w:cs="Arial"/>
                <w:sz w:val="16"/>
                <w:szCs w:val="16"/>
                <w:lang w:val="en-US"/>
              </w:rPr>
            </w:pPr>
            <w:r>
              <w:rPr>
                <w:rFonts w:ascii="Arial" w:hAnsi="Arial" w:cs="Arial"/>
                <w:sz w:val="16"/>
                <w:szCs w:val="16"/>
                <w:lang w:val="en-US"/>
              </w:rPr>
              <w:t>7.10. This Article is applied if a warranty period on the supplied Goods is set.</w:t>
            </w:r>
          </w:p>
        </w:tc>
      </w:tr>
      <w:tr w:rsidR="00ED10E2" w14:paraId="49BDBC64" w14:textId="77777777">
        <w:tc>
          <w:tcPr>
            <w:tcW w:w="3104" w:type="dxa"/>
            <w:tcBorders>
              <w:top w:val="single" w:sz="4" w:space="0" w:color="000000"/>
              <w:left w:val="single" w:sz="4" w:space="0" w:color="000000"/>
              <w:bottom w:val="single" w:sz="4" w:space="0" w:color="000000"/>
              <w:right w:val="single" w:sz="4" w:space="0" w:color="000000"/>
            </w:tcBorders>
          </w:tcPr>
          <w:p w14:paraId="007243DF" w14:textId="77777777" w:rsidR="00ED10E2" w:rsidRDefault="00000000">
            <w:pPr>
              <w:numPr>
                <w:ilvl w:val="0"/>
                <w:numId w:val="9"/>
              </w:numPr>
              <w:suppressAutoHyphens w:val="0"/>
              <w:spacing w:after="120"/>
              <w:rPr>
                <w:rFonts w:ascii="Arial" w:hAnsi="Arial" w:cs="Arial"/>
                <w:sz w:val="16"/>
                <w:szCs w:val="16"/>
              </w:rPr>
            </w:pPr>
            <w:r>
              <w:rPr>
                <w:rFonts w:ascii="Arial" w:hAnsi="Arial" w:cs="Arial"/>
                <w:b/>
                <w:sz w:val="16"/>
                <w:szCs w:val="16"/>
                <w:lang w:val="kk-KZ"/>
              </w:rPr>
              <w:t>ТАРАПТАРДЫҢ ЖАУАПКЕРШІЛІГІ</w:t>
            </w:r>
          </w:p>
        </w:tc>
        <w:tc>
          <w:tcPr>
            <w:tcW w:w="3220" w:type="dxa"/>
            <w:tcBorders>
              <w:top w:val="single" w:sz="4" w:space="0" w:color="000000"/>
              <w:left w:val="single" w:sz="4" w:space="0" w:color="000000"/>
              <w:bottom w:val="single" w:sz="4" w:space="0" w:color="000000"/>
              <w:right w:val="single" w:sz="4" w:space="0" w:color="000000"/>
            </w:tcBorders>
          </w:tcPr>
          <w:p w14:paraId="3AA27B08" w14:textId="77777777" w:rsidR="00ED10E2" w:rsidRDefault="00000000">
            <w:pPr>
              <w:numPr>
                <w:ilvl w:val="0"/>
                <w:numId w:val="31"/>
              </w:numPr>
              <w:suppressAutoHyphens w:val="0"/>
              <w:spacing w:after="120"/>
              <w:rPr>
                <w:rFonts w:ascii="Arial" w:hAnsi="Arial" w:cs="Arial"/>
                <w:sz w:val="16"/>
                <w:szCs w:val="16"/>
                <w:lang w:eastAsia="en-US"/>
              </w:rPr>
            </w:pPr>
            <w:r>
              <w:rPr>
                <w:rFonts w:ascii="Arial" w:hAnsi="Arial" w:cs="Arial"/>
                <w:b/>
                <w:sz w:val="16"/>
                <w:szCs w:val="16"/>
              </w:rPr>
              <w:t>ТАРАПТАРДЫҢ ЖАУАПКЕРШІЛІГІ</w:t>
            </w:r>
          </w:p>
        </w:tc>
        <w:tc>
          <w:tcPr>
            <w:tcW w:w="3293" w:type="dxa"/>
            <w:gridSpan w:val="2"/>
            <w:tcBorders>
              <w:top w:val="single" w:sz="4" w:space="0" w:color="000000"/>
              <w:left w:val="single" w:sz="4" w:space="0" w:color="000000"/>
              <w:bottom w:val="single" w:sz="4" w:space="0" w:color="000000"/>
              <w:right w:val="single" w:sz="4" w:space="0" w:color="000000"/>
            </w:tcBorders>
          </w:tcPr>
          <w:p w14:paraId="0656C484" w14:textId="77777777" w:rsidR="00ED10E2" w:rsidRDefault="00000000">
            <w:pPr>
              <w:keepNext/>
              <w:spacing w:after="120"/>
              <w:jc w:val="center"/>
              <w:rPr>
                <w:rFonts w:ascii="Arial" w:hAnsi="Arial" w:cs="Arial"/>
                <w:sz w:val="16"/>
                <w:szCs w:val="16"/>
                <w:lang w:val="en-GB" w:eastAsia="en-US"/>
              </w:rPr>
            </w:pPr>
            <w:r>
              <w:rPr>
                <w:rFonts w:ascii="Arial" w:hAnsi="Arial" w:cs="Arial"/>
                <w:b/>
                <w:sz w:val="16"/>
                <w:szCs w:val="16"/>
                <w:lang w:val="en-GB"/>
              </w:rPr>
              <w:t>8.</w:t>
            </w:r>
            <w:r>
              <w:rPr>
                <w:rFonts w:ascii="Arial" w:hAnsi="Arial" w:cs="Arial"/>
                <w:b/>
                <w:sz w:val="16"/>
                <w:szCs w:val="16"/>
                <w:lang w:val="en-GB"/>
              </w:rPr>
              <w:tab/>
              <w:t>LIABILITY OF THE PARTIES</w:t>
            </w:r>
          </w:p>
        </w:tc>
      </w:tr>
      <w:tr w:rsidR="00ED10E2" w14:paraId="15375457" w14:textId="77777777">
        <w:trPr>
          <w:trHeight w:val="1140"/>
        </w:trPr>
        <w:tc>
          <w:tcPr>
            <w:tcW w:w="3104" w:type="dxa"/>
            <w:tcBorders>
              <w:top w:val="single" w:sz="4" w:space="0" w:color="000000"/>
              <w:left w:val="single" w:sz="4" w:space="0" w:color="000000"/>
              <w:bottom w:val="single" w:sz="4" w:space="0" w:color="000000"/>
              <w:right w:val="single" w:sz="4" w:space="0" w:color="000000"/>
            </w:tcBorders>
          </w:tcPr>
          <w:p w14:paraId="0EF12A43" w14:textId="77777777" w:rsidR="00ED10E2" w:rsidRDefault="00000000">
            <w:pPr>
              <w:pStyle w:val="aeuiou1"/>
              <w:tabs>
                <w:tab w:val="left" w:pos="0"/>
                <w:tab w:val="left" w:pos="540"/>
              </w:tabs>
              <w:spacing w:after="120"/>
              <w:jc w:val="both"/>
            </w:pPr>
            <w:r>
              <w:rPr>
                <w:rFonts w:ascii="Arial" w:hAnsi="Arial" w:cs="Arial"/>
                <w:sz w:val="16"/>
                <w:szCs w:val="16"/>
              </w:rPr>
              <w:t>8.1.</w:t>
            </w:r>
            <w:r>
              <w:rPr>
                <w:rFonts w:ascii="Arial" w:hAnsi="Arial" w:cs="Arial"/>
                <w:sz w:val="16"/>
                <w:szCs w:val="16"/>
              </w:rPr>
              <w:tab/>
            </w:r>
            <w:r>
              <w:rPr>
                <w:rFonts w:ascii="Arial" w:hAnsi="Arial" w:cs="Arial"/>
                <w:sz w:val="16"/>
                <w:szCs w:val="16"/>
                <w:lang w:val="kk-KZ"/>
              </w:rPr>
              <w:t>Осы Шарт бойынша міндеттемелерін орындамағаны немесе тиісінше орындамағаны үшін Тараптарға Шарт талаптарына сәйкес, ал егер осы Шартта қарастырылмаған жағдайлар орын алса, Қазақстан Республикасының қолданыстағы заңнамасына сәйкес жауапкершілік жүктеледі.</w:t>
            </w:r>
          </w:p>
        </w:tc>
        <w:tc>
          <w:tcPr>
            <w:tcW w:w="3220" w:type="dxa"/>
            <w:tcBorders>
              <w:top w:val="single" w:sz="4" w:space="0" w:color="000000"/>
              <w:left w:val="single" w:sz="4" w:space="0" w:color="000000"/>
              <w:bottom w:val="single" w:sz="4" w:space="0" w:color="000000"/>
              <w:right w:val="single" w:sz="4" w:space="0" w:color="000000"/>
            </w:tcBorders>
          </w:tcPr>
          <w:p w14:paraId="54EF0F53" w14:textId="77777777" w:rsidR="00ED10E2" w:rsidRDefault="00000000">
            <w:pPr>
              <w:tabs>
                <w:tab w:val="left" w:pos="0"/>
                <w:tab w:val="left" w:pos="540"/>
              </w:tabs>
              <w:spacing w:after="120"/>
              <w:jc w:val="both"/>
              <w:rPr>
                <w:rFonts w:ascii="Arial" w:hAnsi="Arial" w:cs="Arial"/>
                <w:b/>
                <w:sz w:val="16"/>
                <w:szCs w:val="16"/>
              </w:rPr>
            </w:pPr>
            <w:r>
              <w:rPr>
                <w:rFonts w:ascii="Arial" w:hAnsi="Arial" w:cs="Arial"/>
                <w:sz w:val="16"/>
                <w:szCs w:val="16"/>
              </w:rPr>
              <w:t>8.1.</w:t>
            </w:r>
            <w:r>
              <w:rPr>
                <w:rFonts w:ascii="Arial" w:hAnsi="Arial" w:cs="Arial"/>
                <w:sz w:val="16"/>
                <w:szCs w:val="16"/>
              </w:rPr>
              <w:tab/>
              <w:t>Тараптар осы Шарт бойынша міндеттемелерді орындамағаны немесе тиісінше орындамағаны үшін Шарттың талаптарына сәйкес, ал осы Шартта көзделмеген жағдайларда Қазақстан Республикасының қолданыстағы заңнамасына сәйкес жауаптылықта болады.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722BCBD3" w14:textId="77777777" w:rsidR="00ED10E2" w:rsidRDefault="00000000">
            <w:pPr>
              <w:tabs>
                <w:tab w:val="left" w:pos="0"/>
                <w:tab w:val="left" w:pos="540"/>
              </w:tabs>
              <w:spacing w:after="120"/>
              <w:jc w:val="both"/>
              <w:rPr>
                <w:rFonts w:ascii="Arial" w:hAnsi="Arial" w:cs="Arial"/>
                <w:b/>
                <w:sz w:val="16"/>
                <w:szCs w:val="16"/>
                <w:lang w:val="en-GB"/>
              </w:rPr>
            </w:pPr>
            <w:r>
              <w:rPr>
                <w:rFonts w:ascii="Arial" w:hAnsi="Arial" w:cs="Arial"/>
                <w:sz w:val="16"/>
                <w:szCs w:val="16"/>
                <w:lang w:val="en-GB"/>
              </w:rPr>
              <w:t>8.1.</w:t>
            </w:r>
            <w:r>
              <w:rPr>
                <w:rFonts w:ascii="Arial" w:hAnsi="Arial" w:cs="Arial"/>
                <w:sz w:val="16"/>
                <w:szCs w:val="16"/>
                <w:lang w:val="en-GB"/>
              </w:rPr>
              <w:tab/>
              <w:t>The Parties shall be liable for any failure to perform or improper performance of obligations hereunder in accordance with the terms and conditions of the Agreement, and in the cases not covered by this Agreement, in accordance with the effective legislation of the Republic of Kazakhstan.</w:t>
            </w:r>
          </w:p>
        </w:tc>
      </w:tr>
      <w:tr w:rsidR="00ED10E2" w14:paraId="206033B5" w14:textId="77777777">
        <w:trPr>
          <w:trHeight w:val="2452"/>
        </w:trPr>
        <w:tc>
          <w:tcPr>
            <w:tcW w:w="3104" w:type="dxa"/>
            <w:tcBorders>
              <w:top w:val="single" w:sz="4" w:space="0" w:color="000000"/>
              <w:left w:val="single" w:sz="4" w:space="0" w:color="000000"/>
              <w:bottom w:val="single" w:sz="4" w:space="0" w:color="000000"/>
              <w:right w:val="single" w:sz="4" w:space="0" w:color="000000"/>
            </w:tcBorders>
          </w:tcPr>
          <w:p w14:paraId="06AB5CA9" w14:textId="77777777" w:rsidR="00ED10E2" w:rsidRDefault="00000000">
            <w:pPr>
              <w:pStyle w:val="Aacaonienea1"/>
              <w:tabs>
                <w:tab w:val="left" w:pos="426"/>
              </w:tabs>
              <w:spacing w:after="120"/>
              <w:ind w:left="0"/>
              <w:jc w:val="both"/>
            </w:pPr>
            <w:r>
              <w:rPr>
                <w:rFonts w:ascii="Arial" w:hAnsi="Arial" w:cs="Arial"/>
                <w:sz w:val="16"/>
                <w:szCs w:val="16"/>
                <w:lang w:val="en-US"/>
              </w:rPr>
              <w:t>8.2.</w:t>
            </w:r>
            <w:r>
              <w:rPr>
                <w:rFonts w:ascii="Arial" w:hAnsi="Arial" w:cs="Arial"/>
                <w:sz w:val="16"/>
                <w:szCs w:val="16"/>
                <w:lang w:val="en-US"/>
              </w:rPr>
              <w:tab/>
            </w:r>
            <w:r>
              <w:rPr>
                <w:rFonts w:ascii="Arial" w:hAnsi="Arial" w:cs="Arial"/>
                <w:sz w:val="16"/>
                <w:szCs w:val="16"/>
                <w:lang w:val="kk-KZ"/>
              </w:rPr>
              <w:t>Тауарды (Тауар партиясын) жеткізу мерзімін бұзғаны үшін Сатып алушы әр кешіктірілген күн үшін жеткізілмеген Тауардың жалпы құнынан 0,1%, бірақ Шарттың жалпы сомасының 5%-нан аспайтын көлемде өсімпұл талап етуге құқылы, ал Жеткізуші оны төлеуге міндетті. Тауарды жеткізу 30 (отыз) күннен артық мерзімге кешіктірілген жағдайда Сатып алушы Жеткізушіден Шарттың жалпы құнының 10% көлемінде айыппұл талап етуге құқылы, ал Жеткізуші оны төлеуге міндетті.</w:t>
            </w:r>
          </w:p>
        </w:tc>
        <w:tc>
          <w:tcPr>
            <w:tcW w:w="3220" w:type="dxa"/>
            <w:tcBorders>
              <w:top w:val="single" w:sz="4" w:space="0" w:color="000000"/>
              <w:left w:val="single" w:sz="4" w:space="0" w:color="000000"/>
              <w:bottom w:val="single" w:sz="4" w:space="0" w:color="000000"/>
              <w:right w:val="single" w:sz="4" w:space="0" w:color="000000"/>
            </w:tcBorders>
          </w:tcPr>
          <w:p w14:paraId="770E64B5" w14:textId="77777777" w:rsidR="00ED10E2" w:rsidRDefault="00000000">
            <w:pPr>
              <w:pStyle w:val="aff8"/>
              <w:tabs>
                <w:tab w:val="left" w:pos="426"/>
              </w:tabs>
              <w:spacing w:after="120"/>
              <w:ind w:left="0"/>
              <w:jc w:val="both"/>
            </w:pPr>
            <w:r>
              <w:rPr>
                <w:rFonts w:ascii="Arial" w:hAnsi="Arial" w:cs="Arial"/>
                <w:sz w:val="16"/>
                <w:szCs w:val="16"/>
              </w:rPr>
              <w:t>8.2.</w:t>
            </w:r>
            <w:r>
              <w:rPr>
                <w:rFonts w:ascii="Arial" w:hAnsi="Arial" w:cs="Arial"/>
                <w:sz w:val="16"/>
                <w:szCs w:val="16"/>
              </w:rPr>
              <w:tab/>
              <w:t>Тауарды (тауар партиясын) жеткізу мерзімдерін бұзғаны үшін Сатып алушы Жеткізушіден талап етуге құқылы, ал Жеткізуші мерзімі өткен әрбір күнтізбелік күн үшін жеткізілмеген Тауардың жалпы құнының 0,1% мөлшерінде, бірақ Келісім-шарттың жалпы құнының 5%-дан аспайтын өсімпұл төлеуге міндеттенеді. . Тауарды жеткізу мерзімі күнтізбелік 30 (отыз) күннен астам мерзімге кешіктірілген жағдайда, Сатып алушы Жеткізушіден қосымша талап етуге құқылы, ал Жеткізуші Шарттың жалпы құнының 10% мөлшерінде айыппұл төлеуге міндетті.</w:t>
            </w:r>
          </w:p>
        </w:tc>
        <w:tc>
          <w:tcPr>
            <w:tcW w:w="3293" w:type="dxa"/>
            <w:gridSpan w:val="2"/>
            <w:tcBorders>
              <w:top w:val="single" w:sz="4" w:space="0" w:color="000000"/>
              <w:left w:val="single" w:sz="4" w:space="0" w:color="000000"/>
              <w:bottom w:val="single" w:sz="4" w:space="0" w:color="000000"/>
              <w:right w:val="single" w:sz="4" w:space="0" w:color="000000"/>
            </w:tcBorders>
          </w:tcPr>
          <w:p w14:paraId="7E3A5F1F" w14:textId="77777777" w:rsidR="00ED10E2" w:rsidRDefault="00000000">
            <w:pPr>
              <w:pStyle w:val="aff8"/>
              <w:tabs>
                <w:tab w:val="left" w:pos="426"/>
              </w:tabs>
              <w:spacing w:after="120"/>
              <w:ind w:left="0"/>
              <w:jc w:val="both"/>
            </w:pPr>
            <w:r>
              <w:rPr>
                <w:rFonts w:ascii="Arial" w:hAnsi="Arial" w:cs="Arial"/>
                <w:sz w:val="16"/>
                <w:szCs w:val="16"/>
                <w:lang w:val="en-GB"/>
              </w:rPr>
              <w:t>8.2.</w:t>
            </w:r>
            <w:r>
              <w:rPr>
                <w:rFonts w:ascii="Arial" w:hAnsi="Arial" w:cs="Arial"/>
                <w:sz w:val="16"/>
                <w:szCs w:val="16"/>
                <w:lang w:val="en-GB"/>
              </w:rPr>
              <w:tab/>
              <w:t>In case of breach of the time of delivery of the Goods</w:t>
            </w:r>
            <w:r>
              <w:rPr>
                <w:rFonts w:ascii="Arial" w:hAnsi="Arial" w:cs="Arial"/>
                <w:sz w:val="16"/>
                <w:szCs w:val="16"/>
                <w:lang w:val="en-US"/>
              </w:rPr>
              <w:t xml:space="preserve"> (lot of the Goods)</w:t>
            </w:r>
            <w:r>
              <w:rPr>
                <w:rFonts w:ascii="Arial" w:hAnsi="Arial" w:cs="Arial"/>
                <w:sz w:val="16"/>
                <w:szCs w:val="16"/>
                <w:lang w:val="en-GB"/>
              </w:rPr>
              <w:t xml:space="preserve">, the Buyer shall have the right to claim from the Supplier </w:t>
            </w:r>
            <w:r>
              <w:rPr>
                <w:rFonts w:ascii="Arial" w:hAnsi="Arial" w:cs="Arial"/>
                <w:sz w:val="16"/>
                <w:szCs w:val="16"/>
                <w:lang w:val="en-US"/>
              </w:rPr>
              <w:t xml:space="preserve">and the Supplier shall pay </w:t>
            </w:r>
            <w:r>
              <w:rPr>
                <w:rFonts w:ascii="Arial" w:hAnsi="Arial" w:cs="Arial"/>
                <w:sz w:val="16"/>
                <w:szCs w:val="16"/>
                <w:lang w:val="en-GB"/>
              </w:rPr>
              <w:t>a default interest in the amount of 0.</w:t>
            </w:r>
            <w:r>
              <w:rPr>
                <w:rFonts w:ascii="Arial" w:hAnsi="Arial" w:cs="Arial"/>
                <w:sz w:val="16"/>
                <w:szCs w:val="16"/>
                <w:lang w:val="en-US"/>
              </w:rPr>
              <w:t>1</w:t>
            </w:r>
            <w:r>
              <w:rPr>
                <w:rFonts w:ascii="Arial" w:hAnsi="Arial" w:cs="Arial"/>
                <w:sz w:val="16"/>
                <w:szCs w:val="16"/>
                <w:lang w:val="en-GB"/>
              </w:rPr>
              <w:t xml:space="preserve">% of the total cost of unsupplied Goods per each </w:t>
            </w:r>
            <w:r>
              <w:rPr>
                <w:rFonts w:ascii="Arial" w:hAnsi="Arial" w:cs="Arial"/>
                <w:sz w:val="16"/>
                <w:szCs w:val="16"/>
                <w:lang w:val="en-US"/>
              </w:rPr>
              <w:t xml:space="preserve">calendar </w:t>
            </w:r>
            <w:r>
              <w:rPr>
                <w:rFonts w:ascii="Arial" w:hAnsi="Arial" w:cs="Arial"/>
                <w:sz w:val="16"/>
                <w:szCs w:val="16"/>
                <w:lang w:val="en-GB"/>
              </w:rPr>
              <w:t xml:space="preserve">day of delay, but not more than </w:t>
            </w:r>
            <w:r>
              <w:rPr>
                <w:rFonts w:ascii="Arial" w:hAnsi="Arial" w:cs="Arial"/>
                <w:sz w:val="16"/>
                <w:szCs w:val="16"/>
                <w:lang w:val="en-US"/>
              </w:rPr>
              <w:t>5</w:t>
            </w:r>
            <w:r>
              <w:rPr>
                <w:rFonts w:ascii="Arial" w:hAnsi="Arial" w:cs="Arial"/>
                <w:sz w:val="16"/>
                <w:szCs w:val="16"/>
                <w:lang w:val="en-GB"/>
              </w:rPr>
              <w:t xml:space="preserve">% of the </w:t>
            </w:r>
            <w:r>
              <w:rPr>
                <w:rFonts w:ascii="Arial" w:hAnsi="Arial" w:cs="Arial"/>
                <w:sz w:val="16"/>
                <w:szCs w:val="16"/>
                <w:lang w:val="en-US"/>
              </w:rPr>
              <w:t xml:space="preserve">total </w:t>
            </w:r>
            <w:r>
              <w:rPr>
                <w:rFonts w:ascii="Arial" w:hAnsi="Arial" w:cs="Arial"/>
                <w:sz w:val="16"/>
                <w:szCs w:val="16"/>
                <w:lang w:val="en-GB"/>
              </w:rPr>
              <w:t xml:space="preserve">cost of the Agreement.  If the delivery of the Goods is delayed for over thirty (30) calendar days, the Buyer </w:t>
            </w:r>
            <w:r>
              <w:rPr>
                <w:rFonts w:ascii="Arial" w:hAnsi="Arial" w:cs="Arial"/>
                <w:sz w:val="16"/>
                <w:szCs w:val="16"/>
                <w:lang w:val="en-US"/>
              </w:rPr>
              <w:t xml:space="preserve">shall have the right to claim from the Supplier and the Supplier shall pay a penalty </w:t>
            </w:r>
            <w:r>
              <w:rPr>
                <w:rFonts w:ascii="Arial" w:hAnsi="Arial" w:cs="Arial"/>
                <w:sz w:val="16"/>
                <w:szCs w:val="16"/>
                <w:lang w:val="en-GB"/>
              </w:rPr>
              <w:t xml:space="preserve">in the amount of 10% of the </w:t>
            </w:r>
            <w:r>
              <w:rPr>
                <w:rFonts w:ascii="Arial" w:hAnsi="Arial" w:cs="Arial"/>
                <w:sz w:val="16"/>
                <w:szCs w:val="16"/>
                <w:lang w:val="en-US"/>
              </w:rPr>
              <w:t xml:space="preserve">total cost </w:t>
            </w:r>
            <w:r>
              <w:rPr>
                <w:rFonts w:ascii="Arial" w:hAnsi="Arial" w:cs="Arial"/>
                <w:sz w:val="16"/>
                <w:szCs w:val="16"/>
                <w:lang w:val="en-GB"/>
              </w:rPr>
              <w:t>of the Agreement.</w:t>
            </w:r>
          </w:p>
        </w:tc>
      </w:tr>
      <w:tr w:rsidR="00ED10E2" w14:paraId="1707BA68" w14:textId="77777777">
        <w:trPr>
          <w:trHeight w:val="499"/>
        </w:trPr>
        <w:tc>
          <w:tcPr>
            <w:tcW w:w="3104" w:type="dxa"/>
            <w:tcBorders>
              <w:top w:val="single" w:sz="4" w:space="0" w:color="000000"/>
              <w:left w:val="single" w:sz="4" w:space="0" w:color="000000"/>
              <w:bottom w:val="single" w:sz="4" w:space="0" w:color="000000"/>
              <w:right w:val="single" w:sz="4" w:space="0" w:color="000000"/>
            </w:tcBorders>
          </w:tcPr>
          <w:p w14:paraId="25AC5B95" w14:textId="77777777" w:rsidR="00ED10E2" w:rsidRDefault="00000000">
            <w:pPr>
              <w:pStyle w:val="aeuiou1"/>
              <w:shd w:val="clear" w:color="auto" w:fill="FFFFFF"/>
              <w:tabs>
                <w:tab w:val="left" w:pos="896"/>
              </w:tabs>
              <w:spacing w:after="120"/>
              <w:jc w:val="both"/>
            </w:pPr>
            <w:r>
              <w:rPr>
                <w:rFonts w:ascii="Arial" w:hAnsi="Arial" w:cs="Arial"/>
                <w:sz w:val="16"/>
                <w:szCs w:val="16"/>
                <w:lang w:val="kk-KZ"/>
              </w:rPr>
              <w:t>8.3. Осы Шарт талаптарына сәйкес Жеткізуші Тауарды жеткізу мерзімін 30 (отыз) күнтізбелік күннен артық кешіктірген жағдайда, Сатып алушы Жеткізушіге жазбаша хабарландыру жіберу арқылы, жеткізушінің ешқандай шығындары мен залалдарын өтемей, Шартты орындаудан біржақты тәртіпте бас тартуға құқылы. Мұндай жағдайда хабарландыру Жеткізуші мекенжайына жіберілген күннен бастап Шарт тоқтатылған болып есептеледі. Мұндай жағдайда Жеткізуші Сатып алушыдан тиісті жазбаша хабарландыруды алған соң 3 (үш) жұмыс күнінің ішінде жеткізілмеген Тауар үшін төленген соманы қайтаруға және Сатып алушыға Шарттың 8.2. пунктіне сәйкес өсімпұл мен айыппұл төлеуге міндеттенеді.</w:t>
            </w:r>
          </w:p>
        </w:tc>
        <w:tc>
          <w:tcPr>
            <w:tcW w:w="3220" w:type="dxa"/>
            <w:tcBorders>
              <w:top w:val="single" w:sz="4" w:space="0" w:color="000000"/>
              <w:left w:val="single" w:sz="4" w:space="0" w:color="000000"/>
              <w:bottom w:val="single" w:sz="4" w:space="0" w:color="000000"/>
              <w:right w:val="single" w:sz="4" w:space="0" w:color="000000"/>
            </w:tcBorders>
          </w:tcPr>
          <w:p w14:paraId="604218C7" w14:textId="77777777" w:rsidR="00ED10E2" w:rsidRDefault="00000000">
            <w:pPr>
              <w:shd w:val="clear" w:color="auto" w:fill="FFFFFF"/>
              <w:tabs>
                <w:tab w:val="left" w:pos="896"/>
              </w:tabs>
              <w:spacing w:after="120"/>
              <w:jc w:val="both"/>
              <w:rPr>
                <w:rFonts w:ascii="Arial" w:hAnsi="Arial" w:cs="Arial"/>
                <w:sz w:val="16"/>
                <w:szCs w:val="16"/>
              </w:rPr>
            </w:pPr>
            <w:r>
              <w:rPr>
                <w:rFonts w:ascii="Arial" w:hAnsi="Arial" w:cs="Arial"/>
                <w:sz w:val="16"/>
                <w:szCs w:val="16"/>
              </w:rPr>
              <w:t>8.3. Өнім беруші осы Шарттың талаптарына сәйкес Тауарларды жеткізу мерзімдерін күнтізбелік 30 (отыз) күннен артық бұзған жағдайда, Сатып алушы Өнім берушіге жазбаша хабарлама жіберу арқылы біржақты тәртіппен Келісімшартты орындаудан бас тартуға құқылы., Өнім берушіге қандай да бір шығындар мен залалдарды өтемей. Мұндай жағдайда Өнім берушінің мекенжайына хабарлама жіберілген күннен бастап Шарт бұзылды деп есептеледі. Бұл ретте Өнім беруші жеткізілмеген Тауар үшін төленген құнын қайтаруға, сондай-ақ Сатып алушыға Шарттың 8.2-тармағына сәйкес есептелген өсімпұл мен айыппұлды Өнім беруші алған күннен бастап 3 (үш) жұмыс күні ішінде төлеуге міндеттенеді. Сатып алушыдан тиісті жазбаша талап.</w:t>
            </w:r>
          </w:p>
        </w:tc>
        <w:tc>
          <w:tcPr>
            <w:tcW w:w="3293" w:type="dxa"/>
            <w:gridSpan w:val="2"/>
            <w:tcBorders>
              <w:top w:val="single" w:sz="4" w:space="0" w:color="000000"/>
              <w:left w:val="single" w:sz="4" w:space="0" w:color="000000"/>
              <w:bottom w:val="single" w:sz="4" w:space="0" w:color="000000"/>
              <w:right w:val="single" w:sz="4" w:space="0" w:color="000000"/>
            </w:tcBorders>
          </w:tcPr>
          <w:p w14:paraId="62BD663A" w14:textId="77777777" w:rsidR="00ED10E2" w:rsidRDefault="00000000">
            <w:pPr>
              <w:shd w:val="clear" w:color="auto" w:fill="FFFFFF"/>
              <w:tabs>
                <w:tab w:val="left" w:pos="896"/>
              </w:tabs>
              <w:spacing w:after="120"/>
              <w:jc w:val="both"/>
            </w:pPr>
            <w:r>
              <w:rPr>
                <w:rFonts w:ascii="Arial" w:hAnsi="Arial" w:cs="Arial"/>
                <w:sz w:val="16"/>
                <w:szCs w:val="16"/>
                <w:lang w:val="en-GB"/>
              </w:rPr>
              <w:t>8.3. In case the Supplier delays the delivery of the Goods in accordance with terms and conditions of this Agreement for over thirty (30) calendar days, the Buyer may repudiate this Agreement unilaterally by sending a written notice to the Supplier without indemnification of any Supplier’s expenses and losses.  In such case, this Agreement shall be deemed terminated from the date of delivery of the notice to the Supplier.  Thereupon, the Supplier shall return the cost paid for the unsupplied Goods, and pay a default interest and penalty calculated under Clause 8.2</w:t>
            </w:r>
            <w:r>
              <w:rPr>
                <w:rFonts w:ascii="Arial" w:hAnsi="Arial" w:cs="Arial"/>
                <w:sz w:val="16"/>
                <w:szCs w:val="16"/>
                <w:lang w:val="en-US"/>
              </w:rPr>
              <w:t>.</w:t>
            </w:r>
            <w:r>
              <w:rPr>
                <w:rFonts w:ascii="Arial" w:hAnsi="Arial" w:cs="Arial"/>
                <w:sz w:val="16"/>
                <w:szCs w:val="16"/>
                <w:lang w:val="en-GB"/>
              </w:rPr>
              <w:t xml:space="preserve"> of this Agreement, within three (3) business days from</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rPr>
              <w:t>е</w:t>
            </w:r>
            <w:r>
              <w:rPr>
                <w:rFonts w:ascii="Arial" w:hAnsi="Arial" w:cs="Arial"/>
                <w:sz w:val="16"/>
                <w:szCs w:val="16"/>
                <w:lang w:val="en-GB"/>
              </w:rPr>
              <w:t xml:space="preserve"> date of receipt by the Supplier of the relevant written claim from the Buyer.</w:t>
            </w:r>
          </w:p>
        </w:tc>
      </w:tr>
      <w:tr w:rsidR="00ED10E2" w14:paraId="7885F1DC" w14:textId="77777777">
        <w:trPr>
          <w:trHeight w:val="709"/>
        </w:trPr>
        <w:tc>
          <w:tcPr>
            <w:tcW w:w="3104" w:type="dxa"/>
            <w:tcBorders>
              <w:top w:val="single" w:sz="4" w:space="0" w:color="000000"/>
              <w:left w:val="single" w:sz="4" w:space="0" w:color="000000"/>
              <w:bottom w:val="single" w:sz="4" w:space="0" w:color="000000"/>
              <w:right w:val="single" w:sz="4" w:space="0" w:color="000000"/>
            </w:tcBorders>
          </w:tcPr>
          <w:p w14:paraId="1E86DA83" w14:textId="77777777" w:rsidR="00ED10E2" w:rsidRDefault="00000000">
            <w:pPr>
              <w:pStyle w:val="aeuiou1"/>
              <w:shd w:val="clear" w:color="auto" w:fill="FFFFFF"/>
              <w:tabs>
                <w:tab w:val="left" w:pos="896"/>
              </w:tabs>
              <w:spacing w:after="120"/>
              <w:jc w:val="both"/>
            </w:pPr>
            <w:r>
              <w:rPr>
                <w:rFonts w:ascii="Arial" w:hAnsi="Arial" w:cs="Arial"/>
                <w:sz w:val="16"/>
                <w:szCs w:val="16"/>
                <w:lang w:val="kk-KZ"/>
              </w:rPr>
              <w:t>8.4.</w:t>
            </w:r>
            <w:r>
              <w:rPr>
                <w:rFonts w:ascii="Arial" w:hAnsi="Arial" w:cs="Arial"/>
                <w:sz w:val="16"/>
                <w:szCs w:val="16"/>
                <w:lang w:val="kk-KZ"/>
              </w:rPr>
              <w:tab/>
              <w:t>Жеткізуші осы Шарттың 5.12. және 7.4. пункттерінде қарастырылған міндеттемелерін уақытылы орындамағаны үшін Сатып алушы Жеткізушіден міндеттемесін орындауды кешіктірген әрбір күнтізбелік күн үшін жеткізілмеген/сапасыз/ақаулы Тауар немесе қайтарылуға тиісті соманың 0,1% көлемінде, бірақ Шарттың жалпы сомасының 5%-нан аспайтын өсімпұл талап етуге құқылы, ал Жеткізуші оны төлеуге міндетті.</w:t>
            </w:r>
          </w:p>
        </w:tc>
        <w:tc>
          <w:tcPr>
            <w:tcW w:w="3220" w:type="dxa"/>
            <w:tcBorders>
              <w:top w:val="single" w:sz="4" w:space="0" w:color="000000"/>
              <w:left w:val="single" w:sz="4" w:space="0" w:color="000000"/>
              <w:bottom w:val="single" w:sz="4" w:space="0" w:color="000000"/>
              <w:right w:val="single" w:sz="4" w:space="0" w:color="000000"/>
            </w:tcBorders>
          </w:tcPr>
          <w:p w14:paraId="367985F1" w14:textId="77777777" w:rsidR="00ED10E2" w:rsidRDefault="00000000">
            <w:pPr>
              <w:shd w:val="clear" w:color="auto" w:fill="FFFFFF"/>
              <w:tabs>
                <w:tab w:val="left" w:pos="896"/>
              </w:tabs>
              <w:spacing w:after="120"/>
              <w:jc w:val="both"/>
            </w:pPr>
            <w:r>
              <w:rPr>
                <w:rFonts w:ascii="Arial" w:hAnsi="Arial" w:cs="Arial"/>
                <w:sz w:val="16"/>
                <w:szCs w:val="16"/>
              </w:rPr>
              <w:t>8.4.</w:t>
            </w:r>
            <w:r>
              <w:rPr>
                <w:rFonts w:ascii="Arial" w:hAnsi="Arial" w:cs="Arial"/>
                <w:sz w:val="16"/>
                <w:szCs w:val="16"/>
              </w:rPr>
              <w:tab/>
              <w:t>Өнім беруші осы Шарттың 5.12. және 7.4. тармақтарында көзделген міндеттемелерді уақтылы орындамағаны үшін Сатып алушы Өнім берушіден талап етуге құқылы, ал Өнім беруші жеткізілмеген/сапасыз/ақаулы Тауарлар құнының 0,1% мөлшерінде өсімпұл төлеуге міндеттенеді. Тауарлар немесе міндеттемелерді орындау мерзімі өткен әрбір күнтізбелік күн үшін қайтарылуы тиіс сома, бірақ Шарттың жалпы құнының 5%-нан аспайды.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6F144AC9" w14:textId="77777777" w:rsidR="00ED10E2" w:rsidRDefault="00000000">
            <w:pPr>
              <w:shd w:val="clear" w:color="auto" w:fill="FFFFFF"/>
              <w:tabs>
                <w:tab w:val="left" w:pos="896"/>
              </w:tabs>
              <w:spacing w:after="120"/>
              <w:jc w:val="both"/>
              <w:rPr>
                <w:rFonts w:ascii="Arial" w:hAnsi="Arial" w:cs="Arial"/>
                <w:sz w:val="16"/>
                <w:szCs w:val="16"/>
                <w:lang w:val="en-US"/>
              </w:rPr>
            </w:pPr>
            <w:r>
              <w:rPr>
                <w:rFonts w:ascii="Arial" w:hAnsi="Arial" w:cs="Arial"/>
                <w:sz w:val="16"/>
                <w:szCs w:val="16"/>
                <w:lang w:val="en-GB"/>
              </w:rPr>
              <w:t>8.4.</w:t>
            </w:r>
            <w:r>
              <w:rPr>
                <w:rFonts w:ascii="Arial" w:hAnsi="Arial" w:cs="Arial"/>
                <w:sz w:val="16"/>
                <w:szCs w:val="16"/>
                <w:lang w:val="en-GB"/>
              </w:rPr>
              <w:tab/>
              <w:t>If the Supplier fails to timely perform its obligations referred to in Clauses 5.</w:t>
            </w:r>
            <w:r>
              <w:rPr>
                <w:rFonts w:ascii="Arial" w:hAnsi="Arial" w:cs="Arial"/>
                <w:sz w:val="16"/>
                <w:szCs w:val="16"/>
                <w:lang w:val="en-US"/>
              </w:rPr>
              <w:t>12</w:t>
            </w:r>
            <w:r>
              <w:rPr>
                <w:rFonts w:ascii="Arial" w:hAnsi="Arial" w:cs="Arial"/>
                <w:sz w:val="16"/>
                <w:szCs w:val="16"/>
                <w:lang w:val="en-GB"/>
              </w:rPr>
              <w:t>. and 7.4. hereof, the Buyer shall have the right to claim from the Supplier and the Supplier shall pay a default interest in the amount of 0.</w:t>
            </w:r>
            <w:r>
              <w:rPr>
                <w:rFonts w:ascii="Arial" w:hAnsi="Arial" w:cs="Arial"/>
                <w:sz w:val="16"/>
                <w:szCs w:val="16"/>
                <w:lang w:val="en-US"/>
              </w:rPr>
              <w:t>1</w:t>
            </w:r>
            <w:r>
              <w:rPr>
                <w:rFonts w:ascii="Arial" w:hAnsi="Arial" w:cs="Arial"/>
                <w:sz w:val="16"/>
                <w:szCs w:val="16"/>
                <w:lang w:val="en-GB"/>
              </w:rPr>
              <w:t>% of the cost of the unsupplied/poor quality/defective Goods or the amount to be returned, per each</w:t>
            </w:r>
            <w:r>
              <w:rPr>
                <w:rFonts w:ascii="Arial" w:hAnsi="Arial" w:cs="Arial"/>
                <w:sz w:val="16"/>
                <w:szCs w:val="16"/>
                <w:lang w:val="en-US"/>
              </w:rPr>
              <w:t xml:space="preserve"> calendar</w:t>
            </w:r>
            <w:r>
              <w:rPr>
                <w:rFonts w:ascii="Arial" w:hAnsi="Arial" w:cs="Arial"/>
                <w:sz w:val="16"/>
                <w:szCs w:val="16"/>
                <w:lang w:val="en-GB"/>
              </w:rPr>
              <w:t xml:space="preserve"> day of delay, but not more than </w:t>
            </w:r>
            <w:r>
              <w:rPr>
                <w:rFonts w:ascii="Arial" w:hAnsi="Arial" w:cs="Arial"/>
                <w:sz w:val="16"/>
                <w:szCs w:val="16"/>
                <w:lang w:val="en-US"/>
              </w:rPr>
              <w:t>5</w:t>
            </w:r>
            <w:r>
              <w:rPr>
                <w:rFonts w:ascii="Arial" w:hAnsi="Arial" w:cs="Arial"/>
                <w:sz w:val="16"/>
                <w:szCs w:val="16"/>
                <w:lang w:val="en-GB"/>
              </w:rPr>
              <w:t>% of the total cost of the Agreement.</w:t>
            </w:r>
          </w:p>
        </w:tc>
      </w:tr>
      <w:tr w:rsidR="00ED10E2" w14:paraId="31EBD0E3" w14:textId="77777777">
        <w:trPr>
          <w:trHeight w:val="2129"/>
        </w:trPr>
        <w:tc>
          <w:tcPr>
            <w:tcW w:w="3104" w:type="dxa"/>
            <w:tcBorders>
              <w:top w:val="single" w:sz="4" w:space="0" w:color="000000"/>
              <w:left w:val="single" w:sz="4" w:space="0" w:color="000000"/>
              <w:bottom w:val="single" w:sz="4" w:space="0" w:color="000000"/>
              <w:right w:val="single" w:sz="4" w:space="0" w:color="000000"/>
            </w:tcBorders>
          </w:tcPr>
          <w:p w14:paraId="459C740A" w14:textId="77777777" w:rsidR="00ED10E2" w:rsidRDefault="00000000">
            <w:pPr>
              <w:pStyle w:val="aeuiou1"/>
              <w:tabs>
                <w:tab w:val="left" w:pos="540"/>
              </w:tabs>
              <w:spacing w:after="120"/>
              <w:jc w:val="both"/>
            </w:pPr>
            <w:r>
              <w:rPr>
                <w:rFonts w:ascii="Arial" w:hAnsi="Arial" w:cs="Arial"/>
                <w:sz w:val="16"/>
                <w:szCs w:val="16"/>
                <w:lang w:val="kk-KZ"/>
              </w:rPr>
              <w:t xml:space="preserve">Жеткізуші Тауардың жеткіліксіз бөлігін жеткізу және/немесе ақаулы Тауарды жөндеу/ауыстыру қызметін немесе жеткізілмеген/сапасыз/ақаулы Тауар үшін төленген соманы қайтаруды 30 (отыз) күнтізбелік күннен артық кешіктірсе, Сатып алушы Жеткізушіден Шарт жалпы құнының 10% көлемінде қосымша айыппұл төлеуді талап етуге құқылы, ал Жеткізуші төлеуге міндетті. </w:t>
            </w:r>
          </w:p>
        </w:tc>
        <w:tc>
          <w:tcPr>
            <w:tcW w:w="3220" w:type="dxa"/>
            <w:tcBorders>
              <w:top w:val="single" w:sz="4" w:space="0" w:color="000000"/>
              <w:left w:val="single" w:sz="4" w:space="0" w:color="000000"/>
              <w:bottom w:val="single" w:sz="4" w:space="0" w:color="000000"/>
              <w:right w:val="single" w:sz="4" w:space="0" w:color="000000"/>
            </w:tcBorders>
          </w:tcPr>
          <w:p w14:paraId="1E1C8BDC" w14:textId="77777777" w:rsidR="00ED10E2" w:rsidRDefault="00000000">
            <w:pPr>
              <w:tabs>
                <w:tab w:val="left" w:pos="540"/>
              </w:tabs>
              <w:spacing w:after="120"/>
              <w:jc w:val="both"/>
            </w:pPr>
            <w:r>
              <w:rPr>
                <w:rFonts w:ascii="Arial" w:hAnsi="Arial" w:cs="Arial"/>
                <w:sz w:val="16"/>
                <w:szCs w:val="16"/>
              </w:rPr>
              <w:t xml:space="preserve">Жетіспейтін мөлшерді жеткізу және/немесе ақаулы Тауарды жөндеу/ауыстыру не жеткізілмеген/сапасыз/ақаулы Тауардың төленген құнын күнтізбелік 30 (отыз) күннен астам мерзімге қайтару мерзімі кешіктірілген жағдайда, Сатып алушы Жеткізушіден қосымша талап етуге құқылы, ал Жеткізуші төлеуге міндетті. Шарттың жалпы құнының 10% мөлшеріндегі айыппұл. </w:t>
            </w:r>
          </w:p>
        </w:tc>
        <w:tc>
          <w:tcPr>
            <w:tcW w:w="3293" w:type="dxa"/>
            <w:gridSpan w:val="2"/>
            <w:tcBorders>
              <w:top w:val="single" w:sz="4" w:space="0" w:color="000000"/>
              <w:left w:val="single" w:sz="4" w:space="0" w:color="000000"/>
              <w:bottom w:val="single" w:sz="4" w:space="0" w:color="000000"/>
              <w:right w:val="single" w:sz="4" w:space="0" w:color="000000"/>
            </w:tcBorders>
          </w:tcPr>
          <w:p w14:paraId="482E43CC" w14:textId="77777777" w:rsidR="00ED10E2" w:rsidRDefault="00000000">
            <w:pPr>
              <w:tabs>
                <w:tab w:val="left" w:pos="540"/>
              </w:tabs>
              <w:spacing w:after="120"/>
              <w:jc w:val="both"/>
            </w:pPr>
            <w:r>
              <w:rPr>
                <w:rFonts w:ascii="Arial" w:hAnsi="Arial" w:cs="Arial"/>
                <w:sz w:val="16"/>
                <w:szCs w:val="16"/>
                <w:lang w:val="en-GB"/>
              </w:rPr>
              <w:t xml:space="preserve">If the delivery of the balance or the repair/replacement of the Goods is delayed for over thirty (30) calendar days, the Buyer shall have the right to claim from the Supplier and the Supplier shall pay </w:t>
            </w:r>
            <w:r>
              <w:rPr>
                <w:rFonts w:ascii="Arial" w:hAnsi="Arial" w:cs="Arial"/>
                <w:sz w:val="16"/>
                <w:szCs w:val="16"/>
                <w:lang w:val="en-US"/>
              </w:rPr>
              <w:t xml:space="preserve">an </w:t>
            </w:r>
            <w:r>
              <w:rPr>
                <w:rFonts w:ascii="Arial" w:hAnsi="Arial" w:cs="Arial"/>
                <w:sz w:val="16"/>
                <w:szCs w:val="16"/>
                <w:lang w:val="en-GB"/>
              </w:rPr>
              <w:t xml:space="preserve">additional penalty in the amount of 10% of the total cost of the Agreement. </w:t>
            </w:r>
          </w:p>
        </w:tc>
      </w:tr>
      <w:tr w:rsidR="00ED10E2" w14:paraId="0F9A35EE" w14:textId="77777777">
        <w:trPr>
          <w:trHeight w:val="246"/>
        </w:trPr>
        <w:tc>
          <w:tcPr>
            <w:tcW w:w="3104" w:type="dxa"/>
            <w:tcBorders>
              <w:top w:val="single" w:sz="4" w:space="0" w:color="000000"/>
              <w:left w:val="single" w:sz="4" w:space="0" w:color="000000"/>
              <w:bottom w:val="single" w:sz="4" w:space="0" w:color="000000"/>
              <w:right w:val="single" w:sz="4" w:space="0" w:color="000000"/>
            </w:tcBorders>
          </w:tcPr>
          <w:p w14:paraId="3EB95DE5" w14:textId="77777777" w:rsidR="00ED10E2" w:rsidRDefault="00000000">
            <w:pPr>
              <w:pStyle w:val="aeuiou1"/>
              <w:tabs>
                <w:tab w:val="left" w:pos="540"/>
              </w:tabs>
              <w:spacing w:after="120"/>
              <w:jc w:val="both"/>
            </w:pPr>
            <w:r>
              <w:rPr>
                <w:rFonts w:ascii="Arial" w:hAnsi="Arial" w:cs="Arial"/>
                <w:sz w:val="16"/>
                <w:szCs w:val="16"/>
                <w:lang w:val="kk-KZ"/>
              </w:rPr>
              <w:t>8.5.</w:t>
            </w:r>
            <w:r>
              <w:rPr>
                <w:rFonts w:ascii="Arial" w:hAnsi="Arial" w:cs="Arial"/>
                <w:sz w:val="16"/>
                <w:szCs w:val="16"/>
                <w:lang w:val="kk-KZ"/>
              </w:rPr>
              <w:tab/>
              <w:t xml:space="preserve">Төлем мерзімі Сатып алушы тарапынан, Сатып алушы кінәсімен кешіктірілсе, Жеткізуші Сатып алушыдан міндеттемені орындаудың әрбір кешіктірілген күні үшін кешіктірілген төлемнің 0.1% көлемінде, бірақ кешіктірілген төлемнің 5%-нан аспайтын өсімпұл төлеуді талап етуге құқылы. Бұл ереже аванстық төлемге қатысты емес. </w:t>
            </w:r>
          </w:p>
          <w:p w14:paraId="6853F454" w14:textId="77777777" w:rsidR="00ED10E2" w:rsidRDefault="00000000">
            <w:pPr>
              <w:pStyle w:val="aeuiou1"/>
              <w:tabs>
                <w:tab w:val="left" w:pos="540"/>
              </w:tabs>
              <w:spacing w:after="120"/>
              <w:jc w:val="both"/>
              <w:rPr>
                <w:rFonts w:ascii="Arial" w:hAnsi="Arial" w:cs="Arial"/>
                <w:sz w:val="16"/>
                <w:szCs w:val="16"/>
                <w:lang w:val="kk-KZ"/>
              </w:rPr>
            </w:pPr>
            <w:r>
              <w:rPr>
                <w:rFonts w:ascii="Arial" w:hAnsi="Arial" w:cs="Arial"/>
                <w:sz w:val="16"/>
                <w:szCs w:val="16"/>
                <w:lang w:val="kk-KZ"/>
              </w:rPr>
              <w:t>Егер Шот-фактура және Тауарға берілетін басқа да ілеспе құжаттар жеткізілмеген жағдайда, Жеткізуші осы Шарттың 8.5. пунктіне сілтеме жасауға құқығы жоқ.</w:t>
            </w:r>
          </w:p>
        </w:tc>
        <w:tc>
          <w:tcPr>
            <w:tcW w:w="3220" w:type="dxa"/>
            <w:tcBorders>
              <w:top w:val="single" w:sz="4" w:space="0" w:color="000000"/>
              <w:left w:val="single" w:sz="4" w:space="0" w:color="000000"/>
              <w:bottom w:val="single" w:sz="4" w:space="0" w:color="000000"/>
              <w:right w:val="single" w:sz="4" w:space="0" w:color="000000"/>
            </w:tcBorders>
          </w:tcPr>
          <w:p w14:paraId="77D1280F" w14:textId="77777777" w:rsidR="00ED10E2" w:rsidRDefault="00000000">
            <w:pPr>
              <w:tabs>
                <w:tab w:val="left" w:pos="540"/>
              </w:tabs>
              <w:spacing w:after="120"/>
              <w:jc w:val="both"/>
            </w:pPr>
            <w:r>
              <w:rPr>
                <w:rFonts w:ascii="Arial" w:hAnsi="Arial" w:cs="Arial"/>
                <w:sz w:val="16"/>
                <w:szCs w:val="16"/>
              </w:rPr>
              <w:t>8.5.</w:t>
            </w:r>
            <w:r>
              <w:rPr>
                <w:rFonts w:ascii="Arial" w:hAnsi="Arial" w:cs="Arial"/>
                <w:sz w:val="16"/>
                <w:szCs w:val="16"/>
              </w:rPr>
              <w:tab/>
              <w:t xml:space="preserve">Сатып алушы төлем мерзімін Сатып алушының кінәсінен бұзған жағдайда, Жеткізуші Сатып алушыдан міндеттемені орындау мерзімі өткен әрбір күн үшін мерзімі өткен төлем сомасының 0,1% мөлшерінде, бірақ мерзімі өткен төлем сомасының 5%- от аспайтын өсімпұл төлеуді талап етуге құқылы. . Бұл ереже өзінің қолданысын алдын ала төлеуге қолданбайды. </w:t>
            </w:r>
          </w:p>
          <w:p w14:paraId="2DFAB6B8" w14:textId="77777777" w:rsidR="00ED10E2" w:rsidRDefault="00000000">
            <w:pPr>
              <w:tabs>
                <w:tab w:val="left" w:pos="540"/>
              </w:tabs>
              <w:spacing w:after="120"/>
              <w:jc w:val="both"/>
              <w:rPr>
                <w:rFonts w:ascii="Arial" w:hAnsi="Arial" w:cs="Arial"/>
                <w:sz w:val="16"/>
                <w:szCs w:val="16"/>
              </w:rPr>
            </w:pPr>
            <w:r>
              <w:rPr>
                <w:rFonts w:ascii="Arial" w:hAnsi="Arial" w:cs="Arial"/>
                <w:sz w:val="16"/>
                <w:szCs w:val="16"/>
              </w:rPr>
              <w:t>Тауарға шот-фактураны және басқа ілеспе құжаттарды ұсынбаған жағдайда, Жеткізуші 8.5-тармаққа сілтеме жасауға құқылы емес. осы Шарттың.</w:t>
            </w:r>
          </w:p>
        </w:tc>
        <w:tc>
          <w:tcPr>
            <w:tcW w:w="3293" w:type="dxa"/>
            <w:gridSpan w:val="2"/>
            <w:tcBorders>
              <w:top w:val="single" w:sz="4" w:space="0" w:color="000000"/>
              <w:left w:val="single" w:sz="4" w:space="0" w:color="000000"/>
              <w:bottom w:val="single" w:sz="4" w:space="0" w:color="000000"/>
              <w:right w:val="single" w:sz="4" w:space="0" w:color="000000"/>
            </w:tcBorders>
          </w:tcPr>
          <w:p w14:paraId="064080A5" w14:textId="77777777" w:rsidR="00ED10E2" w:rsidRDefault="00000000">
            <w:pPr>
              <w:tabs>
                <w:tab w:val="left" w:pos="540"/>
              </w:tabs>
              <w:spacing w:after="120"/>
              <w:jc w:val="both"/>
            </w:pPr>
            <w:r>
              <w:rPr>
                <w:rFonts w:ascii="Arial" w:hAnsi="Arial" w:cs="Arial"/>
                <w:sz w:val="16"/>
                <w:szCs w:val="16"/>
                <w:lang w:val="en-GB"/>
              </w:rPr>
              <w:t>8.5.</w:t>
            </w:r>
            <w:r>
              <w:rPr>
                <w:rFonts w:ascii="Arial" w:hAnsi="Arial" w:cs="Arial"/>
                <w:sz w:val="16"/>
                <w:szCs w:val="16"/>
                <w:lang w:val="en-GB"/>
              </w:rPr>
              <w:tab/>
              <w:t>In case of delay in payment by the Buyer</w:t>
            </w:r>
            <w:r>
              <w:rPr>
                <w:rFonts w:ascii="Arial" w:hAnsi="Arial" w:cs="Arial"/>
                <w:sz w:val="16"/>
                <w:szCs w:val="16"/>
                <w:lang w:val="en-US"/>
              </w:rPr>
              <w:t xml:space="preserve"> through the Buyer's fault</w:t>
            </w:r>
            <w:r>
              <w:rPr>
                <w:rFonts w:ascii="Arial" w:hAnsi="Arial" w:cs="Arial"/>
                <w:sz w:val="16"/>
                <w:szCs w:val="16"/>
                <w:lang w:val="en-GB"/>
              </w:rPr>
              <w:t xml:space="preserve">, the Supplier shall have the right to claim a default interest from the Buyer at 0.1% of the overdue payment for each day of delay, but not more than </w:t>
            </w:r>
            <w:r>
              <w:rPr>
                <w:rFonts w:ascii="Arial" w:hAnsi="Arial" w:cs="Arial"/>
                <w:sz w:val="16"/>
                <w:szCs w:val="16"/>
                <w:lang w:val="en-US"/>
              </w:rPr>
              <w:t>5</w:t>
            </w:r>
            <w:r>
              <w:rPr>
                <w:rFonts w:ascii="Arial" w:hAnsi="Arial" w:cs="Arial"/>
                <w:sz w:val="16"/>
                <w:szCs w:val="16"/>
                <w:lang w:val="en-GB"/>
              </w:rPr>
              <w:t>% of the outstanding amount. This provision shall not extend to any advance payment.</w:t>
            </w:r>
          </w:p>
          <w:p w14:paraId="7393FE93" w14:textId="77777777" w:rsidR="00ED10E2" w:rsidRDefault="00000000">
            <w:pPr>
              <w:tabs>
                <w:tab w:val="left" w:pos="540"/>
              </w:tabs>
              <w:spacing w:after="120"/>
              <w:jc w:val="both"/>
              <w:rPr>
                <w:rFonts w:ascii="Arial" w:hAnsi="Arial" w:cs="Arial"/>
                <w:sz w:val="16"/>
                <w:szCs w:val="16"/>
                <w:lang w:val="en-GB"/>
              </w:rPr>
            </w:pPr>
            <w:r>
              <w:rPr>
                <w:rFonts w:ascii="Arial" w:hAnsi="Arial" w:cs="Arial"/>
                <w:sz w:val="16"/>
                <w:szCs w:val="16"/>
                <w:lang w:val="kk-KZ"/>
              </w:rPr>
              <w:t xml:space="preserve">In case of not providing the invoice and other accompanying documents on Goods, the Supplier has no right to refer to point 8.5. </w:t>
            </w:r>
            <w:r>
              <w:rPr>
                <w:rFonts w:ascii="Arial" w:hAnsi="Arial" w:cs="Arial"/>
                <w:sz w:val="16"/>
                <w:szCs w:val="16"/>
                <w:lang w:val="en-US"/>
              </w:rPr>
              <w:t xml:space="preserve">of </w:t>
            </w:r>
            <w:r>
              <w:rPr>
                <w:rFonts w:ascii="Arial" w:hAnsi="Arial" w:cs="Arial"/>
                <w:sz w:val="16"/>
                <w:szCs w:val="16"/>
                <w:lang w:val="kk-KZ"/>
              </w:rPr>
              <w:t>this agreement.</w:t>
            </w:r>
          </w:p>
        </w:tc>
      </w:tr>
      <w:tr w:rsidR="00ED10E2" w14:paraId="50297ED7" w14:textId="77777777">
        <w:trPr>
          <w:trHeight w:val="331"/>
        </w:trPr>
        <w:tc>
          <w:tcPr>
            <w:tcW w:w="3104" w:type="dxa"/>
            <w:tcBorders>
              <w:top w:val="single" w:sz="4" w:space="0" w:color="000000"/>
              <w:left w:val="single" w:sz="4" w:space="0" w:color="000000"/>
              <w:bottom w:val="single" w:sz="4" w:space="0" w:color="000000"/>
              <w:right w:val="single" w:sz="4" w:space="0" w:color="000000"/>
            </w:tcBorders>
          </w:tcPr>
          <w:p w14:paraId="2A13ADED" w14:textId="77777777" w:rsidR="00ED10E2" w:rsidRDefault="00000000">
            <w:pPr>
              <w:pStyle w:val="aeuiou1"/>
              <w:shd w:val="clear" w:color="auto" w:fill="FFFFFF"/>
              <w:tabs>
                <w:tab w:val="left" w:pos="426"/>
                <w:tab w:val="left" w:pos="896"/>
              </w:tabs>
              <w:spacing w:after="120"/>
              <w:jc w:val="both"/>
            </w:pPr>
            <w:r>
              <w:rPr>
                <w:rFonts w:ascii="Arial" w:hAnsi="Arial" w:cs="Arial"/>
                <w:sz w:val="16"/>
                <w:szCs w:val="16"/>
                <w:lang w:val="en-US"/>
              </w:rPr>
              <w:t xml:space="preserve">8.6. </w:t>
            </w:r>
            <w:r>
              <w:rPr>
                <w:rFonts w:ascii="Arial" w:hAnsi="Arial" w:cs="Arial"/>
                <w:sz w:val="16"/>
                <w:szCs w:val="16"/>
                <w:lang w:val="kk-KZ"/>
              </w:rPr>
              <w:t>Жеткізуші Шарттың 14.2. пунктіне сәйкес Тауардағы жергілікті қамтуға байланысты міндеттемелерін бұзған жағдайда, Сатып алушы өз шешімі бойынша келесі әрекеттерді орындауға құқылы:</w:t>
            </w:r>
          </w:p>
        </w:tc>
        <w:tc>
          <w:tcPr>
            <w:tcW w:w="3220" w:type="dxa"/>
            <w:tcBorders>
              <w:top w:val="single" w:sz="4" w:space="0" w:color="000000"/>
              <w:left w:val="single" w:sz="4" w:space="0" w:color="000000"/>
              <w:bottom w:val="single" w:sz="4" w:space="0" w:color="000000"/>
              <w:right w:val="single" w:sz="4" w:space="0" w:color="000000"/>
            </w:tcBorders>
          </w:tcPr>
          <w:p w14:paraId="500414FE" w14:textId="77777777" w:rsidR="00ED10E2" w:rsidRDefault="00000000">
            <w:pPr>
              <w:shd w:val="clear" w:color="auto" w:fill="FFFFFF"/>
              <w:tabs>
                <w:tab w:val="left" w:pos="426"/>
                <w:tab w:val="left" w:pos="896"/>
              </w:tabs>
              <w:spacing w:after="120"/>
              <w:jc w:val="both"/>
            </w:pPr>
            <w:r>
              <w:rPr>
                <w:rFonts w:ascii="Arial" w:hAnsi="Arial" w:cs="Arial"/>
                <w:sz w:val="16"/>
                <w:szCs w:val="16"/>
              </w:rPr>
              <w:t>8.6. Жеткізуші 14.2-тармаққа сәйкес Тауардағы жергілікті қамту бойынша міндеттемелерді бұзған жағдайда. Келісім-шарт бойынша Сатып алушы өз қалауы бойынша құқылы:</w:t>
            </w:r>
          </w:p>
        </w:tc>
        <w:tc>
          <w:tcPr>
            <w:tcW w:w="3293" w:type="dxa"/>
            <w:gridSpan w:val="2"/>
            <w:tcBorders>
              <w:top w:val="single" w:sz="4" w:space="0" w:color="000000"/>
              <w:left w:val="single" w:sz="4" w:space="0" w:color="000000"/>
              <w:bottom w:val="single" w:sz="4" w:space="0" w:color="000000"/>
              <w:right w:val="single" w:sz="4" w:space="0" w:color="000000"/>
            </w:tcBorders>
          </w:tcPr>
          <w:p w14:paraId="47A64172" w14:textId="77777777" w:rsidR="00ED10E2" w:rsidRDefault="00000000">
            <w:pPr>
              <w:shd w:val="clear" w:color="auto" w:fill="FFFFFF"/>
              <w:tabs>
                <w:tab w:val="left" w:pos="426"/>
                <w:tab w:val="left" w:pos="896"/>
              </w:tabs>
              <w:spacing w:after="120"/>
              <w:jc w:val="both"/>
            </w:pPr>
            <w:r>
              <w:rPr>
                <w:rFonts w:ascii="Arial" w:hAnsi="Arial" w:cs="Arial"/>
                <w:sz w:val="16"/>
                <w:szCs w:val="16"/>
                <w:lang w:val="en-GB"/>
              </w:rPr>
              <w:t>8.</w:t>
            </w:r>
            <w:r>
              <w:rPr>
                <w:rFonts w:ascii="Arial" w:hAnsi="Arial" w:cs="Arial"/>
                <w:sz w:val="16"/>
                <w:szCs w:val="16"/>
                <w:lang w:val="en-US"/>
              </w:rPr>
              <w:t>6</w:t>
            </w:r>
            <w:r>
              <w:rPr>
                <w:rFonts w:ascii="Arial" w:hAnsi="Arial" w:cs="Arial"/>
                <w:sz w:val="16"/>
                <w:szCs w:val="16"/>
                <w:lang w:val="en-GB"/>
              </w:rPr>
              <w:t xml:space="preserve">. If the Supplier breaches its obligations on the local content in the Goods under Clause </w:t>
            </w:r>
            <w:r>
              <w:rPr>
                <w:rFonts w:ascii="Arial" w:hAnsi="Arial" w:cs="Arial"/>
                <w:sz w:val="16"/>
                <w:szCs w:val="16"/>
                <w:lang w:val="en-US"/>
              </w:rPr>
              <w:t>14.2.</w:t>
            </w:r>
            <w:r>
              <w:rPr>
                <w:rFonts w:ascii="Arial" w:hAnsi="Arial" w:cs="Arial"/>
                <w:sz w:val="16"/>
                <w:szCs w:val="16"/>
                <w:lang w:val="en-GB"/>
              </w:rPr>
              <w:t xml:space="preserve"> of the Agreement, the Buyer may, at its discretion:</w:t>
            </w:r>
          </w:p>
        </w:tc>
      </w:tr>
      <w:tr w:rsidR="00ED10E2" w14:paraId="67D75FB6" w14:textId="77777777">
        <w:trPr>
          <w:trHeight w:val="1345"/>
        </w:trPr>
        <w:tc>
          <w:tcPr>
            <w:tcW w:w="3104" w:type="dxa"/>
            <w:tcBorders>
              <w:top w:val="single" w:sz="4" w:space="0" w:color="000000"/>
              <w:left w:val="single" w:sz="4" w:space="0" w:color="000000"/>
              <w:bottom w:val="single" w:sz="4" w:space="0" w:color="000000"/>
              <w:right w:val="single" w:sz="4" w:space="0" w:color="000000"/>
            </w:tcBorders>
          </w:tcPr>
          <w:p w14:paraId="62F3E26F" w14:textId="77777777" w:rsidR="00ED10E2" w:rsidRDefault="00000000">
            <w:pPr>
              <w:pStyle w:val="aeuiou1"/>
              <w:shd w:val="clear" w:color="auto" w:fill="FFFFFF"/>
              <w:tabs>
                <w:tab w:val="left" w:pos="426"/>
                <w:tab w:val="left" w:pos="896"/>
              </w:tabs>
              <w:spacing w:after="120"/>
              <w:jc w:val="both"/>
            </w:pPr>
            <w:r>
              <w:rPr>
                <w:rFonts w:ascii="Arial" w:hAnsi="Arial" w:cs="Arial"/>
                <w:sz w:val="16"/>
                <w:szCs w:val="16"/>
                <w:lang w:val="kk-KZ"/>
              </w:rPr>
              <w:t>- Жеткізушінің Тауарды жеткізуге қатысты жұмсаған қандай да шығындарын өтемей, Тауардан бас тарту (Тауар Жеткізушіге қайтарылған жағдайда барлық шығындар Жіберушіге жүктеледі) немесе</w:t>
            </w:r>
          </w:p>
        </w:tc>
        <w:tc>
          <w:tcPr>
            <w:tcW w:w="3220" w:type="dxa"/>
            <w:tcBorders>
              <w:top w:val="single" w:sz="4" w:space="0" w:color="000000"/>
              <w:left w:val="single" w:sz="4" w:space="0" w:color="000000"/>
              <w:bottom w:val="single" w:sz="4" w:space="0" w:color="000000"/>
              <w:right w:val="single" w:sz="4" w:space="0" w:color="000000"/>
            </w:tcBorders>
          </w:tcPr>
          <w:p w14:paraId="41429E7B" w14:textId="77777777" w:rsidR="00ED10E2" w:rsidRDefault="00000000">
            <w:pPr>
              <w:shd w:val="clear" w:color="auto" w:fill="FFFFFF"/>
              <w:tabs>
                <w:tab w:val="left" w:pos="426"/>
                <w:tab w:val="left" w:pos="896"/>
              </w:tabs>
              <w:spacing w:after="120"/>
              <w:jc w:val="both"/>
              <w:rPr>
                <w:rFonts w:ascii="Arial" w:hAnsi="Arial" w:cs="Arial"/>
                <w:sz w:val="16"/>
                <w:szCs w:val="16"/>
              </w:rPr>
            </w:pPr>
            <w:r>
              <w:rPr>
                <w:rFonts w:ascii="Arial" w:hAnsi="Arial" w:cs="Arial"/>
                <w:sz w:val="16"/>
                <w:szCs w:val="16"/>
              </w:rPr>
              <w:t>- тауарды Жеткізушіге Тауарды жеткізуге байланысты қандай да бір шығыстарды өтемей, Тауардан бас тартуға (Тауар Жеткізушіге қайтарылған жағдайда, барлық туындайтын шығыстарды Жеткізуші көтереді), не</w:t>
            </w:r>
          </w:p>
        </w:tc>
        <w:tc>
          <w:tcPr>
            <w:tcW w:w="3293" w:type="dxa"/>
            <w:gridSpan w:val="2"/>
            <w:tcBorders>
              <w:top w:val="single" w:sz="4" w:space="0" w:color="000000"/>
              <w:left w:val="single" w:sz="4" w:space="0" w:color="000000"/>
              <w:bottom w:val="single" w:sz="4" w:space="0" w:color="000000"/>
              <w:right w:val="single" w:sz="4" w:space="0" w:color="000000"/>
            </w:tcBorders>
          </w:tcPr>
          <w:p w14:paraId="33C6AC93" w14:textId="77777777" w:rsidR="00ED10E2" w:rsidRDefault="00000000">
            <w:pPr>
              <w:shd w:val="clear" w:color="auto" w:fill="FFFFFF"/>
              <w:tabs>
                <w:tab w:val="left" w:pos="426"/>
                <w:tab w:val="left" w:pos="896"/>
              </w:tabs>
              <w:spacing w:after="120"/>
              <w:jc w:val="both"/>
            </w:pPr>
            <w:r>
              <w:rPr>
                <w:rFonts w:ascii="Arial" w:hAnsi="Arial" w:cs="Arial"/>
                <w:sz w:val="16"/>
                <w:szCs w:val="16"/>
                <w:lang w:val="en-GB"/>
              </w:rPr>
              <w:t>- refuse from the Goods, without compensating the Supplier for any expenses attributable to the delivery of the Goods (if the Goods are returned to the Supplier, all associated expenses shall be borne by the Supplier), or</w:t>
            </w:r>
          </w:p>
        </w:tc>
      </w:tr>
      <w:tr w:rsidR="00ED10E2" w14:paraId="7F27237D" w14:textId="77777777">
        <w:trPr>
          <w:trHeight w:val="331"/>
        </w:trPr>
        <w:tc>
          <w:tcPr>
            <w:tcW w:w="3104" w:type="dxa"/>
            <w:tcBorders>
              <w:top w:val="single" w:sz="4" w:space="0" w:color="000000"/>
              <w:left w:val="single" w:sz="4" w:space="0" w:color="000000"/>
              <w:bottom w:val="single" w:sz="4" w:space="0" w:color="000000"/>
              <w:right w:val="single" w:sz="4" w:space="0" w:color="000000"/>
            </w:tcBorders>
          </w:tcPr>
          <w:p w14:paraId="4C7FC0ED"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lang w:val="kk-KZ"/>
              </w:rPr>
              <w:t>- Жеткізушіден жергілікті қамту бойынша талаптар бұзылған Тауар құнының 10% көлемінде айыппұл төлеуді талап ету.</w:t>
            </w:r>
          </w:p>
        </w:tc>
        <w:tc>
          <w:tcPr>
            <w:tcW w:w="3220" w:type="dxa"/>
            <w:tcBorders>
              <w:top w:val="single" w:sz="4" w:space="0" w:color="000000"/>
              <w:left w:val="single" w:sz="4" w:space="0" w:color="000000"/>
              <w:bottom w:val="single" w:sz="4" w:space="0" w:color="000000"/>
              <w:right w:val="single" w:sz="4" w:space="0" w:color="000000"/>
            </w:tcBorders>
          </w:tcPr>
          <w:p w14:paraId="5C192EF2"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 жеткізушіден жергілікті қамту талаптарын Жеткізуші бұзған Тауар құнының 10% мөлшерінде айыппұл төлеуді талап етуге.</w:t>
            </w:r>
          </w:p>
        </w:tc>
        <w:tc>
          <w:tcPr>
            <w:tcW w:w="3293" w:type="dxa"/>
            <w:gridSpan w:val="2"/>
            <w:tcBorders>
              <w:top w:val="single" w:sz="4" w:space="0" w:color="000000"/>
              <w:left w:val="single" w:sz="4" w:space="0" w:color="000000"/>
              <w:bottom w:val="single" w:sz="4" w:space="0" w:color="000000"/>
              <w:right w:val="single" w:sz="4" w:space="0" w:color="000000"/>
            </w:tcBorders>
          </w:tcPr>
          <w:p w14:paraId="4D2AD480" w14:textId="77777777" w:rsidR="00ED10E2" w:rsidRDefault="00000000">
            <w:pPr>
              <w:shd w:val="clear" w:color="auto" w:fill="FFFFFF"/>
              <w:tabs>
                <w:tab w:val="left" w:pos="426"/>
                <w:tab w:val="left" w:pos="896"/>
              </w:tabs>
              <w:spacing w:after="120"/>
              <w:jc w:val="both"/>
              <w:rPr>
                <w:rFonts w:ascii="Arial" w:hAnsi="Arial" w:cs="Arial"/>
                <w:sz w:val="16"/>
                <w:szCs w:val="16"/>
                <w:lang w:val="en-US"/>
              </w:rPr>
            </w:pPr>
            <w:r>
              <w:rPr>
                <w:rFonts w:ascii="Arial" w:hAnsi="Arial" w:cs="Arial"/>
                <w:sz w:val="16"/>
                <w:szCs w:val="16"/>
                <w:lang w:val="en-GB"/>
              </w:rPr>
              <w:t>- claim a default interest from the Supplier in the amount of 10% of the cost of the Goods, with respect to which the Supplier is in breach of the local content obligations.</w:t>
            </w:r>
          </w:p>
        </w:tc>
      </w:tr>
      <w:tr w:rsidR="00ED10E2" w14:paraId="71F6C1A3" w14:textId="77777777">
        <w:trPr>
          <w:trHeight w:val="331"/>
        </w:trPr>
        <w:tc>
          <w:tcPr>
            <w:tcW w:w="3104" w:type="dxa"/>
            <w:tcBorders>
              <w:top w:val="single" w:sz="4" w:space="0" w:color="000000"/>
              <w:left w:val="single" w:sz="4" w:space="0" w:color="000000"/>
              <w:bottom w:val="single" w:sz="4" w:space="0" w:color="000000"/>
              <w:right w:val="single" w:sz="4" w:space="0" w:color="000000"/>
            </w:tcBorders>
          </w:tcPr>
          <w:p w14:paraId="1B896F51" w14:textId="77777777" w:rsidR="00ED10E2" w:rsidRDefault="00000000">
            <w:pPr>
              <w:pStyle w:val="aeuiou1"/>
              <w:tabs>
                <w:tab w:val="left" w:pos="0"/>
                <w:tab w:val="left" w:pos="540"/>
              </w:tabs>
              <w:spacing w:after="120"/>
              <w:jc w:val="both"/>
            </w:pPr>
            <w:r>
              <w:rPr>
                <w:rFonts w:ascii="Arial" w:hAnsi="Arial" w:cs="Arial"/>
                <w:sz w:val="16"/>
                <w:szCs w:val="16"/>
                <w:lang w:val="en-US"/>
              </w:rPr>
              <w:t xml:space="preserve">8.7. </w:t>
            </w:r>
            <w:r>
              <w:rPr>
                <w:rFonts w:ascii="Arial" w:hAnsi="Arial" w:cs="Arial"/>
                <w:sz w:val="16"/>
                <w:szCs w:val="16"/>
                <w:lang w:val="kk-KZ"/>
              </w:rPr>
              <w:t>Шарттың 12.3.4. тармақшасында қарастырылған негіз бойынша Шарт тоқтатылған жағдайда, Сатып алушы Жеткізушіден Шарттың жалпы құнының 5% көлемінде айыппұл төлеуді талап етуге құқылы, ал Жеткізуші төлеуге міндетті.</w:t>
            </w:r>
          </w:p>
        </w:tc>
        <w:tc>
          <w:tcPr>
            <w:tcW w:w="3220" w:type="dxa"/>
            <w:tcBorders>
              <w:top w:val="single" w:sz="4" w:space="0" w:color="000000"/>
              <w:left w:val="single" w:sz="4" w:space="0" w:color="000000"/>
              <w:bottom w:val="single" w:sz="4" w:space="0" w:color="000000"/>
              <w:right w:val="single" w:sz="4" w:space="0" w:color="000000"/>
            </w:tcBorders>
          </w:tcPr>
          <w:p w14:paraId="0280487A" w14:textId="77777777" w:rsidR="00ED10E2" w:rsidRDefault="00000000">
            <w:pPr>
              <w:tabs>
                <w:tab w:val="left" w:pos="0"/>
                <w:tab w:val="left" w:pos="540"/>
              </w:tabs>
              <w:spacing w:after="120"/>
              <w:jc w:val="both"/>
            </w:pPr>
            <w:r>
              <w:rPr>
                <w:rFonts w:ascii="Arial" w:hAnsi="Arial" w:cs="Arial"/>
                <w:sz w:val="16"/>
                <w:szCs w:val="16"/>
              </w:rPr>
              <w:t>8.7. Шарт 12.3.4. Тармақшасында көзделген негіздер бойынша бұзылған жағдайда. Келісім-шарт, Сатып алушы талап етуге құқылы, ал Жеткізуші Келісімшарттың жалпы құнының 5% мөлшерінде айыппұл төлеуге міндетті.</w:t>
            </w:r>
          </w:p>
        </w:tc>
        <w:tc>
          <w:tcPr>
            <w:tcW w:w="3293" w:type="dxa"/>
            <w:gridSpan w:val="2"/>
            <w:tcBorders>
              <w:top w:val="single" w:sz="4" w:space="0" w:color="000000"/>
              <w:left w:val="single" w:sz="4" w:space="0" w:color="000000"/>
              <w:bottom w:val="single" w:sz="4" w:space="0" w:color="000000"/>
              <w:right w:val="single" w:sz="4" w:space="0" w:color="000000"/>
            </w:tcBorders>
          </w:tcPr>
          <w:p w14:paraId="0E691FD4" w14:textId="77777777" w:rsidR="00ED10E2" w:rsidRDefault="00000000">
            <w:pPr>
              <w:shd w:val="clear" w:color="auto" w:fill="FFFFFF"/>
              <w:tabs>
                <w:tab w:val="left" w:pos="426"/>
                <w:tab w:val="left" w:pos="896"/>
              </w:tabs>
              <w:spacing w:after="120"/>
              <w:jc w:val="both"/>
            </w:pPr>
            <w:r>
              <w:rPr>
                <w:rFonts w:ascii="Arial" w:hAnsi="Arial" w:cs="Arial"/>
                <w:sz w:val="16"/>
                <w:szCs w:val="16"/>
                <w:lang w:val="en-GB"/>
              </w:rPr>
              <w:t xml:space="preserve">8.7. If this Agreement is terminated under the ground set out in Sub-Clause </w:t>
            </w:r>
            <w:r>
              <w:rPr>
                <w:rFonts w:ascii="Arial" w:hAnsi="Arial" w:cs="Arial"/>
                <w:sz w:val="16"/>
                <w:szCs w:val="16"/>
                <w:lang w:val="en-US"/>
              </w:rPr>
              <w:t xml:space="preserve">12.3.4. </w:t>
            </w:r>
            <w:r>
              <w:rPr>
                <w:rFonts w:ascii="Arial" w:hAnsi="Arial" w:cs="Arial"/>
                <w:sz w:val="16"/>
                <w:szCs w:val="16"/>
                <w:lang w:val="en-GB"/>
              </w:rPr>
              <w:t>hereof, the Buyer shall have the right to claim and the Supplier shall pay a default interest in the amount of 5% of the total cost of the Agreement.</w:t>
            </w:r>
          </w:p>
        </w:tc>
      </w:tr>
      <w:tr w:rsidR="00ED10E2" w14:paraId="7142A6F6" w14:textId="77777777">
        <w:tc>
          <w:tcPr>
            <w:tcW w:w="3104" w:type="dxa"/>
            <w:tcBorders>
              <w:top w:val="single" w:sz="4" w:space="0" w:color="000000"/>
              <w:left w:val="single" w:sz="4" w:space="0" w:color="000000"/>
              <w:bottom w:val="single" w:sz="4" w:space="0" w:color="000000"/>
              <w:right w:val="single" w:sz="4" w:space="0" w:color="000000"/>
            </w:tcBorders>
          </w:tcPr>
          <w:p w14:paraId="226F6ED8" w14:textId="77777777" w:rsidR="00ED10E2" w:rsidRDefault="00000000">
            <w:pPr>
              <w:pStyle w:val="aeuiou1"/>
              <w:tabs>
                <w:tab w:val="left" w:pos="0"/>
                <w:tab w:val="left" w:pos="540"/>
              </w:tabs>
              <w:spacing w:after="120"/>
              <w:jc w:val="both"/>
            </w:pPr>
            <w:r>
              <w:rPr>
                <w:rFonts w:ascii="Arial" w:hAnsi="Arial" w:cs="Arial"/>
                <w:sz w:val="16"/>
                <w:szCs w:val="16"/>
                <w:lang w:val="en-US"/>
              </w:rPr>
              <w:t xml:space="preserve">8.8. </w:t>
            </w:r>
            <w:r>
              <w:rPr>
                <w:rFonts w:ascii="Arial" w:hAnsi="Arial" w:cs="Arial"/>
                <w:sz w:val="16"/>
                <w:szCs w:val="16"/>
                <w:lang w:val="kk-KZ"/>
              </w:rPr>
              <w:t>Айыпты тараптың есептелген өсімпұл және/немесе айыппұлды төлеу міндеттемелері екінші тараптан тиісті жазбаша талап алған күннен бастап күшке енеді.</w:t>
            </w:r>
            <w:r>
              <w:rPr>
                <w:rFonts w:ascii="Arial" w:hAnsi="Arial" w:cs="Arial"/>
                <w:sz w:val="16"/>
                <w:szCs w:val="16"/>
                <w:lang w:val="en-US"/>
              </w:rPr>
              <w:t xml:space="preserve"> </w:t>
            </w:r>
            <w:r>
              <w:rPr>
                <w:rFonts w:ascii="Arial" w:hAnsi="Arial" w:cs="Arial"/>
                <w:sz w:val="16"/>
                <w:szCs w:val="16"/>
                <w:lang w:val="kk-KZ"/>
              </w:rPr>
              <w:t>Аталмыш жазбаша талап болмаған жағдайда кінәлі тараптың өсімпұл және/немесе айыппұл төлеу міндеттемесі пайда болмайды.</w:t>
            </w:r>
          </w:p>
        </w:tc>
        <w:tc>
          <w:tcPr>
            <w:tcW w:w="3220" w:type="dxa"/>
            <w:tcBorders>
              <w:top w:val="single" w:sz="4" w:space="0" w:color="000000"/>
              <w:left w:val="single" w:sz="4" w:space="0" w:color="000000"/>
              <w:bottom w:val="single" w:sz="4" w:space="0" w:color="000000"/>
              <w:right w:val="single" w:sz="4" w:space="0" w:color="000000"/>
            </w:tcBorders>
          </w:tcPr>
          <w:p w14:paraId="27FC2C36" w14:textId="77777777" w:rsidR="00ED10E2" w:rsidRDefault="00000000">
            <w:pPr>
              <w:tabs>
                <w:tab w:val="left" w:pos="0"/>
                <w:tab w:val="left" w:pos="540"/>
              </w:tabs>
              <w:spacing w:after="120"/>
              <w:jc w:val="both"/>
            </w:pPr>
            <w:r>
              <w:rPr>
                <w:rFonts w:ascii="Arial" w:hAnsi="Arial" w:cs="Arial"/>
                <w:sz w:val="16"/>
                <w:szCs w:val="16"/>
              </w:rPr>
              <w:t>8.8. Есептелген өсімпұлды және/немесе айыппұлды төлеу бойынша міндеттемелер кінәлі Тарапта екінші Тараптан тиісті жазбаша талап алынған күннен бастап туындайды. Мұндай жазбаша талап болмаған жағдайда, кінәлі Тарапта өсімпұл және/немесе айыппұл төлеу бойынша міндеттемелер туындамайды.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1038E1FF" w14:textId="77777777" w:rsidR="00ED10E2" w:rsidRDefault="00000000">
            <w:pPr>
              <w:shd w:val="clear" w:color="auto" w:fill="FFFFFF"/>
              <w:tabs>
                <w:tab w:val="left" w:pos="426"/>
                <w:tab w:val="left" w:pos="896"/>
              </w:tabs>
              <w:spacing w:after="120"/>
              <w:jc w:val="both"/>
            </w:pPr>
            <w:r>
              <w:rPr>
                <w:rFonts w:ascii="Arial" w:hAnsi="Arial" w:cs="Arial"/>
                <w:sz w:val="16"/>
                <w:szCs w:val="16"/>
                <w:lang w:val="en-US"/>
              </w:rPr>
              <w:t xml:space="preserve">8.8. The guilty Party shall be obliged to pay accrued default interest and/or penalties since a day of receiving from another Party of the appropriate written claim. If such written claim is not provided to the guilty Party it shall not be obliged to pay the default interest and/or penalties. </w:t>
            </w:r>
          </w:p>
        </w:tc>
      </w:tr>
      <w:tr w:rsidR="00ED10E2" w14:paraId="05D9B9A4" w14:textId="77777777">
        <w:trPr>
          <w:trHeight w:val="559"/>
        </w:trPr>
        <w:tc>
          <w:tcPr>
            <w:tcW w:w="3104" w:type="dxa"/>
            <w:tcBorders>
              <w:top w:val="single" w:sz="4" w:space="0" w:color="000000"/>
              <w:left w:val="single" w:sz="4" w:space="0" w:color="000000"/>
              <w:bottom w:val="single" w:sz="4" w:space="0" w:color="000000"/>
              <w:right w:val="single" w:sz="4" w:space="0" w:color="000000"/>
            </w:tcBorders>
          </w:tcPr>
          <w:p w14:paraId="250C1578" w14:textId="77777777" w:rsidR="00ED10E2" w:rsidRDefault="00000000">
            <w:pPr>
              <w:pStyle w:val="aeuiou1"/>
              <w:spacing w:after="120"/>
              <w:jc w:val="both"/>
            </w:pPr>
            <w:r>
              <w:rPr>
                <w:rFonts w:ascii="Arial" w:hAnsi="Arial" w:cs="Arial"/>
                <w:sz w:val="16"/>
                <w:szCs w:val="16"/>
                <w:lang w:val="en-US"/>
              </w:rPr>
              <w:t xml:space="preserve">8.9. </w:t>
            </w:r>
            <w:r>
              <w:rPr>
                <w:rFonts w:ascii="Arial" w:hAnsi="Arial" w:cs="Arial"/>
                <w:sz w:val="16"/>
                <w:szCs w:val="16"/>
                <w:lang w:val="kk-KZ"/>
              </w:rPr>
              <w:t>Өсімпұл төлеу Тараптарды өз міндеттемелерін орындаудан босатпайды.</w:t>
            </w:r>
          </w:p>
        </w:tc>
        <w:tc>
          <w:tcPr>
            <w:tcW w:w="3220" w:type="dxa"/>
            <w:tcBorders>
              <w:top w:val="single" w:sz="4" w:space="0" w:color="000000"/>
              <w:left w:val="single" w:sz="4" w:space="0" w:color="000000"/>
              <w:bottom w:val="single" w:sz="4" w:space="0" w:color="000000"/>
              <w:right w:val="single" w:sz="4" w:space="0" w:color="000000"/>
            </w:tcBorders>
          </w:tcPr>
          <w:p w14:paraId="5BA057DC" w14:textId="77777777" w:rsidR="00ED10E2" w:rsidRDefault="00000000">
            <w:pPr>
              <w:spacing w:after="120"/>
              <w:jc w:val="both"/>
              <w:rPr>
                <w:rFonts w:ascii="Arial" w:hAnsi="Arial" w:cs="Arial"/>
                <w:b/>
                <w:sz w:val="16"/>
                <w:szCs w:val="16"/>
              </w:rPr>
            </w:pPr>
            <w:r>
              <w:rPr>
                <w:rFonts w:ascii="Arial" w:hAnsi="Arial" w:cs="Arial"/>
                <w:sz w:val="16"/>
                <w:szCs w:val="16"/>
              </w:rPr>
              <w:t>8.9. Өсімпұлды төлеу Тараптарды өздеріне қабылдаған міндеттемелерін орындаудан босатпайды.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315786C3" w14:textId="77777777" w:rsidR="00ED10E2" w:rsidRDefault="00000000">
            <w:pPr>
              <w:tabs>
                <w:tab w:val="left" w:pos="0"/>
                <w:tab w:val="left" w:pos="540"/>
              </w:tabs>
              <w:spacing w:after="120"/>
              <w:jc w:val="both"/>
            </w:pPr>
            <w:r>
              <w:rPr>
                <w:rFonts w:ascii="Arial" w:hAnsi="Arial" w:cs="Arial"/>
                <w:sz w:val="16"/>
                <w:szCs w:val="16"/>
                <w:lang w:val="en-US"/>
              </w:rPr>
              <w:t xml:space="preserve">8.9.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payment</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a</w:t>
            </w:r>
            <w:r>
              <w:rPr>
                <w:rFonts w:ascii="Arial" w:hAnsi="Arial" w:cs="Arial"/>
                <w:sz w:val="16"/>
                <w:szCs w:val="16"/>
                <w:lang w:val="en-US"/>
              </w:rPr>
              <w:t xml:space="preserve"> </w:t>
            </w:r>
            <w:r>
              <w:rPr>
                <w:rFonts w:ascii="Arial" w:hAnsi="Arial" w:cs="Arial"/>
                <w:sz w:val="16"/>
                <w:szCs w:val="16"/>
                <w:lang w:val="en-GB"/>
              </w:rPr>
              <w:t>default</w:t>
            </w:r>
            <w:r>
              <w:rPr>
                <w:rFonts w:ascii="Arial" w:hAnsi="Arial" w:cs="Arial"/>
                <w:sz w:val="16"/>
                <w:szCs w:val="16"/>
                <w:lang w:val="en-US"/>
              </w:rPr>
              <w:t xml:space="preserve"> </w:t>
            </w:r>
            <w:r>
              <w:rPr>
                <w:rFonts w:ascii="Arial" w:hAnsi="Arial" w:cs="Arial"/>
                <w:sz w:val="16"/>
                <w:szCs w:val="16"/>
                <w:lang w:val="en-GB"/>
              </w:rPr>
              <w:t>interest</w:t>
            </w:r>
            <w:r>
              <w:rPr>
                <w:rFonts w:ascii="Arial" w:hAnsi="Arial" w:cs="Arial"/>
                <w:sz w:val="16"/>
                <w:szCs w:val="16"/>
                <w:lang w:val="en-US"/>
              </w:rPr>
              <w:t xml:space="preserve"> </w:t>
            </w:r>
            <w:r>
              <w:rPr>
                <w:rFonts w:ascii="Arial" w:hAnsi="Arial" w:cs="Arial"/>
                <w:sz w:val="16"/>
                <w:szCs w:val="16"/>
                <w:lang w:val="en-GB"/>
              </w:rPr>
              <w:t>shall not discharge the Parties from their obligations.</w:t>
            </w:r>
          </w:p>
        </w:tc>
      </w:tr>
      <w:tr w:rsidR="00ED10E2" w14:paraId="51518A11" w14:textId="77777777">
        <w:trPr>
          <w:trHeight w:val="2696"/>
        </w:trPr>
        <w:tc>
          <w:tcPr>
            <w:tcW w:w="3104" w:type="dxa"/>
            <w:tcBorders>
              <w:top w:val="single" w:sz="4" w:space="0" w:color="000000"/>
              <w:left w:val="single" w:sz="4" w:space="0" w:color="000000"/>
              <w:bottom w:val="single" w:sz="4" w:space="0" w:color="000000"/>
              <w:right w:val="single" w:sz="4" w:space="0" w:color="000000"/>
            </w:tcBorders>
          </w:tcPr>
          <w:p w14:paraId="0CB3710B" w14:textId="77777777" w:rsidR="00ED10E2" w:rsidRDefault="00000000">
            <w:pPr>
              <w:pStyle w:val="aeuiou1"/>
              <w:spacing w:after="120"/>
              <w:jc w:val="both"/>
            </w:pPr>
            <w:r>
              <w:rPr>
                <w:rFonts w:ascii="Arial" w:hAnsi="Arial" w:cs="Arial"/>
                <w:sz w:val="16"/>
                <w:szCs w:val="16"/>
                <w:lang w:val="en-US"/>
              </w:rPr>
              <w:t xml:space="preserve">8.10. </w:t>
            </w:r>
            <w:r>
              <w:rPr>
                <w:rFonts w:ascii="Arial" w:hAnsi="Arial" w:cs="Arial"/>
                <w:sz w:val="16"/>
                <w:szCs w:val="16"/>
                <w:lang w:val="kk-KZ"/>
              </w:rPr>
              <w:t>Тараптар Жеткізуші өсімпұл және/немесе айыппұл төлеу бойынша өз міндеттемелерін орындамаған жағдайда немесе Сатып алушыдан тиісті жазбаша талапты алған соң 5 (бес) жұмыс күні ішінде дәйекті қарсылықтарын ұсынбаған жағдайда Сатып алушы осы Шарт бойынша Жеткізушіге төленетін сомадан осы Бап аясында есептелген өсімпұл және/немесе айыппұлдар сомасын даусыз түрде ұстап қалуға құқылы екенін мойындайды және осыған келіседі.</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5B0469C4" w14:textId="77777777" w:rsidR="00ED10E2" w:rsidRDefault="00000000">
            <w:pPr>
              <w:spacing w:after="120"/>
              <w:jc w:val="both"/>
            </w:pPr>
            <w:r>
              <w:rPr>
                <w:rFonts w:ascii="Arial" w:hAnsi="Arial" w:cs="Arial"/>
                <w:sz w:val="16"/>
                <w:szCs w:val="16"/>
              </w:rPr>
              <w:t xml:space="preserve">8.10. Тараптар, егер Өнім беруші өсімпұл және/немесе айыппұл төлеу бойынша өз міндеттемелерін орындамаса не Сатып алушыдан тиісті талапты алған күннен бастап 5 (бес) жұмыс күні ішінде дәлелді қарсылықтарын ұсынбаса, Сатып алушы Өнім берушіге тиесілі сомадан сөзсіз ұстап қалуға құқылы екенін мойындайды және келіседі. осы Бап бойынша есептелген өсімпұл және/немесе айыппұл сомасы. </w:t>
            </w:r>
          </w:p>
        </w:tc>
        <w:tc>
          <w:tcPr>
            <w:tcW w:w="3293" w:type="dxa"/>
            <w:gridSpan w:val="2"/>
            <w:tcBorders>
              <w:top w:val="single" w:sz="4" w:space="0" w:color="000000"/>
              <w:left w:val="single" w:sz="4" w:space="0" w:color="000000"/>
              <w:bottom w:val="single" w:sz="4" w:space="0" w:color="000000"/>
              <w:right w:val="single" w:sz="4" w:space="0" w:color="000000"/>
            </w:tcBorders>
          </w:tcPr>
          <w:p w14:paraId="535A7BF0" w14:textId="77777777" w:rsidR="00ED10E2" w:rsidRDefault="00000000">
            <w:pPr>
              <w:keepNext/>
              <w:spacing w:after="120"/>
              <w:jc w:val="both"/>
              <w:rPr>
                <w:rFonts w:ascii="Arial" w:hAnsi="Arial" w:cs="Arial"/>
                <w:b/>
                <w:sz w:val="16"/>
                <w:szCs w:val="16"/>
                <w:lang w:val="en-GB"/>
              </w:rPr>
            </w:pPr>
            <w:r>
              <w:rPr>
                <w:rFonts w:ascii="Arial" w:hAnsi="Arial" w:cs="Arial"/>
                <w:sz w:val="16"/>
                <w:szCs w:val="16"/>
                <w:lang w:val="en-GB"/>
              </w:rPr>
              <w:t xml:space="preserve">8.10. </w:t>
            </w:r>
            <w:r>
              <w:rPr>
                <w:rFonts w:ascii="Arial" w:hAnsi="Arial" w:cs="Arial"/>
                <w:sz w:val="16"/>
                <w:szCs w:val="16"/>
                <w:lang w:val="en-US"/>
              </w:rPr>
              <w:t>The Parties acknowledge and agree that i</w:t>
            </w:r>
            <w:r>
              <w:rPr>
                <w:rFonts w:ascii="Arial" w:hAnsi="Arial" w:cs="Arial"/>
                <w:sz w:val="16"/>
                <w:szCs w:val="16"/>
                <w:lang w:val="en-GB"/>
              </w:rPr>
              <w:t>f the Supplier does not perform his obligations to pay default interest and/or penalty or not provide a reasoned objections within 5 (five) business days from the date of receipt from the Buyer of the relevant claim, the Buyer may indisputably ground deduct from the amount payable to the Supplier hereunder a sum of default interest and penalties calculated under this Article.</w:t>
            </w:r>
          </w:p>
        </w:tc>
      </w:tr>
      <w:tr w:rsidR="00ED10E2" w14:paraId="72F160DB" w14:textId="77777777">
        <w:tc>
          <w:tcPr>
            <w:tcW w:w="3104" w:type="dxa"/>
            <w:tcBorders>
              <w:top w:val="single" w:sz="4" w:space="0" w:color="000000"/>
              <w:left w:val="single" w:sz="4" w:space="0" w:color="000000"/>
              <w:bottom w:val="single" w:sz="4" w:space="0" w:color="000000"/>
              <w:right w:val="single" w:sz="4" w:space="0" w:color="000000"/>
            </w:tcBorders>
          </w:tcPr>
          <w:p w14:paraId="402A8CE3" w14:textId="77777777" w:rsidR="00ED10E2" w:rsidRDefault="00000000">
            <w:pPr>
              <w:numPr>
                <w:ilvl w:val="0"/>
                <w:numId w:val="31"/>
              </w:numPr>
              <w:suppressAutoHyphens w:val="0"/>
              <w:spacing w:after="120"/>
              <w:jc w:val="center"/>
              <w:rPr>
                <w:rFonts w:ascii="Arial" w:hAnsi="Arial" w:cs="Arial"/>
                <w:sz w:val="16"/>
                <w:szCs w:val="16"/>
              </w:rPr>
            </w:pPr>
            <w:r>
              <w:rPr>
                <w:rFonts w:ascii="Arial" w:hAnsi="Arial" w:cs="Arial"/>
                <w:b/>
                <w:sz w:val="16"/>
                <w:szCs w:val="16"/>
                <w:lang w:val="kk-KZ"/>
              </w:rPr>
              <w:t>ФОРС-МАЖОР</w:t>
            </w:r>
          </w:p>
        </w:tc>
        <w:tc>
          <w:tcPr>
            <w:tcW w:w="3220" w:type="dxa"/>
            <w:tcBorders>
              <w:top w:val="single" w:sz="4" w:space="0" w:color="000000"/>
              <w:left w:val="single" w:sz="4" w:space="0" w:color="000000"/>
              <w:bottom w:val="single" w:sz="4" w:space="0" w:color="000000"/>
              <w:right w:val="single" w:sz="4" w:space="0" w:color="000000"/>
            </w:tcBorders>
          </w:tcPr>
          <w:p w14:paraId="3B6BAAB8" w14:textId="77777777" w:rsidR="00ED10E2" w:rsidRDefault="00000000">
            <w:pPr>
              <w:numPr>
                <w:ilvl w:val="0"/>
                <w:numId w:val="9"/>
              </w:numPr>
              <w:suppressAutoHyphens w:val="0"/>
              <w:spacing w:after="120"/>
              <w:jc w:val="center"/>
              <w:rPr>
                <w:rFonts w:ascii="Arial" w:hAnsi="Arial" w:cs="Arial"/>
                <w:sz w:val="16"/>
                <w:szCs w:val="16"/>
              </w:rPr>
            </w:pPr>
            <w:r>
              <w:rPr>
                <w:rFonts w:ascii="Arial" w:hAnsi="Arial" w:cs="Arial"/>
                <w:b/>
                <w:sz w:val="16"/>
                <w:szCs w:val="16"/>
              </w:rPr>
              <w:t>ФОРС–МАЖОР</w:t>
            </w:r>
          </w:p>
        </w:tc>
        <w:tc>
          <w:tcPr>
            <w:tcW w:w="3293" w:type="dxa"/>
            <w:gridSpan w:val="2"/>
            <w:tcBorders>
              <w:top w:val="single" w:sz="4" w:space="0" w:color="000000"/>
              <w:left w:val="single" w:sz="4" w:space="0" w:color="000000"/>
              <w:bottom w:val="single" w:sz="4" w:space="0" w:color="000000"/>
              <w:right w:val="single" w:sz="4" w:space="0" w:color="000000"/>
            </w:tcBorders>
          </w:tcPr>
          <w:p w14:paraId="2C812EE9" w14:textId="77777777" w:rsidR="00ED10E2" w:rsidRDefault="00000000">
            <w:pPr>
              <w:keepNext/>
              <w:spacing w:after="120"/>
              <w:ind w:left="360"/>
              <w:jc w:val="center"/>
              <w:rPr>
                <w:rFonts w:ascii="Arial" w:hAnsi="Arial" w:cs="Arial"/>
                <w:sz w:val="16"/>
                <w:szCs w:val="16"/>
                <w:lang w:val="en-GB"/>
              </w:rPr>
            </w:pPr>
            <w:r>
              <w:rPr>
                <w:rFonts w:ascii="Arial" w:hAnsi="Arial" w:cs="Arial"/>
                <w:b/>
                <w:sz w:val="16"/>
                <w:szCs w:val="16"/>
                <w:lang w:val="en-GB"/>
              </w:rPr>
              <w:t>9.</w:t>
            </w:r>
            <w:r>
              <w:rPr>
                <w:rFonts w:ascii="Arial" w:hAnsi="Arial" w:cs="Arial"/>
                <w:b/>
                <w:sz w:val="16"/>
                <w:szCs w:val="16"/>
                <w:lang w:val="en-GB"/>
              </w:rPr>
              <w:tab/>
              <w:t>FORCE MAJEURE</w:t>
            </w:r>
          </w:p>
        </w:tc>
      </w:tr>
      <w:tr w:rsidR="00ED10E2" w14:paraId="726179BC" w14:textId="77777777">
        <w:trPr>
          <w:trHeight w:val="3434"/>
        </w:trPr>
        <w:tc>
          <w:tcPr>
            <w:tcW w:w="3104" w:type="dxa"/>
            <w:tcBorders>
              <w:top w:val="single" w:sz="4" w:space="0" w:color="000000"/>
              <w:left w:val="single" w:sz="4" w:space="0" w:color="000000"/>
              <w:bottom w:val="single" w:sz="4" w:space="0" w:color="000000"/>
              <w:right w:val="single" w:sz="4" w:space="0" w:color="000000"/>
            </w:tcBorders>
          </w:tcPr>
          <w:p w14:paraId="311DA4F3" w14:textId="77777777" w:rsidR="00ED10E2" w:rsidRDefault="00000000">
            <w:pPr>
              <w:pStyle w:val="aeuiou1"/>
              <w:numPr>
                <w:ilvl w:val="1"/>
                <w:numId w:val="23"/>
              </w:numPr>
              <w:tabs>
                <w:tab w:val="left" w:pos="720"/>
              </w:tabs>
              <w:spacing w:after="120"/>
              <w:ind w:left="34" w:firstLine="0"/>
              <w:jc w:val="both"/>
            </w:pPr>
            <w:r>
              <w:rPr>
                <w:rFonts w:ascii="Arial" w:hAnsi="Arial" w:cs="Arial"/>
                <w:sz w:val="16"/>
                <w:szCs w:val="16"/>
                <w:lang w:val="kk-KZ"/>
              </w:rPr>
              <w:t>Тараптардың осы Шартқа сәйкес өз міндеттемелерін толықтай немесе ішінара орындамауы еңсерілмейтін күш жағдайлары (форс-мажор) нәтижесінде туындаған кезде, Тараптар жауапкершіліктен босатылады. Мұндай жағдайларға келесілер жатады: су тасқындары, өрт, жер сілкіністері, эпидемиялар, әскери қақтығыстар, әскери төңкерістер, лаңкестік әрекеттер, азаматтық толқулар, мемлекеттік актілер немесе әкімшілік қаулылар немесе Тараптардың ақылға қонымды басқаруына жатпайтын, Тараптардың осы Шарт бойынша міндеттерін орындауға шектеу қоятын басқа да жағдайлар.</w:t>
            </w:r>
          </w:p>
        </w:tc>
        <w:tc>
          <w:tcPr>
            <w:tcW w:w="3220" w:type="dxa"/>
            <w:tcBorders>
              <w:top w:val="single" w:sz="4" w:space="0" w:color="000000"/>
              <w:left w:val="single" w:sz="4" w:space="0" w:color="000000"/>
              <w:bottom w:val="single" w:sz="4" w:space="0" w:color="000000"/>
              <w:right w:val="single" w:sz="4" w:space="0" w:color="000000"/>
            </w:tcBorders>
          </w:tcPr>
          <w:p w14:paraId="594DCDA0" w14:textId="77777777" w:rsidR="00ED10E2" w:rsidRDefault="00000000">
            <w:pPr>
              <w:tabs>
                <w:tab w:val="left" w:pos="720"/>
              </w:tabs>
              <w:spacing w:after="120"/>
              <w:jc w:val="both"/>
            </w:pPr>
            <w:r>
              <w:rPr>
                <w:rFonts w:ascii="Arial" w:hAnsi="Arial" w:cs="Arial"/>
                <w:sz w:val="16"/>
                <w:szCs w:val="16"/>
              </w:rPr>
              <w:t>9.1. Тараптар осы Шарт бойынша міндеттемелерді ішінара немесе толық орындамағаны үшін жауапкершіліктен босатылады, егер бұл орындалмау су тасқыны, өрт, жер сілкінісі, эпидемия, әскери қақтығыстар, әскери төңкерістер салдарынан туындаған еңсерілмейтін күш (форс-мажор) жағдайларының салдары болса. террористік актілер, азаматтық толқулар, үкіметтік актілер, немесе қандай да бір әкімшілік қаулылар немесе Тараптардың осы Шарт бойынша міндеттемелерін орындауына әсер ететін басқа да шектеулер және/немесе Тараптардың ақылға қонымды бақылауынан тыс басқа жағдайлар.</w:t>
            </w:r>
          </w:p>
        </w:tc>
        <w:tc>
          <w:tcPr>
            <w:tcW w:w="3293" w:type="dxa"/>
            <w:gridSpan w:val="2"/>
            <w:tcBorders>
              <w:top w:val="single" w:sz="4" w:space="0" w:color="000000"/>
              <w:left w:val="single" w:sz="4" w:space="0" w:color="000000"/>
              <w:bottom w:val="single" w:sz="4" w:space="0" w:color="000000"/>
              <w:right w:val="single" w:sz="4" w:space="0" w:color="000000"/>
            </w:tcBorders>
          </w:tcPr>
          <w:p w14:paraId="18D65AAE" w14:textId="77777777" w:rsidR="00ED10E2" w:rsidRDefault="00000000">
            <w:pPr>
              <w:tabs>
                <w:tab w:val="left" w:pos="540"/>
              </w:tabs>
              <w:spacing w:after="120"/>
              <w:ind w:left="34"/>
              <w:jc w:val="both"/>
              <w:rPr>
                <w:rFonts w:ascii="Arial" w:hAnsi="Arial" w:cs="Arial"/>
                <w:sz w:val="16"/>
                <w:szCs w:val="16"/>
                <w:lang w:val="en-US"/>
              </w:rPr>
            </w:pPr>
            <w:r>
              <w:rPr>
                <w:rFonts w:ascii="Arial" w:hAnsi="Arial" w:cs="Arial"/>
                <w:sz w:val="16"/>
                <w:szCs w:val="16"/>
                <w:lang w:val="en-GB"/>
              </w:rPr>
              <w:t>9.1.</w:t>
            </w:r>
            <w:r>
              <w:rPr>
                <w:rFonts w:ascii="Arial" w:hAnsi="Arial" w:cs="Arial"/>
                <w:sz w:val="16"/>
                <w:szCs w:val="16"/>
                <w:lang w:val="en-US"/>
              </w:rPr>
              <w:t xml:space="preserve"> </w:t>
            </w:r>
            <w:r>
              <w:rPr>
                <w:rFonts w:ascii="Arial" w:hAnsi="Arial" w:cs="Arial"/>
                <w:sz w:val="16"/>
                <w:szCs w:val="16"/>
                <w:lang w:val="en-GB"/>
              </w:rPr>
              <w:t>The Parties shall be discharged of liability for any partial or full failure to fulfil their obligations hereunder, if such failure caused by a force majeure event caused by floods, fires, earthquakes, epidemics, military conflicts, military coups, acts of terrorism, civil commotions, any governmental acts or administrative resolutions or any other restrictions which affect the performance by the Parties of their obligations hereunder and/or other circumstances which are beyond the reasonable control of the Parties.</w:t>
            </w:r>
          </w:p>
        </w:tc>
      </w:tr>
      <w:tr w:rsidR="00ED10E2" w14:paraId="04426D8E" w14:textId="77777777">
        <w:trPr>
          <w:trHeight w:val="2577"/>
        </w:trPr>
        <w:tc>
          <w:tcPr>
            <w:tcW w:w="3104" w:type="dxa"/>
            <w:tcBorders>
              <w:top w:val="single" w:sz="4" w:space="0" w:color="000000"/>
              <w:left w:val="single" w:sz="4" w:space="0" w:color="000000"/>
              <w:bottom w:val="single" w:sz="4" w:space="0" w:color="000000"/>
              <w:right w:val="single" w:sz="4" w:space="0" w:color="000000"/>
            </w:tcBorders>
          </w:tcPr>
          <w:p w14:paraId="208807CD" w14:textId="77777777" w:rsidR="00ED10E2" w:rsidRDefault="00000000">
            <w:pPr>
              <w:pStyle w:val="aeuiou1"/>
              <w:tabs>
                <w:tab w:val="left" w:pos="720"/>
              </w:tabs>
              <w:spacing w:after="120"/>
              <w:ind w:left="34"/>
              <w:jc w:val="both"/>
            </w:pPr>
            <w:r>
              <w:rPr>
                <w:rFonts w:ascii="Arial" w:hAnsi="Arial" w:cs="Arial"/>
                <w:sz w:val="16"/>
                <w:szCs w:val="16"/>
                <w:lang w:val="kk-KZ"/>
              </w:rPr>
              <w:t xml:space="preserve">Төмендегі жағдайлар еңсерілмейтін күш көрінісі болып табылмайды: техникалық қиындықтар, қаржылық жағдайлар, ұлттық валютаның девальвациясы, жұмыс күші, жабдықтар мен материалдардың жеткіліксіздігі, ереуілдер, локауттар, өндірістік даулар, мерекелер, Жеткізушінің қосалқы мердігерлермен қарым-қатынасы, нарықта Шарт бойынша міндеттемелерді орындау үшін қажетті тауарлар, жұмыстар немесе қызметтердің болмауы. Бұл тізім толық емес.  </w:t>
            </w:r>
          </w:p>
        </w:tc>
        <w:tc>
          <w:tcPr>
            <w:tcW w:w="3220" w:type="dxa"/>
            <w:tcBorders>
              <w:top w:val="single" w:sz="4" w:space="0" w:color="000000"/>
              <w:left w:val="single" w:sz="4" w:space="0" w:color="000000"/>
              <w:bottom w:val="single" w:sz="4" w:space="0" w:color="000000"/>
              <w:right w:val="single" w:sz="4" w:space="0" w:color="000000"/>
            </w:tcBorders>
          </w:tcPr>
          <w:p w14:paraId="1DA00988" w14:textId="77777777" w:rsidR="00ED10E2" w:rsidRDefault="00000000">
            <w:pPr>
              <w:tabs>
                <w:tab w:val="left" w:pos="720"/>
              </w:tabs>
              <w:spacing w:after="120"/>
              <w:ind w:left="34"/>
              <w:jc w:val="both"/>
              <w:rPr>
                <w:rFonts w:ascii="Arial" w:hAnsi="Arial" w:cs="Arial"/>
                <w:sz w:val="16"/>
                <w:szCs w:val="16"/>
              </w:rPr>
            </w:pPr>
            <w:r>
              <w:rPr>
                <w:rFonts w:ascii="Arial" w:hAnsi="Arial" w:cs="Arial"/>
                <w:sz w:val="16"/>
                <w:szCs w:val="16"/>
              </w:rPr>
              <w:t xml:space="preserve">Төмендегі мән-жайлар еңсерілмейтін күштің мән-жайлары болып табылмайды: техникалық қиындықтар, қаржылық жағдайлар, ұлттық валютаның құнсыздануы, жұмыс күшінің, құрал-жабдықтар мен материалдардың тапшылығы, ереуілдер, локауттар, өндірістік даулар, мерекелер, Өнім берушінің қосалқы мердігерлермен қарым-қатынасы, нарықта болмауы. Келісім-шарт бойынша міндеттемелерді орындау үшін қажет тауарлар, жұмыстар немесе қызметтер. Бұл тізім толық болып табылмайды.  </w:t>
            </w:r>
          </w:p>
        </w:tc>
        <w:tc>
          <w:tcPr>
            <w:tcW w:w="3293" w:type="dxa"/>
            <w:gridSpan w:val="2"/>
            <w:tcBorders>
              <w:top w:val="single" w:sz="4" w:space="0" w:color="000000"/>
              <w:left w:val="single" w:sz="4" w:space="0" w:color="000000"/>
              <w:bottom w:val="single" w:sz="4" w:space="0" w:color="000000"/>
              <w:right w:val="single" w:sz="4" w:space="0" w:color="000000"/>
            </w:tcBorders>
          </w:tcPr>
          <w:p w14:paraId="1F9A79E1" w14:textId="77777777" w:rsidR="00ED10E2" w:rsidRDefault="00000000">
            <w:pPr>
              <w:tabs>
                <w:tab w:val="left" w:pos="540"/>
              </w:tabs>
              <w:spacing w:after="120"/>
              <w:jc w:val="both"/>
              <w:rPr>
                <w:rFonts w:ascii="Arial" w:hAnsi="Arial" w:cs="Arial"/>
                <w:b/>
                <w:sz w:val="16"/>
                <w:szCs w:val="16"/>
                <w:lang w:val="en-GB"/>
              </w:rPr>
            </w:pPr>
            <w:r>
              <w:rPr>
                <w:rFonts w:ascii="Arial" w:hAnsi="Arial" w:cs="Arial"/>
                <w:sz w:val="16"/>
                <w:szCs w:val="16"/>
                <w:lang w:val="en-US"/>
              </w:rPr>
              <w:t>T</w:t>
            </w:r>
            <w:r>
              <w:rPr>
                <w:rFonts w:ascii="Arial" w:hAnsi="Arial" w:cs="Arial"/>
                <w:sz w:val="16"/>
                <w:szCs w:val="16"/>
                <w:lang w:val="en-GB"/>
              </w:rPr>
              <w:t>he circumstances that are not treated as Force Majeure Events shall be, but not limited to, technical difficulties, financial conditions, devaluation of local currency,  lack of labour force, equipment or materials, strikes, lockouts, industrial disputes, holidays, relations of the Supplier with or subcontractors, lack of goods, works and services required for performance of obligations hereunder. The list is not exhaustive.</w:t>
            </w:r>
          </w:p>
        </w:tc>
      </w:tr>
      <w:tr w:rsidR="00ED10E2" w14:paraId="3570BC48" w14:textId="77777777">
        <w:tc>
          <w:tcPr>
            <w:tcW w:w="3104" w:type="dxa"/>
            <w:tcBorders>
              <w:top w:val="single" w:sz="4" w:space="0" w:color="000000"/>
              <w:left w:val="single" w:sz="4" w:space="0" w:color="000000"/>
              <w:bottom w:val="single" w:sz="4" w:space="0" w:color="000000"/>
              <w:right w:val="single" w:sz="4" w:space="0" w:color="000000"/>
            </w:tcBorders>
          </w:tcPr>
          <w:p w14:paraId="037198A3" w14:textId="77777777" w:rsidR="00ED10E2" w:rsidRDefault="00000000">
            <w:pPr>
              <w:jc w:val="both"/>
            </w:pPr>
            <w:r>
              <w:rPr>
                <w:rFonts w:ascii="Arial" w:hAnsi="Arial" w:cs="Arial"/>
                <w:sz w:val="16"/>
                <w:szCs w:val="16"/>
                <w:lang w:val="kk-KZ"/>
              </w:rPr>
              <w:t>9.2. Еңсерілмейтін Күш Жағдайлары орын алған елдің уәкілетті ұйымы берген анықтама Шарттың 9.1-тармағында көрсетілген жағдайлардың туындағанына және олардың жалғасып жатқанына дәлел болады.</w:t>
            </w:r>
          </w:p>
        </w:tc>
        <w:tc>
          <w:tcPr>
            <w:tcW w:w="3220" w:type="dxa"/>
            <w:tcBorders>
              <w:top w:val="single" w:sz="4" w:space="0" w:color="000000"/>
              <w:left w:val="single" w:sz="4" w:space="0" w:color="000000"/>
              <w:bottom w:val="single" w:sz="4" w:space="0" w:color="000000"/>
              <w:right w:val="single" w:sz="4" w:space="0" w:color="000000"/>
            </w:tcBorders>
          </w:tcPr>
          <w:p w14:paraId="37F95399" w14:textId="77777777" w:rsidR="00ED10E2" w:rsidRDefault="00000000">
            <w:pPr>
              <w:jc w:val="both"/>
              <w:rPr>
                <w:rFonts w:ascii="Arial" w:hAnsi="Arial" w:cs="Arial"/>
                <w:sz w:val="16"/>
                <w:szCs w:val="16"/>
                <w:lang w:val="kk-KZ"/>
              </w:rPr>
            </w:pPr>
            <w:r>
              <w:rPr>
                <w:rFonts w:ascii="Arial" w:hAnsi="Arial" w:cs="Arial"/>
                <w:sz w:val="16"/>
                <w:szCs w:val="16"/>
                <w:lang w:val="kk-KZ"/>
              </w:rPr>
              <w:t>9.2. Шарттың 9.1-тармағында көрсетілген мән-жайлардың туындауының және олардың ұзақтығының дәлелі Еңсерілмейтін күш мән-жайлары қолданылатын елдің уәкілетті ұйымы берген анықтама болып табылады.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7308D8C4" w14:textId="77777777" w:rsidR="00ED10E2" w:rsidRDefault="00000000">
            <w:pPr>
              <w:jc w:val="both"/>
            </w:pPr>
            <w:r>
              <w:rPr>
                <w:rFonts w:ascii="Arial" w:hAnsi="Arial" w:cs="Arial"/>
                <w:sz w:val="16"/>
                <w:szCs w:val="16"/>
                <w:lang w:val="kk-KZ"/>
              </w:rPr>
              <w:t>9.2. The evidence of the occurrence and duration of the circumstances listed in clause 9.1. hereof shall be a certificate issued by the authorised agency of a country in which such Force Majeure Events exist.</w:t>
            </w:r>
          </w:p>
        </w:tc>
      </w:tr>
      <w:tr w:rsidR="00ED10E2" w14:paraId="2CFAC73B" w14:textId="77777777">
        <w:tc>
          <w:tcPr>
            <w:tcW w:w="3104" w:type="dxa"/>
            <w:tcBorders>
              <w:top w:val="single" w:sz="4" w:space="0" w:color="000000"/>
              <w:left w:val="single" w:sz="4" w:space="0" w:color="000000"/>
              <w:bottom w:val="single" w:sz="4" w:space="0" w:color="000000"/>
              <w:right w:val="single" w:sz="4" w:space="0" w:color="000000"/>
            </w:tcBorders>
          </w:tcPr>
          <w:p w14:paraId="40F3F158" w14:textId="77777777" w:rsidR="00ED10E2" w:rsidRDefault="00000000">
            <w:pPr>
              <w:pStyle w:val="aeuiou1"/>
              <w:tabs>
                <w:tab w:val="left" w:pos="0"/>
              </w:tabs>
              <w:spacing w:after="120"/>
              <w:jc w:val="both"/>
              <w:rPr>
                <w:rFonts w:ascii="Arial" w:hAnsi="Arial" w:cs="Arial"/>
                <w:sz w:val="16"/>
                <w:szCs w:val="16"/>
                <w:lang w:val="kk-KZ"/>
              </w:rPr>
            </w:pPr>
            <w:r>
              <w:rPr>
                <w:rFonts w:ascii="Arial" w:hAnsi="Arial" w:cs="Arial"/>
                <w:sz w:val="16"/>
                <w:szCs w:val="16"/>
                <w:lang w:val="en-US"/>
              </w:rPr>
              <w:t>9.3.</w:t>
            </w:r>
            <w:r>
              <w:rPr>
                <w:rFonts w:ascii="Arial" w:hAnsi="Arial" w:cs="Arial"/>
                <w:sz w:val="16"/>
                <w:szCs w:val="16"/>
                <w:lang w:val="en-US"/>
              </w:rPr>
              <w:tab/>
            </w:r>
            <w:r>
              <w:rPr>
                <w:rFonts w:ascii="Arial" w:hAnsi="Arial" w:cs="Arial"/>
                <w:sz w:val="16"/>
                <w:szCs w:val="16"/>
                <w:lang w:val="kk-KZ"/>
              </w:rPr>
              <w:t>Осы Шарттың 9.1 пунктінде көрсетілген жағдайлар орын алған жағдайда, оның әсеріне тап болған Тарап осындай оқиғалар орын ала бастаған күннен бастап 5 (бес) күнтізбелік күн ішінде екінші Тарапты Шарттың 9.2. пунктіне сәйкес тиісті растаушы құжатты тіркей отырып хабарландыруға тиіс.</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697E98FA" w14:textId="77777777" w:rsidR="00ED10E2" w:rsidRDefault="00000000">
            <w:pPr>
              <w:tabs>
                <w:tab w:val="left" w:pos="0"/>
              </w:tabs>
              <w:spacing w:after="120"/>
              <w:jc w:val="both"/>
            </w:pPr>
            <w:r>
              <w:rPr>
                <w:rFonts w:ascii="Arial" w:hAnsi="Arial" w:cs="Arial"/>
                <w:sz w:val="16"/>
                <w:szCs w:val="16"/>
              </w:rPr>
              <w:t>9.3.</w:t>
            </w:r>
            <w:r>
              <w:rPr>
                <w:rFonts w:ascii="Arial" w:hAnsi="Arial" w:cs="Arial"/>
                <w:sz w:val="16"/>
                <w:szCs w:val="16"/>
              </w:rPr>
              <w:tab/>
              <w:t xml:space="preserve">Осы Шарттың 9.1-тармағында көрсетілген мән-жайлар туындаған жағдайда, Оларға ұшыраған Тарап екінші Тарапқа осындай мән-жайлар басталған күннен бастап күнтізбелік 5 (бес) күн ішінде Шарттың 9.2-тармағына сәйкес растайтын құжатты қоса бере отырып хабарлауы тиіс. . </w:t>
            </w:r>
          </w:p>
        </w:tc>
        <w:tc>
          <w:tcPr>
            <w:tcW w:w="3293" w:type="dxa"/>
            <w:gridSpan w:val="2"/>
            <w:tcBorders>
              <w:top w:val="single" w:sz="4" w:space="0" w:color="000000"/>
              <w:left w:val="single" w:sz="4" w:space="0" w:color="000000"/>
              <w:bottom w:val="single" w:sz="4" w:space="0" w:color="000000"/>
              <w:right w:val="single" w:sz="4" w:space="0" w:color="000000"/>
            </w:tcBorders>
          </w:tcPr>
          <w:p w14:paraId="38BFB11F" w14:textId="77777777" w:rsidR="00ED10E2" w:rsidRDefault="00000000">
            <w:pPr>
              <w:tabs>
                <w:tab w:val="left" w:pos="0"/>
                <w:tab w:val="left" w:pos="540"/>
              </w:tabs>
              <w:spacing w:after="120"/>
              <w:jc w:val="both"/>
            </w:pPr>
            <w:r>
              <w:rPr>
                <w:rFonts w:ascii="Arial" w:hAnsi="Arial" w:cs="Arial"/>
                <w:sz w:val="16"/>
                <w:szCs w:val="16"/>
                <w:lang w:val="en-GB"/>
              </w:rPr>
              <w:t>9.3.</w:t>
            </w:r>
            <w:r>
              <w:rPr>
                <w:rFonts w:ascii="Arial" w:hAnsi="Arial" w:cs="Arial"/>
                <w:sz w:val="16"/>
                <w:szCs w:val="16"/>
                <w:lang w:val="en-GB"/>
              </w:rPr>
              <w:tab/>
              <w:t>In case of occurrence of the circumstances listed in Clause 9.1</w:t>
            </w:r>
            <w:r>
              <w:rPr>
                <w:rFonts w:ascii="Arial" w:hAnsi="Arial" w:cs="Arial"/>
                <w:sz w:val="16"/>
                <w:szCs w:val="16"/>
                <w:lang w:val="en-US"/>
              </w:rPr>
              <w:t>.</w:t>
            </w:r>
            <w:r>
              <w:rPr>
                <w:rFonts w:ascii="Arial" w:hAnsi="Arial" w:cs="Arial"/>
                <w:sz w:val="16"/>
                <w:szCs w:val="16"/>
                <w:lang w:val="en-GB"/>
              </w:rPr>
              <w:t xml:space="preserve"> hereof, an affected Party shall notify the other Party within five (5) calendar days of the date of commencement of such circumstances, attaching a supporting document under Clause 9.2</w:t>
            </w:r>
            <w:r>
              <w:rPr>
                <w:rFonts w:ascii="Arial" w:hAnsi="Arial" w:cs="Arial"/>
                <w:sz w:val="16"/>
                <w:szCs w:val="16"/>
                <w:lang w:val="en-US"/>
              </w:rPr>
              <w:t>.</w:t>
            </w:r>
            <w:r>
              <w:rPr>
                <w:rFonts w:ascii="Arial" w:hAnsi="Arial" w:cs="Arial"/>
                <w:sz w:val="16"/>
                <w:szCs w:val="16"/>
                <w:lang w:val="en-GB"/>
              </w:rPr>
              <w:t xml:space="preserve"> hereof. </w:t>
            </w:r>
          </w:p>
        </w:tc>
      </w:tr>
      <w:tr w:rsidR="00ED10E2" w14:paraId="129CB6F1" w14:textId="77777777">
        <w:tc>
          <w:tcPr>
            <w:tcW w:w="3104" w:type="dxa"/>
            <w:tcBorders>
              <w:top w:val="single" w:sz="4" w:space="0" w:color="000000"/>
              <w:left w:val="single" w:sz="4" w:space="0" w:color="000000"/>
              <w:bottom w:val="single" w:sz="4" w:space="0" w:color="000000"/>
              <w:right w:val="single" w:sz="4" w:space="0" w:color="000000"/>
            </w:tcBorders>
          </w:tcPr>
          <w:p w14:paraId="2BB9FB86" w14:textId="77777777" w:rsidR="00ED10E2" w:rsidRDefault="00000000">
            <w:pPr>
              <w:pStyle w:val="aeuiou1"/>
              <w:tabs>
                <w:tab w:val="left" w:pos="720"/>
              </w:tabs>
              <w:spacing w:after="120"/>
              <w:jc w:val="both"/>
            </w:pPr>
            <w:r>
              <w:rPr>
                <w:rFonts w:ascii="Arial" w:hAnsi="Arial" w:cs="Arial"/>
                <w:sz w:val="16"/>
                <w:szCs w:val="16"/>
                <w:lang w:val="en-US"/>
              </w:rPr>
              <w:t>9.4.</w:t>
            </w:r>
            <w:r>
              <w:rPr>
                <w:rFonts w:ascii="Arial" w:hAnsi="Arial" w:cs="Arial"/>
                <w:sz w:val="16"/>
                <w:szCs w:val="16"/>
                <w:lang w:val="en-US"/>
              </w:rPr>
              <w:tab/>
            </w:r>
            <w:r>
              <w:rPr>
                <w:rFonts w:ascii="Arial" w:hAnsi="Arial" w:cs="Arial"/>
                <w:sz w:val="16"/>
                <w:szCs w:val="16"/>
                <w:lang w:val="kk-KZ"/>
              </w:rPr>
              <w:t xml:space="preserve">Тараптар форс-мажор жағдайының сипатын талдап, 10 (он) күнтізбелік күн ішінде тиісті өзара есептесуді орындап, осы Шартты тоқтату, ұзарту немесе ішінара орындау туралы келісімге қол қояды. </w:t>
            </w:r>
          </w:p>
        </w:tc>
        <w:tc>
          <w:tcPr>
            <w:tcW w:w="3220" w:type="dxa"/>
            <w:tcBorders>
              <w:top w:val="single" w:sz="4" w:space="0" w:color="000000"/>
              <w:left w:val="single" w:sz="4" w:space="0" w:color="000000"/>
              <w:bottom w:val="single" w:sz="4" w:space="0" w:color="000000"/>
              <w:right w:val="single" w:sz="4" w:space="0" w:color="000000"/>
            </w:tcBorders>
          </w:tcPr>
          <w:p w14:paraId="18F31C66" w14:textId="77777777" w:rsidR="00ED10E2" w:rsidRDefault="00000000">
            <w:pPr>
              <w:tabs>
                <w:tab w:val="left" w:pos="720"/>
              </w:tabs>
              <w:spacing w:after="120"/>
              <w:jc w:val="both"/>
              <w:rPr>
                <w:rFonts w:ascii="Arial" w:hAnsi="Arial" w:cs="Arial"/>
                <w:sz w:val="16"/>
                <w:szCs w:val="16"/>
              </w:rPr>
            </w:pPr>
            <w:r>
              <w:rPr>
                <w:rFonts w:ascii="Arial" w:hAnsi="Arial" w:cs="Arial"/>
                <w:sz w:val="16"/>
                <w:szCs w:val="16"/>
              </w:rPr>
              <w:t>9.4.</w:t>
            </w:r>
            <w:r>
              <w:rPr>
                <w:rFonts w:ascii="Arial" w:hAnsi="Arial" w:cs="Arial"/>
                <w:sz w:val="16"/>
                <w:szCs w:val="16"/>
              </w:rPr>
              <w:tab/>
              <w:t>Тараптар форс-мажорлық мән-жайлардың сипатын талдайды және күнтізбелік 10 (он) күн ішінде тиісті өзара есеп айырысуларды жүргізе отырып, осы Шартты бұзу, ұзарту немесе ішінара орындау туралы келісімге қол қояды.</w:t>
            </w:r>
          </w:p>
        </w:tc>
        <w:tc>
          <w:tcPr>
            <w:tcW w:w="3293" w:type="dxa"/>
            <w:gridSpan w:val="2"/>
            <w:tcBorders>
              <w:top w:val="single" w:sz="4" w:space="0" w:color="000000"/>
              <w:left w:val="single" w:sz="4" w:space="0" w:color="000000"/>
              <w:bottom w:val="single" w:sz="4" w:space="0" w:color="000000"/>
              <w:right w:val="single" w:sz="4" w:space="0" w:color="000000"/>
            </w:tcBorders>
          </w:tcPr>
          <w:p w14:paraId="41952AEE" w14:textId="77777777" w:rsidR="00ED10E2" w:rsidRDefault="00000000">
            <w:pPr>
              <w:tabs>
                <w:tab w:val="left" w:pos="540"/>
              </w:tabs>
              <w:spacing w:after="120"/>
              <w:jc w:val="both"/>
              <w:rPr>
                <w:rFonts w:ascii="Arial" w:hAnsi="Arial" w:cs="Arial"/>
                <w:sz w:val="16"/>
                <w:szCs w:val="16"/>
                <w:lang w:val="en-GB"/>
              </w:rPr>
            </w:pPr>
            <w:r>
              <w:rPr>
                <w:rFonts w:ascii="Arial" w:hAnsi="Arial" w:cs="Arial"/>
                <w:sz w:val="16"/>
                <w:szCs w:val="16"/>
                <w:lang w:val="en-GB"/>
              </w:rPr>
              <w:t>9.4.</w:t>
            </w:r>
            <w:r>
              <w:rPr>
                <w:rFonts w:ascii="Arial" w:hAnsi="Arial" w:cs="Arial"/>
                <w:sz w:val="16"/>
                <w:szCs w:val="16"/>
                <w:lang w:val="en-GB"/>
              </w:rPr>
              <w:tab/>
              <w:t>The Parties shall analyse the nature of force majeure events and, within ten (10) calendar days, sign an agreement on termination, extension or partial performance of this Agreement, subject to mutual settlements.</w:t>
            </w:r>
          </w:p>
        </w:tc>
      </w:tr>
      <w:tr w:rsidR="00ED10E2" w14:paraId="3F6EB7EB" w14:textId="77777777">
        <w:trPr>
          <w:trHeight w:val="1176"/>
        </w:trPr>
        <w:tc>
          <w:tcPr>
            <w:tcW w:w="3104" w:type="dxa"/>
            <w:tcBorders>
              <w:top w:val="single" w:sz="4" w:space="0" w:color="000000"/>
              <w:left w:val="single" w:sz="4" w:space="0" w:color="000000"/>
              <w:bottom w:val="single" w:sz="4" w:space="0" w:color="000000"/>
              <w:right w:val="single" w:sz="4" w:space="0" w:color="000000"/>
            </w:tcBorders>
          </w:tcPr>
          <w:p w14:paraId="21230429" w14:textId="77777777" w:rsidR="00ED10E2" w:rsidRDefault="00000000">
            <w:pPr>
              <w:pStyle w:val="aeuiou1"/>
              <w:tabs>
                <w:tab w:val="left" w:pos="0"/>
              </w:tabs>
              <w:spacing w:after="120"/>
              <w:jc w:val="both"/>
              <w:rPr>
                <w:rFonts w:ascii="Arial" w:hAnsi="Arial" w:cs="Arial"/>
                <w:sz w:val="16"/>
                <w:szCs w:val="16"/>
                <w:lang w:val="kk-KZ"/>
              </w:rPr>
            </w:pPr>
            <w:r>
              <w:rPr>
                <w:rFonts w:ascii="Arial" w:hAnsi="Arial" w:cs="Arial"/>
                <w:sz w:val="16"/>
                <w:szCs w:val="16"/>
                <w:lang w:val="en-US"/>
              </w:rPr>
              <w:t xml:space="preserve">9.5. </w:t>
            </w:r>
            <w:r>
              <w:rPr>
                <w:rFonts w:ascii="Arial" w:hAnsi="Arial" w:cs="Arial"/>
                <w:sz w:val="16"/>
                <w:szCs w:val="16"/>
                <w:lang w:val="kk-KZ"/>
              </w:rPr>
              <w:t>Тараптар ешқандай форс-мажор жағдайы Жеткізушіні форс-мажор оқиғасына байланысты жеткізілмеген/ толық жеткізілмеген Тауар үшін төленген ақыны қайтару жауапкершілігінен босатпайтынын мойындайды және осыған келіседі.</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57634CBE" w14:textId="77777777" w:rsidR="00ED10E2" w:rsidRDefault="00000000">
            <w:pPr>
              <w:tabs>
                <w:tab w:val="left" w:pos="0"/>
              </w:tabs>
              <w:spacing w:after="120"/>
              <w:jc w:val="both"/>
              <w:rPr>
                <w:rFonts w:ascii="Arial" w:hAnsi="Arial" w:cs="Arial"/>
                <w:sz w:val="16"/>
                <w:szCs w:val="16"/>
              </w:rPr>
            </w:pPr>
            <w:r>
              <w:rPr>
                <w:rFonts w:ascii="Arial" w:hAnsi="Arial" w:cs="Arial"/>
                <w:sz w:val="16"/>
                <w:szCs w:val="16"/>
              </w:rPr>
              <w:t xml:space="preserve">9.5. Тараптар ешбір форс-мажорлық жағдай Өнім берушіні форс-мажорлық жағдайларға байланысты жеткізілмеген/толық жеткізілмеген Тауар үшін төленген құнын қайтару міндетінен босатпайтынын мойындайды және келіседі. </w:t>
            </w:r>
          </w:p>
        </w:tc>
        <w:tc>
          <w:tcPr>
            <w:tcW w:w="3293" w:type="dxa"/>
            <w:gridSpan w:val="2"/>
            <w:tcBorders>
              <w:top w:val="single" w:sz="4" w:space="0" w:color="000000"/>
              <w:left w:val="single" w:sz="4" w:space="0" w:color="000000"/>
              <w:bottom w:val="single" w:sz="4" w:space="0" w:color="000000"/>
              <w:right w:val="single" w:sz="4" w:space="0" w:color="000000"/>
            </w:tcBorders>
          </w:tcPr>
          <w:p w14:paraId="1784098A" w14:textId="77777777" w:rsidR="00ED10E2" w:rsidRDefault="00000000">
            <w:pPr>
              <w:tabs>
                <w:tab w:val="left" w:pos="0"/>
              </w:tabs>
              <w:spacing w:after="120"/>
              <w:jc w:val="both"/>
            </w:pPr>
            <w:r>
              <w:rPr>
                <w:rFonts w:ascii="Arial" w:hAnsi="Arial" w:cs="Arial"/>
                <w:sz w:val="16"/>
                <w:szCs w:val="16"/>
                <w:lang w:val="en-GB"/>
              </w:rPr>
              <w:t xml:space="preserve">9.5. The Parties acknowledge and agree that no force majeure event shall discharge the Supplier of its obligation to pay back the cost of unsupplied/short-delivered Goods in connection with the force majeure events. </w:t>
            </w:r>
          </w:p>
        </w:tc>
      </w:tr>
      <w:tr w:rsidR="00ED10E2" w14:paraId="2B556E4C" w14:textId="77777777">
        <w:trPr>
          <w:trHeight w:val="652"/>
        </w:trPr>
        <w:tc>
          <w:tcPr>
            <w:tcW w:w="3104" w:type="dxa"/>
            <w:tcBorders>
              <w:top w:val="single" w:sz="4" w:space="0" w:color="000000"/>
              <w:left w:val="single" w:sz="4" w:space="0" w:color="000000"/>
              <w:bottom w:val="single" w:sz="4" w:space="0" w:color="000000"/>
              <w:right w:val="single" w:sz="4" w:space="0" w:color="000000"/>
            </w:tcBorders>
          </w:tcPr>
          <w:p w14:paraId="15928279" w14:textId="77777777" w:rsidR="00ED10E2" w:rsidRDefault="00000000">
            <w:pPr>
              <w:pStyle w:val="aeuiou1"/>
              <w:tabs>
                <w:tab w:val="left" w:pos="0"/>
              </w:tabs>
              <w:spacing w:after="120"/>
              <w:jc w:val="both"/>
            </w:pPr>
            <w:r>
              <w:rPr>
                <w:rFonts w:ascii="Arial" w:hAnsi="Arial" w:cs="Arial"/>
                <w:sz w:val="16"/>
                <w:szCs w:val="16"/>
                <w:lang w:val="en-US"/>
              </w:rPr>
              <w:t xml:space="preserve">9.6. </w:t>
            </w:r>
            <w:r>
              <w:rPr>
                <w:rFonts w:ascii="Arial" w:hAnsi="Arial" w:cs="Arial"/>
                <w:sz w:val="16"/>
                <w:szCs w:val="16"/>
                <w:lang w:val="kk-KZ"/>
              </w:rPr>
              <w:t>Тауардың нарықтық құнының өзгеруі еңсерілмейтін күш (форс-мажор) болып есептелмейді.</w:t>
            </w:r>
          </w:p>
        </w:tc>
        <w:tc>
          <w:tcPr>
            <w:tcW w:w="3220" w:type="dxa"/>
            <w:tcBorders>
              <w:top w:val="single" w:sz="4" w:space="0" w:color="000000"/>
              <w:left w:val="single" w:sz="4" w:space="0" w:color="000000"/>
              <w:bottom w:val="single" w:sz="4" w:space="0" w:color="000000"/>
              <w:right w:val="single" w:sz="4" w:space="0" w:color="000000"/>
            </w:tcBorders>
          </w:tcPr>
          <w:p w14:paraId="30A4161A" w14:textId="77777777" w:rsidR="00ED10E2" w:rsidRDefault="00000000">
            <w:pPr>
              <w:tabs>
                <w:tab w:val="left" w:pos="0"/>
              </w:tabs>
              <w:spacing w:after="120"/>
              <w:jc w:val="both"/>
              <w:rPr>
                <w:rFonts w:ascii="Arial" w:hAnsi="Arial" w:cs="Arial"/>
                <w:sz w:val="16"/>
                <w:szCs w:val="16"/>
              </w:rPr>
            </w:pPr>
            <w:r>
              <w:rPr>
                <w:rFonts w:ascii="Arial" w:hAnsi="Arial" w:cs="Arial"/>
                <w:sz w:val="16"/>
                <w:szCs w:val="16"/>
              </w:rPr>
              <w:t>9.6. Тауардың нарықтық бағасының өзгеруі еңсерілмейтін күштің (форс-мажор) мән-жайы ретінде танылмайды.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21F0BB7D" w14:textId="77777777" w:rsidR="00ED10E2" w:rsidRDefault="00000000">
            <w:pPr>
              <w:tabs>
                <w:tab w:val="left" w:pos="0"/>
              </w:tabs>
              <w:spacing w:after="120"/>
              <w:jc w:val="both"/>
              <w:rPr>
                <w:rFonts w:ascii="Arial" w:hAnsi="Arial" w:cs="Arial"/>
                <w:sz w:val="16"/>
                <w:szCs w:val="16"/>
                <w:lang w:val="en-GB"/>
              </w:rPr>
            </w:pPr>
            <w:r>
              <w:rPr>
                <w:rFonts w:ascii="Arial" w:hAnsi="Arial" w:cs="Arial"/>
                <w:sz w:val="16"/>
                <w:szCs w:val="16"/>
                <w:lang w:val="en-GB"/>
              </w:rPr>
              <w:t>9.6. No change in the market price of the Goods shall be deemed to be a force majeure event.</w:t>
            </w:r>
          </w:p>
        </w:tc>
      </w:tr>
      <w:tr w:rsidR="00ED10E2" w14:paraId="7B4487D4" w14:textId="77777777">
        <w:tc>
          <w:tcPr>
            <w:tcW w:w="3104" w:type="dxa"/>
            <w:tcBorders>
              <w:top w:val="single" w:sz="4" w:space="0" w:color="000000"/>
              <w:left w:val="single" w:sz="4" w:space="0" w:color="000000"/>
              <w:bottom w:val="single" w:sz="4" w:space="0" w:color="000000"/>
              <w:right w:val="single" w:sz="4" w:space="0" w:color="000000"/>
            </w:tcBorders>
          </w:tcPr>
          <w:p w14:paraId="077522D1" w14:textId="77777777" w:rsidR="00ED10E2" w:rsidRDefault="00000000">
            <w:pPr>
              <w:numPr>
                <w:ilvl w:val="0"/>
                <w:numId w:val="9"/>
              </w:numPr>
              <w:suppressAutoHyphens w:val="0"/>
              <w:spacing w:after="120"/>
              <w:ind w:left="743"/>
              <w:jc w:val="center"/>
              <w:rPr>
                <w:rFonts w:ascii="Arial" w:hAnsi="Arial" w:cs="Arial"/>
                <w:sz w:val="16"/>
                <w:szCs w:val="16"/>
              </w:rPr>
            </w:pPr>
            <w:r>
              <w:rPr>
                <w:rFonts w:ascii="Arial" w:hAnsi="Arial" w:cs="Arial"/>
                <w:b/>
                <w:sz w:val="16"/>
                <w:szCs w:val="16"/>
                <w:lang w:val="kk-KZ"/>
              </w:rPr>
              <w:t>ҚҰПИЯЛЫҚ</w:t>
            </w:r>
          </w:p>
        </w:tc>
        <w:tc>
          <w:tcPr>
            <w:tcW w:w="3220" w:type="dxa"/>
            <w:tcBorders>
              <w:top w:val="single" w:sz="4" w:space="0" w:color="000000"/>
              <w:left w:val="single" w:sz="4" w:space="0" w:color="000000"/>
              <w:bottom w:val="single" w:sz="4" w:space="0" w:color="000000"/>
              <w:right w:val="single" w:sz="4" w:space="0" w:color="000000"/>
            </w:tcBorders>
          </w:tcPr>
          <w:p w14:paraId="33C57129" w14:textId="77777777" w:rsidR="00ED10E2" w:rsidRDefault="00000000">
            <w:pPr>
              <w:spacing w:after="120"/>
              <w:ind w:left="720"/>
              <w:jc w:val="center"/>
              <w:rPr>
                <w:rFonts w:ascii="Arial" w:hAnsi="Arial" w:cs="Arial"/>
                <w:sz w:val="16"/>
                <w:szCs w:val="16"/>
              </w:rPr>
            </w:pPr>
            <w:r>
              <w:rPr>
                <w:rFonts w:ascii="Arial" w:hAnsi="Arial" w:cs="Arial"/>
                <w:b/>
                <w:sz w:val="16"/>
                <w:szCs w:val="16"/>
              </w:rPr>
              <w:t>10.ҚҰПИЯЛЫЛЫҚ</w:t>
            </w:r>
          </w:p>
        </w:tc>
        <w:tc>
          <w:tcPr>
            <w:tcW w:w="3293" w:type="dxa"/>
            <w:gridSpan w:val="2"/>
            <w:tcBorders>
              <w:top w:val="single" w:sz="4" w:space="0" w:color="000000"/>
              <w:left w:val="single" w:sz="4" w:space="0" w:color="000000"/>
              <w:bottom w:val="single" w:sz="4" w:space="0" w:color="000000"/>
              <w:right w:val="single" w:sz="4" w:space="0" w:color="000000"/>
            </w:tcBorders>
          </w:tcPr>
          <w:p w14:paraId="38930571" w14:textId="77777777" w:rsidR="00ED10E2" w:rsidRDefault="00000000">
            <w:pPr>
              <w:keepNext/>
              <w:spacing w:after="120"/>
              <w:jc w:val="center"/>
              <w:rPr>
                <w:rFonts w:ascii="Arial" w:hAnsi="Arial" w:cs="Arial"/>
                <w:sz w:val="16"/>
                <w:szCs w:val="16"/>
                <w:lang w:val="en-GB"/>
              </w:rPr>
            </w:pPr>
            <w:r>
              <w:rPr>
                <w:rFonts w:ascii="Arial" w:hAnsi="Arial" w:cs="Arial"/>
                <w:b/>
                <w:sz w:val="16"/>
                <w:szCs w:val="16"/>
                <w:lang w:val="en-GB"/>
              </w:rPr>
              <w:t>10.</w:t>
            </w:r>
            <w:r>
              <w:rPr>
                <w:rFonts w:ascii="Arial" w:hAnsi="Arial" w:cs="Arial"/>
                <w:b/>
                <w:sz w:val="16"/>
                <w:szCs w:val="16"/>
                <w:lang w:val="en-GB"/>
              </w:rPr>
              <w:tab/>
              <w:t>CONFIDENTIALITY</w:t>
            </w:r>
          </w:p>
        </w:tc>
      </w:tr>
      <w:tr w:rsidR="00ED10E2" w14:paraId="1C9C57CE" w14:textId="77777777">
        <w:trPr>
          <w:trHeight w:val="284"/>
        </w:trPr>
        <w:tc>
          <w:tcPr>
            <w:tcW w:w="3104" w:type="dxa"/>
            <w:tcBorders>
              <w:top w:val="single" w:sz="4" w:space="0" w:color="000000"/>
              <w:left w:val="single" w:sz="4" w:space="0" w:color="000000"/>
              <w:bottom w:val="single" w:sz="4" w:space="0" w:color="000000"/>
              <w:right w:val="single" w:sz="4" w:space="0" w:color="000000"/>
            </w:tcBorders>
          </w:tcPr>
          <w:p w14:paraId="0F1BD0AC" w14:textId="77777777" w:rsidR="00ED10E2" w:rsidRDefault="00000000">
            <w:pPr>
              <w:pStyle w:val="aeuiou1"/>
              <w:tabs>
                <w:tab w:val="left" w:pos="0"/>
                <w:tab w:val="left" w:pos="540"/>
              </w:tabs>
              <w:spacing w:after="120"/>
              <w:jc w:val="both"/>
              <w:rPr>
                <w:rFonts w:ascii="Arial" w:hAnsi="Arial" w:cs="Arial"/>
                <w:sz w:val="16"/>
                <w:szCs w:val="16"/>
                <w:lang w:val="kk-KZ"/>
              </w:rPr>
            </w:pPr>
            <w:r>
              <w:rPr>
                <w:rFonts w:ascii="Arial" w:hAnsi="Arial" w:cs="Arial"/>
                <w:sz w:val="16"/>
                <w:szCs w:val="16"/>
              </w:rPr>
              <w:t>10.1.</w:t>
            </w:r>
            <w:r>
              <w:rPr>
                <w:rFonts w:ascii="Arial" w:hAnsi="Arial" w:cs="Arial"/>
                <w:sz w:val="16"/>
                <w:szCs w:val="16"/>
              </w:rPr>
              <w:tab/>
            </w:r>
            <w:r>
              <w:rPr>
                <w:rFonts w:ascii="Arial" w:hAnsi="Arial" w:cs="Arial"/>
                <w:sz w:val="16"/>
                <w:szCs w:val="16"/>
                <w:lang w:val="kk-KZ"/>
              </w:rPr>
              <w:t>Осы Шарттың жарамдылық мерзімі ішінде, сондай-ақ оның күші жойылған және/немесе тоқтатылған күннен бастап 5 (бес) жыл бойы Тараптар осы Шарт мазмұны және орындалуына қатысты бір бірінен алынған ақпаратты (бұдан әрі мәтінде «Құпия ақпарат») үшінші тарап өкілдеріне жарияламауға міндеттенеді.</w:t>
            </w:r>
            <w:r>
              <w:rPr>
                <w:rFonts w:ascii="Arial" w:hAnsi="Arial" w:cs="Arial"/>
                <w:sz w:val="16"/>
                <w:szCs w:val="16"/>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39210551" w14:textId="77777777" w:rsidR="00ED10E2" w:rsidRDefault="00000000">
            <w:pPr>
              <w:tabs>
                <w:tab w:val="left" w:pos="0"/>
                <w:tab w:val="left" w:pos="540"/>
              </w:tabs>
              <w:spacing w:after="120"/>
              <w:jc w:val="both"/>
              <w:rPr>
                <w:rFonts w:ascii="Arial" w:hAnsi="Arial" w:cs="Arial"/>
                <w:b/>
                <w:sz w:val="16"/>
                <w:szCs w:val="16"/>
              </w:rPr>
            </w:pPr>
            <w:r>
              <w:rPr>
                <w:rFonts w:ascii="Arial" w:hAnsi="Arial" w:cs="Arial"/>
                <w:sz w:val="16"/>
                <w:szCs w:val="16"/>
              </w:rPr>
              <w:t>10.1.</w:t>
            </w:r>
            <w:r>
              <w:rPr>
                <w:rFonts w:ascii="Arial" w:hAnsi="Arial" w:cs="Arial"/>
                <w:sz w:val="16"/>
                <w:szCs w:val="16"/>
              </w:rPr>
              <w:tab/>
              <w:t xml:space="preserve">Осы Шарттың қолданылу мерзімі ішінде, сондай-ақ ол тоқтатылған және/немесе тоқтатылған күннен бастап 5 (бес) жыл ішінде Тараптар осы Шарттың мазмұны мен орындалуына байланысты бір-бірінен алынған кез келген ақпаратты (бұдан әрі "Құпия ақпарат" мәтіні бойынша) жарияламауға міндеттенеді. үшінші тұлғаларға. </w:t>
            </w:r>
          </w:p>
        </w:tc>
        <w:tc>
          <w:tcPr>
            <w:tcW w:w="3293" w:type="dxa"/>
            <w:gridSpan w:val="2"/>
            <w:tcBorders>
              <w:top w:val="single" w:sz="4" w:space="0" w:color="000000"/>
              <w:left w:val="single" w:sz="4" w:space="0" w:color="000000"/>
              <w:bottom w:val="single" w:sz="4" w:space="0" w:color="000000"/>
              <w:right w:val="single" w:sz="4" w:space="0" w:color="000000"/>
            </w:tcBorders>
          </w:tcPr>
          <w:p w14:paraId="42D5BC0F" w14:textId="77777777" w:rsidR="00ED10E2" w:rsidRDefault="00000000">
            <w:pPr>
              <w:tabs>
                <w:tab w:val="left" w:pos="567"/>
              </w:tabs>
              <w:spacing w:after="120"/>
              <w:jc w:val="both"/>
            </w:pPr>
            <w:r>
              <w:rPr>
                <w:rFonts w:ascii="Arial" w:hAnsi="Arial" w:cs="Arial"/>
                <w:sz w:val="16"/>
                <w:szCs w:val="16"/>
                <w:lang w:val="en-GB"/>
              </w:rPr>
              <w:t>10.1.</w:t>
            </w:r>
            <w:r>
              <w:rPr>
                <w:rFonts w:ascii="Arial" w:hAnsi="Arial" w:cs="Arial"/>
                <w:sz w:val="16"/>
                <w:szCs w:val="16"/>
                <w:lang w:val="en-GB"/>
              </w:rPr>
              <w:tab/>
              <w:t>Throughout the term of this Agreement and five (5) years after its cessation and/or termination, the Parties undertake to not disclose any information obtained from each other relating with the content and performance of this Agreement (hereinafter the “</w:t>
            </w:r>
            <w:r>
              <w:rPr>
                <w:rFonts w:ascii="Arial" w:hAnsi="Arial" w:cs="Arial"/>
                <w:bCs/>
                <w:sz w:val="16"/>
                <w:szCs w:val="16"/>
                <w:lang w:val="en-GB"/>
              </w:rPr>
              <w:t>Confidential Information”</w:t>
            </w:r>
            <w:r>
              <w:rPr>
                <w:rFonts w:ascii="Arial" w:hAnsi="Arial" w:cs="Arial"/>
                <w:sz w:val="16"/>
                <w:szCs w:val="16"/>
                <w:lang w:val="en-GB"/>
              </w:rPr>
              <w:t xml:space="preserve">) to any third party. </w:t>
            </w:r>
          </w:p>
        </w:tc>
      </w:tr>
      <w:tr w:rsidR="00ED10E2" w14:paraId="7DEC57B0" w14:textId="77777777">
        <w:tc>
          <w:tcPr>
            <w:tcW w:w="3104" w:type="dxa"/>
            <w:tcBorders>
              <w:top w:val="single" w:sz="4" w:space="0" w:color="000000"/>
              <w:left w:val="single" w:sz="4" w:space="0" w:color="000000"/>
              <w:bottom w:val="single" w:sz="4" w:space="0" w:color="000000"/>
              <w:right w:val="single" w:sz="4" w:space="0" w:color="000000"/>
            </w:tcBorders>
          </w:tcPr>
          <w:p w14:paraId="34E130D6" w14:textId="77777777" w:rsidR="00ED10E2" w:rsidRDefault="00000000">
            <w:pPr>
              <w:pStyle w:val="aeuiou1"/>
              <w:tabs>
                <w:tab w:val="left" w:pos="0"/>
                <w:tab w:val="left" w:pos="540"/>
              </w:tabs>
              <w:spacing w:after="120"/>
              <w:jc w:val="both"/>
            </w:pPr>
            <w:r>
              <w:rPr>
                <w:rFonts w:ascii="Arial" w:hAnsi="Arial" w:cs="Arial"/>
                <w:sz w:val="16"/>
                <w:szCs w:val="16"/>
                <w:lang w:val="en-US"/>
              </w:rPr>
              <w:t>10.2.</w:t>
            </w:r>
            <w:r>
              <w:rPr>
                <w:rFonts w:ascii="Arial" w:hAnsi="Arial" w:cs="Arial"/>
                <w:sz w:val="16"/>
                <w:szCs w:val="16"/>
                <w:lang w:val="en-US"/>
              </w:rPr>
              <w:tab/>
            </w:r>
            <w:r>
              <w:rPr>
                <w:rFonts w:ascii="Arial" w:hAnsi="Arial" w:cs="Arial"/>
                <w:sz w:val="16"/>
                <w:szCs w:val="16"/>
                <w:lang w:val="kk-KZ"/>
              </w:rPr>
              <w:t>Тараптардың әрқайсысы Құпия ақпаратты сақтау бойынша қажетті және тиімді шаралар қолдануды керек және кем дегенде меншікті ақпаратқа қатысты қолданылатын қорғаныс деңгейін қамтамасыз етуі керек.</w:t>
            </w:r>
            <w:r>
              <w:rPr>
                <w:rFonts w:ascii="Arial" w:hAnsi="Arial" w:cs="Arial"/>
                <w:sz w:val="16"/>
                <w:szCs w:val="16"/>
                <w:lang w:val="en-US"/>
              </w:rPr>
              <w:t xml:space="preserve"> </w:t>
            </w:r>
            <w:r>
              <w:rPr>
                <w:rFonts w:ascii="Arial" w:hAnsi="Arial" w:cs="Arial"/>
                <w:sz w:val="16"/>
                <w:szCs w:val="16"/>
                <w:lang w:val="kk-KZ"/>
              </w:rPr>
              <w:t>Тараптардың осындай ақпаратқа қол жеткізуге тиісті қажеттіліктері бар қызметкерлері ғана оған қол жеткізуге құқылы болады және Тараптардың әрқайсысы мұндай қызметкерлерге осы Шарт бойынша өздеріне жүктелген міндеттемелерді жүктеуі керек.</w:t>
            </w:r>
          </w:p>
        </w:tc>
        <w:tc>
          <w:tcPr>
            <w:tcW w:w="3220" w:type="dxa"/>
            <w:tcBorders>
              <w:top w:val="single" w:sz="4" w:space="0" w:color="000000"/>
              <w:left w:val="single" w:sz="4" w:space="0" w:color="000000"/>
              <w:bottom w:val="single" w:sz="4" w:space="0" w:color="000000"/>
              <w:right w:val="single" w:sz="4" w:space="0" w:color="000000"/>
            </w:tcBorders>
          </w:tcPr>
          <w:p w14:paraId="3E1B41A8" w14:textId="77777777" w:rsidR="00ED10E2" w:rsidRDefault="00000000">
            <w:pPr>
              <w:tabs>
                <w:tab w:val="left" w:pos="0"/>
                <w:tab w:val="left" w:pos="540"/>
              </w:tabs>
              <w:spacing w:after="120"/>
              <w:jc w:val="both"/>
            </w:pPr>
            <w:r>
              <w:rPr>
                <w:rFonts w:ascii="Arial" w:hAnsi="Arial" w:cs="Arial"/>
                <w:sz w:val="16"/>
                <w:szCs w:val="16"/>
              </w:rPr>
              <w:t>10.2.</w:t>
            </w:r>
            <w:r>
              <w:rPr>
                <w:rFonts w:ascii="Arial" w:hAnsi="Arial" w:cs="Arial"/>
                <w:sz w:val="16"/>
                <w:szCs w:val="16"/>
              </w:rPr>
              <w:tab/>
              <w:t>Тараптардың әрқайсысы, ең болмағанда, өзінің ақпаратына қатысты қолданылатын қорғаныс дәрежесін қамтамасыз ете отырып, Құпия ақпаратты қорғау үшін барлық қажетті және тиімді шараларды қабылдауы керек. Мұндай ақпаратқа негізделген қажеттілігі бар Тараптардың Әрқайсысының қызметкерлері ғана оған қол жеткізуге құқылы және Тараптардың әрқайсысы осындай қызметкерлерге осы Келісімшарт бойынша өзіне жүктелген міндеттемелерді жүктеуі тиіс.</w:t>
            </w:r>
          </w:p>
        </w:tc>
        <w:tc>
          <w:tcPr>
            <w:tcW w:w="3293" w:type="dxa"/>
            <w:gridSpan w:val="2"/>
            <w:tcBorders>
              <w:top w:val="single" w:sz="4" w:space="0" w:color="000000"/>
              <w:left w:val="single" w:sz="4" w:space="0" w:color="000000"/>
              <w:bottom w:val="single" w:sz="4" w:space="0" w:color="000000"/>
              <w:right w:val="single" w:sz="4" w:space="0" w:color="000000"/>
            </w:tcBorders>
          </w:tcPr>
          <w:p w14:paraId="36B2A18C" w14:textId="77777777" w:rsidR="00ED10E2" w:rsidRDefault="00000000">
            <w:pPr>
              <w:tabs>
                <w:tab w:val="left" w:pos="567"/>
              </w:tabs>
              <w:spacing w:after="120"/>
              <w:jc w:val="both"/>
            </w:pPr>
            <w:r>
              <w:rPr>
                <w:rFonts w:ascii="Arial" w:hAnsi="Arial" w:cs="Arial"/>
                <w:sz w:val="16"/>
                <w:szCs w:val="16"/>
                <w:lang w:val="en-GB"/>
              </w:rPr>
              <w:t>10.2.</w:t>
            </w:r>
            <w:r>
              <w:rPr>
                <w:rFonts w:ascii="Arial" w:hAnsi="Arial" w:cs="Arial"/>
                <w:sz w:val="16"/>
                <w:szCs w:val="16"/>
                <w:lang w:val="en-GB"/>
              </w:rPr>
              <w:tab/>
              <w:t xml:space="preserve">Each of the Parties shall take all necessary and efficient measure to protect the Confidential Information at a level at least equal to those applied to its own information.  Only those employees of either of the Parties shall have access to such information who have the reasonable necessity in such information, and each of the Parties shall impose the same obligations on such employees as it has under the </w:t>
            </w:r>
            <w:r>
              <w:rPr>
                <w:rFonts w:ascii="Arial" w:hAnsi="Arial" w:cs="Arial"/>
                <w:sz w:val="16"/>
                <w:szCs w:val="16"/>
                <w:lang w:val="en-US"/>
              </w:rPr>
              <w:t>Agreement</w:t>
            </w:r>
            <w:r>
              <w:rPr>
                <w:rFonts w:ascii="Arial" w:hAnsi="Arial" w:cs="Arial"/>
                <w:sz w:val="16"/>
                <w:szCs w:val="16"/>
                <w:lang w:val="en-GB"/>
              </w:rPr>
              <w:t>.</w:t>
            </w:r>
          </w:p>
        </w:tc>
      </w:tr>
      <w:tr w:rsidR="00ED10E2" w14:paraId="49D50802" w14:textId="77777777">
        <w:trPr>
          <w:trHeight w:val="1194"/>
        </w:trPr>
        <w:tc>
          <w:tcPr>
            <w:tcW w:w="3104" w:type="dxa"/>
            <w:tcBorders>
              <w:top w:val="single" w:sz="4" w:space="0" w:color="000000"/>
              <w:left w:val="single" w:sz="4" w:space="0" w:color="000000"/>
              <w:bottom w:val="single" w:sz="4" w:space="0" w:color="000000"/>
              <w:right w:val="single" w:sz="4" w:space="0" w:color="000000"/>
            </w:tcBorders>
          </w:tcPr>
          <w:p w14:paraId="6EED075A" w14:textId="77777777" w:rsidR="00ED10E2" w:rsidRDefault="00000000">
            <w:pPr>
              <w:pStyle w:val="aeuiou1"/>
              <w:tabs>
                <w:tab w:val="left" w:pos="0"/>
                <w:tab w:val="left" w:pos="540"/>
              </w:tabs>
              <w:spacing w:after="120"/>
              <w:jc w:val="both"/>
            </w:pPr>
            <w:r>
              <w:rPr>
                <w:rFonts w:ascii="Arial" w:hAnsi="Arial" w:cs="Arial"/>
                <w:sz w:val="16"/>
                <w:szCs w:val="16"/>
                <w:lang w:val="en-US"/>
              </w:rPr>
              <w:t>10.3.</w:t>
            </w:r>
            <w:r>
              <w:rPr>
                <w:rFonts w:ascii="Arial" w:hAnsi="Arial" w:cs="Arial"/>
                <w:sz w:val="16"/>
                <w:szCs w:val="16"/>
                <w:lang w:val="en-US"/>
              </w:rPr>
              <w:tab/>
            </w:r>
            <w:r>
              <w:rPr>
                <w:rFonts w:ascii="Arial" w:hAnsi="Arial" w:cs="Arial"/>
                <w:sz w:val="16"/>
                <w:szCs w:val="16"/>
                <w:lang w:val="kk-KZ"/>
              </w:rPr>
              <w:t>Осы Шарт бойынша Құпия ақпаратты қорғау және жарияламау жөніндегі Тараптардың міндеттемелері келесі ақпараттарға қолданылмайды:</w:t>
            </w:r>
          </w:p>
        </w:tc>
        <w:tc>
          <w:tcPr>
            <w:tcW w:w="3220" w:type="dxa"/>
            <w:tcBorders>
              <w:top w:val="single" w:sz="4" w:space="0" w:color="000000"/>
              <w:left w:val="single" w:sz="4" w:space="0" w:color="000000"/>
              <w:bottom w:val="single" w:sz="4" w:space="0" w:color="000000"/>
              <w:right w:val="single" w:sz="4" w:space="0" w:color="000000"/>
            </w:tcBorders>
          </w:tcPr>
          <w:p w14:paraId="163FF0D3" w14:textId="77777777" w:rsidR="00ED10E2" w:rsidRDefault="00000000">
            <w:pPr>
              <w:tabs>
                <w:tab w:val="left" w:pos="0"/>
                <w:tab w:val="left" w:pos="540"/>
              </w:tabs>
              <w:spacing w:after="120"/>
              <w:jc w:val="both"/>
              <w:rPr>
                <w:rFonts w:ascii="Arial" w:hAnsi="Arial" w:cs="Arial"/>
                <w:sz w:val="16"/>
                <w:szCs w:val="16"/>
              </w:rPr>
            </w:pPr>
            <w:r>
              <w:rPr>
                <w:rFonts w:ascii="Arial" w:hAnsi="Arial" w:cs="Arial"/>
                <w:sz w:val="16"/>
                <w:szCs w:val="16"/>
              </w:rPr>
              <w:t>10.3.</w:t>
            </w:r>
            <w:r>
              <w:rPr>
                <w:rFonts w:ascii="Arial" w:hAnsi="Arial" w:cs="Arial"/>
                <w:sz w:val="16"/>
                <w:szCs w:val="16"/>
              </w:rPr>
              <w:tab/>
              <w:t>Тараптардың осы Шарт бойынша Құпия ақпаратты қорғау және жарияламау жөніндегі міндеттемелері келесі ақпаратқа қолданылмайды: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2E067C23" w14:textId="77777777" w:rsidR="00ED10E2" w:rsidRDefault="00000000">
            <w:pPr>
              <w:tabs>
                <w:tab w:val="left" w:pos="567"/>
              </w:tabs>
              <w:spacing w:after="120"/>
              <w:jc w:val="both"/>
            </w:pPr>
            <w:r>
              <w:rPr>
                <w:rFonts w:ascii="Arial" w:hAnsi="Arial" w:cs="Arial"/>
                <w:sz w:val="16"/>
                <w:szCs w:val="16"/>
                <w:lang w:val="en-GB"/>
              </w:rPr>
              <w:t>10.3.The obligations of the Parties to protect and to not disclose the Confidential Information under this Agreement shall not extend to the information which:</w:t>
            </w:r>
          </w:p>
        </w:tc>
      </w:tr>
      <w:tr w:rsidR="00ED10E2" w14:paraId="746BC10A" w14:textId="77777777">
        <w:tc>
          <w:tcPr>
            <w:tcW w:w="3104" w:type="dxa"/>
            <w:tcBorders>
              <w:top w:val="single" w:sz="4" w:space="0" w:color="000000"/>
              <w:left w:val="single" w:sz="4" w:space="0" w:color="000000"/>
              <w:bottom w:val="single" w:sz="4" w:space="0" w:color="000000"/>
              <w:right w:val="single" w:sz="4" w:space="0" w:color="000000"/>
            </w:tcBorders>
          </w:tcPr>
          <w:p w14:paraId="0CA0FE89" w14:textId="77777777" w:rsidR="00ED10E2" w:rsidRDefault="00000000">
            <w:pPr>
              <w:pStyle w:val="aeuiou1"/>
              <w:tabs>
                <w:tab w:val="left" w:pos="318"/>
              </w:tabs>
              <w:spacing w:after="120"/>
              <w:ind w:left="34" w:hanging="34"/>
              <w:jc w:val="both"/>
            </w:pPr>
            <w:r>
              <w:rPr>
                <w:rFonts w:ascii="Arial" w:hAnsi="Arial" w:cs="Arial"/>
                <w:sz w:val="16"/>
                <w:szCs w:val="16"/>
                <w:lang w:val="kk-KZ"/>
              </w:rPr>
              <w:t>а.</w:t>
            </w:r>
            <w:r>
              <w:rPr>
                <w:rFonts w:ascii="Arial" w:hAnsi="Arial" w:cs="Arial"/>
                <w:sz w:val="16"/>
                <w:szCs w:val="16"/>
                <w:lang w:val="en-US"/>
              </w:rPr>
              <w:tab/>
            </w:r>
            <w:r>
              <w:rPr>
                <w:rFonts w:ascii="Arial" w:hAnsi="Arial" w:cs="Arial"/>
                <w:sz w:val="16"/>
                <w:szCs w:val="16"/>
                <w:lang w:val="kk-KZ"/>
              </w:rPr>
              <w:t>құпиясы ашылғанға дейін жарияланып қойған немесе алушы Тараптың кінәсінсіз қоғамдық пайдалануға берілген; немесе</w:t>
            </w:r>
          </w:p>
        </w:tc>
        <w:tc>
          <w:tcPr>
            <w:tcW w:w="3220" w:type="dxa"/>
            <w:tcBorders>
              <w:top w:val="single" w:sz="4" w:space="0" w:color="000000"/>
              <w:left w:val="single" w:sz="4" w:space="0" w:color="000000"/>
              <w:bottom w:val="single" w:sz="4" w:space="0" w:color="000000"/>
              <w:right w:val="single" w:sz="4" w:space="0" w:color="000000"/>
            </w:tcBorders>
          </w:tcPr>
          <w:p w14:paraId="17517E07" w14:textId="77777777" w:rsidR="00ED10E2" w:rsidRDefault="00000000">
            <w:pPr>
              <w:tabs>
                <w:tab w:val="left" w:pos="194"/>
                <w:tab w:val="left" w:pos="336"/>
              </w:tabs>
              <w:spacing w:after="120"/>
              <w:ind w:left="53"/>
              <w:jc w:val="both"/>
              <w:rPr>
                <w:rFonts w:ascii="Arial" w:hAnsi="Arial" w:cs="Arial"/>
                <w:sz w:val="16"/>
                <w:szCs w:val="16"/>
              </w:rPr>
            </w:pPr>
            <w:r>
              <w:rPr>
                <w:rFonts w:ascii="Arial" w:hAnsi="Arial" w:cs="Arial"/>
                <w:sz w:val="16"/>
                <w:szCs w:val="16"/>
              </w:rPr>
              <w:t>а.</w:t>
            </w:r>
            <w:r>
              <w:rPr>
                <w:rFonts w:ascii="Arial" w:hAnsi="Arial" w:cs="Arial"/>
                <w:sz w:val="16"/>
                <w:szCs w:val="16"/>
              </w:rPr>
              <w:tab/>
              <w:t>жария ету кезінде жарияланған немесе қабылдаушы Тараптың кінәсінен емес қоғамдық пайдалануға берілген; немесе</w:t>
            </w:r>
          </w:p>
        </w:tc>
        <w:tc>
          <w:tcPr>
            <w:tcW w:w="3293" w:type="dxa"/>
            <w:gridSpan w:val="2"/>
            <w:tcBorders>
              <w:top w:val="single" w:sz="4" w:space="0" w:color="000000"/>
              <w:left w:val="single" w:sz="4" w:space="0" w:color="000000"/>
              <w:bottom w:val="single" w:sz="4" w:space="0" w:color="000000"/>
              <w:right w:val="single" w:sz="4" w:space="0" w:color="000000"/>
            </w:tcBorders>
          </w:tcPr>
          <w:p w14:paraId="2C5C851F" w14:textId="77777777" w:rsidR="00ED10E2" w:rsidRDefault="00000000">
            <w:pPr>
              <w:tabs>
                <w:tab w:val="left" w:pos="567"/>
              </w:tabs>
              <w:spacing w:after="120"/>
              <w:ind w:left="79"/>
              <w:jc w:val="both"/>
              <w:rPr>
                <w:rFonts w:ascii="Arial" w:hAnsi="Arial" w:cs="Arial"/>
                <w:sz w:val="16"/>
                <w:szCs w:val="16"/>
                <w:lang w:val="en-GB"/>
              </w:rPr>
            </w:pPr>
            <w:r>
              <w:rPr>
                <w:rFonts w:ascii="Arial" w:hAnsi="Arial" w:cs="Arial"/>
                <w:sz w:val="16"/>
                <w:szCs w:val="16"/>
                <w:lang w:val="en-GB"/>
              </w:rPr>
              <w:t>(a)  was published at the moment of disclosure or became publicly known through no fault of the receiving Party; or</w:t>
            </w:r>
          </w:p>
        </w:tc>
      </w:tr>
      <w:tr w:rsidR="00ED10E2" w14:paraId="4750FAA6" w14:textId="77777777">
        <w:tc>
          <w:tcPr>
            <w:tcW w:w="3104" w:type="dxa"/>
            <w:tcBorders>
              <w:top w:val="single" w:sz="4" w:space="0" w:color="000000"/>
              <w:left w:val="single" w:sz="4" w:space="0" w:color="000000"/>
              <w:bottom w:val="single" w:sz="4" w:space="0" w:color="000000"/>
              <w:right w:val="single" w:sz="4" w:space="0" w:color="000000"/>
            </w:tcBorders>
          </w:tcPr>
          <w:p w14:paraId="64D9811C" w14:textId="77777777" w:rsidR="00ED10E2" w:rsidRDefault="00000000">
            <w:pPr>
              <w:pStyle w:val="aeuiou1"/>
              <w:tabs>
                <w:tab w:val="left" w:pos="318"/>
              </w:tabs>
              <w:spacing w:after="120"/>
              <w:ind w:left="34" w:hanging="34"/>
              <w:jc w:val="both"/>
              <w:rPr>
                <w:rFonts w:ascii="Arial" w:hAnsi="Arial" w:cs="Arial"/>
                <w:sz w:val="16"/>
                <w:szCs w:val="16"/>
                <w:lang w:val="kk-KZ"/>
              </w:rPr>
            </w:pPr>
            <w:r>
              <w:rPr>
                <w:rFonts w:ascii="Arial" w:hAnsi="Arial" w:cs="Arial"/>
                <w:sz w:val="16"/>
                <w:szCs w:val="16"/>
                <w:lang w:val="kk-KZ"/>
              </w:rPr>
              <w:t>б.</w:t>
            </w:r>
            <w:r>
              <w:rPr>
                <w:rFonts w:ascii="Arial" w:hAnsi="Arial" w:cs="Arial"/>
                <w:sz w:val="16"/>
                <w:szCs w:val="16"/>
                <w:lang w:val="en-US"/>
              </w:rPr>
              <w:tab/>
            </w:r>
            <w:r>
              <w:rPr>
                <w:rFonts w:ascii="Arial" w:hAnsi="Arial" w:cs="Arial"/>
                <w:sz w:val="16"/>
                <w:szCs w:val="16"/>
                <w:lang w:val="kk-KZ"/>
              </w:rPr>
              <w:t>алушы Тарапқа осы Шартты бұзбай басқа дереккөзден белгілі болған және Құпия ақпаратты жеткізуші үшінші тарапты анықтау үшін жеткілікті құжаттамамен куәландырылған; немесе</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073AFF58" w14:textId="77777777" w:rsidR="00ED10E2" w:rsidRDefault="00000000">
            <w:pPr>
              <w:tabs>
                <w:tab w:val="left" w:pos="194"/>
                <w:tab w:val="left" w:pos="336"/>
              </w:tabs>
              <w:spacing w:after="120"/>
              <w:ind w:left="53"/>
              <w:jc w:val="both"/>
              <w:rPr>
                <w:rFonts w:ascii="Arial" w:hAnsi="Arial" w:cs="Arial"/>
                <w:sz w:val="16"/>
                <w:szCs w:val="16"/>
              </w:rPr>
            </w:pPr>
            <w:r>
              <w:rPr>
                <w:rFonts w:ascii="Arial" w:hAnsi="Arial" w:cs="Arial"/>
                <w:sz w:val="16"/>
                <w:szCs w:val="16"/>
              </w:rPr>
              <w:t>б.</w:t>
            </w:r>
            <w:r>
              <w:rPr>
                <w:rFonts w:ascii="Arial" w:hAnsi="Arial" w:cs="Arial"/>
                <w:sz w:val="16"/>
                <w:szCs w:val="16"/>
              </w:rPr>
              <w:tab/>
              <w:t xml:space="preserve">үшінші тарапты - құпия ақпаратты алу көзін анықтау үшін жеткілікті құжаттамада көрсетілгендей, осы Шартты бұзбай, басқа көзден алушы Тарапқа белгілі болған; немесе </w:t>
            </w:r>
          </w:p>
        </w:tc>
        <w:tc>
          <w:tcPr>
            <w:tcW w:w="3293" w:type="dxa"/>
            <w:gridSpan w:val="2"/>
            <w:tcBorders>
              <w:top w:val="single" w:sz="4" w:space="0" w:color="000000"/>
              <w:left w:val="single" w:sz="4" w:space="0" w:color="000000"/>
              <w:bottom w:val="single" w:sz="4" w:space="0" w:color="000000"/>
              <w:right w:val="single" w:sz="4" w:space="0" w:color="000000"/>
            </w:tcBorders>
          </w:tcPr>
          <w:p w14:paraId="7D628338" w14:textId="77777777" w:rsidR="00ED10E2" w:rsidRDefault="00000000">
            <w:pPr>
              <w:tabs>
                <w:tab w:val="left" w:pos="567"/>
              </w:tabs>
              <w:spacing w:after="120"/>
              <w:ind w:left="79"/>
              <w:jc w:val="both"/>
            </w:pPr>
            <w:r>
              <w:rPr>
                <w:rFonts w:ascii="Arial" w:hAnsi="Arial" w:cs="Arial"/>
                <w:sz w:val="16"/>
                <w:szCs w:val="16"/>
                <w:lang w:val="en-GB"/>
              </w:rPr>
              <w:t>(b)  became known to the receiving Party from the other source without the breach of this Agreement, as supported by the documents sufficient to established the third party source of the Confidential Information; or</w:t>
            </w:r>
          </w:p>
        </w:tc>
      </w:tr>
      <w:tr w:rsidR="00ED10E2" w14:paraId="79E937C4" w14:textId="77777777">
        <w:tc>
          <w:tcPr>
            <w:tcW w:w="3104" w:type="dxa"/>
            <w:tcBorders>
              <w:top w:val="single" w:sz="4" w:space="0" w:color="000000"/>
              <w:left w:val="single" w:sz="4" w:space="0" w:color="000000"/>
              <w:bottom w:val="single" w:sz="4" w:space="0" w:color="000000"/>
              <w:right w:val="single" w:sz="4" w:space="0" w:color="000000"/>
            </w:tcBorders>
          </w:tcPr>
          <w:p w14:paraId="08AC7D29" w14:textId="77777777" w:rsidR="00ED10E2" w:rsidRDefault="00000000">
            <w:pPr>
              <w:pStyle w:val="aeuiou1"/>
              <w:tabs>
                <w:tab w:val="left" w:pos="318"/>
              </w:tabs>
              <w:spacing w:after="120"/>
              <w:ind w:left="34" w:hanging="34"/>
              <w:jc w:val="both"/>
            </w:pPr>
            <w:r>
              <w:rPr>
                <w:rFonts w:ascii="Arial" w:hAnsi="Arial" w:cs="Arial"/>
                <w:sz w:val="16"/>
                <w:szCs w:val="16"/>
                <w:lang w:val="kk-KZ"/>
              </w:rPr>
              <w:t>б.</w:t>
            </w:r>
            <w:r>
              <w:rPr>
                <w:rFonts w:ascii="Arial" w:hAnsi="Arial" w:cs="Arial"/>
                <w:sz w:val="16"/>
                <w:szCs w:val="16"/>
                <w:lang w:val="en-US"/>
              </w:rPr>
              <w:tab/>
            </w:r>
            <w:r>
              <w:rPr>
                <w:rFonts w:ascii="Arial" w:hAnsi="Arial" w:cs="Arial"/>
                <w:sz w:val="16"/>
                <w:szCs w:val="16"/>
                <w:lang w:val="kk-KZ"/>
              </w:rPr>
              <w:t>алушы Тарапқа екінші тарап жеткізбес бұрын мәлім болған және осы фактіні дәлелдеуге жеткілікті құжаттамамен куәландырылған; немесе</w:t>
            </w:r>
          </w:p>
        </w:tc>
        <w:tc>
          <w:tcPr>
            <w:tcW w:w="3220" w:type="dxa"/>
            <w:tcBorders>
              <w:top w:val="single" w:sz="4" w:space="0" w:color="000000"/>
              <w:left w:val="single" w:sz="4" w:space="0" w:color="000000"/>
              <w:bottom w:val="single" w:sz="4" w:space="0" w:color="000000"/>
              <w:right w:val="single" w:sz="4" w:space="0" w:color="000000"/>
            </w:tcBorders>
          </w:tcPr>
          <w:p w14:paraId="5C4A52FA" w14:textId="77777777" w:rsidR="00ED10E2" w:rsidRDefault="00000000">
            <w:pPr>
              <w:tabs>
                <w:tab w:val="left" w:pos="194"/>
                <w:tab w:val="left" w:pos="336"/>
              </w:tabs>
              <w:spacing w:after="120"/>
              <w:ind w:left="53"/>
              <w:jc w:val="both"/>
              <w:rPr>
                <w:rFonts w:ascii="Arial" w:hAnsi="Arial" w:cs="Arial"/>
                <w:sz w:val="16"/>
                <w:szCs w:val="16"/>
              </w:rPr>
            </w:pPr>
            <w:r>
              <w:rPr>
                <w:rFonts w:ascii="Arial" w:hAnsi="Arial" w:cs="Arial"/>
                <w:sz w:val="16"/>
                <w:szCs w:val="16"/>
              </w:rPr>
              <w:t>б.</w:t>
            </w:r>
            <w:r>
              <w:rPr>
                <w:rFonts w:ascii="Arial" w:hAnsi="Arial" w:cs="Arial"/>
                <w:sz w:val="16"/>
                <w:szCs w:val="16"/>
              </w:rPr>
              <w:tab/>
              <w:t xml:space="preserve">   басқа Тарап бергенге дейін алушы Тарапқа белгілі болған, мұндай фактіні дәлелдеу үшін жеткілікті құжаттамада көрсетілгендей; немесе</w:t>
            </w:r>
          </w:p>
        </w:tc>
        <w:tc>
          <w:tcPr>
            <w:tcW w:w="3293" w:type="dxa"/>
            <w:gridSpan w:val="2"/>
            <w:tcBorders>
              <w:top w:val="single" w:sz="4" w:space="0" w:color="000000"/>
              <w:left w:val="single" w:sz="4" w:space="0" w:color="000000"/>
              <w:bottom w:val="single" w:sz="4" w:space="0" w:color="000000"/>
              <w:right w:val="single" w:sz="4" w:space="0" w:color="000000"/>
            </w:tcBorders>
          </w:tcPr>
          <w:p w14:paraId="2A5E2CCB" w14:textId="77777777" w:rsidR="00ED10E2" w:rsidRDefault="00000000">
            <w:pPr>
              <w:tabs>
                <w:tab w:val="left" w:pos="567"/>
              </w:tabs>
              <w:spacing w:after="120"/>
              <w:ind w:left="79"/>
              <w:jc w:val="both"/>
              <w:rPr>
                <w:rFonts w:ascii="Arial" w:hAnsi="Arial" w:cs="Arial"/>
                <w:sz w:val="16"/>
                <w:szCs w:val="16"/>
                <w:lang w:val="en-GB"/>
              </w:rPr>
            </w:pPr>
            <w:r>
              <w:rPr>
                <w:rFonts w:ascii="Arial" w:hAnsi="Arial" w:cs="Arial"/>
                <w:sz w:val="16"/>
                <w:szCs w:val="16"/>
                <w:lang w:val="en-GB"/>
              </w:rPr>
              <w:t>(c)  became known to the receiving Party before it being received from the disclosing Party, as supported by the documents sufficient to prove such fact; or</w:t>
            </w:r>
          </w:p>
        </w:tc>
      </w:tr>
      <w:tr w:rsidR="00ED10E2" w14:paraId="18DE7FB7" w14:textId="77777777">
        <w:tc>
          <w:tcPr>
            <w:tcW w:w="3104" w:type="dxa"/>
            <w:tcBorders>
              <w:top w:val="single" w:sz="4" w:space="0" w:color="000000"/>
              <w:left w:val="single" w:sz="4" w:space="0" w:color="000000"/>
              <w:bottom w:val="single" w:sz="4" w:space="0" w:color="000000"/>
              <w:right w:val="single" w:sz="4" w:space="0" w:color="000000"/>
            </w:tcBorders>
          </w:tcPr>
          <w:p w14:paraId="030D5A1C" w14:textId="77777777" w:rsidR="00ED10E2" w:rsidRDefault="00000000">
            <w:pPr>
              <w:pStyle w:val="aeuiou1"/>
              <w:tabs>
                <w:tab w:val="left" w:pos="318"/>
                <w:tab w:val="left" w:pos="720"/>
              </w:tabs>
              <w:spacing w:after="120"/>
              <w:ind w:left="34" w:hanging="34"/>
              <w:jc w:val="both"/>
              <w:rPr>
                <w:rFonts w:ascii="Arial" w:hAnsi="Arial" w:cs="Arial"/>
                <w:sz w:val="16"/>
                <w:szCs w:val="16"/>
                <w:lang w:val="kk-KZ"/>
              </w:rPr>
            </w:pPr>
            <w:r>
              <w:rPr>
                <w:rFonts w:ascii="Arial" w:hAnsi="Arial" w:cs="Arial"/>
                <w:sz w:val="16"/>
                <w:szCs w:val="16"/>
                <w:lang w:val="kk-KZ"/>
              </w:rPr>
              <w:t>д)</w:t>
            </w:r>
            <w:r>
              <w:rPr>
                <w:rFonts w:ascii="Arial" w:hAnsi="Arial" w:cs="Arial"/>
                <w:sz w:val="16"/>
                <w:szCs w:val="16"/>
                <w:lang w:val="en-US"/>
              </w:rPr>
              <w:tab/>
            </w:r>
            <w:r>
              <w:rPr>
                <w:rFonts w:ascii="Arial" w:hAnsi="Arial" w:cs="Arial"/>
                <w:sz w:val="16"/>
                <w:szCs w:val="16"/>
                <w:lang w:val="kk-KZ"/>
              </w:rPr>
              <w:t>беруші Тараптың алдын ала жазбаша келісімі бойынша жарияланған; немесе</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32469A0C" w14:textId="77777777" w:rsidR="00ED10E2" w:rsidRDefault="00000000">
            <w:pPr>
              <w:tabs>
                <w:tab w:val="left" w:pos="194"/>
                <w:tab w:val="left" w:pos="336"/>
                <w:tab w:val="left" w:pos="720"/>
              </w:tabs>
              <w:spacing w:after="120"/>
              <w:ind w:left="53"/>
              <w:jc w:val="both"/>
              <w:rPr>
                <w:rFonts w:ascii="Arial" w:hAnsi="Arial" w:cs="Arial"/>
                <w:sz w:val="16"/>
                <w:szCs w:val="16"/>
              </w:rPr>
            </w:pPr>
            <w:r>
              <w:rPr>
                <w:rFonts w:ascii="Arial" w:hAnsi="Arial" w:cs="Arial"/>
                <w:sz w:val="16"/>
                <w:szCs w:val="16"/>
              </w:rPr>
              <w:t>д)</w:t>
            </w:r>
            <w:r>
              <w:rPr>
                <w:rFonts w:ascii="Arial" w:hAnsi="Arial" w:cs="Arial"/>
                <w:sz w:val="16"/>
                <w:szCs w:val="16"/>
              </w:rPr>
              <w:tab/>
              <w:t xml:space="preserve">беруші Тараптың алдын ала жазбаша келісімімен жария етілген; немесе </w:t>
            </w:r>
          </w:p>
        </w:tc>
        <w:tc>
          <w:tcPr>
            <w:tcW w:w="3293" w:type="dxa"/>
            <w:gridSpan w:val="2"/>
            <w:tcBorders>
              <w:top w:val="single" w:sz="4" w:space="0" w:color="000000"/>
              <w:left w:val="single" w:sz="4" w:space="0" w:color="000000"/>
              <w:bottom w:val="single" w:sz="4" w:space="0" w:color="000000"/>
              <w:right w:val="single" w:sz="4" w:space="0" w:color="000000"/>
            </w:tcBorders>
          </w:tcPr>
          <w:p w14:paraId="599088D7" w14:textId="77777777" w:rsidR="00ED10E2" w:rsidRDefault="00000000">
            <w:pPr>
              <w:tabs>
                <w:tab w:val="left" w:pos="567"/>
              </w:tabs>
              <w:spacing w:after="120"/>
              <w:ind w:left="79"/>
              <w:jc w:val="both"/>
              <w:rPr>
                <w:rFonts w:ascii="Arial" w:hAnsi="Arial" w:cs="Arial"/>
                <w:sz w:val="16"/>
                <w:szCs w:val="16"/>
                <w:lang w:val="en-GB"/>
              </w:rPr>
            </w:pPr>
            <w:r>
              <w:rPr>
                <w:rFonts w:ascii="Arial" w:hAnsi="Arial" w:cs="Arial"/>
                <w:sz w:val="16"/>
                <w:szCs w:val="16"/>
                <w:lang w:val="en-GB"/>
              </w:rPr>
              <w:t>(d)  was disclosed with the prior written consent of the disclosing Party; or</w:t>
            </w:r>
          </w:p>
        </w:tc>
      </w:tr>
      <w:tr w:rsidR="00ED10E2" w14:paraId="56A702C1" w14:textId="77777777">
        <w:tc>
          <w:tcPr>
            <w:tcW w:w="3104" w:type="dxa"/>
            <w:tcBorders>
              <w:top w:val="single" w:sz="4" w:space="0" w:color="000000"/>
              <w:left w:val="single" w:sz="4" w:space="0" w:color="000000"/>
              <w:bottom w:val="single" w:sz="4" w:space="0" w:color="000000"/>
              <w:right w:val="single" w:sz="4" w:space="0" w:color="000000"/>
            </w:tcBorders>
          </w:tcPr>
          <w:p w14:paraId="2AD660A1" w14:textId="77777777" w:rsidR="00ED10E2" w:rsidRDefault="00000000">
            <w:pPr>
              <w:pStyle w:val="aeuiou1"/>
              <w:tabs>
                <w:tab w:val="left" w:pos="318"/>
                <w:tab w:val="left" w:pos="720"/>
              </w:tabs>
              <w:spacing w:after="120"/>
              <w:ind w:left="34" w:hanging="34"/>
              <w:jc w:val="both"/>
              <w:rPr>
                <w:rFonts w:ascii="Arial" w:hAnsi="Arial" w:cs="Arial"/>
                <w:sz w:val="16"/>
                <w:szCs w:val="16"/>
                <w:lang w:val="kk-KZ"/>
              </w:rPr>
            </w:pPr>
            <w:r>
              <w:rPr>
                <w:rFonts w:ascii="Arial" w:hAnsi="Arial" w:cs="Arial"/>
                <w:sz w:val="16"/>
                <w:szCs w:val="16"/>
                <w:lang w:val="kk-KZ"/>
              </w:rPr>
              <w:t>е)</w:t>
            </w:r>
            <w:r>
              <w:rPr>
                <w:rFonts w:ascii="Arial" w:hAnsi="Arial" w:cs="Arial"/>
                <w:sz w:val="16"/>
                <w:szCs w:val="16"/>
                <w:lang w:val="en-US"/>
              </w:rPr>
              <w:tab/>
            </w:r>
            <w:r>
              <w:rPr>
                <w:rFonts w:ascii="Arial" w:hAnsi="Arial" w:cs="Arial"/>
                <w:sz w:val="16"/>
                <w:szCs w:val="16"/>
                <w:lang w:val="kk-KZ"/>
              </w:rPr>
              <w:t>Қазақстан Республикасының қолданыстағы заңнамасына сәйкес жариялануға тиіс ақпарат немесе Қазақстан Республикасының қолданыстағы заңнамасына сәйкес өкілетті мемлекеттік органдар сұрауының негізінде жарияланған ақпарат, сондай-ақ банктер, Тараптардың қатысушылары (құрылтайшылары), аудиторлары тарапынан талап етілген жағдайда.</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7D45CF76" w14:textId="77777777" w:rsidR="00ED10E2" w:rsidRDefault="00000000">
            <w:pPr>
              <w:tabs>
                <w:tab w:val="left" w:pos="194"/>
                <w:tab w:val="left" w:pos="336"/>
                <w:tab w:val="left" w:pos="720"/>
              </w:tabs>
              <w:spacing w:after="120"/>
              <w:ind w:left="53"/>
              <w:jc w:val="both"/>
              <w:rPr>
                <w:rFonts w:ascii="Arial" w:hAnsi="Arial" w:cs="Arial"/>
                <w:sz w:val="16"/>
                <w:szCs w:val="16"/>
              </w:rPr>
            </w:pPr>
            <w:r>
              <w:rPr>
                <w:rFonts w:ascii="Arial" w:hAnsi="Arial" w:cs="Arial"/>
                <w:sz w:val="16"/>
                <w:szCs w:val="16"/>
              </w:rPr>
              <w:t>е)</w:t>
            </w:r>
            <w:r>
              <w:rPr>
                <w:rFonts w:ascii="Arial" w:hAnsi="Arial" w:cs="Arial"/>
                <w:sz w:val="16"/>
                <w:szCs w:val="16"/>
              </w:rPr>
              <w:tab/>
              <w:t xml:space="preserve">мұндай жария ету Қазақстан Республикасының қолданыстағы заңнамасында көзделген немесе Қазақстан Республикасының қолданыстағы заңнамасына сәйкес уәкілетті мемлекеттік органдардың сұрау салулары негізінде жүзеге асырылатын жағдайларды қоспағанда, сондай-ақ, егер мұндай ақпаратты банктер, қатысушылар (құрылтайшылар) талап еткен болса, Тараптардың аудиторлары. </w:t>
            </w:r>
          </w:p>
        </w:tc>
        <w:tc>
          <w:tcPr>
            <w:tcW w:w="3293" w:type="dxa"/>
            <w:gridSpan w:val="2"/>
            <w:tcBorders>
              <w:top w:val="single" w:sz="4" w:space="0" w:color="000000"/>
              <w:left w:val="single" w:sz="4" w:space="0" w:color="000000"/>
              <w:bottom w:val="single" w:sz="4" w:space="0" w:color="000000"/>
              <w:right w:val="single" w:sz="4" w:space="0" w:color="000000"/>
            </w:tcBorders>
          </w:tcPr>
          <w:p w14:paraId="7A34CCF0" w14:textId="77777777" w:rsidR="00ED10E2" w:rsidRDefault="00000000">
            <w:pPr>
              <w:tabs>
                <w:tab w:val="left" w:pos="401"/>
                <w:tab w:val="left" w:pos="540"/>
              </w:tabs>
              <w:spacing w:after="120"/>
              <w:ind w:left="79"/>
              <w:jc w:val="both"/>
            </w:pPr>
            <w:r>
              <w:rPr>
                <w:rFonts w:ascii="Arial" w:hAnsi="Arial" w:cs="Arial"/>
                <w:sz w:val="16"/>
                <w:szCs w:val="16"/>
                <w:lang w:val="en-GB"/>
              </w:rPr>
              <w:t xml:space="preserve">(e)  except where such disclosure is prescribed by the effective legislation of the Republic of Kazakhstan or is made on the basis of enquiries of the authorised state bodies in accordance with the legislation of the Republic of Kazakhstan, and also if such information is requested by banks, participants (founders) or auditors of the Parties.  </w:t>
            </w:r>
          </w:p>
        </w:tc>
      </w:tr>
      <w:tr w:rsidR="00ED10E2" w14:paraId="59D9EBA0" w14:textId="77777777">
        <w:trPr>
          <w:trHeight w:val="1268"/>
        </w:trPr>
        <w:tc>
          <w:tcPr>
            <w:tcW w:w="3104" w:type="dxa"/>
            <w:tcBorders>
              <w:top w:val="single" w:sz="4" w:space="0" w:color="000000"/>
              <w:left w:val="single" w:sz="4" w:space="0" w:color="000000"/>
              <w:bottom w:val="single" w:sz="4" w:space="0" w:color="000000"/>
              <w:right w:val="single" w:sz="4" w:space="0" w:color="000000"/>
            </w:tcBorders>
          </w:tcPr>
          <w:p w14:paraId="602191C9" w14:textId="77777777" w:rsidR="00ED10E2" w:rsidRDefault="00000000">
            <w:pPr>
              <w:pStyle w:val="aeuiou1"/>
              <w:tabs>
                <w:tab w:val="left" w:pos="0"/>
                <w:tab w:val="left" w:pos="540"/>
              </w:tabs>
              <w:spacing w:after="120"/>
              <w:jc w:val="both"/>
            </w:pPr>
            <w:r>
              <w:rPr>
                <w:rFonts w:ascii="Arial" w:hAnsi="Arial" w:cs="Arial"/>
                <w:sz w:val="16"/>
                <w:szCs w:val="16"/>
                <w:lang w:val="en-US"/>
              </w:rPr>
              <w:t>10.4.</w:t>
            </w:r>
            <w:r>
              <w:rPr>
                <w:rFonts w:ascii="Arial" w:hAnsi="Arial" w:cs="Arial"/>
                <w:sz w:val="16"/>
                <w:szCs w:val="16"/>
                <w:lang w:val="en-US"/>
              </w:rPr>
              <w:tab/>
            </w:r>
            <w:r>
              <w:rPr>
                <w:rFonts w:ascii="Arial" w:hAnsi="Arial" w:cs="Arial"/>
                <w:sz w:val="16"/>
                <w:szCs w:val="16"/>
                <w:lang w:val="kk-KZ"/>
              </w:rPr>
              <w:t>Құпия ақпаратты жарияламау бойынша Тараптардың осы Бапта келтірілген міндеттемесі осы Шарт мерзімі аяқталғанша немесе ол кез келген себеппен бұзылғанша өз күшінде қалады.</w:t>
            </w:r>
          </w:p>
        </w:tc>
        <w:tc>
          <w:tcPr>
            <w:tcW w:w="3220" w:type="dxa"/>
            <w:tcBorders>
              <w:top w:val="single" w:sz="4" w:space="0" w:color="000000"/>
              <w:left w:val="single" w:sz="4" w:space="0" w:color="000000"/>
              <w:bottom w:val="single" w:sz="4" w:space="0" w:color="000000"/>
              <w:right w:val="single" w:sz="4" w:space="0" w:color="000000"/>
            </w:tcBorders>
          </w:tcPr>
          <w:p w14:paraId="02E2A689" w14:textId="77777777" w:rsidR="00ED10E2" w:rsidRDefault="00000000">
            <w:pPr>
              <w:tabs>
                <w:tab w:val="left" w:pos="0"/>
                <w:tab w:val="left" w:pos="540"/>
              </w:tabs>
              <w:spacing w:after="120"/>
              <w:jc w:val="both"/>
            </w:pPr>
            <w:r>
              <w:rPr>
                <w:rFonts w:ascii="Arial" w:hAnsi="Arial" w:cs="Arial"/>
                <w:sz w:val="16"/>
                <w:szCs w:val="16"/>
              </w:rPr>
              <w:t>10.4.</w:t>
            </w:r>
            <w:r>
              <w:rPr>
                <w:rFonts w:ascii="Arial" w:hAnsi="Arial" w:cs="Arial"/>
                <w:sz w:val="16"/>
                <w:szCs w:val="16"/>
              </w:rPr>
              <w:tab/>
              <w:t>Осы Бапта баяндалған Құпия ақпаратты жарияламау туралы міндеттеме осы Шарттың қолданылу мерзімі аяқталғаннан кейін немесе қандай да бір себептермен бұзылғаннан кейін күшінде қалады.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4C1B996E" w14:textId="77777777" w:rsidR="00ED10E2" w:rsidRDefault="00000000">
            <w:pPr>
              <w:tabs>
                <w:tab w:val="left" w:pos="0"/>
                <w:tab w:val="left" w:pos="540"/>
              </w:tabs>
              <w:spacing w:after="120"/>
              <w:jc w:val="both"/>
              <w:rPr>
                <w:rFonts w:ascii="Arial" w:hAnsi="Arial" w:cs="Arial"/>
                <w:sz w:val="16"/>
                <w:szCs w:val="16"/>
                <w:lang w:val="en-GB"/>
              </w:rPr>
            </w:pPr>
            <w:r>
              <w:rPr>
                <w:rFonts w:ascii="Arial" w:hAnsi="Arial" w:cs="Arial"/>
                <w:sz w:val="16"/>
                <w:szCs w:val="16"/>
                <w:lang w:val="en-GB"/>
              </w:rPr>
              <w:t>10.4.</w:t>
            </w:r>
            <w:r>
              <w:rPr>
                <w:rFonts w:ascii="Arial" w:hAnsi="Arial" w:cs="Arial"/>
                <w:sz w:val="16"/>
                <w:szCs w:val="16"/>
                <w:lang w:val="en-GB"/>
              </w:rPr>
              <w:tab/>
              <w:t>The non-disclosure obligation set out in this Section with respect to the Confidential Information shall survive after the expiry or termination of this Agreement for any reason whatsoever.</w:t>
            </w:r>
          </w:p>
        </w:tc>
      </w:tr>
      <w:tr w:rsidR="00ED10E2" w14:paraId="5E42EA5E" w14:textId="77777777">
        <w:tc>
          <w:tcPr>
            <w:tcW w:w="3104" w:type="dxa"/>
            <w:tcBorders>
              <w:top w:val="single" w:sz="4" w:space="0" w:color="000000"/>
              <w:left w:val="single" w:sz="4" w:space="0" w:color="000000"/>
              <w:bottom w:val="single" w:sz="4" w:space="0" w:color="000000"/>
              <w:right w:val="single" w:sz="4" w:space="0" w:color="000000"/>
            </w:tcBorders>
          </w:tcPr>
          <w:p w14:paraId="183141BA" w14:textId="77777777" w:rsidR="00ED10E2" w:rsidRDefault="00000000">
            <w:pPr>
              <w:pStyle w:val="aeuiou1"/>
              <w:tabs>
                <w:tab w:val="left" w:pos="0"/>
                <w:tab w:val="left" w:pos="176"/>
              </w:tabs>
              <w:spacing w:after="120"/>
              <w:ind w:firstLine="36"/>
              <w:jc w:val="center"/>
              <w:rPr>
                <w:rFonts w:ascii="Arial" w:hAnsi="Arial" w:cs="Arial"/>
                <w:b/>
                <w:sz w:val="16"/>
                <w:szCs w:val="16"/>
                <w:lang w:val="kk-KZ"/>
              </w:rPr>
            </w:pPr>
            <w:r>
              <w:rPr>
                <w:rFonts w:ascii="Arial" w:hAnsi="Arial" w:cs="Arial"/>
                <w:b/>
                <w:sz w:val="16"/>
                <w:szCs w:val="16"/>
                <w:lang w:val="kk-KZ"/>
              </w:rPr>
              <w:t>11. ҚОЛДАНЫЛАТЫН ҚҰҚЫҚ ЖӘНЕ ДАУЛАРДЫ ШЕШУ</w:t>
            </w:r>
          </w:p>
        </w:tc>
        <w:tc>
          <w:tcPr>
            <w:tcW w:w="3220" w:type="dxa"/>
            <w:tcBorders>
              <w:top w:val="single" w:sz="4" w:space="0" w:color="000000"/>
              <w:left w:val="single" w:sz="4" w:space="0" w:color="000000"/>
              <w:bottom w:val="single" w:sz="4" w:space="0" w:color="000000"/>
              <w:right w:val="single" w:sz="4" w:space="0" w:color="000000"/>
            </w:tcBorders>
          </w:tcPr>
          <w:p w14:paraId="34B345ED" w14:textId="77777777" w:rsidR="00ED10E2" w:rsidRDefault="00000000">
            <w:pPr>
              <w:tabs>
                <w:tab w:val="left" w:pos="0"/>
                <w:tab w:val="left" w:pos="176"/>
              </w:tabs>
              <w:spacing w:after="120"/>
              <w:ind w:firstLine="36"/>
              <w:jc w:val="center"/>
              <w:rPr>
                <w:rFonts w:ascii="Arial" w:hAnsi="Arial" w:cs="Arial"/>
                <w:b/>
                <w:sz w:val="16"/>
                <w:szCs w:val="16"/>
                <w:lang w:val="kk-KZ"/>
              </w:rPr>
            </w:pPr>
            <w:r>
              <w:rPr>
                <w:rFonts w:ascii="Arial" w:hAnsi="Arial" w:cs="Arial"/>
                <w:b/>
                <w:sz w:val="16"/>
                <w:szCs w:val="16"/>
                <w:lang w:val="kk-KZ"/>
              </w:rPr>
              <w:t>11. ҚОЛДАНЫЛАТЫН ҚҰҚЫҚ ЖӘНЕ ДАУЛАРДЫ ШЕШУ</w:t>
            </w:r>
          </w:p>
        </w:tc>
        <w:tc>
          <w:tcPr>
            <w:tcW w:w="3293" w:type="dxa"/>
            <w:gridSpan w:val="2"/>
            <w:tcBorders>
              <w:top w:val="single" w:sz="4" w:space="0" w:color="000000"/>
              <w:left w:val="single" w:sz="4" w:space="0" w:color="000000"/>
              <w:bottom w:val="single" w:sz="4" w:space="0" w:color="000000"/>
              <w:right w:val="single" w:sz="4" w:space="0" w:color="000000"/>
            </w:tcBorders>
          </w:tcPr>
          <w:p w14:paraId="5C8E6844" w14:textId="77777777" w:rsidR="00ED10E2" w:rsidRDefault="00000000">
            <w:pPr>
              <w:tabs>
                <w:tab w:val="left" w:pos="0"/>
                <w:tab w:val="left" w:pos="176"/>
              </w:tabs>
              <w:spacing w:after="120"/>
              <w:jc w:val="center"/>
              <w:rPr>
                <w:rFonts w:ascii="Arial" w:hAnsi="Arial" w:cs="Arial"/>
                <w:b/>
                <w:sz w:val="16"/>
                <w:szCs w:val="16"/>
                <w:lang w:val="kk-KZ"/>
              </w:rPr>
            </w:pPr>
            <w:r>
              <w:rPr>
                <w:rFonts w:ascii="Arial" w:hAnsi="Arial" w:cs="Arial"/>
                <w:b/>
                <w:sz w:val="16"/>
                <w:szCs w:val="16"/>
                <w:lang w:val="kk-KZ"/>
              </w:rPr>
              <w:t>11. APPLICABLE LAW AND DISPUTE RESOLUTION</w:t>
            </w:r>
          </w:p>
        </w:tc>
      </w:tr>
      <w:tr w:rsidR="00ED10E2" w14:paraId="5243A6AB" w14:textId="77777777">
        <w:tc>
          <w:tcPr>
            <w:tcW w:w="3104" w:type="dxa"/>
            <w:tcBorders>
              <w:top w:val="single" w:sz="4" w:space="0" w:color="000000"/>
              <w:left w:val="single" w:sz="4" w:space="0" w:color="000000"/>
              <w:bottom w:val="single" w:sz="4" w:space="0" w:color="000000"/>
              <w:right w:val="single" w:sz="4" w:space="0" w:color="000000"/>
            </w:tcBorders>
          </w:tcPr>
          <w:p w14:paraId="4826070B" w14:textId="77777777" w:rsidR="00ED10E2" w:rsidRDefault="00000000">
            <w:pPr>
              <w:pStyle w:val="aeuiou1"/>
              <w:tabs>
                <w:tab w:val="left" w:pos="0"/>
                <w:tab w:val="left" w:pos="176"/>
              </w:tabs>
              <w:spacing w:after="120"/>
              <w:ind w:firstLine="36"/>
              <w:jc w:val="both"/>
              <w:rPr>
                <w:rFonts w:ascii="Arial" w:hAnsi="Arial" w:cs="Arial"/>
                <w:sz w:val="16"/>
                <w:szCs w:val="16"/>
                <w:lang w:val="en-US"/>
              </w:rPr>
            </w:pPr>
            <w:r>
              <w:rPr>
                <w:rFonts w:ascii="Arial" w:hAnsi="Arial" w:cs="Arial"/>
                <w:sz w:val="16"/>
                <w:szCs w:val="16"/>
                <w:lang w:val="kk-KZ"/>
              </w:rPr>
              <w:t>11.1. Шарт ҚР заңнамасына сәйкес реттеледі және түсіндіріледі.</w:t>
            </w:r>
          </w:p>
        </w:tc>
        <w:tc>
          <w:tcPr>
            <w:tcW w:w="3220" w:type="dxa"/>
            <w:tcBorders>
              <w:top w:val="single" w:sz="4" w:space="0" w:color="000000"/>
              <w:left w:val="single" w:sz="4" w:space="0" w:color="000000"/>
              <w:bottom w:val="single" w:sz="4" w:space="0" w:color="000000"/>
              <w:right w:val="single" w:sz="4" w:space="0" w:color="000000"/>
            </w:tcBorders>
          </w:tcPr>
          <w:p w14:paraId="75E9043D" w14:textId="77777777" w:rsidR="00ED10E2" w:rsidRDefault="00000000">
            <w:pPr>
              <w:tabs>
                <w:tab w:val="left" w:pos="0"/>
                <w:tab w:val="left" w:pos="176"/>
              </w:tabs>
              <w:spacing w:after="120"/>
              <w:ind w:firstLine="36"/>
              <w:jc w:val="both"/>
              <w:rPr>
                <w:rFonts w:ascii="Arial" w:hAnsi="Arial" w:cs="Arial"/>
                <w:sz w:val="16"/>
                <w:szCs w:val="16"/>
              </w:rPr>
            </w:pPr>
            <w:r>
              <w:rPr>
                <w:rFonts w:ascii="Arial" w:hAnsi="Arial" w:cs="Arial"/>
                <w:sz w:val="16"/>
                <w:szCs w:val="16"/>
                <w:lang w:val="kk-KZ"/>
              </w:rPr>
              <w:t>11.1. Шарт Қазақстан Республикасының заңнамасына сәйкес реттеледі және түсіндіріледі.</w:t>
            </w:r>
          </w:p>
        </w:tc>
        <w:tc>
          <w:tcPr>
            <w:tcW w:w="3293" w:type="dxa"/>
            <w:gridSpan w:val="2"/>
            <w:tcBorders>
              <w:top w:val="single" w:sz="4" w:space="0" w:color="000000"/>
              <w:left w:val="single" w:sz="4" w:space="0" w:color="000000"/>
              <w:bottom w:val="single" w:sz="4" w:space="0" w:color="000000"/>
              <w:right w:val="single" w:sz="4" w:space="0" w:color="000000"/>
            </w:tcBorders>
          </w:tcPr>
          <w:p w14:paraId="075490CC" w14:textId="77777777" w:rsidR="00ED10E2" w:rsidRDefault="00000000">
            <w:pPr>
              <w:tabs>
                <w:tab w:val="left" w:pos="0"/>
                <w:tab w:val="left" w:pos="176"/>
              </w:tabs>
              <w:spacing w:after="120"/>
              <w:jc w:val="both"/>
              <w:rPr>
                <w:rFonts w:ascii="Arial" w:hAnsi="Arial" w:cs="Arial"/>
                <w:sz w:val="16"/>
                <w:szCs w:val="16"/>
                <w:lang w:val="en-US"/>
              </w:rPr>
            </w:pPr>
            <w:r>
              <w:rPr>
                <w:rFonts w:ascii="Arial" w:hAnsi="Arial" w:cs="Arial"/>
                <w:sz w:val="16"/>
                <w:szCs w:val="16"/>
                <w:lang w:val="kk-KZ"/>
              </w:rPr>
              <w:t>11.1. The Agreement shall be governed by and construed in accordance with the laws of the RK.</w:t>
            </w:r>
          </w:p>
        </w:tc>
      </w:tr>
      <w:tr w:rsidR="00ED10E2" w14:paraId="6FB0984A" w14:textId="77777777">
        <w:tc>
          <w:tcPr>
            <w:tcW w:w="3104" w:type="dxa"/>
            <w:tcBorders>
              <w:top w:val="single" w:sz="4" w:space="0" w:color="000000"/>
              <w:left w:val="single" w:sz="4" w:space="0" w:color="000000"/>
              <w:bottom w:val="single" w:sz="4" w:space="0" w:color="000000"/>
              <w:right w:val="single" w:sz="4" w:space="0" w:color="000000"/>
            </w:tcBorders>
          </w:tcPr>
          <w:p w14:paraId="085DCFAE" w14:textId="77777777" w:rsidR="00ED10E2" w:rsidRDefault="00000000">
            <w:pPr>
              <w:pStyle w:val="aeuiou1"/>
              <w:tabs>
                <w:tab w:val="left" w:pos="0"/>
                <w:tab w:val="left" w:pos="176"/>
              </w:tabs>
              <w:spacing w:after="120"/>
              <w:ind w:firstLine="36"/>
              <w:jc w:val="both"/>
              <w:rPr>
                <w:rFonts w:ascii="Arial" w:hAnsi="Arial" w:cs="Arial"/>
                <w:sz w:val="16"/>
                <w:szCs w:val="16"/>
                <w:lang w:val="kk-KZ"/>
              </w:rPr>
            </w:pPr>
            <w:r>
              <w:rPr>
                <w:rFonts w:ascii="Arial" w:hAnsi="Arial" w:cs="Arial"/>
                <w:sz w:val="16"/>
                <w:szCs w:val="16"/>
                <w:lang w:val="en-US"/>
              </w:rPr>
              <w:t>11.2.</w:t>
            </w:r>
            <w:r>
              <w:rPr>
                <w:rFonts w:ascii="Arial" w:hAnsi="Arial" w:cs="Arial"/>
                <w:sz w:val="16"/>
                <w:szCs w:val="16"/>
                <w:lang w:val="en-US"/>
              </w:rPr>
              <w:tab/>
            </w:r>
            <w:r>
              <w:rPr>
                <w:rFonts w:ascii="Arial" w:hAnsi="Arial" w:cs="Arial"/>
                <w:sz w:val="16"/>
                <w:szCs w:val="16"/>
                <w:lang w:val="kk-KZ"/>
              </w:rPr>
              <w:t>Осы Шартқа байланысты туындайтын кез келген даулар, келіспеушіліктер мен талаптар Тараптардың келісімі бойынша шешіледі.</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11F50CB9" w14:textId="77777777" w:rsidR="00ED10E2" w:rsidRDefault="00000000">
            <w:pPr>
              <w:tabs>
                <w:tab w:val="left" w:pos="0"/>
                <w:tab w:val="left" w:pos="176"/>
              </w:tabs>
              <w:spacing w:after="120"/>
              <w:ind w:firstLine="36"/>
              <w:jc w:val="both"/>
              <w:rPr>
                <w:rFonts w:ascii="Arial" w:hAnsi="Arial" w:cs="Arial"/>
                <w:b/>
                <w:sz w:val="16"/>
                <w:szCs w:val="16"/>
              </w:rPr>
            </w:pPr>
            <w:r>
              <w:rPr>
                <w:rFonts w:ascii="Arial" w:hAnsi="Arial" w:cs="Arial"/>
                <w:sz w:val="16"/>
                <w:szCs w:val="16"/>
              </w:rPr>
              <w:t>11.2.</w:t>
            </w:r>
            <w:r>
              <w:rPr>
                <w:rFonts w:ascii="Arial" w:hAnsi="Arial" w:cs="Arial"/>
                <w:sz w:val="16"/>
                <w:szCs w:val="16"/>
              </w:rPr>
              <w:tab/>
              <w:t xml:space="preserve">Осы Шартқа байланысты туындайтын барлық даулар, келіспеушіліктер, талаптар Тараптардың келісімі бойынша шешіледі. </w:t>
            </w:r>
          </w:p>
        </w:tc>
        <w:tc>
          <w:tcPr>
            <w:tcW w:w="3293" w:type="dxa"/>
            <w:gridSpan w:val="2"/>
            <w:tcBorders>
              <w:top w:val="single" w:sz="4" w:space="0" w:color="000000"/>
              <w:left w:val="single" w:sz="4" w:space="0" w:color="000000"/>
              <w:bottom w:val="single" w:sz="4" w:space="0" w:color="000000"/>
              <w:right w:val="single" w:sz="4" w:space="0" w:color="000000"/>
            </w:tcBorders>
          </w:tcPr>
          <w:p w14:paraId="00F5C5C4" w14:textId="77777777" w:rsidR="00ED10E2" w:rsidRDefault="00000000">
            <w:pPr>
              <w:tabs>
                <w:tab w:val="left" w:pos="0"/>
                <w:tab w:val="left" w:pos="176"/>
              </w:tabs>
              <w:spacing w:after="120"/>
              <w:jc w:val="both"/>
              <w:rPr>
                <w:rFonts w:ascii="Arial" w:hAnsi="Arial" w:cs="Arial"/>
                <w:b/>
                <w:sz w:val="16"/>
                <w:szCs w:val="16"/>
                <w:lang w:val="en-GB"/>
              </w:rPr>
            </w:pPr>
            <w:r>
              <w:rPr>
                <w:rFonts w:ascii="Arial" w:hAnsi="Arial" w:cs="Arial"/>
                <w:sz w:val="16"/>
                <w:szCs w:val="16"/>
                <w:lang w:val="en-GB"/>
              </w:rPr>
              <w:t>11.</w:t>
            </w:r>
            <w:r>
              <w:rPr>
                <w:rFonts w:ascii="Arial" w:hAnsi="Arial" w:cs="Arial"/>
                <w:sz w:val="16"/>
                <w:szCs w:val="16"/>
                <w:lang w:val="en-US"/>
              </w:rPr>
              <w:t>2</w:t>
            </w:r>
            <w:r>
              <w:rPr>
                <w:rFonts w:ascii="Arial" w:hAnsi="Arial" w:cs="Arial"/>
                <w:sz w:val="16"/>
                <w:szCs w:val="16"/>
                <w:lang w:val="en-GB"/>
              </w:rPr>
              <w:t>.</w:t>
            </w:r>
            <w:r>
              <w:rPr>
                <w:rFonts w:ascii="Arial" w:hAnsi="Arial" w:cs="Arial"/>
                <w:sz w:val="16"/>
                <w:szCs w:val="16"/>
                <w:lang w:val="en-GB"/>
              </w:rPr>
              <w:tab/>
              <w:t xml:space="preserve">Any dispute, discrepancy or claim arising out of or in connection with this Agreement, shall be resolved by agreement of the Parties. </w:t>
            </w:r>
          </w:p>
        </w:tc>
      </w:tr>
      <w:tr w:rsidR="00ED10E2" w14:paraId="6500C4FA" w14:textId="77777777">
        <w:tc>
          <w:tcPr>
            <w:tcW w:w="3104" w:type="dxa"/>
            <w:tcBorders>
              <w:top w:val="single" w:sz="4" w:space="0" w:color="000000"/>
              <w:left w:val="single" w:sz="4" w:space="0" w:color="000000"/>
              <w:bottom w:val="single" w:sz="4" w:space="0" w:color="000000"/>
              <w:right w:val="single" w:sz="4" w:space="0" w:color="000000"/>
            </w:tcBorders>
          </w:tcPr>
          <w:p w14:paraId="64CF2F8A" w14:textId="77777777" w:rsidR="00ED10E2" w:rsidRDefault="00000000">
            <w:pPr>
              <w:pStyle w:val="aeuiou1"/>
              <w:tabs>
                <w:tab w:val="left" w:pos="0"/>
                <w:tab w:val="left" w:pos="176"/>
              </w:tabs>
              <w:spacing w:after="120"/>
              <w:ind w:firstLine="36"/>
              <w:jc w:val="both"/>
            </w:pPr>
            <w:r>
              <w:rPr>
                <w:rFonts w:ascii="Arial" w:hAnsi="Arial" w:cs="Arial"/>
                <w:sz w:val="16"/>
                <w:szCs w:val="16"/>
                <w:lang w:val="en-US"/>
              </w:rPr>
              <w:t>11.3.</w:t>
            </w:r>
            <w:r>
              <w:rPr>
                <w:rFonts w:ascii="Arial" w:hAnsi="Arial" w:cs="Arial"/>
                <w:sz w:val="16"/>
                <w:szCs w:val="16"/>
                <w:lang w:val="en-US"/>
              </w:rPr>
              <w:tab/>
            </w:r>
            <w:r>
              <w:rPr>
                <w:rFonts w:ascii="Arial" w:hAnsi="Arial" w:cs="Arial"/>
                <w:sz w:val="16"/>
                <w:szCs w:val="16"/>
                <w:lang w:val="kk-KZ"/>
              </w:rPr>
              <w:t>Дауларды келіссөз әдісімен реттеу мүмкін болмаған жағдайда, Тараптар оларды ҚР заңнамасына сәйкес Нұр</w:t>
            </w:r>
            <w:r>
              <w:rPr>
                <w:rFonts w:ascii="Arial" w:hAnsi="Arial" w:cs="Arial"/>
                <w:sz w:val="16"/>
                <w:szCs w:val="16"/>
                <w:lang w:val="en-US"/>
              </w:rPr>
              <w:t>-</w:t>
            </w:r>
            <w:r>
              <w:rPr>
                <w:rFonts w:ascii="Arial" w:hAnsi="Arial" w:cs="Arial"/>
                <w:sz w:val="16"/>
                <w:szCs w:val="16"/>
                <w:lang w:val="kk-KZ"/>
              </w:rPr>
              <w:t>Сұлтан қ. (Қазақстан) Мамандандырылған ауданаралық экономикалық сотының қарауына тапсырады.</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7B5FB2A5" w14:textId="77777777" w:rsidR="00ED10E2" w:rsidRDefault="00000000">
            <w:pPr>
              <w:tabs>
                <w:tab w:val="left" w:pos="0"/>
                <w:tab w:val="left" w:pos="176"/>
              </w:tabs>
              <w:spacing w:after="120"/>
              <w:ind w:firstLine="36"/>
              <w:jc w:val="both"/>
              <w:rPr>
                <w:rFonts w:ascii="Arial" w:hAnsi="Arial" w:cs="Arial"/>
                <w:b/>
                <w:sz w:val="16"/>
                <w:szCs w:val="16"/>
              </w:rPr>
            </w:pPr>
            <w:r>
              <w:rPr>
                <w:rFonts w:ascii="Arial" w:hAnsi="Arial" w:cs="Arial"/>
                <w:sz w:val="16"/>
                <w:szCs w:val="16"/>
              </w:rPr>
              <w:t>11.3.</w:t>
            </w:r>
            <w:r>
              <w:rPr>
                <w:rFonts w:ascii="Arial" w:hAnsi="Arial" w:cs="Arial"/>
                <w:sz w:val="16"/>
                <w:szCs w:val="16"/>
              </w:rPr>
              <w:tab/>
              <w:t xml:space="preserve">Дауларды келіссөздер арқылы шешу мүмкін болмаған жағдайда, Тараптар оларды Қазақстан Республикасының заңнамасына сәйкес Нұр-Сұлтан қаласының (Қазақстан) мамандандырылған ауданаралық экономикалық сотының қарауына жібереді. </w:t>
            </w:r>
          </w:p>
        </w:tc>
        <w:tc>
          <w:tcPr>
            <w:tcW w:w="3293" w:type="dxa"/>
            <w:gridSpan w:val="2"/>
            <w:tcBorders>
              <w:top w:val="single" w:sz="4" w:space="0" w:color="000000"/>
              <w:left w:val="single" w:sz="4" w:space="0" w:color="000000"/>
              <w:bottom w:val="single" w:sz="4" w:space="0" w:color="000000"/>
              <w:right w:val="single" w:sz="4" w:space="0" w:color="000000"/>
            </w:tcBorders>
          </w:tcPr>
          <w:p w14:paraId="21556B44" w14:textId="77777777" w:rsidR="00ED10E2" w:rsidRDefault="00000000">
            <w:pPr>
              <w:tabs>
                <w:tab w:val="left" w:pos="0"/>
                <w:tab w:val="left" w:pos="176"/>
              </w:tabs>
              <w:spacing w:after="120"/>
              <w:jc w:val="both"/>
              <w:rPr>
                <w:rFonts w:ascii="Arial" w:hAnsi="Arial" w:cs="Arial"/>
                <w:b/>
                <w:sz w:val="16"/>
                <w:szCs w:val="16"/>
                <w:lang w:val="en-GB"/>
              </w:rPr>
            </w:pPr>
            <w:r>
              <w:rPr>
                <w:rFonts w:ascii="Arial" w:hAnsi="Arial" w:cs="Arial"/>
                <w:sz w:val="16"/>
                <w:szCs w:val="16"/>
                <w:lang w:val="en-GB"/>
              </w:rPr>
              <w:t>11.</w:t>
            </w:r>
            <w:r>
              <w:rPr>
                <w:rFonts w:ascii="Arial" w:hAnsi="Arial" w:cs="Arial"/>
                <w:sz w:val="16"/>
                <w:szCs w:val="16"/>
                <w:lang w:val="en-US"/>
              </w:rPr>
              <w:t>3</w:t>
            </w:r>
            <w:r>
              <w:rPr>
                <w:rFonts w:ascii="Arial" w:hAnsi="Arial" w:cs="Arial"/>
                <w:sz w:val="16"/>
                <w:szCs w:val="16"/>
                <w:lang w:val="en-GB"/>
              </w:rPr>
              <w:t>.</w:t>
            </w:r>
            <w:r>
              <w:rPr>
                <w:rFonts w:ascii="Arial" w:hAnsi="Arial" w:cs="Arial"/>
                <w:sz w:val="16"/>
                <w:szCs w:val="16"/>
                <w:lang w:val="en-GB"/>
              </w:rPr>
              <w:tab/>
              <w:t xml:space="preserve">If the Parties are unable to resolve any dispute by way of negotiation, it shall be settled by the Nur-Sultan Specialised Interdistrict Economic Court (Kazakhstan) in accordance with </w:t>
            </w:r>
            <w:r>
              <w:rPr>
                <w:rFonts w:ascii="Arial" w:hAnsi="Arial" w:cs="Arial"/>
                <w:sz w:val="16"/>
                <w:szCs w:val="16"/>
                <w:lang w:val="en-US"/>
              </w:rPr>
              <w:t xml:space="preserve">the legislation </w:t>
            </w:r>
            <w:r>
              <w:rPr>
                <w:rFonts w:ascii="Arial" w:hAnsi="Arial" w:cs="Arial"/>
                <w:sz w:val="16"/>
                <w:szCs w:val="16"/>
                <w:lang w:val="en-GB"/>
              </w:rPr>
              <w:t xml:space="preserve">of the RK. </w:t>
            </w:r>
          </w:p>
        </w:tc>
      </w:tr>
      <w:tr w:rsidR="00ED10E2" w14:paraId="504F5A1C" w14:textId="77777777">
        <w:tc>
          <w:tcPr>
            <w:tcW w:w="3104" w:type="dxa"/>
            <w:tcBorders>
              <w:top w:val="single" w:sz="4" w:space="0" w:color="000000"/>
              <w:left w:val="single" w:sz="4" w:space="0" w:color="000000"/>
              <w:bottom w:val="single" w:sz="4" w:space="0" w:color="000000"/>
              <w:right w:val="single" w:sz="4" w:space="0" w:color="000000"/>
            </w:tcBorders>
          </w:tcPr>
          <w:p w14:paraId="69918A47" w14:textId="77777777" w:rsidR="00ED10E2" w:rsidRDefault="00000000">
            <w:pPr>
              <w:spacing w:after="120"/>
              <w:jc w:val="center"/>
              <w:rPr>
                <w:rFonts w:ascii="Arial" w:hAnsi="Arial" w:cs="Arial"/>
                <w:sz w:val="16"/>
                <w:szCs w:val="16"/>
                <w:lang w:val="kk-KZ"/>
              </w:rPr>
            </w:pPr>
            <w:r>
              <w:rPr>
                <w:rFonts w:ascii="Arial" w:hAnsi="Arial" w:cs="Arial"/>
                <w:b/>
                <w:sz w:val="16"/>
                <w:szCs w:val="16"/>
                <w:lang w:val="en-US"/>
              </w:rPr>
              <w:t xml:space="preserve">12. </w:t>
            </w:r>
            <w:r>
              <w:rPr>
                <w:rFonts w:ascii="Arial" w:hAnsi="Arial" w:cs="Arial"/>
                <w:b/>
                <w:sz w:val="16"/>
                <w:szCs w:val="16"/>
                <w:lang w:val="kk-KZ"/>
              </w:rPr>
              <w:t>ШАРТТЫҢ ҚОЛДАНЫЛУ МЕРЗІМІ.</w:t>
            </w:r>
            <w:r>
              <w:rPr>
                <w:rFonts w:ascii="Arial" w:hAnsi="Arial" w:cs="Arial"/>
                <w:b/>
                <w:sz w:val="16"/>
                <w:szCs w:val="16"/>
                <w:lang w:val="en-US"/>
              </w:rPr>
              <w:t xml:space="preserve"> </w:t>
            </w:r>
            <w:r>
              <w:rPr>
                <w:rFonts w:ascii="Arial" w:hAnsi="Arial" w:cs="Arial"/>
                <w:b/>
                <w:sz w:val="16"/>
                <w:szCs w:val="16"/>
                <w:lang w:val="kk-KZ"/>
              </w:rPr>
              <w:t>ШАРТТЫ БҰЗУ ЖӘНЕ ӨЗГЕРТУ ТӘРТІБІ</w:t>
            </w:r>
          </w:p>
        </w:tc>
        <w:tc>
          <w:tcPr>
            <w:tcW w:w="3220" w:type="dxa"/>
            <w:tcBorders>
              <w:top w:val="single" w:sz="4" w:space="0" w:color="000000"/>
              <w:left w:val="single" w:sz="4" w:space="0" w:color="000000"/>
              <w:bottom w:val="single" w:sz="4" w:space="0" w:color="000000"/>
              <w:right w:val="single" w:sz="4" w:space="0" w:color="000000"/>
            </w:tcBorders>
          </w:tcPr>
          <w:p w14:paraId="0F72AF5F" w14:textId="77777777" w:rsidR="00ED10E2" w:rsidRDefault="00000000">
            <w:pPr>
              <w:spacing w:after="120"/>
              <w:jc w:val="center"/>
              <w:rPr>
                <w:rFonts w:ascii="Arial" w:hAnsi="Arial" w:cs="Arial"/>
                <w:b/>
                <w:sz w:val="16"/>
                <w:szCs w:val="16"/>
              </w:rPr>
            </w:pPr>
            <w:r>
              <w:rPr>
                <w:rFonts w:ascii="Arial" w:hAnsi="Arial" w:cs="Arial"/>
                <w:b/>
                <w:sz w:val="16"/>
                <w:szCs w:val="16"/>
              </w:rPr>
              <w:t>12. ШАРТТЫҢ ҚОЛДАНЫЛУ МЕРЗІМІ. ШАРТТЫ БҰЗУ ЖӘНЕ ӨЗГЕРТУ ТӘРТІБІ</w:t>
            </w:r>
          </w:p>
        </w:tc>
        <w:tc>
          <w:tcPr>
            <w:tcW w:w="3293" w:type="dxa"/>
            <w:gridSpan w:val="2"/>
            <w:tcBorders>
              <w:top w:val="single" w:sz="4" w:space="0" w:color="000000"/>
              <w:left w:val="single" w:sz="4" w:space="0" w:color="000000"/>
              <w:bottom w:val="single" w:sz="4" w:space="0" w:color="000000"/>
              <w:right w:val="single" w:sz="4" w:space="0" w:color="000000"/>
            </w:tcBorders>
          </w:tcPr>
          <w:p w14:paraId="3DBE805E" w14:textId="77777777" w:rsidR="00ED10E2" w:rsidRDefault="00000000">
            <w:pPr>
              <w:keepNext/>
              <w:spacing w:after="120"/>
              <w:jc w:val="center"/>
              <w:rPr>
                <w:rFonts w:ascii="Arial" w:hAnsi="Arial" w:cs="Arial"/>
                <w:b/>
                <w:sz w:val="16"/>
                <w:szCs w:val="16"/>
                <w:lang w:val="en-GB"/>
              </w:rPr>
            </w:pPr>
            <w:r>
              <w:rPr>
                <w:rFonts w:ascii="Arial" w:hAnsi="Arial" w:cs="Arial"/>
                <w:b/>
                <w:sz w:val="16"/>
                <w:szCs w:val="16"/>
                <w:lang w:val="en-GB"/>
              </w:rPr>
              <w:t>12. VALIDITY, TERMINATION AND AMENDMENT</w:t>
            </w:r>
          </w:p>
        </w:tc>
      </w:tr>
      <w:tr w:rsidR="00ED10E2" w14:paraId="59A2329D" w14:textId="77777777">
        <w:trPr>
          <w:trHeight w:val="2413"/>
        </w:trPr>
        <w:tc>
          <w:tcPr>
            <w:tcW w:w="3104" w:type="dxa"/>
            <w:tcBorders>
              <w:top w:val="single" w:sz="4" w:space="0" w:color="000000"/>
              <w:left w:val="single" w:sz="4" w:space="0" w:color="000000"/>
              <w:bottom w:val="single" w:sz="4" w:space="0" w:color="000000"/>
              <w:right w:val="single" w:sz="4" w:space="0" w:color="000000"/>
            </w:tcBorders>
          </w:tcPr>
          <w:p w14:paraId="0F40B459" w14:textId="77777777" w:rsidR="00ED10E2" w:rsidRDefault="00000000">
            <w:pPr>
              <w:pStyle w:val="aeuiou1"/>
              <w:tabs>
                <w:tab w:val="left" w:pos="720"/>
              </w:tabs>
              <w:spacing w:after="120"/>
              <w:jc w:val="both"/>
            </w:pPr>
            <w:r>
              <w:rPr>
                <w:rFonts w:ascii="Arial" w:hAnsi="Arial" w:cs="Arial"/>
                <w:sz w:val="16"/>
                <w:szCs w:val="16"/>
              </w:rPr>
              <w:t>12.1.</w:t>
            </w:r>
            <w:r>
              <w:rPr>
                <w:rFonts w:ascii="Arial" w:hAnsi="Arial" w:cs="Arial"/>
                <w:sz w:val="16"/>
                <w:szCs w:val="16"/>
              </w:rPr>
              <w:tab/>
              <w:t xml:space="preserve">Осы Шарт мәміле жасау күнінен бастап, атап айтқанда </w:t>
            </w:r>
            <w:r>
              <w:rPr>
                <w:rFonts w:ascii="Arial" w:hAnsi="Arial" w:cs="Arial"/>
                <w:sz w:val="16"/>
                <w:szCs w:val="16"/>
                <w:lang w:val="kk-KZ"/>
              </w:rPr>
              <w:t>Шарт өз күшіне енеді және 20__ жылғы «___» _______________ дейін әрекет етеді. Сонымен бірге екінші Тараптың уәкілетті өкілі Шартқа қол қойған күні Шарттың күшіне енген күні болып есептеледі.</w:t>
            </w:r>
          </w:p>
          <w:p w14:paraId="40537B72" w14:textId="77777777" w:rsidR="00ED10E2" w:rsidRDefault="00000000">
            <w:pPr>
              <w:pStyle w:val="aeuiou1"/>
              <w:tabs>
                <w:tab w:val="left" w:pos="720"/>
              </w:tabs>
              <w:spacing w:after="120"/>
              <w:jc w:val="both"/>
              <w:rPr>
                <w:rFonts w:ascii="Arial" w:hAnsi="Arial" w:cs="Arial"/>
                <w:sz w:val="16"/>
                <w:szCs w:val="16"/>
                <w:lang w:val="kk-KZ"/>
              </w:rPr>
            </w:pPr>
            <w:r>
              <w:rPr>
                <w:rFonts w:ascii="Arial" w:hAnsi="Arial" w:cs="Arial"/>
                <w:sz w:val="16"/>
                <w:szCs w:val="16"/>
                <w:lang w:val="kk-KZ"/>
              </w:rPr>
              <w:t>Өзара есеп айырысу, сондай-ақ Жеткізушінің кепілдік міндеттемелеріне қатысты бөлігі Тараптар тиісті міндеттемелерін толық орындағанша және Тауардың кепілдік мерзімі аяқталғанша Шарт өз күшін жоғалтпайды.</w:t>
            </w:r>
          </w:p>
        </w:tc>
        <w:tc>
          <w:tcPr>
            <w:tcW w:w="3220" w:type="dxa"/>
            <w:tcBorders>
              <w:top w:val="single" w:sz="4" w:space="0" w:color="000000"/>
              <w:left w:val="single" w:sz="4" w:space="0" w:color="000000"/>
              <w:bottom w:val="single" w:sz="4" w:space="0" w:color="000000"/>
              <w:right w:val="single" w:sz="4" w:space="0" w:color="000000"/>
            </w:tcBorders>
          </w:tcPr>
          <w:p w14:paraId="5DB39855" w14:textId="77777777" w:rsidR="00ED10E2" w:rsidRDefault="00000000">
            <w:pPr>
              <w:tabs>
                <w:tab w:val="left" w:pos="720"/>
              </w:tabs>
              <w:spacing w:after="120"/>
              <w:jc w:val="both"/>
            </w:pPr>
            <w:r>
              <w:rPr>
                <w:rFonts w:ascii="Arial" w:hAnsi="Arial" w:cs="Arial"/>
                <w:sz w:val="16"/>
                <w:szCs w:val="16"/>
              </w:rPr>
              <w:t>12.1.</w:t>
            </w:r>
            <w:r>
              <w:rPr>
                <w:rFonts w:ascii="Arial" w:hAnsi="Arial" w:cs="Arial"/>
                <w:sz w:val="16"/>
                <w:szCs w:val="16"/>
              </w:rPr>
              <w:tab/>
              <w:t>Осы Шарт мәміле жасалған күннен бастап күшіне енеді және оған дейін қолданылады "___" ____________ 20__ жылдың. Бұл ретте Шарттың күшіне енген күні соңғы Тараптың уәкілетті өкілінің Шартқа қол қойған күні болып табылады.</w:t>
            </w:r>
          </w:p>
          <w:p w14:paraId="4DE7DF80" w14:textId="77777777" w:rsidR="00ED10E2" w:rsidRDefault="00000000">
            <w:pPr>
              <w:tabs>
                <w:tab w:val="left" w:pos="720"/>
              </w:tabs>
              <w:spacing w:after="120"/>
              <w:jc w:val="both"/>
              <w:rPr>
                <w:rFonts w:ascii="Arial" w:hAnsi="Arial" w:cs="Arial"/>
                <w:sz w:val="16"/>
                <w:szCs w:val="16"/>
              </w:rPr>
            </w:pPr>
            <w:r>
              <w:rPr>
                <w:rFonts w:ascii="Arial" w:hAnsi="Arial" w:cs="Arial"/>
                <w:sz w:val="16"/>
                <w:szCs w:val="16"/>
              </w:rPr>
              <w:t>Өзара есеп айырысулар, сондай-ақ Өнім берушінің кепілдік міндеттемелері бөлігінде Шарт Тараптар тиісті міндеттемелерді толық орындағанға дейін және Тауарға кепілдік мерзімі өткенге дейін өз күшін сақтайды.</w:t>
            </w:r>
          </w:p>
        </w:tc>
        <w:tc>
          <w:tcPr>
            <w:tcW w:w="3293" w:type="dxa"/>
            <w:gridSpan w:val="2"/>
            <w:tcBorders>
              <w:top w:val="single" w:sz="4" w:space="0" w:color="000000"/>
              <w:left w:val="single" w:sz="4" w:space="0" w:color="000000"/>
              <w:bottom w:val="single" w:sz="4" w:space="0" w:color="000000"/>
              <w:right w:val="single" w:sz="4" w:space="0" w:color="000000"/>
            </w:tcBorders>
          </w:tcPr>
          <w:p w14:paraId="53761D8C" w14:textId="77777777" w:rsidR="00ED10E2" w:rsidRDefault="00000000">
            <w:pPr>
              <w:tabs>
                <w:tab w:val="left" w:pos="720"/>
              </w:tabs>
              <w:spacing w:after="120"/>
              <w:jc w:val="both"/>
            </w:pPr>
            <w:r>
              <w:rPr>
                <w:rFonts w:ascii="Arial" w:hAnsi="Arial" w:cs="Arial"/>
                <w:sz w:val="16"/>
                <w:szCs w:val="16"/>
                <w:lang w:val="en-GB"/>
              </w:rPr>
              <w:t>12.1.</w:t>
            </w:r>
            <w:r>
              <w:rPr>
                <w:rFonts w:ascii="Arial" w:hAnsi="Arial" w:cs="Arial"/>
                <w:sz w:val="16"/>
                <w:szCs w:val="16"/>
                <w:lang w:val="en-GB"/>
              </w:rPr>
              <w:tab/>
            </w:r>
            <w:r>
              <w:rPr>
                <w:rFonts w:ascii="Arial" w:hAnsi="Arial" w:cs="Arial"/>
                <w:sz w:val="16"/>
                <w:szCs w:val="16"/>
                <w:lang w:val="en-US"/>
              </w:rPr>
              <w:t xml:space="preserve">This Agreement shall become effective from the date of transaction </w:t>
            </w:r>
            <w:r>
              <w:rPr>
                <w:rFonts w:ascii="Arial" w:hAnsi="Arial" w:cs="Arial"/>
                <w:sz w:val="16"/>
                <w:szCs w:val="16"/>
                <w:lang w:val="en-GB"/>
              </w:rPr>
              <w:t>and shall be valid until ___ ____________ 20__.  The effective date of the Agreement will be the date the Agreement is signed by the last Party’s authorized representative.</w:t>
            </w:r>
          </w:p>
          <w:p w14:paraId="75585AD9" w14:textId="77777777" w:rsidR="00ED10E2" w:rsidRDefault="00000000">
            <w:pPr>
              <w:tabs>
                <w:tab w:val="left" w:pos="720"/>
              </w:tabs>
              <w:spacing w:after="120"/>
              <w:jc w:val="both"/>
            </w:pPr>
            <w:r>
              <w:rPr>
                <w:rFonts w:ascii="Arial" w:hAnsi="Arial" w:cs="Arial"/>
                <w:sz w:val="16"/>
                <w:szCs w:val="16"/>
                <w:lang w:val="en-GB"/>
              </w:rPr>
              <w:t>As for mutual settlements and warranty obligations of the Supplier, this Agreement shall remain effective until the full discharge by the Parties of their relevant obligations and the expiry of the warranty period of the Goods.</w:t>
            </w:r>
          </w:p>
        </w:tc>
      </w:tr>
      <w:tr w:rsidR="00ED10E2" w14:paraId="7A8018DA" w14:textId="77777777">
        <w:trPr>
          <w:trHeight w:val="286"/>
        </w:trPr>
        <w:tc>
          <w:tcPr>
            <w:tcW w:w="3104" w:type="dxa"/>
            <w:tcBorders>
              <w:top w:val="single" w:sz="4" w:space="0" w:color="000000"/>
              <w:left w:val="single" w:sz="4" w:space="0" w:color="000000"/>
              <w:bottom w:val="single" w:sz="4" w:space="0" w:color="000000"/>
              <w:right w:val="single" w:sz="4" w:space="0" w:color="000000"/>
            </w:tcBorders>
          </w:tcPr>
          <w:p w14:paraId="3E7C8D92" w14:textId="77777777" w:rsidR="00ED10E2" w:rsidRDefault="00000000">
            <w:pPr>
              <w:pStyle w:val="aeuiou1"/>
              <w:shd w:val="clear" w:color="auto" w:fill="FFFFFF"/>
              <w:tabs>
                <w:tab w:val="left" w:pos="896"/>
              </w:tabs>
              <w:spacing w:after="120"/>
              <w:jc w:val="both"/>
            </w:pPr>
            <w:r>
              <w:rPr>
                <w:rFonts w:ascii="Arial" w:hAnsi="Arial" w:cs="Arial"/>
                <w:sz w:val="16"/>
                <w:szCs w:val="16"/>
                <w:lang w:val="kk-KZ"/>
              </w:rPr>
              <w:t>12.2. Шарттың қолданылу мерзімі аяқталған кезде, Сатып алушы  А қосымшасына сәйкес Тауардың толық көлемін ала алмаған жағдайды қосқанда, Жеткізушінің Шарт мерзімі аяқталмас бұрын Сатып алушы мәлімдеген Тауар партиясын жеткізу бойынша міндеттемелері мен Сатып алушының жеткізілген Тауар бойынша ақы төлеу міндеттемелерін, сондай-ақ Шарттың 12.1. пунктінің екінші тармағында қарастырылған жағдайды қоспағанда, Тараптардың Шарт бойынша міндеттемелері тоқтатылады.</w:t>
            </w:r>
          </w:p>
        </w:tc>
        <w:tc>
          <w:tcPr>
            <w:tcW w:w="3220" w:type="dxa"/>
            <w:tcBorders>
              <w:top w:val="single" w:sz="4" w:space="0" w:color="000000"/>
              <w:left w:val="single" w:sz="4" w:space="0" w:color="000000"/>
              <w:bottom w:val="single" w:sz="4" w:space="0" w:color="000000"/>
              <w:right w:val="single" w:sz="4" w:space="0" w:color="000000"/>
            </w:tcBorders>
          </w:tcPr>
          <w:p w14:paraId="4B500064" w14:textId="77777777" w:rsidR="00ED10E2" w:rsidRDefault="00000000">
            <w:pPr>
              <w:shd w:val="clear" w:color="auto" w:fill="FFFFFF"/>
              <w:tabs>
                <w:tab w:val="left" w:pos="896"/>
              </w:tabs>
              <w:spacing w:after="120"/>
              <w:jc w:val="both"/>
              <w:rPr>
                <w:rFonts w:ascii="Arial" w:hAnsi="Arial" w:cs="Arial"/>
                <w:iCs/>
                <w:sz w:val="16"/>
                <w:szCs w:val="16"/>
                <w:u w:val="single"/>
              </w:rPr>
            </w:pPr>
            <w:r>
              <w:rPr>
                <w:rFonts w:ascii="Arial" w:hAnsi="Arial" w:cs="Arial"/>
                <w:sz w:val="16"/>
                <w:szCs w:val="16"/>
              </w:rPr>
              <w:t xml:space="preserve">12.2. Шарттың қолданылу мерзімінің аяқталуы Тараптардың ол бойынша міндеттемелерінің тоқтатылуына әкеп соғады, оның ішінде егер осы Шарттың қолданылу мерзімі аяқталғанға дейін Сатып алушы Қосымшаға сәйкес Тауардың барлық көлемін таңдамаса. </w:t>
            </w:r>
            <w:r>
              <w:rPr>
                <w:rFonts w:ascii="Arial" w:hAnsi="Arial" w:cs="Arial"/>
                <w:sz w:val="16"/>
                <w:szCs w:val="16"/>
                <w:lang w:val="en-US"/>
              </w:rPr>
              <w:t>A</w:t>
            </w:r>
            <w:r>
              <w:rPr>
                <w:rFonts w:ascii="Arial" w:hAnsi="Arial" w:cs="Arial"/>
                <w:sz w:val="16"/>
                <w:szCs w:val="16"/>
              </w:rPr>
              <w:t>, Жеткізушінің Сатып алушы мәлімдеген Тауарлар партиясын жеткізу жөніндегі міндеттемелерін қоспағанда, Шарттың қолданылу мерзімі аяқталғанға дейін, Сатып алушының жеткізілген Тауарларға ақы төлеу жөніндегі міндеттемелері, сондай-ақ 12.1-тармақтың екінші абзацында көзделген бөлігінде. Шарттың.</w:t>
            </w:r>
          </w:p>
        </w:tc>
        <w:tc>
          <w:tcPr>
            <w:tcW w:w="3293" w:type="dxa"/>
            <w:gridSpan w:val="2"/>
            <w:tcBorders>
              <w:top w:val="single" w:sz="4" w:space="0" w:color="000000"/>
              <w:left w:val="single" w:sz="4" w:space="0" w:color="000000"/>
              <w:bottom w:val="single" w:sz="4" w:space="0" w:color="000000"/>
              <w:right w:val="single" w:sz="4" w:space="0" w:color="000000"/>
            </w:tcBorders>
          </w:tcPr>
          <w:p w14:paraId="572BDAD0" w14:textId="77777777" w:rsidR="00ED10E2" w:rsidRDefault="00000000">
            <w:pPr>
              <w:shd w:val="clear" w:color="auto" w:fill="FFFFFF"/>
              <w:tabs>
                <w:tab w:val="left" w:pos="896"/>
              </w:tabs>
              <w:spacing w:after="120"/>
              <w:jc w:val="both"/>
            </w:pPr>
            <w:r>
              <w:rPr>
                <w:rFonts w:ascii="Arial" w:hAnsi="Arial" w:cs="Arial"/>
                <w:sz w:val="16"/>
                <w:szCs w:val="16"/>
                <w:lang w:val="en-GB"/>
              </w:rPr>
              <w:t>12.2.  The expiry of this Agreement shall entail the termination of the Parties obligations hereunder, including when the Buyer fails to collect the whole volume of the Goods under Annex A by the time of expiry hereof, except for the Supplier’s obligations to supply a batch of the Goods ordered by the Buyer prior to the expiry of this Agreement, the Buyer’s obligations to pay for the supplied Goods and with respect to the provision stated in paragraph two of Clause 12.1</w:t>
            </w:r>
            <w:r>
              <w:rPr>
                <w:rFonts w:ascii="Arial" w:hAnsi="Arial" w:cs="Arial"/>
                <w:sz w:val="16"/>
                <w:szCs w:val="16"/>
                <w:lang w:val="en-US"/>
              </w:rPr>
              <w:t>.</w:t>
            </w:r>
            <w:r>
              <w:rPr>
                <w:rFonts w:ascii="Arial" w:hAnsi="Arial" w:cs="Arial"/>
                <w:sz w:val="16"/>
                <w:szCs w:val="16"/>
                <w:lang w:val="en-GB"/>
              </w:rPr>
              <w:t xml:space="preserve"> hereof.</w:t>
            </w:r>
          </w:p>
          <w:p w14:paraId="48763946" w14:textId="77777777" w:rsidR="00ED10E2" w:rsidRDefault="00000000">
            <w:pPr>
              <w:shd w:val="clear" w:color="auto" w:fill="FFFFFF"/>
              <w:tabs>
                <w:tab w:val="left" w:pos="896"/>
              </w:tabs>
              <w:spacing w:after="120"/>
              <w:jc w:val="both"/>
              <w:rPr>
                <w:rFonts w:ascii="Arial" w:eastAsia="Arial" w:hAnsi="Arial" w:cs="Arial"/>
                <w:sz w:val="16"/>
                <w:szCs w:val="16"/>
                <w:lang w:val="en-GB"/>
              </w:rPr>
            </w:pPr>
            <w:r>
              <w:rPr>
                <w:rFonts w:ascii="Arial" w:eastAsia="Arial" w:hAnsi="Arial" w:cs="Arial"/>
                <w:sz w:val="16"/>
                <w:szCs w:val="16"/>
                <w:lang w:val="en-GB"/>
              </w:rPr>
              <w:t xml:space="preserve">   </w:t>
            </w:r>
          </w:p>
        </w:tc>
      </w:tr>
      <w:tr w:rsidR="00ED10E2" w14:paraId="01083FF5" w14:textId="77777777">
        <w:trPr>
          <w:trHeight w:val="317"/>
        </w:trPr>
        <w:tc>
          <w:tcPr>
            <w:tcW w:w="3104" w:type="dxa"/>
            <w:tcBorders>
              <w:top w:val="single" w:sz="4" w:space="0" w:color="000000"/>
              <w:left w:val="single" w:sz="4" w:space="0" w:color="000000"/>
              <w:bottom w:val="single" w:sz="4" w:space="0" w:color="000000"/>
              <w:right w:val="single" w:sz="4" w:space="0" w:color="000000"/>
            </w:tcBorders>
          </w:tcPr>
          <w:p w14:paraId="1F466F04" w14:textId="77777777" w:rsidR="00ED10E2" w:rsidRDefault="00000000">
            <w:pPr>
              <w:pStyle w:val="aeuiou1"/>
              <w:shd w:val="clear" w:color="auto" w:fill="FFFFFF"/>
              <w:tabs>
                <w:tab w:val="left" w:pos="540"/>
              </w:tabs>
              <w:spacing w:after="120"/>
              <w:jc w:val="both"/>
              <w:rPr>
                <w:rFonts w:ascii="Arial" w:hAnsi="Arial" w:cs="Arial"/>
                <w:sz w:val="16"/>
                <w:szCs w:val="16"/>
                <w:lang w:val="kk-KZ"/>
              </w:rPr>
            </w:pPr>
            <w:r>
              <w:rPr>
                <w:rFonts w:ascii="Arial" w:hAnsi="Arial" w:cs="Arial"/>
                <w:sz w:val="16"/>
                <w:szCs w:val="16"/>
                <w:lang w:val="kk-KZ"/>
              </w:rPr>
              <w:t>12.3. Сатып алушы келесі жағдайларда Шартты орындаудан біржақты тәртіпте бас тартуға құқылы:</w:t>
            </w:r>
          </w:p>
        </w:tc>
        <w:tc>
          <w:tcPr>
            <w:tcW w:w="3220" w:type="dxa"/>
            <w:tcBorders>
              <w:top w:val="single" w:sz="4" w:space="0" w:color="000000"/>
              <w:left w:val="single" w:sz="4" w:space="0" w:color="000000"/>
              <w:bottom w:val="single" w:sz="4" w:space="0" w:color="000000"/>
              <w:right w:val="single" w:sz="4" w:space="0" w:color="000000"/>
            </w:tcBorders>
          </w:tcPr>
          <w:p w14:paraId="6C1D9DD4" w14:textId="77777777" w:rsidR="00ED10E2" w:rsidRDefault="00000000">
            <w:pPr>
              <w:shd w:val="clear" w:color="auto" w:fill="FFFFFF"/>
              <w:tabs>
                <w:tab w:val="left" w:pos="540"/>
              </w:tabs>
              <w:spacing w:after="120"/>
              <w:jc w:val="both"/>
              <w:rPr>
                <w:rFonts w:ascii="Arial" w:hAnsi="Arial" w:cs="Arial"/>
                <w:sz w:val="16"/>
                <w:szCs w:val="16"/>
              </w:rPr>
            </w:pPr>
            <w:r>
              <w:rPr>
                <w:rFonts w:ascii="Arial" w:hAnsi="Arial" w:cs="Arial"/>
                <w:sz w:val="16"/>
                <w:szCs w:val="16"/>
              </w:rPr>
              <w:t>12.3. Сатып алушы келесі жағдайларда Шартты біржақты тәртіппен орындаудан бас тартуға құқылы:</w:t>
            </w:r>
          </w:p>
        </w:tc>
        <w:tc>
          <w:tcPr>
            <w:tcW w:w="3293" w:type="dxa"/>
            <w:gridSpan w:val="2"/>
            <w:tcBorders>
              <w:top w:val="single" w:sz="4" w:space="0" w:color="000000"/>
              <w:left w:val="single" w:sz="4" w:space="0" w:color="000000"/>
              <w:bottom w:val="single" w:sz="4" w:space="0" w:color="000000"/>
              <w:right w:val="single" w:sz="4" w:space="0" w:color="000000"/>
            </w:tcBorders>
          </w:tcPr>
          <w:p w14:paraId="473CC2C1" w14:textId="77777777" w:rsidR="00ED10E2" w:rsidRDefault="00000000">
            <w:pPr>
              <w:shd w:val="clear" w:color="auto" w:fill="FFFFFF"/>
              <w:tabs>
                <w:tab w:val="left" w:pos="896"/>
              </w:tabs>
              <w:spacing w:after="120"/>
              <w:ind w:left="79"/>
              <w:jc w:val="both"/>
              <w:rPr>
                <w:rFonts w:ascii="Arial" w:hAnsi="Arial" w:cs="Arial"/>
                <w:sz w:val="16"/>
                <w:szCs w:val="16"/>
                <w:lang w:val="en-GB"/>
              </w:rPr>
            </w:pPr>
            <w:r>
              <w:rPr>
                <w:rFonts w:ascii="Arial" w:hAnsi="Arial" w:cs="Arial"/>
                <w:sz w:val="16"/>
                <w:szCs w:val="16"/>
                <w:lang w:val="en-GB"/>
              </w:rPr>
              <w:t>12.3. The Buyer may repudiate this Agreement unilaterally in case of:</w:t>
            </w:r>
          </w:p>
        </w:tc>
      </w:tr>
      <w:tr w:rsidR="00ED10E2" w14:paraId="2404ED04" w14:textId="77777777">
        <w:tc>
          <w:tcPr>
            <w:tcW w:w="3104" w:type="dxa"/>
            <w:tcBorders>
              <w:top w:val="single" w:sz="4" w:space="0" w:color="000000"/>
              <w:left w:val="single" w:sz="4" w:space="0" w:color="000000"/>
              <w:bottom w:val="single" w:sz="4" w:space="0" w:color="000000"/>
              <w:right w:val="single" w:sz="4" w:space="0" w:color="000000"/>
            </w:tcBorders>
          </w:tcPr>
          <w:p w14:paraId="348A4550" w14:textId="77777777" w:rsidR="00ED10E2" w:rsidRDefault="00000000">
            <w:pPr>
              <w:pStyle w:val="aeuiou1"/>
              <w:numPr>
                <w:ilvl w:val="2"/>
                <w:numId w:val="7"/>
              </w:numPr>
              <w:shd w:val="clear" w:color="auto" w:fill="FFFFFF"/>
              <w:spacing w:after="120"/>
              <w:ind w:left="34" w:firstLine="0"/>
              <w:jc w:val="both"/>
              <w:rPr>
                <w:rFonts w:ascii="Arial" w:hAnsi="Arial" w:cs="Arial"/>
                <w:sz w:val="16"/>
                <w:szCs w:val="16"/>
                <w:lang w:val="kk-KZ"/>
              </w:rPr>
            </w:pPr>
            <w:r>
              <w:rPr>
                <w:rFonts w:ascii="Arial" w:hAnsi="Arial" w:cs="Arial"/>
                <w:sz w:val="16"/>
                <w:szCs w:val="16"/>
                <w:lang w:val="kk-KZ"/>
              </w:rPr>
              <w:t xml:space="preserve">Жеткізушінің Шарттың 8.3. пунктінде қарастырылған міндеттемелерін орындау шартымен, Тауарды жеткізу мерзімі 30 (отыз) күннен артық бұзылғанда </w:t>
            </w:r>
          </w:p>
        </w:tc>
        <w:tc>
          <w:tcPr>
            <w:tcW w:w="3220" w:type="dxa"/>
            <w:tcBorders>
              <w:top w:val="single" w:sz="4" w:space="0" w:color="000000"/>
              <w:left w:val="single" w:sz="4" w:space="0" w:color="000000"/>
              <w:bottom w:val="single" w:sz="4" w:space="0" w:color="000000"/>
              <w:right w:val="single" w:sz="4" w:space="0" w:color="000000"/>
            </w:tcBorders>
          </w:tcPr>
          <w:p w14:paraId="3791E774" w14:textId="77777777" w:rsidR="00ED10E2" w:rsidRDefault="00000000">
            <w:pPr>
              <w:numPr>
                <w:ilvl w:val="2"/>
                <w:numId w:val="12"/>
              </w:numPr>
              <w:shd w:val="clear" w:color="auto" w:fill="FFFFFF"/>
              <w:suppressAutoHyphens w:val="0"/>
              <w:spacing w:after="120"/>
              <w:ind w:left="36" w:firstLine="0"/>
              <w:jc w:val="both"/>
            </w:pPr>
            <w:r>
              <w:rPr>
                <w:rFonts w:ascii="Arial" w:hAnsi="Arial" w:cs="Arial"/>
                <w:sz w:val="16"/>
                <w:szCs w:val="16"/>
              </w:rPr>
              <w:t>өнім берушінің Шарттың 8.3-тармағында белгіленген міндеттемелерді орындауы талабымен Тауарды жеткізу мерзімін күнтізбелік 30 (отыз) күннен астам мерзімге бұзу;</w:t>
            </w:r>
          </w:p>
        </w:tc>
        <w:tc>
          <w:tcPr>
            <w:tcW w:w="3293" w:type="dxa"/>
            <w:gridSpan w:val="2"/>
            <w:tcBorders>
              <w:top w:val="single" w:sz="4" w:space="0" w:color="000000"/>
              <w:left w:val="single" w:sz="4" w:space="0" w:color="000000"/>
              <w:bottom w:val="single" w:sz="4" w:space="0" w:color="000000"/>
              <w:right w:val="single" w:sz="4" w:space="0" w:color="000000"/>
            </w:tcBorders>
          </w:tcPr>
          <w:p w14:paraId="736926DD" w14:textId="77777777" w:rsidR="00ED10E2" w:rsidRDefault="00000000">
            <w:pPr>
              <w:shd w:val="clear" w:color="auto" w:fill="FFFFFF"/>
              <w:tabs>
                <w:tab w:val="left" w:pos="896"/>
              </w:tabs>
              <w:spacing w:after="120"/>
              <w:ind w:left="79"/>
              <w:jc w:val="both"/>
              <w:rPr>
                <w:rFonts w:ascii="Arial" w:hAnsi="Arial" w:cs="Arial"/>
                <w:sz w:val="16"/>
                <w:szCs w:val="16"/>
                <w:lang w:val="en-GB"/>
              </w:rPr>
            </w:pPr>
            <w:r>
              <w:rPr>
                <w:rFonts w:ascii="Arial" w:hAnsi="Arial" w:cs="Arial"/>
                <w:sz w:val="16"/>
                <w:szCs w:val="16"/>
                <w:lang w:val="en-GB"/>
              </w:rPr>
              <w:t>12.3.1. the delay in delivery of the Goods for over thirty (30) calendar days, provided that the Supplier performs its obligations established in Clause 8.3 hereof;</w:t>
            </w:r>
          </w:p>
        </w:tc>
      </w:tr>
      <w:tr w:rsidR="00ED10E2" w14:paraId="3EA3EF7B" w14:textId="77777777">
        <w:tc>
          <w:tcPr>
            <w:tcW w:w="3104" w:type="dxa"/>
            <w:tcBorders>
              <w:top w:val="single" w:sz="4" w:space="0" w:color="000000"/>
              <w:left w:val="single" w:sz="4" w:space="0" w:color="000000"/>
              <w:bottom w:val="single" w:sz="4" w:space="0" w:color="000000"/>
              <w:right w:val="single" w:sz="4" w:space="0" w:color="000000"/>
            </w:tcBorders>
          </w:tcPr>
          <w:p w14:paraId="6C056853" w14:textId="77777777" w:rsidR="00ED10E2" w:rsidRDefault="00000000">
            <w:pPr>
              <w:pStyle w:val="aeuiou1"/>
              <w:shd w:val="clear" w:color="auto" w:fill="FFFFFF"/>
              <w:spacing w:after="120"/>
              <w:ind w:left="34"/>
              <w:jc w:val="both"/>
              <w:rPr>
                <w:rFonts w:ascii="Arial" w:hAnsi="Arial" w:cs="Arial"/>
                <w:sz w:val="16"/>
                <w:szCs w:val="16"/>
                <w:lang w:val="kk-KZ"/>
              </w:rPr>
            </w:pPr>
            <w:r>
              <w:rPr>
                <w:rFonts w:ascii="Arial" w:hAnsi="Arial" w:cs="Arial"/>
                <w:sz w:val="16"/>
                <w:szCs w:val="16"/>
                <w:lang w:val="kk-KZ"/>
              </w:rPr>
              <w:t>12.3.2.Осы Шарт аясында жеткізілуге тиіс Тауардың жекелеген партияларын жеткізу мерзімі Жеткізуші тарапынан бірнеше рет бұзылғанда;</w:t>
            </w:r>
          </w:p>
        </w:tc>
        <w:tc>
          <w:tcPr>
            <w:tcW w:w="3220" w:type="dxa"/>
            <w:tcBorders>
              <w:top w:val="single" w:sz="4" w:space="0" w:color="000000"/>
              <w:left w:val="single" w:sz="4" w:space="0" w:color="000000"/>
              <w:bottom w:val="single" w:sz="4" w:space="0" w:color="000000"/>
              <w:right w:val="single" w:sz="4" w:space="0" w:color="000000"/>
            </w:tcBorders>
          </w:tcPr>
          <w:p w14:paraId="268028FF" w14:textId="77777777" w:rsidR="00ED10E2" w:rsidRDefault="00000000">
            <w:pPr>
              <w:numPr>
                <w:ilvl w:val="2"/>
                <w:numId w:val="12"/>
              </w:numPr>
              <w:shd w:val="clear" w:color="auto" w:fill="FFFFFF"/>
              <w:suppressAutoHyphens w:val="0"/>
              <w:spacing w:after="120"/>
              <w:ind w:left="36" w:firstLine="0"/>
              <w:jc w:val="both"/>
            </w:pPr>
            <w:r>
              <w:rPr>
                <w:rFonts w:ascii="Arial" w:hAnsi="Arial" w:cs="Arial"/>
                <w:sz w:val="16"/>
                <w:szCs w:val="16"/>
              </w:rPr>
              <w:t>Өнім берушінің осы Шарт шеңберінде Тауардың жекелеген партияларын жеткізу мерзімдерін бірнеше рет бұзуы;</w:t>
            </w:r>
          </w:p>
        </w:tc>
        <w:tc>
          <w:tcPr>
            <w:tcW w:w="3293" w:type="dxa"/>
            <w:gridSpan w:val="2"/>
            <w:tcBorders>
              <w:top w:val="single" w:sz="4" w:space="0" w:color="000000"/>
              <w:left w:val="single" w:sz="4" w:space="0" w:color="000000"/>
              <w:bottom w:val="single" w:sz="4" w:space="0" w:color="000000"/>
              <w:right w:val="single" w:sz="4" w:space="0" w:color="000000"/>
            </w:tcBorders>
          </w:tcPr>
          <w:p w14:paraId="1DB18765" w14:textId="77777777" w:rsidR="00ED10E2" w:rsidRDefault="00000000">
            <w:pPr>
              <w:shd w:val="clear" w:color="auto" w:fill="FFFFFF"/>
              <w:tabs>
                <w:tab w:val="left" w:pos="896"/>
              </w:tabs>
              <w:spacing w:after="120"/>
              <w:ind w:left="79"/>
              <w:jc w:val="both"/>
              <w:rPr>
                <w:rFonts w:ascii="Arial" w:hAnsi="Arial" w:cs="Arial"/>
                <w:sz w:val="16"/>
                <w:szCs w:val="16"/>
                <w:lang w:val="en-US"/>
              </w:rPr>
            </w:pPr>
            <w:r>
              <w:rPr>
                <w:rFonts w:ascii="Arial" w:hAnsi="Arial" w:cs="Arial"/>
                <w:sz w:val="16"/>
                <w:szCs w:val="16"/>
                <w:lang w:val="en-US"/>
              </w:rPr>
              <w:t>12.3.2.  the repeated violation by the Supplier of the terms of delivery of certain batches of Goods hereunder;</w:t>
            </w:r>
          </w:p>
        </w:tc>
      </w:tr>
      <w:tr w:rsidR="00ED10E2" w14:paraId="68981F48" w14:textId="77777777">
        <w:tc>
          <w:tcPr>
            <w:tcW w:w="3104" w:type="dxa"/>
            <w:tcBorders>
              <w:top w:val="single" w:sz="4" w:space="0" w:color="000000"/>
              <w:left w:val="single" w:sz="4" w:space="0" w:color="000000"/>
              <w:bottom w:val="single" w:sz="4" w:space="0" w:color="000000"/>
              <w:right w:val="single" w:sz="4" w:space="0" w:color="000000"/>
            </w:tcBorders>
          </w:tcPr>
          <w:p w14:paraId="32270798" w14:textId="77777777" w:rsidR="00ED10E2" w:rsidRDefault="00000000">
            <w:pPr>
              <w:pStyle w:val="aeuiou1"/>
              <w:shd w:val="clear" w:color="auto" w:fill="FFFFFF"/>
              <w:spacing w:after="120"/>
              <w:ind w:left="34"/>
              <w:jc w:val="both"/>
              <w:rPr>
                <w:rFonts w:ascii="Arial" w:hAnsi="Arial" w:cs="Arial"/>
                <w:sz w:val="16"/>
                <w:szCs w:val="16"/>
                <w:lang w:val="kk-KZ"/>
              </w:rPr>
            </w:pPr>
            <w:r>
              <w:rPr>
                <w:rFonts w:ascii="Arial" w:hAnsi="Arial" w:cs="Arial"/>
                <w:sz w:val="16"/>
                <w:szCs w:val="16"/>
                <w:lang w:val="kk-KZ"/>
              </w:rPr>
              <w:t>12.3.3. толымсыз жинақтағы Тауар / тиісті емес сападағы Тауар, соның ішінде, сәйкессіздіктерді анықтау факті бойынша актіге қол қойған соң 30 (отыз) күнтізбелік күн ішінде ақауларын жою мүмкін болмайтын Тауар жеткізілген жағдайда;</w:t>
            </w:r>
          </w:p>
        </w:tc>
        <w:tc>
          <w:tcPr>
            <w:tcW w:w="3220" w:type="dxa"/>
            <w:tcBorders>
              <w:top w:val="single" w:sz="4" w:space="0" w:color="000000"/>
              <w:left w:val="single" w:sz="4" w:space="0" w:color="000000"/>
              <w:bottom w:val="single" w:sz="4" w:space="0" w:color="000000"/>
              <w:right w:val="single" w:sz="4" w:space="0" w:color="000000"/>
            </w:tcBorders>
          </w:tcPr>
          <w:p w14:paraId="1E5B17C1" w14:textId="77777777" w:rsidR="00ED10E2" w:rsidRDefault="00000000">
            <w:pPr>
              <w:numPr>
                <w:ilvl w:val="2"/>
                <w:numId w:val="12"/>
              </w:numPr>
              <w:shd w:val="clear" w:color="auto" w:fill="FFFFFF"/>
              <w:suppressAutoHyphens w:val="0"/>
              <w:spacing w:after="120"/>
              <w:ind w:left="36" w:firstLine="0"/>
              <w:jc w:val="both"/>
            </w:pPr>
            <w:r>
              <w:rPr>
                <w:rFonts w:ascii="Arial" w:hAnsi="Arial" w:cs="Arial"/>
                <w:sz w:val="16"/>
                <w:szCs w:val="16"/>
              </w:rPr>
              <w:t>жиынтықталмаған Тауарды / Сапасы лайықсыз тауарды, оның ішінде анықталған сәйкессіздіктер фактісі бойынша актіге қол қойылған күннен бастап күнтізбелік 30 (отыз) күн ішінде жойылмайтын кемшіліктері бар тауарды жеткізу;</w:t>
            </w:r>
          </w:p>
        </w:tc>
        <w:tc>
          <w:tcPr>
            <w:tcW w:w="3293" w:type="dxa"/>
            <w:gridSpan w:val="2"/>
            <w:tcBorders>
              <w:top w:val="single" w:sz="4" w:space="0" w:color="000000"/>
              <w:left w:val="single" w:sz="4" w:space="0" w:color="000000"/>
              <w:bottom w:val="single" w:sz="4" w:space="0" w:color="000000"/>
              <w:right w:val="single" w:sz="4" w:space="0" w:color="000000"/>
            </w:tcBorders>
          </w:tcPr>
          <w:p w14:paraId="27AB102C" w14:textId="77777777" w:rsidR="00ED10E2" w:rsidRDefault="00000000">
            <w:pPr>
              <w:shd w:val="clear" w:color="auto" w:fill="FFFFFF"/>
              <w:tabs>
                <w:tab w:val="left" w:pos="896"/>
              </w:tabs>
              <w:spacing w:after="120"/>
              <w:ind w:left="79"/>
              <w:jc w:val="both"/>
              <w:rPr>
                <w:rFonts w:ascii="Arial" w:hAnsi="Arial" w:cs="Arial"/>
                <w:sz w:val="16"/>
                <w:szCs w:val="16"/>
                <w:lang w:val="en-US"/>
              </w:rPr>
            </w:pPr>
            <w:r>
              <w:rPr>
                <w:rFonts w:ascii="Arial" w:hAnsi="Arial" w:cs="Arial"/>
                <w:sz w:val="16"/>
                <w:szCs w:val="16"/>
                <w:lang w:val="en-GB"/>
              </w:rPr>
              <w:t>12.3.3. the delivery of incomplete Goods / poor quality Goods, including with deficiencies which are not capable of being eliminated within thirty (30) calendar days from the date of signing a report on nonconformity found;</w:t>
            </w:r>
          </w:p>
        </w:tc>
      </w:tr>
      <w:tr w:rsidR="00ED10E2" w14:paraId="435A1BDA" w14:textId="77777777">
        <w:tc>
          <w:tcPr>
            <w:tcW w:w="3104" w:type="dxa"/>
            <w:tcBorders>
              <w:top w:val="single" w:sz="4" w:space="0" w:color="000000"/>
              <w:left w:val="single" w:sz="4" w:space="0" w:color="000000"/>
              <w:bottom w:val="single" w:sz="4" w:space="0" w:color="000000"/>
              <w:right w:val="single" w:sz="4" w:space="0" w:color="000000"/>
            </w:tcBorders>
          </w:tcPr>
          <w:p w14:paraId="2EF4E8F2" w14:textId="77777777" w:rsidR="00ED10E2" w:rsidRDefault="00000000">
            <w:pPr>
              <w:pStyle w:val="aeuiou1"/>
              <w:shd w:val="clear" w:color="auto" w:fill="FFFFFF"/>
              <w:spacing w:after="120"/>
              <w:ind w:left="34"/>
              <w:jc w:val="both"/>
              <w:rPr>
                <w:rFonts w:ascii="Arial" w:hAnsi="Arial" w:cs="Arial"/>
                <w:sz w:val="16"/>
                <w:szCs w:val="16"/>
                <w:lang w:val="kk-KZ"/>
              </w:rPr>
            </w:pPr>
            <w:r>
              <w:rPr>
                <w:rFonts w:ascii="Arial" w:hAnsi="Arial" w:cs="Arial"/>
                <w:sz w:val="16"/>
                <w:szCs w:val="16"/>
                <w:lang w:val="kk-KZ"/>
              </w:rPr>
              <w:t>12.3.4.Жеткізуші Шарттың маңызды бөлімдеріне, сонмен қатар өзгеруі ҚР заңнамасына қайшы болып табылатын шарттарды ұлғайтуға қатысты өзгерту енгізуді талап еткен жағдайда.</w:t>
            </w:r>
          </w:p>
        </w:tc>
        <w:tc>
          <w:tcPr>
            <w:tcW w:w="3220" w:type="dxa"/>
            <w:tcBorders>
              <w:top w:val="single" w:sz="4" w:space="0" w:color="000000"/>
              <w:left w:val="single" w:sz="4" w:space="0" w:color="000000"/>
              <w:bottom w:val="single" w:sz="4" w:space="0" w:color="000000"/>
              <w:right w:val="single" w:sz="4" w:space="0" w:color="000000"/>
            </w:tcBorders>
          </w:tcPr>
          <w:p w14:paraId="049952F3" w14:textId="77777777" w:rsidR="00ED10E2" w:rsidRDefault="00000000">
            <w:pPr>
              <w:numPr>
                <w:ilvl w:val="2"/>
                <w:numId w:val="12"/>
              </w:numPr>
              <w:shd w:val="clear" w:color="auto" w:fill="FFFFFF"/>
              <w:suppressAutoHyphens w:val="0"/>
              <w:spacing w:after="120"/>
              <w:ind w:left="36" w:firstLine="0"/>
              <w:jc w:val="both"/>
            </w:pPr>
            <w:r>
              <w:rPr>
                <w:rFonts w:ascii="Arial" w:hAnsi="Arial" w:cs="Arial"/>
                <w:sz w:val="16"/>
                <w:szCs w:val="16"/>
              </w:rPr>
              <w:t xml:space="preserve">Өнім берушінің Шарттың елеулі талаптарын, сондай-ақ өзгертілуі заңнамаға қайшы келетін талаптарды өзгерту туралы талаптарды мәлімдеуі </w:t>
            </w:r>
            <w:r>
              <w:rPr>
                <w:rFonts w:ascii="Arial" w:hAnsi="Arial" w:cs="Arial"/>
                <w:sz w:val="16"/>
                <w:szCs w:val="16"/>
                <w:lang w:val="kk-KZ"/>
              </w:rPr>
              <w:t>ҚР</w:t>
            </w:r>
            <w:r>
              <w:rPr>
                <w:rFonts w:ascii="Arial" w:hAnsi="Arial" w:cs="Arial"/>
                <w:sz w:val="16"/>
                <w:szCs w:val="16"/>
              </w:rPr>
              <w:t>.</w:t>
            </w:r>
          </w:p>
        </w:tc>
        <w:tc>
          <w:tcPr>
            <w:tcW w:w="3293" w:type="dxa"/>
            <w:gridSpan w:val="2"/>
            <w:tcBorders>
              <w:top w:val="single" w:sz="4" w:space="0" w:color="000000"/>
              <w:left w:val="single" w:sz="4" w:space="0" w:color="000000"/>
              <w:bottom w:val="single" w:sz="4" w:space="0" w:color="000000"/>
              <w:right w:val="single" w:sz="4" w:space="0" w:color="000000"/>
            </w:tcBorders>
          </w:tcPr>
          <w:p w14:paraId="090FEF40" w14:textId="77777777" w:rsidR="00ED10E2" w:rsidRDefault="00000000">
            <w:pPr>
              <w:shd w:val="clear" w:color="auto" w:fill="FFFFFF"/>
              <w:tabs>
                <w:tab w:val="left" w:pos="896"/>
              </w:tabs>
              <w:spacing w:after="120"/>
              <w:ind w:left="79"/>
              <w:jc w:val="both"/>
              <w:rPr>
                <w:rFonts w:ascii="Arial" w:hAnsi="Arial" w:cs="Arial"/>
                <w:sz w:val="16"/>
                <w:szCs w:val="16"/>
                <w:lang w:val="en-US"/>
              </w:rPr>
            </w:pPr>
            <w:r>
              <w:rPr>
                <w:rFonts w:ascii="Arial" w:hAnsi="Arial" w:cs="Arial"/>
                <w:sz w:val="16"/>
                <w:szCs w:val="16"/>
                <w:lang w:val="en-US"/>
              </w:rPr>
              <w:t>12.3.4. the demand by the Supplier to amend the material terms and conditions of this Agreement, as well as conditions change of which contradicts to the laws of the RK.</w:t>
            </w:r>
          </w:p>
        </w:tc>
      </w:tr>
      <w:tr w:rsidR="00ED10E2" w14:paraId="3D676153" w14:textId="77777777">
        <w:tc>
          <w:tcPr>
            <w:tcW w:w="3104" w:type="dxa"/>
            <w:tcBorders>
              <w:top w:val="single" w:sz="4" w:space="0" w:color="000000"/>
              <w:left w:val="single" w:sz="4" w:space="0" w:color="000000"/>
              <w:bottom w:val="single" w:sz="4" w:space="0" w:color="000000"/>
              <w:right w:val="single" w:sz="4" w:space="0" w:color="000000"/>
            </w:tcBorders>
          </w:tcPr>
          <w:p w14:paraId="72EB5D79" w14:textId="77777777" w:rsidR="00ED10E2" w:rsidRDefault="00000000">
            <w:pPr>
              <w:pStyle w:val="aeuiou1"/>
              <w:numPr>
                <w:ilvl w:val="2"/>
                <w:numId w:val="12"/>
              </w:numPr>
              <w:shd w:val="clear" w:color="auto" w:fill="FFFFFF"/>
              <w:spacing w:after="120"/>
              <w:ind w:left="34" w:firstLine="0"/>
              <w:jc w:val="both"/>
              <w:rPr>
                <w:rFonts w:ascii="Arial" w:hAnsi="Arial" w:cs="Arial"/>
                <w:sz w:val="16"/>
                <w:szCs w:val="16"/>
                <w:lang w:val="en-US"/>
              </w:rPr>
            </w:pPr>
            <w:r>
              <w:rPr>
                <w:rFonts w:ascii="Arial" w:hAnsi="Arial" w:cs="Arial"/>
                <w:sz w:val="16"/>
                <w:szCs w:val="16"/>
                <w:lang w:val="en-US"/>
              </w:rPr>
              <w:t>Жеткізуші Шарттың 3.8. тармағында қарастырылған міндеттемелерін орында</w:t>
            </w:r>
            <w:r>
              <w:rPr>
                <w:rFonts w:ascii="Arial" w:hAnsi="Arial" w:cs="Arial"/>
                <w:sz w:val="16"/>
                <w:szCs w:val="16"/>
              </w:rPr>
              <w:t>мау</w:t>
            </w:r>
          </w:p>
        </w:tc>
        <w:tc>
          <w:tcPr>
            <w:tcW w:w="3220" w:type="dxa"/>
            <w:tcBorders>
              <w:top w:val="single" w:sz="4" w:space="0" w:color="000000"/>
              <w:left w:val="single" w:sz="4" w:space="0" w:color="000000"/>
              <w:bottom w:val="single" w:sz="4" w:space="0" w:color="000000"/>
              <w:right w:val="single" w:sz="4" w:space="0" w:color="000000"/>
            </w:tcBorders>
          </w:tcPr>
          <w:p w14:paraId="4A6DDEA5" w14:textId="77777777" w:rsidR="00ED10E2" w:rsidRDefault="00000000">
            <w:pPr>
              <w:shd w:val="clear" w:color="auto" w:fill="FFFFFF"/>
              <w:spacing w:after="120"/>
              <w:jc w:val="both"/>
              <w:rPr>
                <w:rFonts w:ascii="Arial" w:hAnsi="Arial" w:cs="Arial"/>
                <w:sz w:val="16"/>
                <w:szCs w:val="16"/>
              </w:rPr>
            </w:pPr>
            <w:r>
              <w:rPr>
                <w:rFonts w:ascii="Arial" w:hAnsi="Arial" w:cs="Arial"/>
                <w:sz w:val="16"/>
                <w:szCs w:val="16"/>
              </w:rPr>
              <w:t>12.3.5. Өнім берушінің Шарттың 3.8-тармағында көзделген міндеттемені орындамауы.</w:t>
            </w:r>
          </w:p>
        </w:tc>
        <w:tc>
          <w:tcPr>
            <w:tcW w:w="3293" w:type="dxa"/>
            <w:gridSpan w:val="2"/>
            <w:tcBorders>
              <w:top w:val="single" w:sz="4" w:space="0" w:color="000000"/>
              <w:left w:val="single" w:sz="4" w:space="0" w:color="000000"/>
              <w:bottom w:val="single" w:sz="4" w:space="0" w:color="000000"/>
              <w:right w:val="single" w:sz="4" w:space="0" w:color="000000"/>
            </w:tcBorders>
          </w:tcPr>
          <w:p w14:paraId="74034B29" w14:textId="77777777" w:rsidR="00ED10E2" w:rsidRDefault="00000000">
            <w:pPr>
              <w:shd w:val="clear" w:color="auto" w:fill="FFFFFF"/>
              <w:tabs>
                <w:tab w:val="left" w:pos="100"/>
              </w:tabs>
              <w:spacing w:after="120"/>
              <w:ind w:left="100"/>
              <w:jc w:val="both"/>
            </w:pPr>
            <w:r>
              <w:rPr>
                <w:rFonts w:ascii="Arial" w:hAnsi="Arial" w:cs="Arial"/>
                <w:sz w:val="16"/>
                <w:szCs w:val="16"/>
                <w:lang w:val="en-US"/>
              </w:rPr>
              <w:t>12.3.5. Non-fulfillment of obligation by the Supplier set by Clause 3.8. of the Agreement.</w:t>
            </w:r>
          </w:p>
        </w:tc>
      </w:tr>
      <w:tr w:rsidR="00ED10E2" w14:paraId="53FC95DC" w14:textId="77777777">
        <w:tc>
          <w:tcPr>
            <w:tcW w:w="3104" w:type="dxa"/>
            <w:tcBorders>
              <w:top w:val="single" w:sz="4" w:space="0" w:color="000000"/>
              <w:left w:val="single" w:sz="4" w:space="0" w:color="000000"/>
              <w:bottom w:val="single" w:sz="4" w:space="0" w:color="000000"/>
              <w:right w:val="single" w:sz="4" w:space="0" w:color="000000"/>
            </w:tcBorders>
          </w:tcPr>
          <w:p w14:paraId="420D89B0" w14:textId="77777777" w:rsidR="00ED10E2" w:rsidRDefault="00000000">
            <w:pPr>
              <w:pStyle w:val="aeuiou1"/>
              <w:tabs>
                <w:tab w:val="left" w:pos="0"/>
              </w:tabs>
              <w:spacing w:after="120"/>
              <w:jc w:val="both"/>
              <w:rPr>
                <w:rFonts w:ascii="Arial" w:hAnsi="Arial" w:cs="Arial"/>
                <w:sz w:val="16"/>
                <w:szCs w:val="16"/>
                <w:lang w:val="kk-KZ"/>
              </w:rPr>
            </w:pPr>
            <w:r>
              <w:rPr>
                <w:rFonts w:ascii="Arial" w:hAnsi="Arial" w:cs="Arial"/>
                <w:sz w:val="16"/>
                <w:szCs w:val="16"/>
                <w:lang w:val="kk-KZ"/>
              </w:rPr>
              <w:t>Осы пунктте көрсетілген жағдайларда, Сатып алушы Жеткізушіге тиісті хабарландыру жіберген күннен бастап Шарт бұзылған болып есептеледі. Мұндай жағдайда Жеткізуші Сатып алушының осы Шарт талаптары бойынша орындаған алдын ала төлемдерін қоспағанда, Сатып алушының осыған байланысты шығындарын, соның ішінде жаңа жеткізуші іздеуге жұмсаған шығындарын өтейді, ал Сатып алушы Жеткізушіге тек Шарт бойынша нақты жеткізіліп, қабылданған тиісті сападағы Тауар ақысын төлейді.</w:t>
            </w:r>
          </w:p>
        </w:tc>
        <w:tc>
          <w:tcPr>
            <w:tcW w:w="3220" w:type="dxa"/>
            <w:tcBorders>
              <w:top w:val="single" w:sz="4" w:space="0" w:color="000000"/>
              <w:left w:val="single" w:sz="4" w:space="0" w:color="000000"/>
              <w:bottom w:val="single" w:sz="4" w:space="0" w:color="000000"/>
              <w:right w:val="single" w:sz="4" w:space="0" w:color="000000"/>
            </w:tcBorders>
          </w:tcPr>
          <w:p w14:paraId="1C680B4B" w14:textId="77777777" w:rsidR="00ED10E2" w:rsidRDefault="00000000">
            <w:pPr>
              <w:tabs>
                <w:tab w:val="left" w:pos="0"/>
              </w:tabs>
              <w:spacing w:after="120"/>
              <w:jc w:val="both"/>
              <w:rPr>
                <w:rFonts w:ascii="Arial" w:hAnsi="Arial" w:cs="Arial"/>
                <w:sz w:val="16"/>
                <w:szCs w:val="16"/>
              </w:rPr>
            </w:pPr>
            <w:r>
              <w:rPr>
                <w:rFonts w:ascii="Arial" w:hAnsi="Arial" w:cs="Arial"/>
                <w:sz w:val="16"/>
                <w:szCs w:val="16"/>
              </w:rPr>
              <w:t>Осы тармақта көрсетілген жағдайларда, Сатып алушы Жеткізушіге тиісті хабарлама жіберген күннен бастап Келісім-Шарт бұзылған болып саналады. Бұл ретте Жеткізуші жаңа жеткізушіні іздеуге кеткен шығындарды қоса алғанда, Сатып алушының барлық байланысты шығындарын өтейді, ал Сатып алушы Жеткізушіге Келісім-шартқа сәйкес нақты жеткізілген және қабылданған тиісті сападағы Тауардың құнын ғана төлейді. , осы Шарттың талаптары бойынша Сатып алушы төлеген алдын ала төлемдерді шегергенде.</w:t>
            </w:r>
          </w:p>
        </w:tc>
        <w:tc>
          <w:tcPr>
            <w:tcW w:w="3293" w:type="dxa"/>
            <w:gridSpan w:val="2"/>
            <w:tcBorders>
              <w:top w:val="single" w:sz="4" w:space="0" w:color="000000"/>
              <w:left w:val="single" w:sz="4" w:space="0" w:color="000000"/>
              <w:bottom w:val="single" w:sz="4" w:space="0" w:color="000000"/>
              <w:right w:val="single" w:sz="4" w:space="0" w:color="000000"/>
            </w:tcBorders>
          </w:tcPr>
          <w:p w14:paraId="5E85F45E" w14:textId="77777777" w:rsidR="00ED10E2" w:rsidRDefault="00000000">
            <w:pPr>
              <w:shd w:val="clear" w:color="auto" w:fill="FFFFFF"/>
              <w:tabs>
                <w:tab w:val="left" w:pos="896"/>
              </w:tabs>
              <w:spacing w:after="120"/>
              <w:jc w:val="both"/>
            </w:pPr>
            <w:r>
              <w:rPr>
                <w:rFonts w:ascii="Arial" w:hAnsi="Arial" w:cs="Arial"/>
                <w:sz w:val="16"/>
                <w:szCs w:val="16"/>
                <w:lang w:val="en-GB"/>
              </w:rPr>
              <w:t>If any of the events listed above occurs, this Agreement shall be deemed terminated from the date of delivery by the Buyer of a relevant notice to the Supplier. In such case, the Supplier shall compensate all relevant losses of the Buyer, including the expenses for the search of a new supplier, and the Buyer shall pay to the Supplier only the cost of the actually supplied and accepted Goods of proper quality hereunder, less any advance payments made by the Buyer under the terms and conditions of this Agreement.</w:t>
            </w:r>
          </w:p>
        </w:tc>
      </w:tr>
      <w:tr w:rsidR="00ED10E2" w14:paraId="2CE8F37A" w14:textId="77777777">
        <w:trPr>
          <w:trHeight w:val="1947"/>
        </w:trPr>
        <w:tc>
          <w:tcPr>
            <w:tcW w:w="3104" w:type="dxa"/>
            <w:tcBorders>
              <w:top w:val="single" w:sz="4" w:space="0" w:color="000000"/>
              <w:left w:val="single" w:sz="4" w:space="0" w:color="000000"/>
              <w:bottom w:val="single" w:sz="4" w:space="0" w:color="000000"/>
              <w:right w:val="single" w:sz="4" w:space="0" w:color="000000"/>
            </w:tcBorders>
          </w:tcPr>
          <w:p w14:paraId="1C0DFF5A" w14:textId="77777777" w:rsidR="00ED10E2" w:rsidRDefault="00000000">
            <w:pPr>
              <w:pStyle w:val="aeuiou1"/>
              <w:shd w:val="clear" w:color="auto" w:fill="FFFFFF"/>
              <w:tabs>
                <w:tab w:val="left" w:pos="896"/>
              </w:tabs>
              <w:spacing w:after="120"/>
              <w:jc w:val="both"/>
            </w:pPr>
            <w:r>
              <w:rPr>
                <w:rFonts w:ascii="Arial" w:hAnsi="Arial" w:cs="Arial"/>
                <w:sz w:val="16"/>
                <w:szCs w:val="16"/>
                <w:lang w:val="kk-KZ"/>
              </w:rPr>
              <w:t xml:space="preserve">12.4. Сатып алушы Шартты тоқтату жоспарланған күннен 30 (отыз) күнтізбелік күн бұрын Жеткізушіге Шарт бойынша жеткізілімдерді дереу тоқтату туралы жазбаша хабарландыру жіберіп, нақты жіберілген және Сатып алушы тарапынан қабылданған тиісті сападағы Тауар ақысын төлеу арқылы кез келген уақытта Шартты орындаудан біржақты тәртіпте бас тартуға құқылы. </w:t>
            </w:r>
          </w:p>
        </w:tc>
        <w:tc>
          <w:tcPr>
            <w:tcW w:w="3220" w:type="dxa"/>
            <w:tcBorders>
              <w:top w:val="single" w:sz="4" w:space="0" w:color="000000"/>
              <w:left w:val="single" w:sz="4" w:space="0" w:color="000000"/>
              <w:bottom w:val="single" w:sz="4" w:space="0" w:color="000000"/>
              <w:right w:val="single" w:sz="4" w:space="0" w:color="000000"/>
            </w:tcBorders>
          </w:tcPr>
          <w:p w14:paraId="6009DEC9" w14:textId="77777777" w:rsidR="00ED10E2" w:rsidRDefault="00000000">
            <w:pPr>
              <w:shd w:val="clear" w:color="auto" w:fill="FFFFFF"/>
              <w:tabs>
                <w:tab w:val="left" w:pos="896"/>
              </w:tabs>
              <w:spacing w:after="120"/>
              <w:jc w:val="both"/>
            </w:pPr>
            <w:r>
              <w:rPr>
                <w:rFonts w:ascii="Arial" w:hAnsi="Arial" w:cs="Arial"/>
                <w:sz w:val="16"/>
                <w:szCs w:val="16"/>
              </w:rPr>
              <w:t xml:space="preserve">12.4. Сатып алушы кез келген уақытта Келісім-шартты Орындаудан біржақты тәртіпте Өнім берушіге Келісім-шарт бойынша жеткізілімдерді дереу тоқтату туралы болжамды тоқтату күнінен 30 (отыз) күнтізбелік күн бұрын жазбаша хабарлама жіберу арқылы бас тарта алады., Сатып алушы нақты жеткізген және қабылдаған тиісті сападағы Тауардың құнын төлей отырып. </w:t>
            </w:r>
          </w:p>
        </w:tc>
        <w:tc>
          <w:tcPr>
            <w:tcW w:w="3293" w:type="dxa"/>
            <w:gridSpan w:val="2"/>
            <w:tcBorders>
              <w:top w:val="single" w:sz="4" w:space="0" w:color="000000"/>
              <w:left w:val="single" w:sz="4" w:space="0" w:color="000000"/>
              <w:bottom w:val="single" w:sz="4" w:space="0" w:color="000000"/>
              <w:right w:val="single" w:sz="4" w:space="0" w:color="000000"/>
            </w:tcBorders>
          </w:tcPr>
          <w:p w14:paraId="75B49C9C" w14:textId="77777777" w:rsidR="00ED10E2" w:rsidRDefault="00000000">
            <w:pPr>
              <w:shd w:val="clear" w:color="auto" w:fill="FFFFFF"/>
              <w:tabs>
                <w:tab w:val="left" w:pos="896"/>
              </w:tabs>
              <w:spacing w:after="120"/>
              <w:jc w:val="both"/>
              <w:rPr>
                <w:rFonts w:ascii="Arial" w:hAnsi="Arial" w:cs="Arial"/>
                <w:sz w:val="16"/>
                <w:szCs w:val="16"/>
                <w:lang w:val="en-GB"/>
              </w:rPr>
            </w:pPr>
            <w:r>
              <w:rPr>
                <w:rFonts w:ascii="Arial" w:hAnsi="Arial" w:cs="Arial"/>
                <w:sz w:val="16"/>
                <w:szCs w:val="16"/>
                <w:lang w:val="en-GB"/>
              </w:rPr>
              <w:t>12.4. The Buyer may at any time repudiate this Agreement unilaterally by sending a written notice to the Supplier thirty (30) calendar days prior to the proposed date of termination of this Agreement requesting to forthwith cancel supplies hereunder and paying the cost of the actually supplied Goods of proper quality accepted by the Buyer.</w:t>
            </w:r>
          </w:p>
        </w:tc>
      </w:tr>
      <w:tr w:rsidR="00ED10E2" w14:paraId="2389762B" w14:textId="77777777">
        <w:trPr>
          <w:trHeight w:val="968"/>
        </w:trPr>
        <w:tc>
          <w:tcPr>
            <w:tcW w:w="3104" w:type="dxa"/>
            <w:tcBorders>
              <w:top w:val="single" w:sz="4" w:space="0" w:color="000000"/>
              <w:left w:val="single" w:sz="4" w:space="0" w:color="000000"/>
              <w:bottom w:val="single" w:sz="4" w:space="0" w:color="000000"/>
              <w:right w:val="single" w:sz="4" w:space="0" w:color="000000"/>
            </w:tcBorders>
          </w:tcPr>
          <w:p w14:paraId="7FD14AE2" w14:textId="77777777" w:rsidR="00ED10E2" w:rsidRDefault="00000000">
            <w:pPr>
              <w:pStyle w:val="aeuiou1"/>
              <w:shd w:val="clear" w:color="auto" w:fill="FFFFFF"/>
              <w:tabs>
                <w:tab w:val="left" w:pos="896"/>
              </w:tabs>
              <w:spacing w:after="120"/>
              <w:jc w:val="both"/>
            </w:pPr>
            <w:r>
              <w:rPr>
                <w:rFonts w:ascii="Arial" w:hAnsi="Arial" w:cs="Arial"/>
                <w:sz w:val="16"/>
                <w:szCs w:val="16"/>
                <w:lang w:val="kk-KZ"/>
              </w:rPr>
              <w:t>12.5. Сатып алушы Тауар төлемінің мерзімін бірнеше рет бұзған жағдайда Жеткізуші осы Шартты мерзімінен бұрын тоқтатуға құқылы.</w:t>
            </w:r>
          </w:p>
        </w:tc>
        <w:tc>
          <w:tcPr>
            <w:tcW w:w="3220" w:type="dxa"/>
            <w:tcBorders>
              <w:top w:val="single" w:sz="4" w:space="0" w:color="000000"/>
              <w:left w:val="single" w:sz="4" w:space="0" w:color="000000"/>
              <w:bottom w:val="single" w:sz="4" w:space="0" w:color="000000"/>
              <w:right w:val="single" w:sz="4" w:space="0" w:color="000000"/>
            </w:tcBorders>
          </w:tcPr>
          <w:p w14:paraId="1B32CFD1" w14:textId="77777777" w:rsidR="00ED10E2" w:rsidRDefault="00000000">
            <w:pPr>
              <w:shd w:val="clear" w:color="auto" w:fill="FFFFFF"/>
              <w:tabs>
                <w:tab w:val="left" w:pos="896"/>
              </w:tabs>
              <w:spacing w:after="120"/>
              <w:jc w:val="both"/>
            </w:pPr>
            <w:r>
              <w:t>12.5. Сатып алушы Тауарға ақы төлеудің Шартта белгіленген мерзімдерін бірнеше рет бұзған жағдайда, Өнім беруші осы Шартты мерзімінен бұрын бұзуға құқылы.</w:t>
            </w:r>
          </w:p>
        </w:tc>
        <w:tc>
          <w:tcPr>
            <w:tcW w:w="3293" w:type="dxa"/>
            <w:gridSpan w:val="2"/>
            <w:tcBorders>
              <w:top w:val="single" w:sz="4" w:space="0" w:color="000000"/>
              <w:left w:val="single" w:sz="4" w:space="0" w:color="000000"/>
              <w:bottom w:val="single" w:sz="4" w:space="0" w:color="000000"/>
              <w:right w:val="single" w:sz="4" w:space="0" w:color="000000"/>
            </w:tcBorders>
          </w:tcPr>
          <w:tbl>
            <w:tblPr>
              <w:tblW w:w="4950" w:type="pct"/>
              <w:tblLayout w:type="fixed"/>
              <w:tblLook w:val="04A0" w:firstRow="1" w:lastRow="0" w:firstColumn="1" w:lastColumn="0" w:noHBand="0" w:noVBand="1"/>
            </w:tblPr>
            <w:tblGrid>
              <w:gridCol w:w="3065"/>
            </w:tblGrid>
            <w:tr w:rsidR="00ED10E2" w14:paraId="53CE7F39" w14:textId="77777777">
              <w:trPr>
                <w:trHeight w:val="1143"/>
              </w:trPr>
              <w:tc>
                <w:tcPr>
                  <w:tcW w:w="3068" w:type="dxa"/>
                </w:tcPr>
                <w:p w14:paraId="075B4764" w14:textId="77777777" w:rsidR="00ED10E2" w:rsidRDefault="00000000">
                  <w:pPr>
                    <w:shd w:val="clear" w:color="auto" w:fill="FFFFFF"/>
                    <w:tabs>
                      <w:tab w:val="left" w:pos="896"/>
                    </w:tabs>
                    <w:ind w:left="-29"/>
                    <w:jc w:val="both"/>
                    <w:rPr>
                      <w:rFonts w:ascii="Arial" w:hAnsi="Arial" w:cs="Arial"/>
                      <w:sz w:val="16"/>
                      <w:szCs w:val="16"/>
                      <w:lang w:val="en-GB"/>
                    </w:rPr>
                  </w:pPr>
                  <w:r>
                    <w:rPr>
                      <w:rFonts w:ascii="Arial" w:hAnsi="Arial" w:cs="Arial"/>
                      <w:sz w:val="16"/>
                      <w:szCs w:val="16"/>
                      <w:lang w:val="en-GB"/>
                    </w:rPr>
                    <w:t>12.5. The Supplier may prematurely terminate this Agreement if the Buyer repeatedly delays the payment for the Goods within time periods established by this Agreement.</w:t>
                  </w:r>
                </w:p>
              </w:tc>
            </w:tr>
          </w:tbl>
          <w:p w14:paraId="33F39AE1" w14:textId="77777777" w:rsidR="00ED10E2" w:rsidRDefault="00ED10E2">
            <w:pPr>
              <w:tabs>
                <w:tab w:val="left" w:pos="567"/>
              </w:tabs>
              <w:spacing w:after="120"/>
              <w:jc w:val="both"/>
              <w:rPr>
                <w:rFonts w:ascii="Arial" w:hAnsi="Arial" w:cs="Arial"/>
                <w:b/>
                <w:sz w:val="16"/>
                <w:szCs w:val="16"/>
                <w:lang w:val="en-GB"/>
              </w:rPr>
            </w:pPr>
          </w:p>
        </w:tc>
      </w:tr>
      <w:tr w:rsidR="00ED10E2" w14:paraId="71986F37" w14:textId="77777777">
        <w:trPr>
          <w:trHeight w:val="930"/>
        </w:trPr>
        <w:tc>
          <w:tcPr>
            <w:tcW w:w="3104" w:type="dxa"/>
            <w:tcBorders>
              <w:top w:val="single" w:sz="4" w:space="0" w:color="000000"/>
              <w:left w:val="single" w:sz="4" w:space="0" w:color="000000"/>
              <w:bottom w:val="single" w:sz="4" w:space="0" w:color="000000"/>
              <w:right w:val="single" w:sz="4" w:space="0" w:color="000000"/>
            </w:tcBorders>
          </w:tcPr>
          <w:p w14:paraId="6B870D96" w14:textId="77777777" w:rsidR="00ED10E2" w:rsidRDefault="00000000">
            <w:pPr>
              <w:pStyle w:val="aeuiou1"/>
              <w:tabs>
                <w:tab w:val="left" w:pos="567"/>
              </w:tabs>
              <w:spacing w:after="120"/>
              <w:jc w:val="both"/>
            </w:pPr>
            <w:r>
              <w:rPr>
                <w:rFonts w:ascii="Arial" w:hAnsi="Arial" w:cs="Arial"/>
                <w:sz w:val="16"/>
                <w:szCs w:val="16"/>
                <w:lang w:val="kk-KZ"/>
              </w:rPr>
              <w:t>12.6.</w:t>
            </w:r>
            <w:r>
              <w:rPr>
                <w:rFonts w:ascii="Arial" w:hAnsi="Arial" w:cs="Arial"/>
                <w:sz w:val="16"/>
                <w:szCs w:val="16"/>
                <w:lang w:val="kk-KZ"/>
              </w:rPr>
              <w:tab/>
              <w:t>Шартқа енгізілген барлық өзгерістерді Тараптар жазбаша түрде, Шартқа қосымша келісімге қол қою арқылы рәсімдейді.</w:t>
            </w:r>
          </w:p>
        </w:tc>
        <w:tc>
          <w:tcPr>
            <w:tcW w:w="3220" w:type="dxa"/>
            <w:tcBorders>
              <w:top w:val="single" w:sz="4" w:space="0" w:color="000000"/>
              <w:left w:val="single" w:sz="4" w:space="0" w:color="000000"/>
              <w:bottom w:val="single" w:sz="4" w:space="0" w:color="000000"/>
              <w:right w:val="single" w:sz="4" w:space="0" w:color="000000"/>
            </w:tcBorders>
          </w:tcPr>
          <w:p w14:paraId="372115A6" w14:textId="77777777" w:rsidR="00ED10E2" w:rsidRDefault="00000000">
            <w:pPr>
              <w:tabs>
                <w:tab w:val="left" w:pos="567"/>
              </w:tabs>
              <w:spacing w:after="120"/>
              <w:jc w:val="both"/>
              <w:rPr>
                <w:rFonts w:ascii="Arial" w:hAnsi="Arial" w:cs="Arial"/>
                <w:sz w:val="16"/>
                <w:szCs w:val="16"/>
              </w:rPr>
            </w:pPr>
            <w:r>
              <w:rPr>
                <w:rFonts w:ascii="Arial" w:hAnsi="Arial" w:cs="Arial"/>
                <w:sz w:val="16"/>
                <w:szCs w:val="16"/>
              </w:rPr>
              <w:t>12.6.</w:t>
            </w:r>
            <w:r>
              <w:rPr>
                <w:rFonts w:ascii="Arial" w:hAnsi="Arial" w:cs="Arial"/>
                <w:sz w:val="16"/>
                <w:szCs w:val="16"/>
              </w:rPr>
              <w:tab/>
              <w:t>Шартқа енгізілетін барлық өзгерістерді Тараптар Шартқа қосымша келісімге қол қою арқылы жазбаша түрде ресімдейді.</w:t>
            </w:r>
          </w:p>
        </w:tc>
        <w:tc>
          <w:tcPr>
            <w:tcW w:w="3293" w:type="dxa"/>
            <w:gridSpan w:val="2"/>
            <w:tcBorders>
              <w:top w:val="single" w:sz="4" w:space="0" w:color="000000"/>
              <w:left w:val="single" w:sz="4" w:space="0" w:color="000000"/>
              <w:bottom w:val="single" w:sz="4" w:space="0" w:color="000000"/>
              <w:right w:val="single" w:sz="4" w:space="0" w:color="000000"/>
            </w:tcBorders>
          </w:tcPr>
          <w:p w14:paraId="0B485959" w14:textId="77777777" w:rsidR="00ED10E2" w:rsidRDefault="00000000">
            <w:pPr>
              <w:keepNext/>
              <w:spacing w:after="120"/>
              <w:jc w:val="both"/>
              <w:rPr>
                <w:rFonts w:ascii="Arial" w:hAnsi="Arial" w:cs="Arial"/>
                <w:b/>
                <w:sz w:val="16"/>
                <w:szCs w:val="16"/>
                <w:lang w:val="en-GB"/>
              </w:rPr>
            </w:pPr>
            <w:r>
              <w:rPr>
                <w:rFonts w:ascii="Arial" w:hAnsi="Arial" w:cs="Arial"/>
                <w:sz w:val="16"/>
                <w:szCs w:val="16"/>
                <w:lang w:val="en-GB"/>
              </w:rPr>
              <w:t>12.6.</w:t>
            </w:r>
            <w:r>
              <w:rPr>
                <w:rFonts w:ascii="Arial" w:hAnsi="Arial" w:cs="Arial"/>
                <w:sz w:val="16"/>
                <w:szCs w:val="16"/>
                <w:lang w:val="en-GB"/>
              </w:rPr>
              <w:tab/>
              <w:t xml:space="preserve">All </w:t>
            </w:r>
            <w:r>
              <w:rPr>
                <w:rFonts w:ascii="Arial" w:hAnsi="Arial" w:cs="Arial"/>
                <w:sz w:val="16"/>
                <w:szCs w:val="16"/>
                <w:lang w:val="en-US"/>
              </w:rPr>
              <w:t>amendments</w:t>
            </w:r>
            <w:r>
              <w:rPr>
                <w:rFonts w:ascii="Arial" w:hAnsi="Arial" w:cs="Arial"/>
                <w:sz w:val="16"/>
                <w:szCs w:val="16"/>
                <w:lang w:val="en-GB"/>
              </w:rPr>
              <w:t xml:space="preserve"> to the Agreement shall be executed by the Parties in writing by signing a supplementary agreement hereto.</w:t>
            </w:r>
          </w:p>
        </w:tc>
      </w:tr>
      <w:tr w:rsidR="00ED10E2" w14:paraId="6F208643" w14:textId="77777777">
        <w:tc>
          <w:tcPr>
            <w:tcW w:w="3104" w:type="dxa"/>
            <w:tcBorders>
              <w:top w:val="single" w:sz="4" w:space="0" w:color="000000"/>
              <w:left w:val="single" w:sz="4" w:space="0" w:color="000000"/>
              <w:bottom w:val="single" w:sz="4" w:space="0" w:color="000000"/>
              <w:right w:val="single" w:sz="4" w:space="0" w:color="000000"/>
            </w:tcBorders>
          </w:tcPr>
          <w:p w14:paraId="7FEF808C" w14:textId="77777777" w:rsidR="00ED10E2" w:rsidRDefault="00000000">
            <w:pPr>
              <w:shd w:val="clear" w:color="auto" w:fill="FFFFFF"/>
              <w:spacing w:after="120"/>
              <w:jc w:val="both"/>
              <w:rPr>
                <w:rFonts w:ascii="Arial" w:hAnsi="Arial" w:cs="Arial"/>
                <w:sz w:val="16"/>
                <w:szCs w:val="16"/>
                <w:lang w:val="kk-KZ"/>
              </w:rPr>
            </w:pPr>
            <w:r>
              <w:rPr>
                <w:rFonts w:ascii="Arial" w:hAnsi="Arial" w:cs="Arial"/>
                <w:spacing w:val="-2"/>
                <w:sz w:val="16"/>
                <w:szCs w:val="16"/>
                <w:lang w:val="kk-KZ"/>
              </w:rPr>
              <w:t>1</w:t>
            </w:r>
            <w:r>
              <w:rPr>
                <w:rFonts w:ascii="Arial" w:hAnsi="Arial" w:cs="Arial"/>
                <w:spacing w:val="-2"/>
                <w:sz w:val="16"/>
                <w:szCs w:val="16"/>
                <w:lang w:val="en-US"/>
              </w:rPr>
              <w:t>2</w:t>
            </w:r>
            <w:r>
              <w:rPr>
                <w:rFonts w:ascii="Arial" w:hAnsi="Arial" w:cs="Arial"/>
                <w:spacing w:val="-2"/>
                <w:sz w:val="16"/>
                <w:szCs w:val="16"/>
                <w:lang w:val="kk-KZ"/>
              </w:rPr>
              <w:t xml:space="preserve">.7. </w:t>
            </w:r>
            <w:r>
              <w:rPr>
                <w:rFonts w:ascii="Arial" w:hAnsi="Arial" w:cs="Arial"/>
                <w:spacing w:val="-2"/>
                <w:sz w:val="16"/>
                <w:szCs w:val="16"/>
                <w:lang w:val="kk-KZ" w:eastAsia="en-US"/>
              </w:rPr>
              <w:t>Шарт Тараптардың өзара келісімімен және/немесе Шартта және/немесе ҚР қолданыстағы заңнамада қарастырылған басқа негіздер бойынша бұзылуы мүмкін.</w:t>
            </w:r>
            <w:r>
              <w:rPr>
                <w:rFonts w:ascii="Arial" w:hAnsi="Arial" w:cs="Arial"/>
                <w:spacing w:val="-2"/>
                <w:sz w:val="16"/>
                <w:szCs w:val="16"/>
                <w:lang w:val="kk-KZ"/>
              </w:rPr>
              <w:t xml:space="preserve"> </w:t>
            </w:r>
            <w:r>
              <w:rPr>
                <w:rFonts w:ascii="Arial" w:hAnsi="Arial" w:cs="Arial"/>
                <w:spacing w:val="-2"/>
                <w:sz w:val="16"/>
                <w:szCs w:val="16"/>
                <w:lang w:val="kk-KZ" w:eastAsia="en-US"/>
              </w:rPr>
              <w:t>Мұндай жағдайларда Жеткізуші Шартта және/немесе ҚР қолданыстағы заңнамада өзгесі қарастырылмаған болса, Шартта құны көрсетілген Шарт бұзылған күнге дейінгі нақты жіберілген және Сатып алушы тарапынан қабылданған тиісті сападағы Тауар үшін ақыны талап етуге құқылы.</w:t>
            </w:r>
          </w:p>
        </w:tc>
        <w:tc>
          <w:tcPr>
            <w:tcW w:w="3236" w:type="dxa"/>
            <w:gridSpan w:val="2"/>
            <w:tcBorders>
              <w:top w:val="single" w:sz="4" w:space="0" w:color="000000"/>
              <w:left w:val="single" w:sz="4" w:space="0" w:color="000000"/>
              <w:bottom w:val="single" w:sz="4" w:space="0" w:color="000000"/>
              <w:right w:val="single" w:sz="4" w:space="0" w:color="000000"/>
            </w:tcBorders>
          </w:tcPr>
          <w:p w14:paraId="22236689" w14:textId="77777777" w:rsidR="00ED10E2" w:rsidRDefault="00000000">
            <w:pPr>
              <w:shd w:val="clear" w:color="auto" w:fill="FFFFFF"/>
              <w:spacing w:after="120"/>
              <w:jc w:val="both"/>
            </w:pPr>
            <w:r>
              <w:rPr>
                <w:rFonts w:ascii="Arial" w:hAnsi="Arial" w:cs="Arial"/>
                <w:spacing w:val="-2"/>
                <w:sz w:val="16"/>
                <w:szCs w:val="16"/>
                <w:lang w:val="kk-KZ"/>
              </w:rPr>
              <w:t>12.7. Шарт Тараптардың өзара келісімі бойынша және/немесе Шартта және/немесе Қазақстан Республикасының қолданыстағы заңнамасында көзделген өзге де негіздер бойынша бұзылуы мүмкін</w:t>
            </w:r>
            <w:r>
              <w:rPr>
                <w:rFonts w:ascii="Arial" w:hAnsi="Arial" w:cs="Arial"/>
                <w:spacing w:val="-2"/>
                <w:sz w:val="16"/>
                <w:szCs w:val="16"/>
              </w:rPr>
              <w:t>. Мұндай жағдайларда, егер Шартта және/немесе Қазақстан Республикасының қолданыстағы заңнамасында өзгеше көзделмесе, Жеткізуші Сатып алушы Келісімшартты бұзған күні нақты жеткізілген және құны Шартта көрсетілген тиісті сападағы Тауарлар үшін төлемді талап етуге құқылы. .</w:t>
            </w:r>
          </w:p>
        </w:tc>
        <w:tc>
          <w:tcPr>
            <w:tcW w:w="3299" w:type="dxa"/>
            <w:tcBorders>
              <w:top w:val="single" w:sz="4" w:space="0" w:color="000000"/>
              <w:left w:val="single" w:sz="4" w:space="0" w:color="000000"/>
              <w:bottom w:val="single" w:sz="4" w:space="0" w:color="000000"/>
              <w:right w:val="single" w:sz="4" w:space="0" w:color="000000"/>
            </w:tcBorders>
          </w:tcPr>
          <w:p w14:paraId="432149FF" w14:textId="77777777" w:rsidR="00ED10E2" w:rsidRDefault="00000000">
            <w:pPr>
              <w:shd w:val="clear" w:color="auto" w:fill="FFFFFF"/>
              <w:spacing w:after="120"/>
              <w:ind w:left="-39" w:right="33"/>
              <w:jc w:val="both"/>
            </w:pPr>
            <w:r>
              <w:rPr>
                <w:rFonts w:ascii="Arial" w:hAnsi="Arial" w:cs="Arial"/>
                <w:spacing w:val="-2"/>
                <w:sz w:val="16"/>
                <w:szCs w:val="16"/>
                <w:lang w:val="en-GB"/>
              </w:rPr>
              <w:t>12.</w:t>
            </w:r>
            <w:r>
              <w:rPr>
                <w:rFonts w:ascii="Arial" w:hAnsi="Arial" w:cs="Arial"/>
                <w:spacing w:val="-2"/>
                <w:sz w:val="16"/>
                <w:szCs w:val="16"/>
                <w:lang w:val="en-US"/>
              </w:rPr>
              <w:t>7</w:t>
            </w:r>
            <w:r>
              <w:rPr>
                <w:rFonts w:ascii="Arial" w:hAnsi="Arial" w:cs="Arial"/>
                <w:spacing w:val="-2"/>
                <w:sz w:val="16"/>
                <w:szCs w:val="16"/>
                <w:lang w:val="en-GB"/>
              </w:rPr>
              <w:t xml:space="preserve">. This Agreement may be terminated by mutual agreement of the Parties and/or under any other grounds contemplated by the Agreement and/or by the </w:t>
            </w:r>
            <w:r>
              <w:rPr>
                <w:rFonts w:ascii="Arial" w:hAnsi="Arial" w:cs="Arial"/>
                <w:spacing w:val="-2"/>
                <w:sz w:val="16"/>
                <w:szCs w:val="16"/>
                <w:lang w:val="en-US"/>
              </w:rPr>
              <w:t>current laws of the RK</w:t>
            </w:r>
            <w:r>
              <w:rPr>
                <w:rFonts w:ascii="Arial" w:hAnsi="Arial" w:cs="Arial"/>
                <w:spacing w:val="-2"/>
                <w:sz w:val="16"/>
                <w:szCs w:val="16"/>
                <w:lang w:val="en-GB"/>
              </w:rPr>
              <w:t>.  In such cases the Supplier shall have the right to demand payment for the cost of the actually supplied Goods of proper quality accepted by the Buyer at the date of termination of the Agreement, the cost of which is stated in the Agreement, unless the Agreement and/or the current laws of the RK provide otherwise.</w:t>
            </w:r>
          </w:p>
        </w:tc>
      </w:tr>
      <w:tr w:rsidR="00ED10E2" w14:paraId="596D3125" w14:textId="77777777">
        <w:tc>
          <w:tcPr>
            <w:tcW w:w="3104" w:type="dxa"/>
            <w:tcBorders>
              <w:top w:val="single" w:sz="4" w:space="0" w:color="000000"/>
              <w:left w:val="single" w:sz="4" w:space="0" w:color="000000"/>
              <w:bottom w:val="single" w:sz="4" w:space="0" w:color="000000"/>
              <w:right w:val="single" w:sz="4" w:space="0" w:color="000000"/>
            </w:tcBorders>
          </w:tcPr>
          <w:p w14:paraId="4DCBB53F" w14:textId="77777777" w:rsidR="00ED10E2" w:rsidRDefault="00000000">
            <w:pPr>
              <w:pStyle w:val="aeuiou1"/>
              <w:widowControl w:val="0"/>
              <w:spacing w:after="120"/>
              <w:jc w:val="both"/>
              <w:rPr>
                <w:rFonts w:ascii="Arial" w:hAnsi="Arial" w:cs="Arial"/>
                <w:b/>
                <w:sz w:val="16"/>
                <w:szCs w:val="16"/>
              </w:rPr>
            </w:pPr>
            <w:r>
              <w:rPr>
                <w:rFonts w:ascii="Arial" w:hAnsi="Arial" w:cs="Arial"/>
                <w:b/>
                <w:sz w:val="16"/>
                <w:szCs w:val="16"/>
              </w:rPr>
              <w:t>13. СЫБАЙЛАС ЖЕМҚОРЛЫҚПЕН КҮРЕС</w:t>
            </w:r>
          </w:p>
        </w:tc>
        <w:tc>
          <w:tcPr>
            <w:tcW w:w="3220" w:type="dxa"/>
            <w:tcBorders>
              <w:top w:val="single" w:sz="4" w:space="0" w:color="000000"/>
              <w:left w:val="single" w:sz="4" w:space="0" w:color="000000"/>
              <w:bottom w:val="single" w:sz="4" w:space="0" w:color="000000"/>
              <w:right w:val="single" w:sz="4" w:space="0" w:color="000000"/>
            </w:tcBorders>
          </w:tcPr>
          <w:p w14:paraId="1AF503F0" w14:textId="77777777" w:rsidR="00ED10E2" w:rsidRDefault="00000000">
            <w:pPr>
              <w:keepNext/>
              <w:spacing w:after="120"/>
              <w:jc w:val="both"/>
              <w:rPr>
                <w:rFonts w:ascii="Arial" w:hAnsi="Arial" w:cs="Arial"/>
                <w:b/>
                <w:sz w:val="16"/>
                <w:szCs w:val="16"/>
              </w:rPr>
            </w:pPr>
            <w:r>
              <w:rPr>
                <w:rFonts w:ascii="Arial" w:hAnsi="Arial" w:cs="Arial"/>
                <w:b/>
                <w:sz w:val="16"/>
                <w:szCs w:val="16"/>
              </w:rPr>
              <w:t>13. СЫБАЙЛАС ЖЕМҚОРЛЫҚҚА ҚАРСЫ ІС-ҚИМЫЛ</w:t>
            </w:r>
          </w:p>
          <w:p w14:paraId="44A4BDB1" w14:textId="77777777" w:rsidR="00ED10E2" w:rsidRDefault="00ED10E2">
            <w:pPr>
              <w:spacing w:after="120"/>
              <w:jc w:val="both"/>
              <w:rPr>
                <w:rFonts w:ascii="Arial" w:hAnsi="Arial" w:cs="Arial"/>
                <w:b/>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7F0E0F48" w14:textId="77777777" w:rsidR="00ED10E2" w:rsidRDefault="00000000">
            <w:pPr>
              <w:keepNext/>
              <w:spacing w:after="120"/>
              <w:jc w:val="both"/>
              <w:rPr>
                <w:rFonts w:ascii="Arial" w:hAnsi="Arial" w:cs="Arial"/>
                <w:b/>
                <w:sz w:val="16"/>
                <w:szCs w:val="16"/>
                <w:lang w:val="en-GB"/>
              </w:rPr>
            </w:pPr>
            <w:r>
              <w:rPr>
                <w:rFonts w:ascii="Arial" w:hAnsi="Arial" w:cs="Arial"/>
                <w:b/>
                <w:sz w:val="16"/>
                <w:szCs w:val="16"/>
              </w:rPr>
              <w:t>13. ANTI-CORRUPTION CLAUSE</w:t>
            </w:r>
          </w:p>
        </w:tc>
      </w:tr>
      <w:tr w:rsidR="00ED10E2" w14:paraId="04DA7F7E" w14:textId="77777777">
        <w:tc>
          <w:tcPr>
            <w:tcW w:w="3104" w:type="dxa"/>
            <w:tcBorders>
              <w:top w:val="single" w:sz="4" w:space="0" w:color="000000"/>
              <w:left w:val="single" w:sz="4" w:space="0" w:color="000000"/>
              <w:bottom w:val="single" w:sz="4" w:space="0" w:color="000000"/>
              <w:right w:val="single" w:sz="4" w:space="0" w:color="000000"/>
            </w:tcBorders>
          </w:tcPr>
          <w:p w14:paraId="4D03392C" w14:textId="77777777" w:rsidR="00ED10E2" w:rsidRDefault="00000000">
            <w:pPr>
              <w:jc w:val="both"/>
            </w:pPr>
            <w:r>
              <w:rPr>
                <w:rFonts w:ascii="Arial" w:hAnsi="Arial" w:cs="Arial"/>
                <w:spacing w:val="-2"/>
                <w:sz w:val="16"/>
                <w:szCs w:val="16"/>
              </w:rPr>
              <w:t>13.1. Әрбір тарап, соның ішінде барлық қызметкерлер, агенттер, өкілдер, сондай-ақ басқа да мүдделі тұлғалар немесе олардың мүдделерін білдіретін тұлғалар ешқандай мүліктік/мүліктік емес мүдделік, сыйақы, ұсыныс, т.б. білдірмеуге, яғни басқа Тарапқа, оның қызметкерлеріне, агенттеріне, өкілдеріне, ықтимал және бар клиенттері мен олардың кез келген тиісті филиалдарына, сондай-ақ басқа Тараптың немесе оның атынан әрекет ететін басқа мүдделі тұлғаларға («Мүдделі тараптар») қаржылық сыйақы, меншік, меншік құқығын (төлемақының кез келген түрлерін, сыйлықтар мен басқа мүліктік басымдықтарды, сыйақылар мен артықшылықтарды (ақша немесе кез келген құндылықтар түрінде) қоса алғанда, бірақ олармен шектелмей) ұсынбауға, уәде бермеуге, бермеуге кепілдік береді және міндеттенеді.</w:t>
            </w:r>
          </w:p>
          <w:p w14:paraId="0FB539EF" w14:textId="77777777" w:rsidR="00ED10E2" w:rsidRDefault="00ED10E2">
            <w:pPr>
              <w:pStyle w:val="aeuiou1"/>
              <w:widowControl w:val="0"/>
              <w:spacing w:after="120"/>
              <w:jc w:val="both"/>
              <w:rPr>
                <w:rFonts w:ascii="Arial" w:hAnsi="Arial" w:cs="Arial"/>
                <w:b/>
                <w:spacing w:val="-2"/>
                <w:sz w:val="16"/>
                <w:szCs w:val="16"/>
              </w:rPr>
            </w:pPr>
          </w:p>
        </w:tc>
        <w:tc>
          <w:tcPr>
            <w:tcW w:w="3220" w:type="dxa"/>
            <w:tcBorders>
              <w:top w:val="single" w:sz="4" w:space="0" w:color="000000"/>
              <w:left w:val="single" w:sz="4" w:space="0" w:color="000000"/>
              <w:bottom w:val="single" w:sz="4" w:space="0" w:color="000000"/>
              <w:right w:val="single" w:sz="4" w:space="0" w:color="000000"/>
            </w:tcBorders>
          </w:tcPr>
          <w:p w14:paraId="367C3D59" w14:textId="77777777" w:rsidR="00ED10E2" w:rsidRDefault="00000000">
            <w:pPr>
              <w:jc w:val="both"/>
            </w:pPr>
            <w:r>
              <w:rPr>
                <w:rFonts w:ascii="Arial" w:hAnsi="Arial" w:cs="Arial"/>
                <w:spacing w:val="-2"/>
                <w:sz w:val="16"/>
                <w:szCs w:val="16"/>
              </w:rPr>
              <w:t xml:space="preserve">13.1. Барлығын қоса алғанда, әрбір Тарап </w:t>
            </w:r>
            <w:r>
              <w:rPr>
                <w:rFonts w:ascii="Arial" w:hAnsi="Arial" w:cs="Arial"/>
                <w:sz w:val="16"/>
                <w:szCs w:val="16"/>
              </w:rPr>
              <w:t>қызметкерлердің</w:t>
            </w:r>
            <w:r>
              <w:rPr>
                <w:rFonts w:ascii="Arial" w:hAnsi="Arial" w:cs="Arial"/>
                <w:spacing w:val="-2"/>
                <w:sz w:val="16"/>
                <w:szCs w:val="16"/>
              </w:rPr>
              <w:t xml:space="preserve">, агенттердің, өкілдердің, сондай-ақ басқа да мүдделі тұлғалардың немесе олардың мүдделерін білдіретін тұлғалардың қандай да бір мүліктік/мүліктік емес мүдделілікке, сыйақыға, ұсынысқа, яғни ұсынбауға, ұсынбауға кепілдік береді және міндеттенеді. қаржылық сыйақыны, мүлікті, меншік құқығын (соның ішінде, бірақ онымен шектелмей, кез келген төлем нысандарын, сыйлықтарды және басқа да мүліктік артықшылықтарды, сыйақылар мен артықшылықтарды (ақша немесе кез келген құндылықтар түрінде) басқа Тарапқа, оның ішінде </w:t>
            </w:r>
            <w:r>
              <w:rPr>
                <w:rFonts w:ascii="Arial" w:hAnsi="Arial" w:cs="Arial"/>
                <w:sz w:val="16"/>
                <w:szCs w:val="16"/>
              </w:rPr>
              <w:t>қызметкерлерге</w:t>
            </w:r>
            <w:r>
              <w:rPr>
                <w:rFonts w:ascii="Arial" w:hAnsi="Arial" w:cs="Arial"/>
                <w:spacing w:val="-2"/>
                <w:sz w:val="16"/>
                <w:szCs w:val="16"/>
              </w:rPr>
              <w:t>, агенттерге, өкілдерге, әлеуетті немесе бұрыннан бар клиенттерге және олардың кез келген тиісті филиалдарына, сондай-ақ басқа Тараптың басқа мүдделі тараптарына немесе оның атынан әрекет ететін ("Мүдделі тараптар").</w:t>
            </w:r>
          </w:p>
          <w:p w14:paraId="574A49A9" w14:textId="77777777" w:rsidR="00ED10E2" w:rsidRDefault="00ED10E2">
            <w:pPr>
              <w:spacing w:after="120"/>
              <w:jc w:val="both"/>
              <w:rPr>
                <w:rFonts w:ascii="Arial" w:hAnsi="Arial" w:cs="Arial"/>
                <w:b/>
                <w:spacing w:val="-2"/>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57F8B96D" w14:textId="77777777" w:rsidR="00ED10E2" w:rsidRDefault="00000000">
            <w:pPr>
              <w:jc w:val="both"/>
            </w:pPr>
            <w:r>
              <w:rPr>
                <w:rFonts w:ascii="Arial" w:hAnsi="Arial" w:cs="Arial"/>
                <w:spacing w:val="-2"/>
                <w:sz w:val="16"/>
                <w:szCs w:val="16"/>
                <w:lang w:val="en-US"/>
              </w:rPr>
              <w:t>13.1. Each Party , including all employees, agents, representatives, and also other persons involved by them or acting on their behalf guarantees and undertakes not to perform any material/nonmaterial incentives, interests, stimulations, propositions, i.e. not to propose, promise, give financial remuneration, property, property right (including, without restriction, by giving any forms of payment, gifts and other property benefits, remunerations and privileges (in the form of money or any values)) to the other Party, its employees, agents, representatives, potential or existing clients, and any of their respective Affiliates, and also other persons involved by other Party or acting on its behalf (the “Involved Parties”).</w:t>
            </w:r>
          </w:p>
          <w:p w14:paraId="7BEE6D0D" w14:textId="77777777" w:rsidR="00ED10E2" w:rsidRDefault="00ED10E2">
            <w:pPr>
              <w:keepNext/>
              <w:spacing w:after="120"/>
              <w:jc w:val="both"/>
              <w:rPr>
                <w:rFonts w:ascii="Arial" w:hAnsi="Arial" w:cs="Arial"/>
                <w:b/>
                <w:spacing w:val="-2"/>
                <w:sz w:val="16"/>
                <w:szCs w:val="16"/>
                <w:lang w:val="en-GB"/>
              </w:rPr>
            </w:pPr>
          </w:p>
        </w:tc>
      </w:tr>
      <w:tr w:rsidR="00ED10E2" w14:paraId="38C466F6" w14:textId="77777777">
        <w:tc>
          <w:tcPr>
            <w:tcW w:w="3104" w:type="dxa"/>
            <w:tcBorders>
              <w:top w:val="single" w:sz="4" w:space="0" w:color="000000"/>
              <w:left w:val="single" w:sz="4" w:space="0" w:color="000000"/>
              <w:bottom w:val="single" w:sz="4" w:space="0" w:color="000000"/>
              <w:right w:val="single" w:sz="4" w:space="0" w:color="000000"/>
            </w:tcBorders>
          </w:tcPr>
          <w:p w14:paraId="4D59AA50" w14:textId="77777777" w:rsidR="00ED10E2" w:rsidRDefault="00000000">
            <w:pPr>
              <w:jc w:val="both"/>
            </w:pPr>
            <w:r>
              <w:rPr>
                <w:rFonts w:ascii="Arial" w:hAnsi="Arial" w:cs="Arial"/>
                <w:spacing w:val="-2"/>
                <w:sz w:val="16"/>
                <w:szCs w:val="16"/>
                <w:lang w:val="en-US"/>
              </w:rPr>
              <w:t xml:space="preserve">13.2. </w:t>
            </w:r>
            <w:r>
              <w:rPr>
                <w:rFonts w:ascii="Arial" w:hAnsi="Arial" w:cs="Arial"/>
                <w:spacing w:val="-2"/>
                <w:sz w:val="16"/>
                <w:szCs w:val="16"/>
              </w:rPr>
              <w:t>Әрбір</w:t>
            </w:r>
            <w:r>
              <w:rPr>
                <w:rFonts w:ascii="Arial" w:hAnsi="Arial" w:cs="Arial"/>
                <w:spacing w:val="-2"/>
                <w:sz w:val="16"/>
                <w:szCs w:val="16"/>
                <w:lang w:val="en-US"/>
              </w:rPr>
              <w:t xml:space="preserve"> </w:t>
            </w:r>
            <w:r>
              <w:rPr>
                <w:rFonts w:ascii="Arial" w:hAnsi="Arial" w:cs="Arial"/>
                <w:spacing w:val="-2"/>
                <w:sz w:val="16"/>
                <w:szCs w:val="16"/>
              </w:rPr>
              <w:t>Тарап</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Тарапқа</w:t>
            </w:r>
            <w:r>
              <w:rPr>
                <w:rFonts w:ascii="Arial" w:hAnsi="Arial" w:cs="Arial"/>
                <w:spacing w:val="-2"/>
                <w:sz w:val="16"/>
                <w:szCs w:val="16"/>
                <w:lang w:val="en-US"/>
              </w:rPr>
              <w:t xml:space="preserve"> </w:t>
            </w:r>
            <w:r>
              <w:rPr>
                <w:rFonts w:ascii="Arial" w:hAnsi="Arial" w:cs="Arial"/>
                <w:spacing w:val="-2"/>
                <w:sz w:val="16"/>
                <w:szCs w:val="16"/>
              </w:rPr>
              <w:t>Шартқа</w:t>
            </w:r>
            <w:r>
              <w:rPr>
                <w:rFonts w:ascii="Arial" w:hAnsi="Arial" w:cs="Arial"/>
                <w:spacing w:val="-2"/>
                <w:sz w:val="16"/>
                <w:szCs w:val="16"/>
                <w:lang w:val="en-US"/>
              </w:rPr>
              <w:t xml:space="preserve"> </w:t>
            </w:r>
            <w:r>
              <w:rPr>
                <w:rFonts w:ascii="Arial" w:hAnsi="Arial" w:cs="Arial"/>
                <w:spacing w:val="-2"/>
                <w:sz w:val="16"/>
                <w:szCs w:val="16"/>
              </w:rPr>
              <w:t>қол</w:t>
            </w:r>
            <w:r>
              <w:rPr>
                <w:rFonts w:ascii="Arial" w:hAnsi="Arial" w:cs="Arial"/>
                <w:spacing w:val="-2"/>
                <w:sz w:val="16"/>
                <w:szCs w:val="16"/>
                <w:lang w:val="en-US"/>
              </w:rPr>
              <w:t xml:space="preserve"> </w:t>
            </w:r>
            <w:r>
              <w:rPr>
                <w:rFonts w:ascii="Arial" w:hAnsi="Arial" w:cs="Arial"/>
                <w:spacing w:val="-2"/>
                <w:sz w:val="16"/>
                <w:szCs w:val="16"/>
              </w:rPr>
              <w:t>қойғанға</w:t>
            </w:r>
            <w:r>
              <w:rPr>
                <w:rFonts w:ascii="Arial" w:hAnsi="Arial" w:cs="Arial"/>
                <w:spacing w:val="-2"/>
                <w:sz w:val="16"/>
                <w:szCs w:val="16"/>
                <w:lang w:val="en-US"/>
              </w:rPr>
              <w:t xml:space="preserve"> </w:t>
            </w:r>
            <w:r>
              <w:rPr>
                <w:rFonts w:ascii="Arial" w:hAnsi="Arial" w:cs="Arial"/>
                <w:spacing w:val="-2"/>
                <w:sz w:val="16"/>
                <w:szCs w:val="16"/>
              </w:rPr>
              <w:t>дейін</w:t>
            </w:r>
            <w:r>
              <w:rPr>
                <w:rFonts w:ascii="Arial" w:hAnsi="Arial" w:cs="Arial"/>
                <w:spacing w:val="-2"/>
                <w:sz w:val="16"/>
                <w:szCs w:val="16"/>
                <w:lang w:val="en-US"/>
              </w:rPr>
              <w:t xml:space="preserve"> </w:t>
            </w:r>
            <w:r>
              <w:rPr>
                <w:rFonts w:ascii="Arial" w:hAnsi="Arial" w:cs="Arial"/>
                <w:spacing w:val="-2"/>
                <w:sz w:val="16"/>
                <w:szCs w:val="16"/>
              </w:rPr>
              <w:t>мүліктік</w:t>
            </w:r>
            <w:r>
              <w:rPr>
                <w:rFonts w:ascii="Arial" w:hAnsi="Arial" w:cs="Arial"/>
                <w:spacing w:val="-2"/>
                <w:sz w:val="16"/>
                <w:szCs w:val="16"/>
                <w:lang w:val="en-US"/>
              </w:rPr>
              <w:t>/</w:t>
            </w:r>
            <w:r>
              <w:rPr>
                <w:rFonts w:ascii="Arial" w:hAnsi="Arial" w:cs="Arial"/>
                <w:spacing w:val="-2"/>
                <w:sz w:val="16"/>
                <w:szCs w:val="16"/>
              </w:rPr>
              <w:t>мүліктік</w:t>
            </w:r>
            <w:r>
              <w:rPr>
                <w:rFonts w:ascii="Arial" w:hAnsi="Arial" w:cs="Arial"/>
                <w:spacing w:val="-2"/>
                <w:sz w:val="16"/>
                <w:szCs w:val="16"/>
                <w:lang w:val="en-US"/>
              </w:rPr>
              <w:t xml:space="preserve"> </w:t>
            </w:r>
            <w:r>
              <w:rPr>
                <w:rFonts w:ascii="Arial" w:hAnsi="Arial" w:cs="Arial"/>
                <w:spacing w:val="-2"/>
                <w:sz w:val="16"/>
                <w:szCs w:val="16"/>
              </w:rPr>
              <w:t>емес</w:t>
            </w:r>
            <w:r>
              <w:rPr>
                <w:rFonts w:ascii="Arial" w:hAnsi="Arial" w:cs="Arial"/>
                <w:spacing w:val="-2"/>
                <w:sz w:val="16"/>
                <w:szCs w:val="16"/>
                <w:lang w:val="en-US"/>
              </w:rPr>
              <w:t xml:space="preserve"> </w:t>
            </w:r>
            <w:r>
              <w:rPr>
                <w:rFonts w:ascii="Arial" w:hAnsi="Arial" w:cs="Arial"/>
                <w:spacing w:val="-2"/>
                <w:sz w:val="16"/>
                <w:szCs w:val="16"/>
              </w:rPr>
              <w:t>мүдделік</w:t>
            </w:r>
            <w:r>
              <w:rPr>
                <w:rFonts w:ascii="Arial" w:hAnsi="Arial" w:cs="Arial"/>
                <w:spacing w:val="-2"/>
                <w:sz w:val="16"/>
                <w:szCs w:val="16"/>
                <w:lang w:val="en-US"/>
              </w:rPr>
              <w:t xml:space="preserve">, </w:t>
            </w:r>
            <w:r>
              <w:rPr>
                <w:rFonts w:ascii="Arial" w:hAnsi="Arial" w:cs="Arial"/>
                <w:spacing w:val="-2"/>
                <w:sz w:val="16"/>
                <w:szCs w:val="16"/>
              </w:rPr>
              <w:t>сыйақы</w:t>
            </w:r>
            <w:r>
              <w:rPr>
                <w:rFonts w:ascii="Arial" w:hAnsi="Arial" w:cs="Arial"/>
                <w:spacing w:val="-2"/>
                <w:sz w:val="16"/>
                <w:szCs w:val="16"/>
                <w:lang w:val="en-US"/>
              </w:rPr>
              <w:t xml:space="preserve">, </w:t>
            </w:r>
            <w:r>
              <w:rPr>
                <w:rFonts w:ascii="Arial" w:hAnsi="Arial" w:cs="Arial"/>
                <w:spacing w:val="-2"/>
                <w:sz w:val="16"/>
                <w:szCs w:val="16"/>
              </w:rPr>
              <w:t>ұсыныстар</w:t>
            </w:r>
            <w:r>
              <w:rPr>
                <w:rFonts w:ascii="Arial" w:hAnsi="Arial" w:cs="Arial"/>
                <w:spacing w:val="-2"/>
                <w:sz w:val="16"/>
                <w:szCs w:val="16"/>
                <w:lang w:val="en-US"/>
              </w:rPr>
              <w:t xml:space="preserve"> </w:t>
            </w:r>
            <w:r>
              <w:rPr>
                <w:rFonts w:ascii="Arial" w:hAnsi="Arial" w:cs="Arial"/>
                <w:spacing w:val="-2"/>
                <w:sz w:val="16"/>
                <w:szCs w:val="16"/>
              </w:rPr>
              <w:t>білдірмегенін</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іздемегенін</w:t>
            </w:r>
            <w:r>
              <w:rPr>
                <w:rFonts w:ascii="Arial" w:hAnsi="Arial" w:cs="Arial"/>
                <w:spacing w:val="-2"/>
                <w:sz w:val="16"/>
                <w:szCs w:val="16"/>
                <w:lang w:val="en-US"/>
              </w:rPr>
              <w:t xml:space="preserve">, </w:t>
            </w:r>
            <w:r>
              <w:rPr>
                <w:rFonts w:ascii="Arial" w:hAnsi="Arial" w:cs="Arial"/>
                <w:spacing w:val="-2"/>
                <w:sz w:val="16"/>
                <w:szCs w:val="16"/>
              </w:rPr>
              <w:t>яғни</w:t>
            </w:r>
            <w:r>
              <w:rPr>
                <w:rFonts w:ascii="Arial" w:hAnsi="Arial" w:cs="Arial"/>
                <w:spacing w:val="-2"/>
                <w:sz w:val="16"/>
                <w:szCs w:val="16"/>
                <w:lang w:val="en-US"/>
              </w:rPr>
              <w:t xml:space="preserve"> </w:t>
            </w:r>
            <w:r>
              <w:rPr>
                <w:rFonts w:ascii="Arial" w:hAnsi="Arial" w:cs="Arial"/>
                <w:spacing w:val="-2"/>
                <w:sz w:val="16"/>
                <w:szCs w:val="16"/>
              </w:rPr>
              <w:t>аралар</w:t>
            </w:r>
            <w:r>
              <w:rPr>
                <w:rFonts w:ascii="Arial" w:hAnsi="Arial" w:cs="Arial"/>
                <w:spacing w:val="-2"/>
                <w:sz w:val="16"/>
                <w:szCs w:val="16"/>
                <w:lang w:val="en-US"/>
              </w:rPr>
              <w:t xml:space="preserve"> </w:t>
            </w:r>
            <w:r>
              <w:rPr>
                <w:rFonts w:ascii="Arial" w:hAnsi="Arial" w:cs="Arial"/>
                <w:spacing w:val="-2"/>
                <w:sz w:val="16"/>
                <w:szCs w:val="16"/>
              </w:rPr>
              <w:t>Шартты</w:t>
            </w:r>
            <w:r>
              <w:rPr>
                <w:rFonts w:ascii="Arial" w:hAnsi="Arial" w:cs="Arial"/>
                <w:spacing w:val="-2"/>
                <w:sz w:val="16"/>
                <w:szCs w:val="16"/>
                <w:lang w:val="en-US"/>
              </w:rPr>
              <w:t xml:space="preserve"> </w:t>
            </w:r>
            <w:r>
              <w:rPr>
                <w:rFonts w:ascii="Arial" w:hAnsi="Arial" w:cs="Arial"/>
                <w:spacing w:val="-2"/>
                <w:sz w:val="16"/>
                <w:szCs w:val="16"/>
              </w:rPr>
              <w:t>жасасуға</w:t>
            </w:r>
            <w:r>
              <w:rPr>
                <w:rFonts w:ascii="Arial" w:hAnsi="Arial" w:cs="Arial"/>
                <w:spacing w:val="-2"/>
                <w:sz w:val="16"/>
                <w:szCs w:val="16"/>
                <w:lang w:val="en-US"/>
              </w:rPr>
              <w:t xml:space="preserve"> </w:t>
            </w:r>
            <w:r>
              <w:rPr>
                <w:rFonts w:ascii="Arial" w:hAnsi="Arial" w:cs="Arial"/>
                <w:spacing w:val="-2"/>
                <w:sz w:val="16"/>
                <w:szCs w:val="16"/>
              </w:rPr>
              <w:t>байланысты</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Тараппен</w:t>
            </w:r>
            <w:r>
              <w:rPr>
                <w:rFonts w:ascii="Arial" w:hAnsi="Arial" w:cs="Arial"/>
                <w:spacing w:val="-2"/>
                <w:sz w:val="16"/>
                <w:szCs w:val="16"/>
                <w:lang w:val="en-US"/>
              </w:rPr>
              <w:t xml:space="preserve"> </w:t>
            </w:r>
            <w:r>
              <w:rPr>
                <w:rFonts w:ascii="Arial" w:hAnsi="Arial" w:cs="Arial"/>
                <w:spacing w:val="-2"/>
                <w:sz w:val="16"/>
                <w:szCs w:val="16"/>
              </w:rPr>
              <w:t>кез</w:t>
            </w:r>
            <w:r>
              <w:rPr>
                <w:rFonts w:ascii="Arial" w:hAnsi="Arial" w:cs="Arial"/>
                <w:spacing w:val="-2"/>
                <w:sz w:val="16"/>
                <w:szCs w:val="16"/>
                <w:lang w:val="en-US"/>
              </w:rPr>
              <w:t xml:space="preserve"> </w:t>
            </w:r>
            <w:r>
              <w:rPr>
                <w:rFonts w:ascii="Arial" w:hAnsi="Arial" w:cs="Arial"/>
                <w:spacing w:val="-2"/>
                <w:sz w:val="16"/>
                <w:szCs w:val="16"/>
              </w:rPr>
              <w:t>келген</w:t>
            </w:r>
            <w:r>
              <w:rPr>
                <w:rFonts w:ascii="Arial" w:hAnsi="Arial" w:cs="Arial"/>
                <w:spacing w:val="-2"/>
                <w:sz w:val="16"/>
                <w:szCs w:val="16"/>
                <w:lang w:val="en-US"/>
              </w:rPr>
              <w:t xml:space="preserve"> </w:t>
            </w:r>
            <w:r>
              <w:rPr>
                <w:rFonts w:ascii="Arial" w:hAnsi="Arial" w:cs="Arial"/>
                <w:spacing w:val="-2"/>
                <w:sz w:val="16"/>
                <w:szCs w:val="16"/>
              </w:rPr>
              <w:t>іскерлік</w:t>
            </w:r>
            <w:r>
              <w:rPr>
                <w:rFonts w:ascii="Arial" w:hAnsi="Arial" w:cs="Arial"/>
                <w:spacing w:val="-2"/>
                <w:sz w:val="16"/>
                <w:szCs w:val="16"/>
                <w:lang w:val="en-US"/>
              </w:rPr>
              <w:t xml:space="preserve"> </w:t>
            </w:r>
            <w:r>
              <w:rPr>
                <w:rFonts w:ascii="Arial" w:hAnsi="Arial" w:cs="Arial"/>
                <w:spacing w:val="-2"/>
                <w:sz w:val="16"/>
                <w:szCs w:val="16"/>
              </w:rPr>
              <w:t>қатынастарды</w:t>
            </w:r>
            <w:r>
              <w:rPr>
                <w:rFonts w:ascii="Arial" w:hAnsi="Arial" w:cs="Arial"/>
                <w:spacing w:val="-2"/>
                <w:sz w:val="16"/>
                <w:szCs w:val="16"/>
                <w:lang w:val="en-US"/>
              </w:rPr>
              <w:t xml:space="preserve"> </w:t>
            </w:r>
            <w:r>
              <w:rPr>
                <w:rFonts w:ascii="Arial" w:hAnsi="Arial" w:cs="Arial"/>
                <w:spacing w:val="-2"/>
                <w:sz w:val="16"/>
                <w:szCs w:val="16"/>
              </w:rPr>
              <w:t>құру</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немесе</w:t>
            </w:r>
            <w:r>
              <w:rPr>
                <w:rFonts w:ascii="Arial" w:hAnsi="Arial" w:cs="Arial"/>
                <w:spacing w:val="-2"/>
                <w:sz w:val="16"/>
                <w:szCs w:val="16"/>
                <w:lang w:val="en-US"/>
              </w:rPr>
              <w:t xml:space="preserve">) </w:t>
            </w:r>
            <w:r>
              <w:rPr>
                <w:rFonts w:ascii="Arial" w:hAnsi="Arial" w:cs="Arial"/>
                <w:spacing w:val="-2"/>
                <w:sz w:val="16"/>
                <w:szCs w:val="16"/>
              </w:rPr>
              <w:t>кеңейту</w:t>
            </w:r>
            <w:r>
              <w:rPr>
                <w:rFonts w:ascii="Arial" w:hAnsi="Arial" w:cs="Arial"/>
                <w:spacing w:val="-2"/>
                <w:sz w:val="16"/>
                <w:szCs w:val="16"/>
                <w:lang w:val="en-US"/>
              </w:rPr>
              <w:t xml:space="preserve"> </w:t>
            </w:r>
            <w:r>
              <w:rPr>
                <w:rFonts w:ascii="Arial" w:hAnsi="Arial" w:cs="Arial"/>
                <w:spacing w:val="-2"/>
                <w:sz w:val="16"/>
                <w:szCs w:val="16"/>
              </w:rPr>
              <w:t>үшін</w:t>
            </w:r>
            <w:r>
              <w:rPr>
                <w:rFonts w:ascii="Arial" w:hAnsi="Arial" w:cs="Arial"/>
                <w:spacing w:val="-2"/>
                <w:sz w:val="16"/>
                <w:szCs w:val="16"/>
                <w:lang w:val="en-US"/>
              </w:rPr>
              <w:t xml:space="preserve"> </w:t>
            </w:r>
            <w:r>
              <w:rPr>
                <w:rFonts w:ascii="Arial" w:hAnsi="Arial" w:cs="Arial"/>
                <w:spacing w:val="-2"/>
                <w:sz w:val="16"/>
                <w:szCs w:val="16"/>
              </w:rPr>
              <w:t>кез</w:t>
            </w:r>
            <w:r>
              <w:rPr>
                <w:rFonts w:ascii="Arial" w:hAnsi="Arial" w:cs="Arial"/>
                <w:spacing w:val="-2"/>
                <w:sz w:val="16"/>
                <w:szCs w:val="16"/>
                <w:lang w:val="en-US"/>
              </w:rPr>
              <w:t xml:space="preserve"> </w:t>
            </w:r>
            <w:r>
              <w:rPr>
                <w:rFonts w:ascii="Arial" w:hAnsi="Arial" w:cs="Arial"/>
                <w:spacing w:val="-2"/>
                <w:sz w:val="16"/>
                <w:szCs w:val="16"/>
              </w:rPr>
              <w:t>келген</w:t>
            </w:r>
            <w:r>
              <w:rPr>
                <w:rFonts w:ascii="Arial" w:hAnsi="Arial" w:cs="Arial"/>
                <w:spacing w:val="-2"/>
                <w:sz w:val="16"/>
                <w:szCs w:val="16"/>
                <w:lang w:val="en-US"/>
              </w:rPr>
              <w:t xml:space="preserve"> </w:t>
            </w:r>
            <w:r>
              <w:rPr>
                <w:rFonts w:ascii="Arial" w:hAnsi="Arial" w:cs="Arial"/>
                <w:spacing w:val="-2"/>
                <w:sz w:val="16"/>
                <w:szCs w:val="16"/>
              </w:rPr>
              <w:t>Мүдделі</w:t>
            </w:r>
            <w:r>
              <w:rPr>
                <w:rFonts w:ascii="Arial" w:hAnsi="Arial" w:cs="Arial"/>
                <w:spacing w:val="-2"/>
                <w:sz w:val="16"/>
                <w:szCs w:val="16"/>
                <w:lang w:val="en-US"/>
              </w:rPr>
              <w:t xml:space="preserve"> </w:t>
            </w:r>
            <w:r>
              <w:rPr>
                <w:rFonts w:ascii="Arial" w:hAnsi="Arial" w:cs="Arial"/>
                <w:spacing w:val="-2"/>
                <w:sz w:val="16"/>
                <w:szCs w:val="16"/>
              </w:rPr>
              <w:t>тараптарға</w:t>
            </w:r>
            <w:r>
              <w:rPr>
                <w:rFonts w:ascii="Arial" w:hAnsi="Arial" w:cs="Arial"/>
                <w:spacing w:val="-2"/>
                <w:sz w:val="16"/>
                <w:szCs w:val="16"/>
                <w:lang w:val="en-US"/>
              </w:rPr>
              <w:t xml:space="preserve"> </w:t>
            </w:r>
            <w:r>
              <w:rPr>
                <w:rFonts w:ascii="Arial" w:hAnsi="Arial" w:cs="Arial"/>
                <w:spacing w:val="-2"/>
                <w:sz w:val="16"/>
                <w:szCs w:val="16"/>
              </w:rPr>
              <w:t>қаржылық</w:t>
            </w:r>
            <w:r>
              <w:rPr>
                <w:rFonts w:ascii="Arial" w:hAnsi="Arial" w:cs="Arial"/>
                <w:spacing w:val="-2"/>
                <w:sz w:val="16"/>
                <w:szCs w:val="16"/>
                <w:lang w:val="en-US"/>
              </w:rPr>
              <w:t xml:space="preserve"> </w:t>
            </w:r>
            <w:r>
              <w:rPr>
                <w:rFonts w:ascii="Arial" w:hAnsi="Arial" w:cs="Arial"/>
                <w:spacing w:val="-2"/>
                <w:sz w:val="16"/>
                <w:szCs w:val="16"/>
              </w:rPr>
              <w:t>сыйақы</w:t>
            </w:r>
            <w:r>
              <w:rPr>
                <w:rFonts w:ascii="Arial" w:hAnsi="Arial" w:cs="Arial"/>
                <w:spacing w:val="-2"/>
                <w:sz w:val="16"/>
                <w:szCs w:val="16"/>
                <w:lang w:val="en-US"/>
              </w:rPr>
              <w:t xml:space="preserve">, </w:t>
            </w:r>
            <w:r>
              <w:rPr>
                <w:rFonts w:ascii="Arial" w:hAnsi="Arial" w:cs="Arial"/>
                <w:spacing w:val="-2"/>
                <w:sz w:val="16"/>
                <w:szCs w:val="16"/>
              </w:rPr>
              <w:t>меншік</w:t>
            </w:r>
            <w:r>
              <w:rPr>
                <w:rFonts w:ascii="Arial" w:hAnsi="Arial" w:cs="Arial"/>
                <w:spacing w:val="-2"/>
                <w:sz w:val="16"/>
                <w:szCs w:val="16"/>
                <w:lang w:val="en-US"/>
              </w:rPr>
              <w:t xml:space="preserve">, </w:t>
            </w:r>
            <w:r>
              <w:rPr>
                <w:rFonts w:ascii="Arial" w:hAnsi="Arial" w:cs="Arial"/>
                <w:spacing w:val="-2"/>
                <w:sz w:val="16"/>
                <w:szCs w:val="16"/>
              </w:rPr>
              <w:t>меншік</w:t>
            </w:r>
            <w:r>
              <w:rPr>
                <w:rFonts w:ascii="Arial" w:hAnsi="Arial" w:cs="Arial"/>
                <w:spacing w:val="-2"/>
                <w:sz w:val="16"/>
                <w:szCs w:val="16"/>
                <w:lang w:val="en-US"/>
              </w:rPr>
              <w:t xml:space="preserve"> </w:t>
            </w:r>
            <w:r>
              <w:rPr>
                <w:rFonts w:ascii="Arial" w:hAnsi="Arial" w:cs="Arial"/>
                <w:spacing w:val="-2"/>
                <w:sz w:val="16"/>
                <w:szCs w:val="16"/>
              </w:rPr>
              <w:t>құқығын</w:t>
            </w:r>
            <w:r>
              <w:rPr>
                <w:rFonts w:ascii="Arial" w:hAnsi="Arial" w:cs="Arial"/>
                <w:spacing w:val="-2"/>
                <w:sz w:val="16"/>
                <w:szCs w:val="16"/>
                <w:lang w:val="en-US"/>
              </w:rPr>
              <w:t xml:space="preserve"> </w:t>
            </w:r>
            <w:r>
              <w:rPr>
                <w:rFonts w:ascii="Arial" w:hAnsi="Arial" w:cs="Arial"/>
                <w:spacing w:val="-2"/>
                <w:sz w:val="16"/>
                <w:szCs w:val="16"/>
              </w:rPr>
              <w:t>ұсынбағанын</w:t>
            </w:r>
            <w:r>
              <w:rPr>
                <w:rFonts w:ascii="Arial" w:hAnsi="Arial" w:cs="Arial"/>
                <w:spacing w:val="-2"/>
                <w:sz w:val="16"/>
                <w:szCs w:val="16"/>
                <w:lang w:val="en-US"/>
              </w:rPr>
              <w:t xml:space="preserve">, </w:t>
            </w:r>
            <w:r>
              <w:rPr>
                <w:rFonts w:ascii="Arial" w:hAnsi="Arial" w:cs="Arial"/>
                <w:spacing w:val="-2"/>
                <w:sz w:val="16"/>
                <w:szCs w:val="16"/>
              </w:rPr>
              <w:t>уәде</w:t>
            </w:r>
            <w:r>
              <w:rPr>
                <w:rFonts w:ascii="Arial" w:hAnsi="Arial" w:cs="Arial"/>
                <w:spacing w:val="-2"/>
                <w:sz w:val="16"/>
                <w:szCs w:val="16"/>
                <w:lang w:val="en-US"/>
              </w:rPr>
              <w:t xml:space="preserve"> </w:t>
            </w:r>
            <w:r>
              <w:rPr>
                <w:rFonts w:ascii="Arial" w:hAnsi="Arial" w:cs="Arial"/>
                <w:spacing w:val="-2"/>
                <w:sz w:val="16"/>
                <w:szCs w:val="16"/>
              </w:rPr>
              <w:t>бермегенін</w:t>
            </w:r>
            <w:r>
              <w:rPr>
                <w:rFonts w:ascii="Arial" w:hAnsi="Arial" w:cs="Arial"/>
                <w:spacing w:val="-2"/>
                <w:sz w:val="16"/>
                <w:szCs w:val="16"/>
                <w:lang w:val="en-US"/>
              </w:rPr>
              <w:t xml:space="preserve">, </w:t>
            </w:r>
            <w:r>
              <w:rPr>
                <w:rFonts w:ascii="Arial" w:hAnsi="Arial" w:cs="Arial"/>
                <w:spacing w:val="-2"/>
                <w:sz w:val="16"/>
                <w:szCs w:val="16"/>
              </w:rPr>
              <w:t>бермегенін</w:t>
            </w:r>
            <w:r>
              <w:rPr>
                <w:rFonts w:ascii="Arial" w:hAnsi="Arial" w:cs="Arial"/>
                <w:spacing w:val="-2"/>
                <w:sz w:val="16"/>
                <w:szCs w:val="16"/>
                <w:lang w:val="en-US"/>
              </w:rPr>
              <w:t xml:space="preserve"> </w:t>
            </w:r>
            <w:r>
              <w:rPr>
                <w:rFonts w:ascii="Arial" w:hAnsi="Arial" w:cs="Arial"/>
                <w:spacing w:val="-2"/>
                <w:sz w:val="16"/>
                <w:szCs w:val="16"/>
              </w:rPr>
              <w:t>мәлімдейді</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бұған</w:t>
            </w:r>
            <w:r>
              <w:rPr>
                <w:rFonts w:ascii="Arial" w:hAnsi="Arial" w:cs="Arial"/>
                <w:spacing w:val="-2"/>
                <w:sz w:val="16"/>
                <w:szCs w:val="16"/>
                <w:lang w:val="en-US"/>
              </w:rPr>
              <w:t xml:space="preserve"> </w:t>
            </w:r>
            <w:r>
              <w:rPr>
                <w:rFonts w:ascii="Arial" w:hAnsi="Arial" w:cs="Arial"/>
                <w:spacing w:val="-2"/>
                <w:sz w:val="16"/>
                <w:szCs w:val="16"/>
              </w:rPr>
              <w:t>кепілдік</w:t>
            </w:r>
            <w:r>
              <w:rPr>
                <w:rFonts w:ascii="Arial" w:hAnsi="Arial" w:cs="Arial"/>
                <w:spacing w:val="-2"/>
                <w:sz w:val="16"/>
                <w:szCs w:val="16"/>
                <w:lang w:val="en-US"/>
              </w:rPr>
              <w:t xml:space="preserve"> </w:t>
            </w:r>
            <w:r>
              <w:rPr>
                <w:rFonts w:ascii="Arial" w:hAnsi="Arial" w:cs="Arial"/>
                <w:spacing w:val="-2"/>
                <w:sz w:val="16"/>
                <w:szCs w:val="16"/>
              </w:rPr>
              <w:t>береді</w:t>
            </w:r>
            <w:r>
              <w:rPr>
                <w:rFonts w:ascii="Arial" w:hAnsi="Arial" w:cs="Arial"/>
                <w:spacing w:val="-2"/>
                <w:sz w:val="16"/>
                <w:szCs w:val="16"/>
                <w:lang w:val="en-US"/>
              </w:rPr>
              <w:t>.</w:t>
            </w:r>
          </w:p>
          <w:p w14:paraId="03E798FB" w14:textId="77777777" w:rsidR="00ED10E2" w:rsidRDefault="00ED10E2">
            <w:pPr>
              <w:pStyle w:val="aeuiou1"/>
              <w:widowControl w:val="0"/>
              <w:spacing w:after="120"/>
              <w:jc w:val="both"/>
              <w:rPr>
                <w:rFonts w:ascii="Arial" w:hAnsi="Arial" w:cs="Arial"/>
                <w:b/>
                <w:spacing w:val="-2"/>
                <w:sz w:val="16"/>
                <w:szCs w:val="16"/>
                <w:lang w:val="en-US"/>
              </w:rPr>
            </w:pPr>
          </w:p>
        </w:tc>
        <w:tc>
          <w:tcPr>
            <w:tcW w:w="3220" w:type="dxa"/>
            <w:tcBorders>
              <w:top w:val="single" w:sz="4" w:space="0" w:color="000000"/>
              <w:left w:val="single" w:sz="4" w:space="0" w:color="000000"/>
              <w:bottom w:val="single" w:sz="4" w:space="0" w:color="000000"/>
              <w:right w:val="single" w:sz="4" w:space="0" w:color="000000"/>
            </w:tcBorders>
          </w:tcPr>
          <w:p w14:paraId="66E48775" w14:textId="77777777" w:rsidR="00ED10E2" w:rsidRDefault="00000000">
            <w:pPr>
              <w:jc w:val="both"/>
            </w:pPr>
            <w:r>
              <w:rPr>
                <w:rFonts w:ascii="Arial" w:hAnsi="Arial" w:cs="Arial"/>
                <w:spacing w:val="-2"/>
                <w:sz w:val="16"/>
                <w:szCs w:val="16"/>
              </w:rPr>
              <w:t>13.2. Әрбір Тарап екінші Тарапқа Шартқа қол қойылғанға дейін мүліктік/мүліктік емес мүдделерді, сыйақыларды, ұсыныстарды көрсетпегенін және іздемегенін, яғни қаржылық сыйақыны ұсынбағанын, уәде етпегенін, ұсынбағанын хабарлайды және кепілдік береді. , меншік құқығы осы Шарттың жасалуына байланысты басқа Тараппен кез келген іскерлік қатынастарды құру және (немесе) кеңейту мақсатында кез келген Мүдделі тараптарға.</w:t>
            </w:r>
          </w:p>
          <w:p w14:paraId="682D8F22" w14:textId="77777777" w:rsidR="00ED10E2" w:rsidRDefault="00ED10E2">
            <w:pPr>
              <w:jc w:val="both"/>
              <w:rPr>
                <w:rFonts w:ascii="Arial" w:hAnsi="Arial" w:cs="Arial"/>
                <w:spacing w:val="-2"/>
                <w:sz w:val="16"/>
                <w:szCs w:val="16"/>
              </w:rPr>
            </w:pPr>
          </w:p>
          <w:p w14:paraId="36D90051" w14:textId="77777777" w:rsidR="00ED10E2" w:rsidRDefault="00ED10E2">
            <w:pPr>
              <w:spacing w:after="120"/>
              <w:jc w:val="both"/>
              <w:rPr>
                <w:rFonts w:ascii="Arial" w:hAnsi="Arial" w:cs="Arial"/>
                <w:b/>
                <w:spacing w:val="-2"/>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3DEDEBA8" w14:textId="77777777" w:rsidR="00ED10E2" w:rsidRDefault="00000000">
            <w:pPr>
              <w:jc w:val="both"/>
            </w:pPr>
            <w:r>
              <w:rPr>
                <w:rFonts w:ascii="Arial" w:hAnsi="Arial" w:cs="Arial"/>
                <w:spacing w:val="-2"/>
                <w:sz w:val="16"/>
                <w:szCs w:val="16"/>
                <w:lang w:val="en-US"/>
              </w:rPr>
              <w:t>13.2. Each Party declares and guarantees to the other Party that prior to the Agreement signature it did perform and did not seek any material/nonmaterial incentives, interests, stimulations, propositions, i.e. not to propose, promise, give financial remuneration, property, property right to any Involved Parties for the purposes of establishment and (or) extension of any business relations with the other Party in connection with the Agreement.</w:t>
            </w:r>
          </w:p>
          <w:p w14:paraId="6B7669C4" w14:textId="77777777" w:rsidR="00ED10E2" w:rsidRDefault="00ED10E2">
            <w:pPr>
              <w:keepNext/>
              <w:spacing w:after="120"/>
              <w:jc w:val="both"/>
              <w:rPr>
                <w:rFonts w:ascii="Arial" w:hAnsi="Arial" w:cs="Arial"/>
                <w:b/>
                <w:spacing w:val="-2"/>
                <w:sz w:val="16"/>
                <w:szCs w:val="16"/>
                <w:lang w:val="en-GB"/>
              </w:rPr>
            </w:pPr>
          </w:p>
        </w:tc>
      </w:tr>
      <w:tr w:rsidR="00ED10E2" w14:paraId="2A91FF84" w14:textId="77777777">
        <w:tc>
          <w:tcPr>
            <w:tcW w:w="3104" w:type="dxa"/>
            <w:tcBorders>
              <w:top w:val="single" w:sz="4" w:space="0" w:color="000000"/>
              <w:left w:val="single" w:sz="4" w:space="0" w:color="000000"/>
              <w:bottom w:val="single" w:sz="4" w:space="0" w:color="000000"/>
              <w:right w:val="single" w:sz="4" w:space="0" w:color="000000"/>
            </w:tcBorders>
          </w:tcPr>
          <w:p w14:paraId="61AEAE6D" w14:textId="77777777" w:rsidR="00ED10E2" w:rsidRDefault="00000000">
            <w:pPr>
              <w:jc w:val="both"/>
            </w:pPr>
            <w:r>
              <w:rPr>
                <w:rFonts w:ascii="Arial" w:hAnsi="Arial" w:cs="Arial"/>
                <w:spacing w:val="-2"/>
                <w:sz w:val="16"/>
                <w:szCs w:val="16"/>
                <w:lang w:val="en-US"/>
              </w:rPr>
              <w:t xml:space="preserve">13.3.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w:t>
            </w:r>
            <w:r>
              <w:rPr>
                <w:rFonts w:ascii="Arial" w:hAnsi="Arial" w:cs="Arial"/>
                <w:spacing w:val="-2"/>
                <w:sz w:val="16"/>
                <w:szCs w:val="16"/>
                <w:lang w:val="en-US"/>
              </w:rPr>
              <w:t xml:space="preserve"> </w:t>
            </w:r>
            <w:r>
              <w:rPr>
                <w:rFonts w:ascii="Arial" w:hAnsi="Arial" w:cs="Arial"/>
                <w:spacing w:val="-2"/>
                <w:sz w:val="16"/>
                <w:szCs w:val="16"/>
              </w:rPr>
              <w:t>қолданыстағы</w:t>
            </w:r>
            <w:r>
              <w:rPr>
                <w:rFonts w:ascii="Arial" w:hAnsi="Arial" w:cs="Arial"/>
                <w:spacing w:val="-2"/>
                <w:sz w:val="16"/>
                <w:szCs w:val="16"/>
                <w:lang w:val="en-US"/>
              </w:rPr>
              <w:t xml:space="preserve"> </w:t>
            </w:r>
            <w:r>
              <w:rPr>
                <w:rFonts w:ascii="Arial" w:hAnsi="Arial" w:cs="Arial"/>
                <w:spacing w:val="-2"/>
                <w:sz w:val="16"/>
                <w:szCs w:val="16"/>
              </w:rPr>
              <w:t>қандай</w:t>
            </w:r>
            <w:r>
              <w:rPr>
                <w:rFonts w:ascii="Arial" w:hAnsi="Arial" w:cs="Arial"/>
                <w:spacing w:val="-2"/>
                <w:sz w:val="16"/>
                <w:szCs w:val="16"/>
                <w:lang w:val="en-US"/>
              </w:rPr>
              <w:t xml:space="preserve"> </w:t>
            </w:r>
            <w:r>
              <w:rPr>
                <w:rFonts w:ascii="Arial" w:hAnsi="Arial" w:cs="Arial"/>
                <w:spacing w:val="-2"/>
                <w:sz w:val="16"/>
                <w:szCs w:val="16"/>
              </w:rPr>
              <w:t>Иә</w:t>
            </w:r>
            <w:r>
              <w:rPr>
                <w:rFonts w:ascii="Arial" w:hAnsi="Arial" w:cs="Arial"/>
                <w:spacing w:val="-2"/>
                <w:sz w:val="16"/>
                <w:szCs w:val="16"/>
                <w:lang w:val="en-US"/>
              </w:rPr>
              <w:t xml:space="preserve"> </w:t>
            </w:r>
            <w:r>
              <w:rPr>
                <w:rFonts w:ascii="Arial" w:hAnsi="Arial" w:cs="Arial"/>
                <w:spacing w:val="-2"/>
                <w:sz w:val="16"/>
                <w:szCs w:val="16"/>
              </w:rPr>
              <w:t>бір</w:t>
            </w:r>
            <w:r>
              <w:rPr>
                <w:rFonts w:ascii="Arial" w:hAnsi="Arial" w:cs="Arial"/>
                <w:spacing w:val="-2"/>
                <w:sz w:val="16"/>
                <w:szCs w:val="16"/>
                <w:lang w:val="en-US"/>
              </w:rPr>
              <w:t xml:space="preserve"> </w:t>
            </w:r>
            <w:r>
              <w:rPr>
                <w:rFonts w:ascii="Arial" w:hAnsi="Arial" w:cs="Arial"/>
                <w:spacing w:val="-2"/>
                <w:sz w:val="16"/>
                <w:szCs w:val="16"/>
              </w:rPr>
              <w:t>талаптың</w:t>
            </w:r>
            <w:r>
              <w:rPr>
                <w:rFonts w:ascii="Arial" w:hAnsi="Arial" w:cs="Arial"/>
                <w:spacing w:val="-2"/>
                <w:sz w:val="16"/>
                <w:szCs w:val="16"/>
                <w:lang w:val="en-US"/>
              </w:rPr>
              <w:t xml:space="preserve"> </w:t>
            </w:r>
            <w:r>
              <w:rPr>
                <w:rFonts w:ascii="Arial" w:hAnsi="Arial" w:cs="Arial"/>
                <w:spacing w:val="-2"/>
                <w:sz w:val="16"/>
                <w:szCs w:val="16"/>
              </w:rPr>
              <w:t>нақты</w:t>
            </w:r>
            <w:r>
              <w:rPr>
                <w:rFonts w:ascii="Arial" w:hAnsi="Arial" w:cs="Arial"/>
                <w:spacing w:val="-2"/>
                <w:sz w:val="16"/>
                <w:szCs w:val="16"/>
                <w:lang w:val="en-US"/>
              </w:rPr>
              <w:t xml:space="preserve"> </w:t>
            </w:r>
            <w:r>
              <w:rPr>
                <w:rFonts w:ascii="Arial" w:hAnsi="Arial" w:cs="Arial"/>
                <w:spacing w:val="-2"/>
                <w:sz w:val="16"/>
                <w:szCs w:val="16"/>
              </w:rPr>
              <w:t>немесе</w:t>
            </w:r>
            <w:r>
              <w:rPr>
                <w:rFonts w:ascii="Arial" w:hAnsi="Arial" w:cs="Arial"/>
                <w:spacing w:val="-2"/>
                <w:sz w:val="16"/>
                <w:szCs w:val="16"/>
                <w:lang w:val="en-US"/>
              </w:rPr>
              <w:t xml:space="preserve"> </w:t>
            </w:r>
            <w:r>
              <w:rPr>
                <w:rFonts w:ascii="Arial" w:hAnsi="Arial" w:cs="Arial"/>
                <w:spacing w:val="-2"/>
                <w:sz w:val="16"/>
                <w:szCs w:val="16"/>
              </w:rPr>
              <w:t>ықтимал</w:t>
            </w:r>
            <w:r>
              <w:rPr>
                <w:rFonts w:ascii="Arial" w:hAnsi="Arial" w:cs="Arial"/>
                <w:spacing w:val="-2"/>
                <w:sz w:val="16"/>
                <w:szCs w:val="16"/>
                <w:lang w:val="en-US"/>
              </w:rPr>
              <w:t xml:space="preserve"> </w:t>
            </w:r>
            <w:r>
              <w:rPr>
                <w:rFonts w:ascii="Arial" w:hAnsi="Arial" w:cs="Arial"/>
                <w:spacing w:val="-2"/>
                <w:sz w:val="16"/>
                <w:szCs w:val="16"/>
              </w:rPr>
              <w:t>бұзылуын</w:t>
            </w:r>
            <w:r>
              <w:rPr>
                <w:rFonts w:ascii="Arial" w:hAnsi="Arial" w:cs="Arial"/>
                <w:spacing w:val="-2"/>
                <w:sz w:val="16"/>
                <w:szCs w:val="16"/>
                <w:lang w:val="en-US"/>
              </w:rPr>
              <w:t xml:space="preserve"> </w:t>
            </w:r>
            <w:r>
              <w:rPr>
                <w:rFonts w:ascii="Arial" w:hAnsi="Arial" w:cs="Arial"/>
                <w:spacing w:val="-2"/>
                <w:sz w:val="16"/>
                <w:szCs w:val="16"/>
              </w:rPr>
              <w:t>анықтаса</w:t>
            </w:r>
            <w:r>
              <w:rPr>
                <w:rFonts w:ascii="Arial" w:hAnsi="Arial" w:cs="Arial"/>
                <w:spacing w:val="-2"/>
                <w:sz w:val="16"/>
                <w:szCs w:val="16"/>
                <w:lang w:val="en-US"/>
              </w:rPr>
              <w:t xml:space="preserve">, </w:t>
            </w:r>
            <w:r>
              <w:rPr>
                <w:rFonts w:ascii="Arial" w:hAnsi="Arial" w:cs="Arial"/>
                <w:spacing w:val="-2"/>
                <w:sz w:val="16"/>
                <w:szCs w:val="16"/>
              </w:rPr>
              <w:t>ол</w:t>
            </w:r>
            <w:r>
              <w:rPr>
                <w:rFonts w:ascii="Arial" w:hAnsi="Arial" w:cs="Arial"/>
                <w:spacing w:val="-2"/>
                <w:sz w:val="16"/>
                <w:szCs w:val="16"/>
                <w:lang w:val="en-US"/>
              </w:rPr>
              <w:t xml:space="preserve"> </w:t>
            </w:r>
            <w:r>
              <w:rPr>
                <w:rFonts w:ascii="Arial" w:hAnsi="Arial" w:cs="Arial"/>
                <w:sz w:val="16"/>
                <w:szCs w:val="16"/>
                <w:lang w:val="en-US"/>
              </w:rPr>
              <w:t>G-ORN-KATCO-COMPLIANCE@orano.group</w:t>
            </w:r>
            <w:r>
              <w:rPr>
                <w:rFonts w:ascii="Arial" w:hAnsi="Arial" w:cs="Arial"/>
                <w:spacing w:val="-2"/>
                <w:sz w:val="16"/>
                <w:szCs w:val="16"/>
                <w:lang w:val="en-US"/>
              </w:rPr>
              <w:t xml:space="preserve">  </w:t>
            </w:r>
            <w:r>
              <w:rPr>
                <w:rFonts w:ascii="Arial" w:hAnsi="Arial" w:cs="Arial"/>
                <w:sz w:val="16"/>
                <w:szCs w:val="16"/>
                <w:lang w:val="en-US"/>
              </w:rPr>
              <w:t xml:space="preserve">  </w:t>
            </w:r>
            <w:r>
              <w:rPr>
                <w:rFonts w:ascii="Arial" w:hAnsi="Arial" w:cs="Arial"/>
                <w:spacing w:val="-2"/>
                <w:sz w:val="16"/>
                <w:szCs w:val="16"/>
              </w:rPr>
              <w:t>электрондық</w:t>
            </w:r>
            <w:r>
              <w:rPr>
                <w:rFonts w:ascii="Arial" w:hAnsi="Arial" w:cs="Arial"/>
                <w:spacing w:val="-2"/>
                <w:sz w:val="16"/>
                <w:szCs w:val="16"/>
                <w:lang w:val="en-US"/>
              </w:rPr>
              <w:t xml:space="preserve"> </w:t>
            </w:r>
            <w:r>
              <w:rPr>
                <w:rFonts w:ascii="Arial" w:hAnsi="Arial" w:cs="Arial"/>
                <w:spacing w:val="-2"/>
                <w:sz w:val="16"/>
                <w:szCs w:val="16"/>
              </w:rPr>
              <w:t>мекенжайына</w:t>
            </w:r>
            <w:r>
              <w:rPr>
                <w:rFonts w:ascii="Arial" w:hAnsi="Arial" w:cs="Arial"/>
                <w:spacing w:val="-2"/>
                <w:sz w:val="16"/>
                <w:szCs w:val="16"/>
                <w:lang w:val="en-US"/>
              </w:rPr>
              <w:t xml:space="preserve"> </w:t>
            </w:r>
            <w:r>
              <w:rPr>
                <w:rFonts w:ascii="Arial" w:hAnsi="Arial" w:cs="Arial"/>
                <w:spacing w:val="-2"/>
                <w:sz w:val="16"/>
                <w:szCs w:val="16"/>
              </w:rPr>
              <w:t>хабарлама</w:t>
            </w:r>
            <w:r>
              <w:rPr>
                <w:rFonts w:ascii="Arial" w:hAnsi="Arial" w:cs="Arial"/>
                <w:spacing w:val="-2"/>
                <w:sz w:val="16"/>
                <w:szCs w:val="16"/>
                <w:lang w:val="en-US"/>
              </w:rPr>
              <w:t xml:space="preserve"> </w:t>
            </w:r>
            <w:r>
              <w:rPr>
                <w:rFonts w:ascii="Arial" w:hAnsi="Arial" w:cs="Arial"/>
                <w:spacing w:val="-2"/>
                <w:sz w:val="16"/>
                <w:szCs w:val="16"/>
              </w:rPr>
              <w:t>жіберіп</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алушыға</w:t>
            </w:r>
            <w:r>
              <w:rPr>
                <w:rFonts w:ascii="Arial" w:hAnsi="Arial" w:cs="Arial"/>
                <w:spacing w:val="-2"/>
                <w:sz w:val="16"/>
                <w:szCs w:val="16"/>
                <w:lang w:val="en-US"/>
              </w:rPr>
              <w:t xml:space="preserve"> </w:t>
            </w:r>
            <w:r>
              <w:rPr>
                <w:rFonts w:ascii="Arial" w:hAnsi="Arial" w:cs="Arial"/>
                <w:spacing w:val="-2"/>
                <w:sz w:val="16"/>
                <w:szCs w:val="16"/>
              </w:rPr>
              <w:t>дерек</w:t>
            </w:r>
            <w:r>
              <w:rPr>
                <w:rFonts w:ascii="Arial" w:hAnsi="Arial" w:cs="Arial"/>
                <w:spacing w:val="-2"/>
                <w:sz w:val="16"/>
                <w:szCs w:val="16"/>
                <w:lang w:val="en-US"/>
              </w:rPr>
              <w:t xml:space="preserve"> </w:t>
            </w:r>
            <w:r>
              <w:rPr>
                <w:rFonts w:ascii="Arial" w:hAnsi="Arial" w:cs="Arial"/>
                <w:spacing w:val="-2"/>
                <w:sz w:val="16"/>
                <w:szCs w:val="16"/>
              </w:rPr>
              <w:t>хабарлауы</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алушыға</w:t>
            </w:r>
            <w:r>
              <w:rPr>
                <w:rFonts w:ascii="Arial" w:hAnsi="Arial" w:cs="Arial"/>
                <w:spacing w:val="-2"/>
                <w:sz w:val="16"/>
                <w:szCs w:val="16"/>
                <w:lang w:val="en-US"/>
              </w:rPr>
              <w:t xml:space="preserve"> </w:t>
            </w:r>
            <w:r>
              <w:rPr>
                <w:rFonts w:ascii="Arial" w:hAnsi="Arial" w:cs="Arial"/>
                <w:spacing w:val="-2"/>
                <w:sz w:val="16"/>
                <w:szCs w:val="16"/>
              </w:rPr>
              <w:t>тергеу</w:t>
            </w:r>
            <w:r>
              <w:rPr>
                <w:rFonts w:ascii="Arial" w:hAnsi="Arial" w:cs="Arial"/>
                <w:spacing w:val="-2"/>
                <w:sz w:val="16"/>
                <w:szCs w:val="16"/>
                <w:lang w:val="en-US"/>
              </w:rPr>
              <w:t xml:space="preserve"> </w:t>
            </w:r>
            <w:r>
              <w:rPr>
                <w:rFonts w:ascii="Arial" w:hAnsi="Arial" w:cs="Arial"/>
                <w:spacing w:val="-2"/>
                <w:sz w:val="16"/>
                <w:szCs w:val="16"/>
              </w:rPr>
              <w:t>жүргізу</w:t>
            </w:r>
            <w:r>
              <w:rPr>
                <w:rFonts w:ascii="Arial" w:hAnsi="Arial" w:cs="Arial"/>
                <w:spacing w:val="-2"/>
                <w:sz w:val="16"/>
                <w:szCs w:val="16"/>
                <w:lang w:val="en-US"/>
              </w:rPr>
              <w:t xml:space="preserve"> </w:t>
            </w:r>
            <w:r>
              <w:rPr>
                <w:rFonts w:ascii="Arial" w:hAnsi="Arial" w:cs="Arial"/>
                <w:spacing w:val="-2"/>
                <w:sz w:val="16"/>
                <w:szCs w:val="16"/>
              </w:rPr>
              <w:t>кезінде</w:t>
            </w:r>
            <w:r>
              <w:rPr>
                <w:rFonts w:ascii="Arial" w:hAnsi="Arial" w:cs="Arial"/>
                <w:spacing w:val="-2"/>
                <w:sz w:val="16"/>
                <w:szCs w:val="16"/>
                <w:lang w:val="en-US"/>
              </w:rPr>
              <w:t xml:space="preserve"> </w:t>
            </w:r>
            <w:r>
              <w:rPr>
                <w:rFonts w:ascii="Arial" w:hAnsi="Arial" w:cs="Arial"/>
                <w:spacing w:val="-2"/>
                <w:sz w:val="16"/>
                <w:szCs w:val="16"/>
              </w:rPr>
              <w:t>қажетті</w:t>
            </w:r>
            <w:r>
              <w:rPr>
                <w:rFonts w:ascii="Arial" w:hAnsi="Arial" w:cs="Arial"/>
                <w:spacing w:val="-2"/>
                <w:sz w:val="16"/>
                <w:szCs w:val="16"/>
                <w:lang w:val="en-US"/>
              </w:rPr>
              <w:t xml:space="preserve"> </w:t>
            </w:r>
            <w:r>
              <w:rPr>
                <w:rFonts w:ascii="Arial" w:hAnsi="Arial" w:cs="Arial"/>
                <w:spacing w:val="-2"/>
                <w:sz w:val="16"/>
                <w:szCs w:val="16"/>
              </w:rPr>
              <w:t>көмек</w:t>
            </w:r>
            <w:r>
              <w:rPr>
                <w:rFonts w:ascii="Arial" w:hAnsi="Arial" w:cs="Arial"/>
                <w:spacing w:val="-2"/>
                <w:sz w:val="16"/>
                <w:szCs w:val="16"/>
                <w:lang w:val="en-US"/>
              </w:rPr>
              <w:t xml:space="preserve"> </w:t>
            </w:r>
            <w:r>
              <w:rPr>
                <w:rFonts w:ascii="Arial" w:hAnsi="Arial" w:cs="Arial"/>
                <w:spacing w:val="-2"/>
                <w:sz w:val="16"/>
                <w:szCs w:val="16"/>
              </w:rPr>
              <w:t>көрсетуі</w:t>
            </w:r>
            <w:r>
              <w:rPr>
                <w:rFonts w:ascii="Arial" w:hAnsi="Arial" w:cs="Arial"/>
                <w:spacing w:val="-2"/>
                <w:sz w:val="16"/>
                <w:szCs w:val="16"/>
                <w:lang w:val="en-US"/>
              </w:rPr>
              <w:t xml:space="preserve"> </w:t>
            </w:r>
            <w:r>
              <w:rPr>
                <w:rFonts w:ascii="Arial" w:hAnsi="Arial" w:cs="Arial"/>
                <w:spacing w:val="-2"/>
                <w:sz w:val="16"/>
                <w:szCs w:val="16"/>
              </w:rPr>
              <w:t>тиіс</w:t>
            </w:r>
            <w:r>
              <w:rPr>
                <w:rFonts w:ascii="Arial" w:hAnsi="Arial" w:cs="Arial"/>
                <w:spacing w:val="-2"/>
                <w:sz w:val="16"/>
                <w:szCs w:val="16"/>
                <w:lang w:val="en-US"/>
              </w:rPr>
              <w:t>.</w:t>
            </w:r>
          </w:p>
          <w:p w14:paraId="05667B3F" w14:textId="77777777" w:rsidR="00ED10E2" w:rsidRDefault="00ED10E2">
            <w:pPr>
              <w:pStyle w:val="aeuiou1"/>
              <w:widowControl w:val="0"/>
              <w:spacing w:after="120"/>
              <w:jc w:val="both"/>
              <w:rPr>
                <w:rFonts w:ascii="Arial" w:hAnsi="Arial" w:cs="Arial"/>
                <w:b/>
                <w:spacing w:val="-2"/>
                <w:sz w:val="16"/>
                <w:szCs w:val="16"/>
                <w:lang w:val="en-US"/>
              </w:rPr>
            </w:pPr>
          </w:p>
        </w:tc>
        <w:tc>
          <w:tcPr>
            <w:tcW w:w="3220" w:type="dxa"/>
            <w:tcBorders>
              <w:top w:val="single" w:sz="4" w:space="0" w:color="000000"/>
              <w:left w:val="single" w:sz="4" w:space="0" w:color="000000"/>
              <w:bottom w:val="single" w:sz="4" w:space="0" w:color="000000"/>
              <w:right w:val="single" w:sz="4" w:space="0" w:color="000000"/>
            </w:tcBorders>
          </w:tcPr>
          <w:p w14:paraId="4792C5BA" w14:textId="77777777" w:rsidR="00ED10E2" w:rsidRDefault="00000000">
            <w:pPr>
              <w:spacing w:after="120"/>
              <w:jc w:val="both"/>
              <w:rPr>
                <w:rFonts w:ascii="Arial" w:hAnsi="Arial" w:cs="Arial"/>
                <w:b/>
                <w:sz w:val="16"/>
                <w:szCs w:val="16"/>
              </w:rPr>
            </w:pPr>
            <w:r>
              <w:rPr>
                <w:rFonts w:ascii="Arial" w:hAnsi="Arial" w:cs="Arial"/>
                <w:spacing w:val="-2"/>
                <w:sz w:val="16"/>
                <w:szCs w:val="16"/>
              </w:rPr>
              <w:t xml:space="preserve">13.3. Егер басқа Тарап қандай да бір қолданыстағы шарттардың нақты немесе ықтимал бұзылуын білсе, онда ол электрондық пошта мекенжайы бойынша хабарлама жіберу арқылы Сатып алушыға дереу хабарлауы тиіс.: </w:t>
            </w:r>
            <w:r>
              <w:rPr>
                <w:rFonts w:ascii="Arial" w:hAnsi="Arial" w:cs="Arial"/>
                <w:sz w:val="16"/>
                <w:szCs w:val="16"/>
              </w:rPr>
              <w:t>G-ORN-KATCO-COMPLIANCE@orano.group</w:t>
            </w:r>
            <w:r>
              <w:rPr>
                <w:rFonts w:ascii="Arial" w:hAnsi="Arial" w:cs="Arial"/>
                <w:spacing w:val="-2"/>
                <w:sz w:val="16"/>
                <w:szCs w:val="16"/>
              </w:rPr>
              <w:t xml:space="preserve">  </w:t>
            </w:r>
            <w:r>
              <w:rPr>
                <w:rFonts w:ascii="Arial" w:hAnsi="Arial" w:cs="Arial"/>
                <w:sz w:val="16"/>
                <w:szCs w:val="16"/>
              </w:rPr>
              <w:t xml:space="preserve">  </w:t>
            </w:r>
            <w:r>
              <w:rPr>
                <w:rFonts w:ascii="Arial" w:hAnsi="Arial" w:cs="Arial"/>
                <w:spacing w:val="-2"/>
                <w:sz w:val="16"/>
                <w:szCs w:val="16"/>
              </w:rPr>
              <w:t xml:space="preserve">  және Сатып алушыға тергеу жүргізу кезінде қажетті көмек көрсету.</w:t>
            </w:r>
          </w:p>
        </w:tc>
        <w:tc>
          <w:tcPr>
            <w:tcW w:w="3293" w:type="dxa"/>
            <w:gridSpan w:val="2"/>
            <w:tcBorders>
              <w:top w:val="single" w:sz="4" w:space="0" w:color="000000"/>
              <w:left w:val="single" w:sz="4" w:space="0" w:color="000000"/>
              <w:bottom w:val="single" w:sz="4" w:space="0" w:color="000000"/>
              <w:right w:val="single" w:sz="4" w:space="0" w:color="000000"/>
            </w:tcBorders>
          </w:tcPr>
          <w:p w14:paraId="64B83FFE" w14:textId="77777777" w:rsidR="00ED10E2" w:rsidRDefault="00000000">
            <w:pPr>
              <w:jc w:val="both"/>
            </w:pPr>
            <w:r>
              <w:rPr>
                <w:rFonts w:ascii="Arial" w:hAnsi="Arial" w:cs="Arial"/>
                <w:spacing w:val="-2"/>
                <w:sz w:val="16"/>
                <w:szCs w:val="16"/>
                <w:lang w:val="en-US"/>
              </w:rPr>
              <w:t xml:space="preserve">13.3. If the other Party becomes aware of an actual or possible violation of any of the present provisions, it shall inform the Buyer immediately via e-mail address: </w:t>
            </w:r>
            <w:r>
              <w:rPr>
                <w:rFonts w:ascii="Arial" w:hAnsi="Arial" w:cs="Arial"/>
                <w:sz w:val="16"/>
                <w:szCs w:val="16"/>
                <w:lang w:val="en-US"/>
              </w:rPr>
              <w:t>G-ORN-KATCO-COMPLIANCE@orano.group</w:t>
            </w:r>
            <w:r>
              <w:rPr>
                <w:rFonts w:ascii="Arial" w:hAnsi="Arial" w:cs="Arial"/>
                <w:spacing w:val="-2"/>
                <w:sz w:val="16"/>
                <w:szCs w:val="16"/>
                <w:lang w:val="en-US"/>
              </w:rPr>
              <w:t xml:space="preserve">  </w:t>
            </w:r>
            <w:r>
              <w:rPr>
                <w:rFonts w:ascii="Arial" w:hAnsi="Arial" w:cs="Arial"/>
                <w:sz w:val="16"/>
                <w:szCs w:val="16"/>
                <w:lang w:val="en-US"/>
              </w:rPr>
              <w:t xml:space="preserve">  </w:t>
            </w:r>
            <w:r>
              <w:rPr>
                <w:rFonts w:ascii="Arial" w:hAnsi="Arial" w:cs="Arial"/>
                <w:spacing w:val="-2"/>
                <w:sz w:val="16"/>
                <w:szCs w:val="16"/>
                <w:lang w:val="en-US"/>
              </w:rPr>
              <w:t>and provide  the Buyer with the necessary assistance to investigate the case.</w:t>
            </w:r>
          </w:p>
          <w:p w14:paraId="0B7BE1CC" w14:textId="77777777" w:rsidR="00ED10E2" w:rsidRDefault="00ED10E2">
            <w:pPr>
              <w:keepNext/>
              <w:spacing w:after="120"/>
              <w:jc w:val="both"/>
              <w:rPr>
                <w:rFonts w:ascii="Arial" w:hAnsi="Arial" w:cs="Arial"/>
                <w:b/>
                <w:spacing w:val="-2"/>
                <w:sz w:val="16"/>
                <w:szCs w:val="16"/>
                <w:lang w:val="en-GB"/>
              </w:rPr>
            </w:pPr>
          </w:p>
        </w:tc>
      </w:tr>
      <w:tr w:rsidR="00ED10E2" w14:paraId="3233FBDD" w14:textId="77777777">
        <w:tc>
          <w:tcPr>
            <w:tcW w:w="3104" w:type="dxa"/>
            <w:tcBorders>
              <w:top w:val="single" w:sz="4" w:space="0" w:color="000000"/>
              <w:left w:val="single" w:sz="4" w:space="0" w:color="000000"/>
              <w:bottom w:val="single" w:sz="4" w:space="0" w:color="000000"/>
              <w:right w:val="single" w:sz="4" w:space="0" w:color="000000"/>
            </w:tcBorders>
          </w:tcPr>
          <w:p w14:paraId="3E042B78" w14:textId="77777777" w:rsidR="00ED10E2" w:rsidRDefault="00000000">
            <w:pPr>
              <w:jc w:val="both"/>
            </w:pPr>
            <w:r>
              <w:rPr>
                <w:rFonts w:ascii="Arial" w:hAnsi="Arial" w:cs="Arial"/>
                <w:spacing w:val="-2"/>
                <w:sz w:val="16"/>
                <w:szCs w:val="16"/>
                <w:lang w:val="en-US"/>
              </w:rPr>
              <w:t xml:space="preserve">13.4. </w:t>
            </w:r>
            <w:r>
              <w:rPr>
                <w:rFonts w:ascii="Arial" w:hAnsi="Arial" w:cs="Arial"/>
                <w:spacing w:val="-2"/>
                <w:sz w:val="16"/>
                <w:szCs w:val="16"/>
              </w:rPr>
              <w:t>Тараптар</w:t>
            </w:r>
            <w:r>
              <w:rPr>
                <w:rFonts w:ascii="Arial" w:hAnsi="Arial" w:cs="Arial"/>
                <w:spacing w:val="-2"/>
                <w:sz w:val="16"/>
                <w:szCs w:val="16"/>
                <w:lang w:val="en-US"/>
              </w:rPr>
              <w:t xml:space="preserve"> </w:t>
            </w:r>
            <w:r>
              <w:rPr>
                <w:rFonts w:ascii="Arial" w:hAnsi="Arial" w:cs="Arial"/>
                <w:spacing w:val="-2"/>
                <w:sz w:val="16"/>
                <w:szCs w:val="16"/>
              </w:rPr>
              <w:t>өз</w:t>
            </w:r>
            <w:r>
              <w:rPr>
                <w:rFonts w:ascii="Arial" w:hAnsi="Arial" w:cs="Arial"/>
                <w:spacing w:val="-2"/>
                <w:sz w:val="16"/>
                <w:szCs w:val="16"/>
                <w:lang w:val="en-US"/>
              </w:rPr>
              <w:t xml:space="preserve"> </w:t>
            </w:r>
            <w:r>
              <w:rPr>
                <w:rFonts w:ascii="Arial" w:hAnsi="Arial" w:cs="Arial"/>
                <w:spacing w:val="-2"/>
                <w:sz w:val="16"/>
                <w:szCs w:val="16"/>
              </w:rPr>
              <w:t>қызметкерлерінің</w:t>
            </w:r>
            <w:r>
              <w:rPr>
                <w:rFonts w:ascii="Arial" w:hAnsi="Arial" w:cs="Arial"/>
                <w:spacing w:val="-2"/>
                <w:sz w:val="16"/>
                <w:szCs w:val="16"/>
                <w:lang w:val="en-US"/>
              </w:rPr>
              <w:t xml:space="preserve"> </w:t>
            </w:r>
            <w:r>
              <w:rPr>
                <w:rFonts w:ascii="Arial" w:hAnsi="Arial" w:cs="Arial"/>
                <w:spacing w:val="-2"/>
                <w:sz w:val="16"/>
                <w:szCs w:val="16"/>
              </w:rPr>
              <w:t>әрқайсысын</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заңнамаға</w:t>
            </w:r>
            <w:r>
              <w:rPr>
                <w:rFonts w:ascii="Arial" w:hAnsi="Arial" w:cs="Arial"/>
                <w:spacing w:val="-2"/>
                <w:sz w:val="16"/>
                <w:szCs w:val="16"/>
                <w:lang w:val="en-US"/>
              </w:rPr>
              <w:t xml:space="preserve"> </w:t>
            </w:r>
            <w:r>
              <w:rPr>
                <w:rFonts w:ascii="Arial" w:hAnsi="Arial" w:cs="Arial"/>
                <w:spacing w:val="-2"/>
                <w:sz w:val="16"/>
                <w:szCs w:val="16"/>
              </w:rPr>
              <w:t>қатысты</w:t>
            </w:r>
            <w:r>
              <w:rPr>
                <w:rFonts w:ascii="Arial" w:hAnsi="Arial" w:cs="Arial"/>
                <w:spacing w:val="-2"/>
                <w:sz w:val="16"/>
                <w:szCs w:val="16"/>
                <w:lang w:val="en-US"/>
              </w:rPr>
              <w:t xml:space="preserve"> </w:t>
            </w:r>
            <w:r>
              <w:rPr>
                <w:rFonts w:ascii="Arial" w:hAnsi="Arial" w:cs="Arial"/>
                <w:spacing w:val="-2"/>
                <w:sz w:val="16"/>
                <w:szCs w:val="16"/>
              </w:rPr>
              <w:t>қолданылатын</w:t>
            </w:r>
            <w:r>
              <w:rPr>
                <w:rFonts w:ascii="Arial" w:hAnsi="Arial" w:cs="Arial"/>
                <w:spacing w:val="-2"/>
                <w:sz w:val="16"/>
                <w:szCs w:val="16"/>
                <w:lang w:val="en-US"/>
              </w:rPr>
              <w:t xml:space="preserve"> </w:t>
            </w:r>
            <w:r>
              <w:rPr>
                <w:rFonts w:ascii="Arial" w:hAnsi="Arial" w:cs="Arial"/>
                <w:spacing w:val="-2"/>
                <w:sz w:val="16"/>
                <w:szCs w:val="16"/>
              </w:rPr>
              <w:t>стандарттар</w:t>
            </w:r>
            <w:r>
              <w:rPr>
                <w:rFonts w:ascii="Arial" w:hAnsi="Arial" w:cs="Arial"/>
                <w:spacing w:val="-2"/>
                <w:sz w:val="16"/>
                <w:szCs w:val="16"/>
                <w:lang w:val="en-US"/>
              </w:rPr>
              <w:t xml:space="preserve"> </w:t>
            </w:r>
            <w:r>
              <w:rPr>
                <w:rFonts w:ascii="Arial" w:hAnsi="Arial" w:cs="Arial"/>
                <w:spacing w:val="-2"/>
                <w:sz w:val="16"/>
                <w:szCs w:val="16"/>
              </w:rPr>
              <w:t>тұралы</w:t>
            </w:r>
            <w:r>
              <w:rPr>
                <w:rFonts w:ascii="Arial" w:hAnsi="Arial" w:cs="Arial"/>
                <w:spacing w:val="-2"/>
                <w:sz w:val="16"/>
                <w:szCs w:val="16"/>
                <w:lang w:val="en-US"/>
              </w:rPr>
              <w:t xml:space="preserve"> </w:t>
            </w:r>
            <w:r>
              <w:rPr>
                <w:rFonts w:ascii="Arial" w:hAnsi="Arial" w:cs="Arial"/>
                <w:spacing w:val="-2"/>
                <w:sz w:val="16"/>
                <w:szCs w:val="16"/>
              </w:rPr>
              <w:t>хабардар</w:t>
            </w:r>
            <w:r>
              <w:rPr>
                <w:rFonts w:ascii="Arial" w:hAnsi="Arial" w:cs="Arial"/>
                <w:spacing w:val="-2"/>
                <w:sz w:val="16"/>
                <w:szCs w:val="16"/>
                <w:lang w:val="en-US"/>
              </w:rPr>
              <w:t xml:space="preserve"> </w:t>
            </w:r>
            <w:r>
              <w:rPr>
                <w:rFonts w:ascii="Arial" w:hAnsi="Arial" w:cs="Arial"/>
                <w:spacing w:val="-2"/>
                <w:sz w:val="16"/>
                <w:szCs w:val="16"/>
              </w:rPr>
              <w:t>етуге</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жемқорлықты</w:t>
            </w:r>
            <w:r>
              <w:rPr>
                <w:rFonts w:ascii="Arial" w:hAnsi="Arial" w:cs="Arial"/>
                <w:spacing w:val="-2"/>
                <w:sz w:val="16"/>
                <w:szCs w:val="16"/>
                <w:lang w:val="en-US"/>
              </w:rPr>
              <w:t xml:space="preserve">, </w:t>
            </w:r>
            <w:r>
              <w:rPr>
                <w:rFonts w:ascii="Arial" w:hAnsi="Arial" w:cs="Arial"/>
                <w:spacing w:val="-2"/>
                <w:sz w:val="16"/>
                <w:szCs w:val="16"/>
              </w:rPr>
              <w:t>парақорлықты</w:t>
            </w:r>
            <w:r>
              <w:rPr>
                <w:rFonts w:ascii="Arial" w:hAnsi="Arial" w:cs="Arial"/>
                <w:spacing w:val="-2"/>
                <w:sz w:val="16"/>
                <w:szCs w:val="16"/>
                <w:lang w:val="en-US"/>
              </w:rPr>
              <w:t xml:space="preserve"> </w:t>
            </w:r>
            <w:r>
              <w:rPr>
                <w:rFonts w:ascii="Arial" w:hAnsi="Arial" w:cs="Arial"/>
                <w:spacing w:val="-2"/>
                <w:sz w:val="16"/>
                <w:szCs w:val="16"/>
              </w:rPr>
              <w:t>немесе</w:t>
            </w:r>
            <w:r>
              <w:rPr>
                <w:rFonts w:ascii="Arial" w:hAnsi="Arial" w:cs="Arial"/>
                <w:spacing w:val="-2"/>
                <w:sz w:val="16"/>
                <w:szCs w:val="16"/>
                <w:lang w:val="en-US"/>
              </w:rPr>
              <w:t xml:space="preserve"> </w:t>
            </w:r>
            <w:r>
              <w:rPr>
                <w:rFonts w:ascii="Arial" w:hAnsi="Arial" w:cs="Arial"/>
                <w:spacing w:val="-2"/>
                <w:sz w:val="16"/>
                <w:szCs w:val="16"/>
              </w:rPr>
              <w:t>үшінші</w:t>
            </w:r>
            <w:r>
              <w:rPr>
                <w:rFonts w:ascii="Arial" w:hAnsi="Arial" w:cs="Arial"/>
                <w:spacing w:val="-2"/>
                <w:sz w:val="16"/>
                <w:szCs w:val="16"/>
                <w:lang w:val="en-US"/>
              </w:rPr>
              <w:t xml:space="preserve"> </w:t>
            </w:r>
            <w:r>
              <w:rPr>
                <w:rFonts w:ascii="Arial" w:hAnsi="Arial" w:cs="Arial"/>
                <w:spacing w:val="-2"/>
                <w:sz w:val="16"/>
                <w:szCs w:val="16"/>
              </w:rPr>
              <w:t>тұлғаларға</w:t>
            </w:r>
            <w:r>
              <w:rPr>
                <w:rFonts w:ascii="Arial" w:hAnsi="Arial" w:cs="Arial"/>
                <w:spacing w:val="-2"/>
                <w:sz w:val="16"/>
                <w:szCs w:val="16"/>
                <w:lang w:val="en-US"/>
              </w:rPr>
              <w:t xml:space="preserve"> </w:t>
            </w:r>
            <w:r>
              <w:rPr>
                <w:rFonts w:ascii="Arial" w:hAnsi="Arial" w:cs="Arial"/>
                <w:spacing w:val="-2"/>
                <w:sz w:val="16"/>
                <w:szCs w:val="16"/>
              </w:rPr>
              <w:t>жұп</w:t>
            </w:r>
            <w:r>
              <w:rPr>
                <w:rFonts w:ascii="Arial" w:hAnsi="Arial" w:cs="Arial"/>
                <w:spacing w:val="-2"/>
                <w:sz w:val="16"/>
                <w:szCs w:val="16"/>
                <w:lang w:val="en-US"/>
              </w:rPr>
              <w:t xml:space="preserve"> </w:t>
            </w:r>
            <w:r>
              <w:rPr>
                <w:rFonts w:ascii="Arial" w:hAnsi="Arial" w:cs="Arial"/>
                <w:spacing w:val="-2"/>
                <w:sz w:val="16"/>
                <w:szCs w:val="16"/>
              </w:rPr>
              <w:t>берудің</w:t>
            </w:r>
            <w:r>
              <w:rPr>
                <w:rFonts w:ascii="Arial" w:hAnsi="Arial" w:cs="Arial"/>
                <w:spacing w:val="-2"/>
                <w:sz w:val="16"/>
                <w:szCs w:val="16"/>
                <w:lang w:val="en-US"/>
              </w:rPr>
              <w:t xml:space="preserve"> </w:t>
            </w:r>
            <w:r>
              <w:rPr>
                <w:rFonts w:ascii="Arial" w:hAnsi="Arial" w:cs="Arial"/>
                <w:spacing w:val="-2"/>
                <w:sz w:val="16"/>
                <w:szCs w:val="16"/>
              </w:rPr>
              <w:t>кез</w:t>
            </w:r>
            <w:r>
              <w:rPr>
                <w:rFonts w:ascii="Arial" w:hAnsi="Arial" w:cs="Arial"/>
                <w:spacing w:val="-2"/>
                <w:sz w:val="16"/>
                <w:szCs w:val="16"/>
                <w:lang w:val="en-US"/>
              </w:rPr>
              <w:t xml:space="preserve"> </w:t>
            </w:r>
            <w:r>
              <w:rPr>
                <w:rFonts w:ascii="Arial" w:hAnsi="Arial" w:cs="Arial"/>
                <w:spacing w:val="-2"/>
                <w:sz w:val="16"/>
                <w:szCs w:val="16"/>
              </w:rPr>
              <w:t>келген</w:t>
            </w:r>
            <w:r>
              <w:rPr>
                <w:rFonts w:ascii="Arial" w:hAnsi="Arial" w:cs="Arial"/>
                <w:spacing w:val="-2"/>
                <w:sz w:val="16"/>
                <w:szCs w:val="16"/>
                <w:lang w:val="en-US"/>
              </w:rPr>
              <w:t xml:space="preserve"> </w:t>
            </w:r>
            <w:r>
              <w:rPr>
                <w:rFonts w:ascii="Arial" w:hAnsi="Arial" w:cs="Arial"/>
                <w:spacing w:val="-2"/>
                <w:sz w:val="16"/>
                <w:szCs w:val="16"/>
              </w:rPr>
              <w:t>әрекеттеріне</w:t>
            </w:r>
            <w:r>
              <w:rPr>
                <w:rFonts w:ascii="Arial" w:hAnsi="Arial" w:cs="Arial"/>
                <w:spacing w:val="-2"/>
                <w:sz w:val="16"/>
                <w:szCs w:val="16"/>
                <w:lang w:val="en-US"/>
              </w:rPr>
              <w:t xml:space="preserve"> </w:t>
            </w:r>
            <w:r>
              <w:rPr>
                <w:rFonts w:ascii="Arial" w:hAnsi="Arial" w:cs="Arial"/>
                <w:spacing w:val="-2"/>
                <w:sz w:val="16"/>
                <w:szCs w:val="16"/>
              </w:rPr>
              <w:t>жол</w:t>
            </w:r>
            <w:r>
              <w:rPr>
                <w:rFonts w:ascii="Arial" w:hAnsi="Arial" w:cs="Arial"/>
                <w:spacing w:val="-2"/>
                <w:sz w:val="16"/>
                <w:szCs w:val="16"/>
                <w:lang w:val="en-US"/>
              </w:rPr>
              <w:t xml:space="preserve"> </w:t>
            </w:r>
            <w:r>
              <w:rPr>
                <w:rFonts w:ascii="Arial" w:hAnsi="Arial" w:cs="Arial"/>
                <w:spacing w:val="-2"/>
                <w:sz w:val="16"/>
                <w:szCs w:val="16"/>
              </w:rPr>
              <w:t>бермеу</w:t>
            </w:r>
            <w:r>
              <w:rPr>
                <w:rFonts w:ascii="Arial" w:hAnsi="Arial" w:cs="Arial"/>
                <w:spacing w:val="-2"/>
                <w:sz w:val="16"/>
                <w:szCs w:val="16"/>
                <w:lang w:val="en-US"/>
              </w:rPr>
              <w:t xml:space="preserve"> </w:t>
            </w:r>
            <w:r>
              <w:rPr>
                <w:rFonts w:ascii="Arial" w:hAnsi="Arial" w:cs="Arial"/>
                <w:spacing w:val="-2"/>
                <w:sz w:val="16"/>
                <w:szCs w:val="16"/>
              </w:rPr>
              <w:t>мақсатында</w:t>
            </w:r>
            <w:r>
              <w:rPr>
                <w:rFonts w:ascii="Arial" w:hAnsi="Arial" w:cs="Arial"/>
                <w:spacing w:val="-2"/>
                <w:sz w:val="16"/>
                <w:szCs w:val="16"/>
                <w:lang w:val="en-US"/>
              </w:rPr>
              <w:t xml:space="preserve"> </w:t>
            </w:r>
            <w:r>
              <w:rPr>
                <w:rFonts w:ascii="Arial" w:hAnsi="Arial" w:cs="Arial"/>
                <w:spacing w:val="-2"/>
                <w:sz w:val="16"/>
                <w:szCs w:val="16"/>
              </w:rPr>
              <w:t>тиісті</w:t>
            </w:r>
            <w:r>
              <w:rPr>
                <w:rFonts w:ascii="Arial" w:hAnsi="Arial" w:cs="Arial"/>
                <w:spacing w:val="-2"/>
                <w:sz w:val="16"/>
                <w:szCs w:val="16"/>
                <w:lang w:val="en-US"/>
              </w:rPr>
              <w:t xml:space="preserve"> </w:t>
            </w:r>
            <w:r>
              <w:rPr>
                <w:rFonts w:ascii="Arial" w:hAnsi="Arial" w:cs="Arial"/>
                <w:spacing w:val="-2"/>
                <w:sz w:val="16"/>
                <w:szCs w:val="16"/>
              </w:rPr>
              <w:t>саясаттар</w:t>
            </w:r>
            <w:r>
              <w:rPr>
                <w:rFonts w:ascii="Arial" w:hAnsi="Arial" w:cs="Arial"/>
                <w:spacing w:val="-2"/>
                <w:sz w:val="16"/>
                <w:szCs w:val="16"/>
                <w:lang w:val="en-US"/>
              </w:rPr>
              <w:t xml:space="preserve"> </w:t>
            </w:r>
            <w:r>
              <w:rPr>
                <w:rFonts w:ascii="Arial" w:hAnsi="Arial" w:cs="Arial"/>
                <w:spacing w:val="-2"/>
                <w:sz w:val="16"/>
                <w:szCs w:val="16"/>
              </w:rPr>
              <w:t>мен</w:t>
            </w:r>
            <w:r>
              <w:rPr>
                <w:rFonts w:ascii="Arial" w:hAnsi="Arial" w:cs="Arial"/>
                <w:spacing w:val="-2"/>
                <w:sz w:val="16"/>
                <w:szCs w:val="16"/>
                <w:lang w:val="en-US"/>
              </w:rPr>
              <w:t xml:space="preserve"> </w:t>
            </w:r>
            <w:r>
              <w:rPr>
                <w:rFonts w:ascii="Arial" w:hAnsi="Arial" w:cs="Arial"/>
                <w:spacing w:val="-2"/>
                <w:sz w:val="16"/>
                <w:szCs w:val="16"/>
              </w:rPr>
              <w:t>процедуралар</w:t>
            </w:r>
            <w:r>
              <w:rPr>
                <w:rFonts w:ascii="Arial" w:hAnsi="Arial" w:cs="Arial"/>
                <w:spacing w:val="-2"/>
                <w:sz w:val="16"/>
                <w:szCs w:val="16"/>
                <w:lang w:val="en-US"/>
              </w:rPr>
              <w:t xml:space="preserve"> </w:t>
            </w:r>
            <w:r>
              <w:rPr>
                <w:rFonts w:ascii="Arial" w:hAnsi="Arial" w:cs="Arial"/>
                <w:spacing w:val="-2"/>
                <w:sz w:val="16"/>
                <w:szCs w:val="16"/>
              </w:rPr>
              <w:t>қабылдауға</w:t>
            </w:r>
            <w:r>
              <w:rPr>
                <w:rFonts w:ascii="Arial" w:hAnsi="Arial" w:cs="Arial"/>
                <w:spacing w:val="-2"/>
                <w:sz w:val="16"/>
                <w:szCs w:val="16"/>
                <w:lang w:val="en-US"/>
              </w:rPr>
              <w:t xml:space="preserve"> </w:t>
            </w:r>
            <w:r>
              <w:rPr>
                <w:rFonts w:ascii="Arial" w:hAnsi="Arial" w:cs="Arial"/>
                <w:spacing w:val="-2"/>
                <w:sz w:val="16"/>
                <w:szCs w:val="16"/>
              </w:rPr>
              <w:t>міндеттенеді</w:t>
            </w:r>
            <w:r>
              <w:rPr>
                <w:rFonts w:ascii="Arial" w:hAnsi="Arial" w:cs="Arial"/>
                <w:spacing w:val="-2"/>
                <w:sz w:val="16"/>
                <w:szCs w:val="16"/>
                <w:lang w:val="en-US"/>
              </w:rPr>
              <w:t xml:space="preserve">. </w:t>
            </w:r>
          </w:p>
          <w:p w14:paraId="41045D21" w14:textId="77777777" w:rsidR="00ED10E2" w:rsidRDefault="00ED10E2">
            <w:pPr>
              <w:pStyle w:val="aeuiou1"/>
              <w:widowControl w:val="0"/>
              <w:spacing w:after="120"/>
              <w:jc w:val="both"/>
              <w:rPr>
                <w:rFonts w:ascii="Arial" w:hAnsi="Arial" w:cs="Arial"/>
                <w:b/>
                <w:spacing w:val="-2"/>
                <w:sz w:val="16"/>
                <w:szCs w:val="16"/>
                <w:lang w:val="en-US"/>
              </w:rPr>
            </w:pPr>
          </w:p>
        </w:tc>
        <w:tc>
          <w:tcPr>
            <w:tcW w:w="3220" w:type="dxa"/>
            <w:tcBorders>
              <w:top w:val="single" w:sz="4" w:space="0" w:color="000000"/>
              <w:left w:val="single" w:sz="4" w:space="0" w:color="000000"/>
              <w:bottom w:val="single" w:sz="4" w:space="0" w:color="000000"/>
              <w:right w:val="single" w:sz="4" w:space="0" w:color="000000"/>
            </w:tcBorders>
          </w:tcPr>
          <w:p w14:paraId="5F75A037" w14:textId="77777777" w:rsidR="00ED10E2" w:rsidRDefault="00000000">
            <w:pPr>
              <w:jc w:val="both"/>
            </w:pPr>
            <w:r>
              <w:rPr>
                <w:rFonts w:ascii="Arial" w:hAnsi="Arial" w:cs="Arial"/>
                <w:spacing w:val="-2"/>
                <w:sz w:val="16"/>
                <w:szCs w:val="16"/>
              </w:rPr>
              <w:t xml:space="preserve">13.4. Тараптар өздерінің әрқайсысын хабардар етуге міндеттенеді </w:t>
            </w:r>
            <w:r>
              <w:rPr>
                <w:rFonts w:ascii="Arial" w:hAnsi="Arial" w:cs="Arial"/>
                <w:sz w:val="16"/>
                <w:szCs w:val="16"/>
              </w:rPr>
              <w:t xml:space="preserve">қызметкерлердің </w:t>
            </w:r>
            <w:r>
              <w:rPr>
                <w:rFonts w:ascii="Arial" w:hAnsi="Arial" w:cs="Arial"/>
                <w:spacing w:val="-2"/>
                <w:sz w:val="16"/>
                <w:szCs w:val="16"/>
              </w:rPr>
              <w:t xml:space="preserve">сыбайлас жемқорлыққа қарсы заңнамаға қатысты қолданылатын стандарттар туралы және сыбайлас жемқорлықтың, парақорлықтың немесе үшінші тұлғалардың пара алу әрекеттерінің алдын алу мақсатында тиісті саясаттар мен рәсімдерді қабылдау. </w:t>
            </w:r>
          </w:p>
          <w:p w14:paraId="3E904708" w14:textId="77777777" w:rsidR="00ED10E2" w:rsidRDefault="00ED10E2">
            <w:pPr>
              <w:spacing w:after="120"/>
              <w:jc w:val="both"/>
              <w:rPr>
                <w:rFonts w:ascii="Arial" w:hAnsi="Arial" w:cs="Arial"/>
                <w:b/>
                <w:spacing w:val="-2"/>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4001CAB5" w14:textId="77777777" w:rsidR="00ED10E2" w:rsidRDefault="00000000">
            <w:pPr>
              <w:jc w:val="both"/>
              <w:rPr>
                <w:rFonts w:ascii="Arial" w:hAnsi="Arial" w:cs="Arial"/>
                <w:spacing w:val="-2"/>
                <w:sz w:val="16"/>
                <w:szCs w:val="16"/>
                <w:lang w:val="en-US"/>
              </w:rPr>
            </w:pPr>
            <w:r>
              <w:rPr>
                <w:rFonts w:ascii="Arial" w:hAnsi="Arial" w:cs="Arial"/>
                <w:spacing w:val="-2"/>
                <w:sz w:val="16"/>
                <w:szCs w:val="16"/>
                <w:lang w:val="en-US"/>
              </w:rPr>
              <w:t xml:space="preserve">13.4. The Parties undertakes to inform each of their employees of applicable standards in relation to anti-corruption and to adopt adequate policies and procedures to prevent corruption, bribery or any attempts to bribe or corrupt third parties. </w:t>
            </w:r>
          </w:p>
          <w:p w14:paraId="1FCA6290" w14:textId="77777777" w:rsidR="00ED10E2" w:rsidRDefault="00ED10E2">
            <w:pPr>
              <w:keepNext/>
              <w:spacing w:after="120"/>
              <w:jc w:val="both"/>
              <w:rPr>
                <w:rFonts w:ascii="Arial" w:hAnsi="Arial" w:cs="Arial"/>
                <w:b/>
                <w:spacing w:val="-2"/>
                <w:sz w:val="16"/>
                <w:szCs w:val="16"/>
                <w:lang w:val="en-GB"/>
              </w:rPr>
            </w:pPr>
          </w:p>
        </w:tc>
      </w:tr>
      <w:tr w:rsidR="00ED10E2" w14:paraId="507F6AB9" w14:textId="77777777">
        <w:tc>
          <w:tcPr>
            <w:tcW w:w="3104" w:type="dxa"/>
            <w:tcBorders>
              <w:top w:val="single" w:sz="4" w:space="0" w:color="000000"/>
              <w:left w:val="single" w:sz="4" w:space="0" w:color="000000"/>
              <w:bottom w:val="single" w:sz="4" w:space="0" w:color="000000"/>
              <w:right w:val="single" w:sz="4" w:space="0" w:color="000000"/>
            </w:tcBorders>
          </w:tcPr>
          <w:p w14:paraId="0F52270D" w14:textId="77777777" w:rsidR="00ED10E2" w:rsidRDefault="00000000">
            <w:pPr>
              <w:jc w:val="both"/>
            </w:pPr>
            <w:r>
              <w:rPr>
                <w:rFonts w:ascii="Arial" w:hAnsi="Arial" w:cs="Arial"/>
                <w:spacing w:val="-2"/>
                <w:sz w:val="16"/>
                <w:szCs w:val="16"/>
                <w:lang w:val="en-US"/>
              </w:rPr>
              <w:t xml:space="preserve">13.5. </w:t>
            </w:r>
            <w:r>
              <w:rPr>
                <w:rFonts w:ascii="Arial" w:hAnsi="Arial" w:cs="Arial"/>
                <w:spacing w:val="-2"/>
                <w:sz w:val="16"/>
                <w:szCs w:val="16"/>
              </w:rPr>
              <w:t>Әрбір</w:t>
            </w:r>
            <w:r>
              <w:rPr>
                <w:rFonts w:ascii="Arial" w:hAnsi="Arial" w:cs="Arial"/>
                <w:spacing w:val="-2"/>
                <w:sz w:val="16"/>
                <w:szCs w:val="16"/>
                <w:lang w:val="en-US"/>
              </w:rPr>
              <w:t xml:space="preserve"> </w:t>
            </w:r>
            <w:r>
              <w:rPr>
                <w:rFonts w:ascii="Arial" w:hAnsi="Arial" w:cs="Arial"/>
                <w:spacing w:val="-2"/>
                <w:sz w:val="16"/>
                <w:szCs w:val="16"/>
              </w:rPr>
              <w:t>Тарап</w:t>
            </w:r>
            <w:r>
              <w:rPr>
                <w:rFonts w:ascii="Arial" w:hAnsi="Arial" w:cs="Arial"/>
                <w:spacing w:val="-2"/>
                <w:sz w:val="16"/>
                <w:szCs w:val="16"/>
                <w:lang w:val="en-US"/>
              </w:rPr>
              <w:t xml:space="preserve"> </w:t>
            </w:r>
            <w:r>
              <w:rPr>
                <w:rFonts w:ascii="Arial" w:hAnsi="Arial" w:cs="Arial"/>
                <w:spacing w:val="-2"/>
                <w:sz w:val="16"/>
                <w:szCs w:val="16"/>
              </w:rPr>
              <w:t>оның</w:t>
            </w:r>
            <w:r>
              <w:rPr>
                <w:rFonts w:ascii="Arial" w:hAnsi="Arial" w:cs="Arial"/>
                <w:spacing w:val="-2"/>
                <w:sz w:val="16"/>
                <w:szCs w:val="16"/>
                <w:lang w:val="en-US"/>
              </w:rPr>
              <w:t xml:space="preserve"> </w:t>
            </w:r>
            <w:r>
              <w:rPr>
                <w:rFonts w:ascii="Arial" w:hAnsi="Arial" w:cs="Arial"/>
                <w:spacing w:val="-2"/>
                <w:sz w:val="16"/>
                <w:szCs w:val="16"/>
              </w:rPr>
              <w:t>мердігерлері</w:t>
            </w:r>
            <w:r>
              <w:rPr>
                <w:rFonts w:ascii="Arial" w:hAnsi="Arial" w:cs="Arial"/>
                <w:spacing w:val="-2"/>
                <w:sz w:val="16"/>
                <w:szCs w:val="16"/>
                <w:lang w:val="en-US"/>
              </w:rPr>
              <w:t xml:space="preserve">, </w:t>
            </w:r>
            <w:r>
              <w:rPr>
                <w:rFonts w:ascii="Arial" w:hAnsi="Arial" w:cs="Arial"/>
                <w:spacing w:val="-2"/>
                <w:sz w:val="16"/>
                <w:szCs w:val="16"/>
              </w:rPr>
              <w:t>консультанттары</w:t>
            </w:r>
            <w:r>
              <w:rPr>
                <w:rFonts w:ascii="Arial" w:hAnsi="Arial" w:cs="Arial"/>
                <w:spacing w:val="-2"/>
                <w:sz w:val="16"/>
                <w:szCs w:val="16"/>
                <w:lang w:val="en-US"/>
              </w:rPr>
              <w:t xml:space="preserve">, </w:t>
            </w:r>
            <w:r>
              <w:rPr>
                <w:rFonts w:ascii="Arial" w:hAnsi="Arial" w:cs="Arial"/>
                <w:spacing w:val="-2"/>
                <w:sz w:val="16"/>
                <w:szCs w:val="16"/>
              </w:rPr>
              <w:t>агенттері</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аралар</w:t>
            </w:r>
            <w:r>
              <w:rPr>
                <w:rFonts w:ascii="Arial" w:hAnsi="Arial" w:cs="Arial"/>
                <w:spacing w:val="-2"/>
                <w:sz w:val="16"/>
                <w:szCs w:val="16"/>
                <w:lang w:val="en-US"/>
              </w:rPr>
              <w:t xml:space="preserve"> </w:t>
            </w:r>
            <w:r>
              <w:rPr>
                <w:rFonts w:ascii="Arial" w:hAnsi="Arial" w:cs="Arial"/>
                <w:spacing w:val="-2"/>
                <w:sz w:val="16"/>
                <w:szCs w:val="16"/>
              </w:rPr>
              <w:t>Шартқа</w:t>
            </w:r>
            <w:r>
              <w:rPr>
                <w:rFonts w:ascii="Arial" w:hAnsi="Arial" w:cs="Arial"/>
                <w:spacing w:val="-2"/>
                <w:sz w:val="16"/>
                <w:szCs w:val="16"/>
                <w:lang w:val="en-US"/>
              </w:rPr>
              <w:t xml:space="preserve"> </w:t>
            </w:r>
            <w:r>
              <w:rPr>
                <w:rFonts w:ascii="Arial" w:hAnsi="Arial" w:cs="Arial"/>
                <w:spacing w:val="-2"/>
                <w:sz w:val="16"/>
                <w:szCs w:val="16"/>
              </w:rPr>
              <w:t>сәйкес</w:t>
            </w:r>
            <w:r>
              <w:rPr>
                <w:rFonts w:ascii="Arial" w:hAnsi="Arial" w:cs="Arial"/>
                <w:spacing w:val="-2"/>
                <w:sz w:val="16"/>
                <w:szCs w:val="16"/>
                <w:lang w:val="en-US"/>
              </w:rPr>
              <w:t xml:space="preserve"> </w:t>
            </w:r>
            <w:r>
              <w:rPr>
                <w:rFonts w:ascii="Arial" w:hAnsi="Arial" w:cs="Arial"/>
                <w:spacing w:val="-2"/>
                <w:sz w:val="16"/>
                <w:szCs w:val="16"/>
              </w:rPr>
              <w:t>өз</w:t>
            </w:r>
            <w:r>
              <w:rPr>
                <w:rFonts w:ascii="Arial" w:hAnsi="Arial" w:cs="Arial"/>
                <w:spacing w:val="-2"/>
                <w:sz w:val="16"/>
                <w:szCs w:val="16"/>
                <w:lang w:val="en-US"/>
              </w:rPr>
              <w:t xml:space="preserve"> </w:t>
            </w:r>
            <w:r>
              <w:rPr>
                <w:rFonts w:ascii="Arial" w:hAnsi="Arial" w:cs="Arial"/>
                <w:spacing w:val="-2"/>
                <w:sz w:val="16"/>
                <w:szCs w:val="16"/>
              </w:rPr>
              <w:t>атынан</w:t>
            </w:r>
            <w:r>
              <w:rPr>
                <w:rFonts w:ascii="Arial" w:hAnsi="Arial" w:cs="Arial"/>
                <w:spacing w:val="-2"/>
                <w:sz w:val="16"/>
                <w:szCs w:val="16"/>
                <w:lang w:val="en-US"/>
              </w:rPr>
              <w:t xml:space="preserve"> </w:t>
            </w:r>
            <w:r>
              <w:rPr>
                <w:rFonts w:ascii="Arial" w:hAnsi="Arial" w:cs="Arial"/>
                <w:spacing w:val="-2"/>
                <w:sz w:val="16"/>
                <w:szCs w:val="16"/>
              </w:rPr>
              <w:t>қызмет</w:t>
            </w:r>
            <w:r>
              <w:rPr>
                <w:rFonts w:ascii="Arial" w:hAnsi="Arial" w:cs="Arial"/>
                <w:spacing w:val="-2"/>
                <w:sz w:val="16"/>
                <w:szCs w:val="16"/>
                <w:lang w:val="en-US"/>
              </w:rPr>
              <w:t xml:space="preserve"> </w:t>
            </w:r>
            <w:r>
              <w:rPr>
                <w:rFonts w:ascii="Arial" w:hAnsi="Arial" w:cs="Arial"/>
                <w:spacing w:val="-2"/>
                <w:sz w:val="16"/>
                <w:szCs w:val="16"/>
              </w:rPr>
              <w:t>көрсететін</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Иә</w:t>
            </w:r>
            <w:r>
              <w:rPr>
                <w:rFonts w:ascii="Arial" w:hAnsi="Arial" w:cs="Arial"/>
                <w:spacing w:val="-2"/>
                <w:sz w:val="16"/>
                <w:szCs w:val="16"/>
                <w:lang w:val="en-US"/>
              </w:rPr>
              <w:t xml:space="preserve"> </w:t>
            </w:r>
            <w:r>
              <w:rPr>
                <w:rFonts w:ascii="Arial" w:hAnsi="Arial" w:cs="Arial"/>
                <w:spacing w:val="-2"/>
                <w:sz w:val="16"/>
                <w:szCs w:val="16"/>
              </w:rPr>
              <w:t>тұлғалар</w:t>
            </w:r>
            <w:r>
              <w:rPr>
                <w:rFonts w:ascii="Arial" w:hAnsi="Arial" w:cs="Arial"/>
                <w:spacing w:val="-2"/>
                <w:sz w:val="16"/>
                <w:szCs w:val="16"/>
                <w:lang w:val="en-US"/>
              </w:rPr>
              <w:t xml:space="preserve"> </w:t>
            </w:r>
            <w:r>
              <w:rPr>
                <w:rFonts w:ascii="Arial" w:hAnsi="Arial" w:cs="Arial"/>
                <w:spacing w:val="-2"/>
                <w:sz w:val="16"/>
                <w:szCs w:val="16"/>
              </w:rPr>
              <w:t>Қазақстан</w:t>
            </w:r>
            <w:r>
              <w:rPr>
                <w:rFonts w:ascii="Arial" w:hAnsi="Arial" w:cs="Arial"/>
                <w:spacing w:val="-2"/>
                <w:sz w:val="16"/>
                <w:szCs w:val="16"/>
                <w:lang w:val="en-US"/>
              </w:rPr>
              <w:t xml:space="preserve"> </w:t>
            </w:r>
            <w:r>
              <w:rPr>
                <w:rFonts w:ascii="Arial" w:hAnsi="Arial" w:cs="Arial"/>
                <w:spacing w:val="-2"/>
                <w:sz w:val="16"/>
                <w:szCs w:val="16"/>
              </w:rPr>
              <w:t>Республикасының</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заңнамасын</w:t>
            </w:r>
            <w:r>
              <w:rPr>
                <w:rFonts w:ascii="Arial" w:hAnsi="Arial" w:cs="Arial"/>
                <w:spacing w:val="-2"/>
                <w:sz w:val="16"/>
                <w:szCs w:val="16"/>
                <w:lang w:val="en-US"/>
              </w:rPr>
              <w:t xml:space="preserve">, </w:t>
            </w:r>
            <w:r>
              <w:rPr>
                <w:rFonts w:ascii="Arial" w:hAnsi="Arial" w:cs="Arial"/>
                <w:spacing w:val="-2"/>
                <w:sz w:val="16"/>
                <w:szCs w:val="16"/>
              </w:rPr>
              <w:t>сондай</w:t>
            </w:r>
            <w:r>
              <w:rPr>
                <w:rFonts w:ascii="Arial" w:hAnsi="Arial" w:cs="Arial"/>
                <w:spacing w:val="-2"/>
                <w:sz w:val="16"/>
                <w:szCs w:val="16"/>
                <w:lang w:val="en-US"/>
              </w:rPr>
              <w:t>-</w:t>
            </w:r>
            <w:r>
              <w:rPr>
                <w:rFonts w:ascii="Arial" w:hAnsi="Arial" w:cs="Arial"/>
                <w:spacing w:val="-2"/>
                <w:sz w:val="16"/>
                <w:szCs w:val="16"/>
              </w:rPr>
              <w:t>ақ</w:t>
            </w:r>
            <w:r>
              <w:rPr>
                <w:rFonts w:ascii="Arial" w:hAnsi="Arial" w:cs="Arial"/>
                <w:spacing w:val="-2"/>
                <w:sz w:val="16"/>
                <w:szCs w:val="16"/>
                <w:lang w:val="en-US"/>
              </w:rPr>
              <w:t xml:space="preserve"> </w:t>
            </w:r>
            <w:r>
              <w:rPr>
                <w:rFonts w:ascii="Arial" w:hAnsi="Arial" w:cs="Arial"/>
                <w:spacing w:val="-2"/>
                <w:sz w:val="16"/>
                <w:szCs w:val="16"/>
              </w:rPr>
              <w:t>Құрама</w:t>
            </w:r>
            <w:r>
              <w:rPr>
                <w:rFonts w:ascii="Arial" w:hAnsi="Arial" w:cs="Arial"/>
                <w:spacing w:val="-2"/>
                <w:sz w:val="16"/>
                <w:szCs w:val="16"/>
                <w:lang w:val="en-US"/>
              </w:rPr>
              <w:t xml:space="preserve"> </w:t>
            </w:r>
            <w:r>
              <w:rPr>
                <w:rFonts w:ascii="Arial" w:hAnsi="Arial" w:cs="Arial"/>
                <w:spacing w:val="-2"/>
                <w:sz w:val="16"/>
                <w:szCs w:val="16"/>
              </w:rPr>
              <w:t>Штаттардың</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заңын</w:t>
            </w:r>
            <w:r>
              <w:rPr>
                <w:rFonts w:ascii="Arial" w:hAnsi="Arial" w:cs="Arial"/>
                <w:spacing w:val="-2"/>
                <w:sz w:val="16"/>
                <w:szCs w:val="16"/>
                <w:lang w:val="en-US"/>
              </w:rPr>
              <w:t xml:space="preserve"> (1977), </w:t>
            </w:r>
            <w:r>
              <w:rPr>
                <w:rFonts w:ascii="Arial" w:hAnsi="Arial" w:cs="Arial"/>
                <w:spacing w:val="-2"/>
                <w:sz w:val="16"/>
                <w:szCs w:val="16"/>
              </w:rPr>
              <w:t>Ұлыбританияның</w:t>
            </w:r>
            <w:r>
              <w:rPr>
                <w:rFonts w:ascii="Arial" w:hAnsi="Arial" w:cs="Arial"/>
                <w:spacing w:val="-2"/>
                <w:sz w:val="16"/>
                <w:szCs w:val="16"/>
                <w:lang w:val="en-US"/>
              </w:rPr>
              <w:t xml:space="preserve"> «</w:t>
            </w:r>
            <w:r>
              <w:rPr>
                <w:rFonts w:ascii="Arial" w:hAnsi="Arial" w:cs="Arial"/>
                <w:spacing w:val="-2"/>
                <w:sz w:val="16"/>
                <w:szCs w:val="16"/>
              </w:rPr>
              <w:t>Парақорлық</w:t>
            </w:r>
            <w:r>
              <w:rPr>
                <w:rFonts w:ascii="Arial" w:hAnsi="Arial" w:cs="Arial"/>
                <w:spacing w:val="-2"/>
                <w:sz w:val="16"/>
                <w:szCs w:val="16"/>
                <w:lang w:val="en-US"/>
              </w:rPr>
              <w:t xml:space="preserve"> </w:t>
            </w:r>
            <w:r>
              <w:rPr>
                <w:rFonts w:ascii="Arial" w:hAnsi="Arial" w:cs="Arial"/>
                <w:spacing w:val="-2"/>
                <w:sz w:val="16"/>
                <w:szCs w:val="16"/>
              </w:rPr>
              <w:t>тұралы</w:t>
            </w:r>
            <w:r>
              <w:rPr>
                <w:rFonts w:ascii="Arial" w:hAnsi="Arial" w:cs="Arial"/>
                <w:spacing w:val="-2"/>
                <w:sz w:val="16"/>
                <w:szCs w:val="16"/>
                <w:lang w:val="en-US"/>
              </w:rPr>
              <w:t xml:space="preserve">» </w:t>
            </w:r>
            <w:r>
              <w:rPr>
                <w:rFonts w:ascii="Arial" w:hAnsi="Arial" w:cs="Arial"/>
                <w:spacing w:val="-2"/>
                <w:sz w:val="16"/>
                <w:szCs w:val="16"/>
              </w:rPr>
              <w:t>заңын</w:t>
            </w:r>
            <w:r>
              <w:rPr>
                <w:rFonts w:ascii="Arial" w:hAnsi="Arial" w:cs="Arial"/>
                <w:spacing w:val="-2"/>
                <w:sz w:val="16"/>
                <w:szCs w:val="16"/>
                <w:lang w:val="en-US"/>
              </w:rPr>
              <w:t xml:space="preserve"> (2010), </w:t>
            </w:r>
            <w:r>
              <w:rPr>
                <w:rFonts w:ascii="Arial" w:hAnsi="Arial" w:cs="Arial"/>
                <w:spacing w:val="-2"/>
                <w:sz w:val="16"/>
                <w:szCs w:val="16"/>
              </w:rPr>
              <w:t>Францияның</w:t>
            </w:r>
            <w:r>
              <w:rPr>
                <w:rFonts w:ascii="Arial" w:hAnsi="Arial" w:cs="Arial"/>
                <w:spacing w:val="-2"/>
                <w:sz w:val="16"/>
                <w:szCs w:val="16"/>
                <w:lang w:val="en-US"/>
              </w:rPr>
              <w:t xml:space="preserve"> «</w:t>
            </w:r>
            <w:r>
              <w:rPr>
                <w:rFonts w:ascii="Arial" w:hAnsi="Arial" w:cs="Arial"/>
                <w:spacing w:val="-2"/>
                <w:sz w:val="16"/>
                <w:szCs w:val="16"/>
              </w:rPr>
              <w:t>Айқындық</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күрес</w:t>
            </w:r>
            <w:r>
              <w:rPr>
                <w:rFonts w:ascii="Arial" w:hAnsi="Arial" w:cs="Arial"/>
                <w:spacing w:val="-2"/>
                <w:sz w:val="16"/>
                <w:szCs w:val="16"/>
                <w:lang w:val="en-US"/>
              </w:rPr>
              <w:t xml:space="preserve">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экономикандар</w:t>
            </w:r>
            <w:r>
              <w:rPr>
                <w:rFonts w:ascii="Arial" w:hAnsi="Arial" w:cs="Arial"/>
                <w:spacing w:val="-2"/>
                <w:sz w:val="16"/>
                <w:szCs w:val="16"/>
                <w:lang w:val="en-US"/>
              </w:rPr>
              <w:t xml:space="preserve"> </w:t>
            </w:r>
            <w:r>
              <w:rPr>
                <w:rFonts w:ascii="Arial" w:hAnsi="Arial" w:cs="Arial"/>
                <w:spacing w:val="-2"/>
                <w:sz w:val="16"/>
                <w:szCs w:val="16"/>
              </w:rPr>
              <w:t>жаңғырту</w:t>
            </w:r>
            <w:r>
              <w:rPr>
                <w:rFonts w:ascii="Arial" w:hAnsi="Arial" w:cs="Arial"/>
                <w:spacing w:val="-2"/>
                <w:sz w:val="16"/>
                <w:szCs w:val="16"/>
                <w:lang w:val="en-US"/>
              </w:rPr>
              <w:t xml:space="preserve"> </w:t>
            </w:r>
            <w:r>
              <w:rPr>
                <w:rFonts w:ascii="Arial" w:hAnsi="Arial" w:cs="Arial"/>
                <w:spacing w:val="-2"/>
                <w:sz w:val="16"/>
                <w:szCs w:val="16"/>
              </w:rPr>
              <w:t>тұралы</w:t>
            </w:r>
            <w:r>
              <w:rPr>
                <w:rFonts w:ascii="Arial" w:hAnsi="Arial" w:cs="Arial"/>
                <w:spacing w:val="-2"/>
                <w:sz w:val="16"/>
                <w:szCs w:val="16"/>
                <w:lang w:val="en-US"/>
              </w:rPr>
              <w:t xml:space="preserve"> </w:t>
            </w:r>
            <w:r>
              <w:rPr>
                <w:rFonts w:ascii="Arial" w:hAnsi="Arial" w:cs="Arial"/>
                <w:spacing w:val="-2"/>
                <w:sz w:val="16"/>
                <w:szCs w:val="16"/>
              </w:rPr>
              <w:t>заңын</w:t>
            </w:r>
            <w:r>
              <w:rPr>
                <w:rFonts w:ascii="Arial" w:hAnsi="Arial" w:cs="Arial"/>
                <w:spacing w:val="-2"/>
                <w:sz w:val="16"/>
                <w:szCs w:val="16"/>
                <w:lang w:val="en-US"/>
              </w:rPr>
              <w:t xml:space="preserve"> (</w:t>
            </w:r>
            <w:r>
              <w:rPr>
                <w:rFonts w:ascii="Arial" w:hAnsi="Arial" w:cs="Arial"/>
                <w:spacing w:val="-2"/>
                <w:sz w:val="16"/>
                <w:szCs w:val="16"/>
              </w:rPr>
              <w:t>Сапа</w:t>
            </w:r>
            <w:r>
              <w:rPr>
                <w:rFonts w:ascii="Arial" w:hAnsi="Arial" w:cs="Arial"/>
                <w:spacing w:val="-2"/>
                <w:sz w:val="16"/>
                <w:szCs w:val="16"/>
                <w:lang w:val="en-US"/>
              </w:rPr>
              <w:t xml:space="preserve"> 2)» </w:t>
            </w:r>
            <w:r>
              <w:rPr>
                <w:rFonts w:ascii="Arial" w:hAnsi="Arial" w:cs="Arial"/>
                <w:spacing w:val="-2"/>
                <w:sz w:val="16"/>
                <w:szCs w:val="16"/>
              </w:rPr>
              <w:t>және</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Иә</w:t>
            </w:r>
            <w:r>
              <w:rPr>
                <w:rFonts w:ascii="Arial" w:hAnsi="Arial" w:cs="Arial"/>
                <w:spacing w:val="-2"/>
                <w:sz w:val="16"/>
                <w:szCs w:val="16"/>
                <w:lang w:val="en-US"/>
              </w:rPr>
              <w:t xml:space="preserve"> </w:t>
            </w:r>
            <w:r>
              <w:rPr>
                <w:rFonts w:ascii="Arial" w:hAnsi="Arial" w:cs="Arial"/>
                <w:spacing w:val="-2"/>
                <w:sz w:val="16"/>
                <w:szCs w:val="16"/>
              </w:rPr>
              <w:t>қолданылатын</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заңнаманы</w:t>
            </w:r>
            <w:r>
              <w:rPr>
                <w:rFonts w:ascii="Arial" w:hAnsi="Arial" w:cs="Arial"/>
                <w:spacing w:val="-2"/>
                <w:sz w:val="16"/>
                <w:szCs w:val="16"/>
                <w:lang w:val="en-US"/>
              </w:rPr>
              <w:t xml:space="preserve"> </w:t>
            </w:r>
            <w:r>
              <w:rPr>
                <w:rFonts w:ascii="Arial" w:hAnsi="Arial" w:cs="Arial"/>
                <w:spacing w:val="-2"/>
                <w:sz w:val="16"/>
                <w:szCs w:val="16"/>
              </w:rPr>
              <w:t>сақтайтынына</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заңнаманы</w:t>
            </w:r>
            <w:r>
              <w:rPr>
                <w:rFonts w:ascii="Arial" w:hAnsi="Arial" w:cs="Arial"/>
                <w:spacing w:val="-2"/>
                <w:sz w:val="16"/>
                <w:szCs w:val="16"/>
                <w:lang w:val="en-US"/>
              </w:rPr>
              <w:t xml:space="preserve"> </w:t>
            </w:r>
            <w:r>
              <w:rPr>
                <w:rFonts w:ascii="Arial" w:hAnsi="Arial" w:cs="Arial"/>
                <w:spacing w:val="-2"/>
                <w:sz w:val="16"/>
                <w:szCs w:val="16"/>
              </w:rPr>
              <w:t>сақтау</w:t>
            </w:r>
            <w:r>
              <w:rPr>
                <w:rFonts w:ascii="Arial" w:hAnsi="Arial" w:cs="Arial"/>
                <w:spacing w:val="-2"/>
                <w:sz w:val="16"/>
                <w:szCs w:val="16"/>
                <w:lang w:val="en-US"/>
              </w:rPr>
              <w:t xml:space="preserve"> </w:t>
            </w:r>
            <w:r>
              <w:rPr>
                <w:rFonts w:ascii="Arial" w:hAnsi="Arial" w:cs="Arial"/>
                <w:spacing w:val="-2"/>
                <w:sz w:val="16"/>
                <w:szCs w:val="16"/>
              </w:rPr>
              <w:t>мақсатында</w:t>
            </w:r>
            <w:r>
              <w:rPr>
                <w:rFonts w:ascii="Arial" w:hAnsi="Arial" w:cs="Arial"/>
                <w:spacing w:val="-2"/>
                <w:sz w:val="16"/>
                <w:szCs w:val="16"/>
                <w:lang w:val="en-US"/>
              </w:rPr>
              <w:t xml:space="preserve"> </w:t>
            </w:r>
            <w:r>
              <w:rPr>
                <w:rFonts w:ascii="Arial" w:hAnsi="Arial" w:cs="Arial"/>
                <w:spacing w:val="-2"/>
                <w:sz w:val="16"/>
                <w:szCs w:val="16"/>
              </w:rPr>
              <w:t>әзірленген</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саясаттар</w:t>
            </w:r>
            <w:r>
              <w:rPr>
                <w:rFonts w:ascii="Arial" w:hAnsi="Arial" w:cs="Arial"/>
                <w:spacing w:val="-2"/>
                <w:sz w:val="16"/>
                <w:szCs w:val="16"/>
                <w:lang w:val="en-US"/>
              </w:rPr>
              <w:t xml:space="preserve"> </w:t>
            </w:r>
            <w:r>
              <w:rPr>
                <w:rFonts w:ascii="Arial" w:hAnsi="Arial" w:cs="Arial"/>
                <w:spacing w:val="-2"/>
                <w:sz w:val="16"/>
                <w:szCs w:val="16"/>
              </w:rPr>
              <w:t>мен</w:t>
            </w:r>
            <w:r>
              <w:rPr>
                <w:rFonts w:ascii="Arial" w:hAnsi="Arial" w:cs="Arial"/>
                <w:spacing w:val="-2"/>
                <w:sz w:val="16"/>
                <w:szCs w:val="16"/>
                <w:lang w:val="en-US"/>
              </w:rPr>
              <w:t xml:space="preserve"> </w:t>
            </w:r>
            <w:r>
              <w:rPr>
                <w:rFonts w:ascii="Arial" w:hAnsi="Arial" w:cs="Arial"/>
                <w:spacing w:val="-2"/>
                <w:sz w:val="16"/>
                <w:szCs w:val="16"/>
              </w:rPr>
              <w:t>процедураларды</w:t>
            </w:r>
            <w:r>
              <w:rPr>
                <w:rFonts w:ascii="Arial" w:hAnsi="Arial" w:cs="Arial"/>
                <w:spacing w:val="-2"/>
                <w:sz w:val="16"/>
                <w:szCs w:val="16"/>
                <w:lang w:val="en-US"/>
              </w:rPr>
              <w:t xml:space="preserve"> </w:t>
            </w:r>
            <w:r>
              <w:rPr>
                <w:rFonts w:ascii="Arial" w:hAnsi="Arial" w:cs="Arial"/>
                <w:spacing w:val="-2"/>
                <w:sz w:val="16"/>
                <w:szCs w:val="16"/>
              </w:rPr>
              <w:t>қолдайтынына</w:t>
            </w:r>
            <w:r>
              <w:rPr>
                <w:rFonts w:ascii="Arial" w:hAnsi="Arial" w:cs="Arial"/>
                <w:spacing w:val="-2"/>
                <w:sz w:val="16"/>
                <w:szCs w:val="16"/>
                <w:lang w:val="en-US"/>
              </w:rPr>
              <w:t xml:space="preserve"> </w:t>
            </w:r>
            <w:r>
              <w:rPr>
                <w:rFonts w:ascii="Arial" w:hAnsi="Arial" w:cs="Arial"/>
                <w:spacing w:val="-2"/>
                <w:sz w:val="16"/>
                <w:szCs w:val="16"/>
              </w:rPr>
              <w:t>кепілдік</w:t>
            </w:r>
            <w:r>
              <w:rPr>
                <w:rFonts w:ascii="Arial" w:hAnsi="Arial" w:cs="Arial"/>
                <w:spacing w:val="-2"/>
                <w:sz w:val="16"/>
                <w:szCs w:val="16"/>
                <w:lang w:val="en-US"/>
              </w:rPr>
              <w:t xml:space="preserve"> </w:t>
            </w:r>
            <w:r>
              <w:rPr>
                <w:rFonts w:ascii="Arial" w:hAnsi="Arial" w:cs="Arial"/>
                <w:spacing w:val="-2"/>
                <w:sz w:val="16"/>
                <w:szCs w:val="16"/>
              </w:rPr>
              <w:t>беруі</w:t>
            </w:r>
            <w:r>
              <w:rPr>
                <w:rFonts w:ascii="Arial" w:hAnsi="Arial" w:cs="Arial"/>
                <w:spacing w:val="-2"/>
                <w:sz w:val="16"/>
                <w:szCs w:val="16"/>
                <w:lang w:val="en-US"/>
              </w:rPr>
              <w:t xml:space="preserve"> </w:t>
            </w:r>
            <w:r>
              <w:rPr>
                <w:rFonts w:ascii="Arial" w:hAnsi="Arial" w:cs="Arial"/>
                <w:spacing w:val="-2"/>
                <w:sz w:val="16"/>
                <w:szCs w:val="16"/>
              </w:rPr>
              <w:t>тиіс</w:t>
            </w:r>
            <w:r>
              <w:rPr>
                <w:rFonts w:ascii="Arial" w:hAnsi="Arial" w:cs="Arial"/>
                <w:spacing w:val="-2"/>
                <w:sz w:val="16"/>
                <w:szCs w:val="16"/>
                <w:lang w:val="en-US"/>
              </w:rPr>
              <w:t>.</w:t>
            </w:r>
          </w:p>
          <w:p w14:paraId="5DB0E86D" w14:textId="77777777" w:rsidR="00ED10E2" w:rsidRDefault="00ED10E2">
            <w:pPr>
              <w:pStyle w:val="aeuiou1"/>
              <w:widowControl w:val="0"/>
              <w:spacing w:after="120"/>
              <w:jc w:val="both"/>
              <w:rPr>
                <w:rFonts w:ascii="Arial" w:hAnsi="Arial" w:cs="Arial"/>
                <w:b/>
                <w:spacing w:val="-2"/>
                <w:sz w:val="16"/>
                <w:szCs w:val="16"/>
                <w:lang w:val="en-US"/>
              </w:rPr>
            </w:pPr>
          </w:p>
        </w:tc>
        <w:tc>
          <w:tcPr>
            <w:tcW w:w="3220" w:type="dxa"/>
            <w:tcBorders>
              <w:top w:val="single" w:sz="4" w:space="0" w:color="000000"/>
              <w:left w:val="single" w:sz="4" w:space="0" w:color="000000"/>
              <w:bottom w:val="single" w:sz="4" w:space="0" w:color="000000"/>
              <w:right w:val="single" w:sz="4" w:space="0" w:color="000000"/>
            </w:tcBorders>
          </w:tcPr>
          <w:p w14:paraId="66D17B1B" w14:textId="77777777" w:rsidR="00ED10E2" w:rsidRDefault="00000000">
            <w:pPr>
              <w:spacing w:after="120"/>
              <w:jc w:val="both"/>
              <w:rPr>
                <w:rFonts w:ascii="Arial" w:hAnsi="Arial" w:cs="Arial"/>
                <w:b/>
                <w:sz w:val="16"/>
                <w:szCs w:val="16"/>
              </w:rPr>
            </w:pPr>
            <w:r>
              <w:rPr>
                <w:rFonts w:ascii="Arial" w:hAnsi="Arial" w:cs="Arial"/>
                <w:spacing w:val="-2"/>
                <w:sz w:val="16"/>
                <w:szCs w:val="16"/>
              </w:rPr>
              <w:t>13.5. Әрбір Тарап өзінің мердігерлерінің, консультанттарының, агенттерінің және осы Шартқа сәйкес өз атынан қызмет көрсететін басқа тұлғалардың Қазақстан Республикасының сыбайлас жемқорлыққа қарсы заңнамасын, сондай-ақ Америка Құрама Штаттарының Сыбайлас жемқорлық туралы заңын (1977 ж.), Ұлыбританияның "Парақорлық туралы" Заңын (2010 ж.), Францияның "Ашықтық, сыбайлас жемқорлыққа қарсы іс-қимыл және экономиканы жаңғырту туралы" заңы (Sapen 2) және басқа да қолданыстағы сыбайлас жемқорлыққа қарсы заңнама, сыбайлас жемқорлыққа қарсы заңнаманы сақтау мақсатында әзірленген сыбайлас жемқорлыққа қарсы саясат пен рәсімдерді қолдау.</w:t>
            </w:r>
          </w:p>
        </w:tc>
        <w:tc>
          <w:tcPr>
            <w:tcW w:w="3293" w:type="dxa"/>
            <w:gridSpan w:val="2"/>
            <w:tcBorders>
              <w:top w:val="single" w:sz="4" w:space="0" w:color="000000"/>
              <w:left w:val="single" w:sz="4" w:space="0" w:color="000000"/>
              <w:bottom w:val="single" w:sz="4" w:space="0" w:color="000000"/>
              <w:right w:val="single" w:sz="4" w:space="0" w:color="000000"/>
            </w:tcBorders>
          </w:tcPr>
          <w:p w14:paraId="0D6CAF07" w14:textId="77777777" w:rsidR="00ED10E2" w:rsidRDefault="00000000">
            <w:pPr>
              <w:jc w:val="both"/>
            </w:pPr>
            <w:r>
              <w:rPr>
                <w:rFonts w:ascii="Arial" w:hAnsi="Arial" w:cs="Arial"/>
                <w:spacing w:val="-2"/>
                <w:sz w:val="16"/>
                <w:szCs w:val="16"/>
                <w:lang w:val="en-US"/>
              </w:rPr>
              <w:t>13.5. Each Party shall ensure that its contractors, consultants, agents and other persons providing services on its behalf under this Agreement will abide with anti-corruption  legislation of the Republic of Kazakhstan as well as with United States Foreign Corrupt Practices Act of 1977, the UK Bribery Act 2010, French law “On transparency, anti-corruption and economic modernization (Sapin II)" and other similar anti-corruption legislation in other jurisdictions to the extent applicable to, and binding on, the Parties and maintain policies and procedures designed to promote and achieve, in its reasonable judgment, compliance in all material respects with such laws.</w:t>
            </w:r>
          </w:p>
          <w:p w14:paraId="1D834875" w14:textId="77777777" w:rsidR="00ED10E2" w:rsidRDefault="00ED10E2">
            <w:pPr>
              <w:keepNext/>
              <w:spacing w:after="120"/>
              <w:jc w:val="both"/>
              <w:rPr>
                <w:rFonts w:ascii="Arial" w:hAnsi="Arial" w:cs="Arial"/>
                <w:b/>
                <w:spacing w:val="-2"/>
                <w:sz w:val="16"/>
                <w:szCs w:val="16"/>
                <w:lang w:val="en-GB"/>
              </w:rPr>
            </w:pPr>
          </w:p>
        </w:tc>
      </w:tr>
      <w:tr w:rsidR="00ED10E2" w14:paraId="443249A9" w14:textId="77777777">
        <w:tc>
          <w:tcPr>
            <w:tcW w:w="3104" w:type="dxa"/>
            <w:tcBorders>
              <w:top w:val="single" w:sz="4" w:space="0" w:color="000000"/>
              <w:left w:val="single" w:sz="4" w:space="0" w:color="000000"/>
              <w:bottom w:val="single" w:sz="4" w:space="0" w:color="000000"/>
              <w:right w:val="single" w:sz="4" w:space="0" w:color="000000"/>
            </w:tcBorders>
          </w:tcPr>
          <w:p w14:paraId="432E1A37" w14:textId="77777777" w:rsidR="00ED10E2" w:rsidRDefault="00000000">
            <w:pPr>
              <w:jc w:val="both"/>
            </w:pPr>
            <w:r>
              <w:rPr>
                <w:rFonts w:ascii="Arial" w:eastAsia="Arial" w:hAnsi="Arial" w:cs="Arial"/>
                <w:spacing w:val="-2"/>
                <w:sz w:val="16"/>
                <w:szCs w:val="16"/>
                <w:lang w:val="en-US"/>
              </w:rPr>
              <w:t xml:space="preserve"> </w:t>
            </w:r>
            <w:r>
              <w:rPr>
                <w:rFonts w:ascii="Arial" w:hAnsi="Arial" w:cs="Arial"/>
                <w:spacing w:val="-2"/>
                <w:sz w:val="16"/>
                <w:szCs w:val="16"/>
                <w:lang w:val="en-US"/>
              </w:rPr>
              <w:t xml:space="preserve">13.6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w:t>
            </w:r>
            <w:r>
              <w:rPr>
                <w:rFonts w:ascii="Arial" w:hAnsi="Arial" w:cs="Arial"/>
                <w:spacing w:val="-2"/>
                <w:sz w:val="16"/>
                <w:szCs w:val="16"/>
                <w:lang w:val="en-US"/>
              </w:rPr>
              <w:t xml:space="preserve"> </w:t>
            </w:r>
            <w:r>
              <w:rPr>
                <w:rFonts w:ascii="Arial" w:hAnsi="Arial" w:cs="Arial"/>
                <w:spacing w:val="-2"/>
                <w:sz w:val="16"/>
                <w:szCs w:val="16"/>
              </w:rPr>
              <w:t>сыбайлас</w:t>
            </w:r>
            <w:r>
              <w:rPr>
                <w:rFonts w:ascii="Arial" w:hAnsi="Arial" w:cs="Arial"/>
                <w:spacing w:val="-2"/>
                <w:sz w:val="16"/>
                <w:szCs w:val="16"/>
                <w:lang w:val="en-US"/>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қолданыстағы</w:t>
            </w:r>
            <w:r>
              <w:rPr>
                <w:rFonts w:ascii="Arial" w:hAnsi="Arial" w:cs="Arial"/>
                <w:spacing w:val="-2"/>
                <w:sz w:val="16"/>
                <w:szCs w:val="16"/>
                <w:lang w:val="en-US"/>
              </w:rPr>
              <w:t xml:space="preserve"> </w:t>
            </w:r>
            <w:r>
              <w:rPr>
                <w:rFonts w:ascii="Arial" w:hAnsi="Arial" w:cs="Arial"/>
                <w:spacing w:val="-2"/>
                <w:sz w:val="16"/>
                <w:szCs w:val="16"/>
              </w:rPr>
              <w:t>заңнаманың</w:t>
            </w:r>
            <w:r>
              <w:rPr>
                <w:rFonts w:ascii="Arial" w:hAnsi="Arial" w:cs="Arial"/>
                <w:spacing w:val="-2"/>
                <w:sz w:val="16"/>
                <w:szCs w:val="16"/>
                <w:lang w:val="en-GB"/>
              </w:rPr>
              <w:t xml:space="preserve">, </w:t>
            </w:r>
            <w:r>
              <w:rPr>
                <w:rFonts w:ascii="Arial" w:hAnsi="Arial" w:cs="Arial"/>
                <w:spacing w:val="-2"/>
                <w:sz w:val="16"/>
                <w:szCs w:val="16"/>
              </w:rPr>
              <w:t>жемқорлыққа</w:t>
            </w:r>
            <w:r>
              <w:rPr>
                <w:rFonts w:ascii="Arial" w:hAnsi="Arial" w:cs="Arial"/>
                <w:spacing w:val="-2"/>
                <w:sz w:val="16"/>
                <w:szCs w:val="16"/>
                <w:lang w:val="en-US"/>
              </w:rPr>
              <w:t xml:space="preserve"> </w:t>
            </w:r>
            <w:r>
              <w:rPr>
                <w:rFonts w:ascii="Arial" w:hAnsi="Arial" w:cs="Arial"/>
                <w:spacing w:val="-2"/>
                <w:sz w:val="16"/>
                <w:szCs w:val="16"/>
              </w:rPr>
              <w:t>қарсы</w:t>
            </w:r>
            <w:r>
              <w:rPr>
                <w:rFonts w:ascii="Arial" w:hAnsi="Arial" w:cs="Arial"/>
                <w:spacing w:val="-2"/>
                <w:sz w:val="16"/>
                <w:szCs w:val="16"/>
                <w:lang w:val="en-US"/>
              </w:rPr>
              <w:t xml:space="preserve"> </w:t>
            </w:r>
            <w:r>
              <w:rPr>
                <w:rFonts w:ascii="Arial" w:hAnsi="Arial" w:cs="Arial"/>
                <w:spacing w:val="-2"/>
                <w:sz w:val="16"/>
                <w:szCs w:val="16"/>
              </w:rPr>
              <w:t>қолданыстағы</w:t>
            </w:r>
            <w:r>
              <w:rPr>
                <w:rFonts w:ascii="Arial" w:hAnsi="Arial" w:cs="Arial"/>
                <w:spacing w:val="-2"/>
                <w:sz w:val="16"/>
                <w:szCs w:val="16"/>
                <w:lang w:val="en-US"/>
              </w:rPr>
              <w:t xml:space="preserve"> </w:t>
            </w:r>
            <w:r>
              <w:rPr>
                <w:rFonts w:ascii="Arial" w:hAnsi="Arial" w:cs="Arial"/>
                <w:spacing w:val="-2"/>
                <w:sz w:val="16"/>
                <w:szCs w:val="16"/>
              </w:rPr>
              <w:t>Саясаттарының</w:t>
            </w:r>
            <w:r>
              <w:rPr>
                <w:rFonts w:ascii="Arial" w:hAnsi="Arial" w:cs="Arial"/>
                <w:spacing w:val="-2"/>
                <w:sz w:val="16"/>
                <w:szCs w:val="16"/>
                <w:lang w:val="en-GB"/>
              </w:rPr>
              <w:t xml:space="preserve"> </w:t>
            </w:r>
            <w:r>
              <w:rPr>
                <w:rFonts w:ascii="Arial" w:hAnsi="Arial" w:cs="Arial"/>
                <w:spacing w:val="-2"/>
                <w:sz w:val="16"/>
                <w:szCs w:val="16"/>
              </w:rPr>
              <w:t>мен</w:t>
            </w:r>
            <w:r>
              <w:rPr>
                <w:rFonts w:ascii="Arial" w:hAnsi="Arial" w:cs="Arial"/>
                <w:spacing w:val="-2"/>
                <w:sz w:val="16"/>
                <w:szCs w:val="16"/>
                <w:lang w:val="en-GB"/>
              </w:rPr>
              <w:t xml:space="preserve"> </w:t>
            </w:r>
            <w:r>
              <w:rPr>
                <w:rFonts w:ascii="Arial" w:hAnsi="Arial" w:cs="Arial"/>
                <w:spacing w:val="-2"/>
                <w:sz w:val="16"/>
                <w:szCs w:val="16"/>
              </w:rPr>
              <w:t>Ережелернің</w:t>
            </w:r>
            <w:r>
              <w:rPr>
                <w:rFonts w:ascii="Arial" w:hAnsi="Arial" w:cs="Arial"/>
                <w:spacing w:val="-2"/>
                <w:sz w:val="16"/>
                <w:szCs w:val="16"/>
                <w:lang w:val="en-US"/>
              </w:rPr>
              <w:t xml:space="preserve"> </w:t>
            </w:r>
            <w:r>
              <w:rPr>
                <w:rFonts w:ascii="Arial" w:hAnsi="Arial" w:cs="Arial"/>
                <w:spacing w:val="-2"/>
                <w:sz w:val="16"/>
                <w:szCs w:val="16"/>
              </w:rPr>
              <w:t>талаптарын</w:t>
            </w:r>
            <w:r>
              <w:rPr>
                <w:rFonts w:ascii="Arial" w:hAnsi="Arial" w:cs="Arial"/>
                <w:spacing w:val="-2"/>
                <w:sz w:val="16"/>
                <w:szCs w:val="16"/>
                <w:lang w:val="en-US"/>
              </w:rPr>
              <w:t xml:space="preserve"> </w:t>
            </w:r>
            <w:r>
              <w:rPr>
                <w:rFonts w:ascii="Arial" w:hAnsi="Arial" w:cs="Arial"/>
                <w:spacing w:val="-2"/>
                <w:sz w:val="16"/>
                <w:szCs w:val="16"/>
              </w:rPr>
              <w:t>бұзған</w:t>
            </w:r>
            <w:r>
              <w:rPr>
                <w:rFonts w:ascii="Arial" w:hAnsi="Arial" w:cs="Arial"/>
                <w:spacing w:val="-2"/>
                <w:sz w:val="16"/>
                <w:szCs w:val="16"/>
                <w:lang w:val="en-US"/>
              </w:rPr>
              <w:t xml:space="preserve"> </w:t>
            </w:r>
            <w:r>
              <w:rPr>
                <w:rFonts w:ascii="Arial" w:hAnsi="Arial" w:cs="Arial"/>
                <w:spacing w:val="-2"/>
                <w:sz w:val="16"/>
                <w:szCs w:val="16"/>
              </w:rPr>
              <w:t>жағдайда</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Тарапты</w:t>
            </w:r>
            <w:r>
              <w:rPr>
                <w:rFonts w:ascii="Arial" w:hAnsi="Arial" w:cs="Arial"/>
                <w:spacing w:val="-2"/>
                <w:sz w:val="16"/>
                <w:szCs w:val="16"/>
                <w:lang w:val="en-US"/>
              </w:rPr>
              <w:t xml:space="preserve"> </w:t>
            </w:r>
            <w:r>
              <w:rPr>
                <w:rFonts w:ascii="Arial" w:hAnsi="Arial" w:cs="Arial"/>
                <w:spacing w:val="-2"/>
                <w:sz w:val="16"/>
                <w:szCs w:val="16"/>
              </w:rPr>
              <w:t>жазбаша</w:t>
            </w:r>
            <w:r>
              <w:rPr>
                <w:rFonts w:ascii="Arial" w:hAnsi="Arial" w:cs="Arial"/>
                <w:spacing w:val="-2"/>
                <w:sz w:val="16"/>
                <w:szCs w:val="16"/>
                <w:lang w:val="en-US"/>
              </w:rPr>
              <w:t xml:space="preserve"> </w:t>
            </w:r>
            <w:r>
              <w:rPr>
                <w:rFonts w:ascii="Arial" w:hAnsi="Arial" w:cs="Arial"/>
                <w:spacing w:val="-2"/>
                <w:sz w:val="16"/>
                <w:szCs w:val="16"/>
              </w:rPr>
              <w:t>хабардар</w:t>
            </w:r>
            <w:r>
              <w:rPr>
                <w:rFonts w:ascii="Arial" w:hAnsi="Arial" w:cs="Arial"/>
                <w:spacing w:val="-2"/>
                <w:sz w:val="16"/>
                <w:szCs w:val="16"/>
                <w:lang w:val="en-US"/>
              </w:rPr>
              <w:t xml:space="preserve"> </w:t>
            </w:r>
            <w:r>
              <w:rPr>
                <w:rFonts w:ascii="Arial" w:hAnsi="Arial" w:cs="Arial"/>
                <w:spacing w:val="-2"/>
                <w:sz w:val="16"/>
                <w:szCs w:val="16"/>
              </w:rPr>
              <w:t>барасыз</w:t>
            </w:r>
            <w:r>
              <w:rPr>
                <w:rFonts w:ascii="Arial" w:hAnsi="Arial" w:cs="Arial"/>
                <w:spacing w:val="-2"/>
                <w:sz w:val="16"/>
                <w:szCs w:val="16"/>
                <w:lang w:val="en-US"/>
              </w:rPr>
              <w:t xml:space="preserve"> </w:t>
            </w:r>
            <w:r>
              <w:rPr>
                <w:rFonts w:ascii="Arial" w:hAnsi="Arial" w:cs="Arial"/>
                <w:spacing w:val="-2"/>
                <w:sz w:val="16"/>
                <w:szCs w:val="16"/>
              </w:rPr>
              <w:t>отырып</w:t>
            </w:r>
            <w:r>
              <w:rPr>
                <w:rFonts w:ascii="Arial" w:hAnsi="Arial" w:cs="Arial"/>
                <w:spacing w:val="-2"/>
                <w:sz w:val="16"/>
                <w:szCs w:val="16"/>
                <w:lang w:val="en-US"/>
              </w:rPr>
              <w:t xml:space="preserve">, </w:t>
            </w:r>
            <w:r>
              <w:rPr>
                <w:rFonts w:ascii="Arial" w:hAnsi="Arial" w:cs="Arial"/>
                <w:spacing w:val="-2"/>
                <w:sz w:val="16"/>
                <w:szCs w:val="16"/>
              </w:rPr>
              <w:t>аралар</w:t>
            </w:r>
            <w:r>
              <w:rPr>
                <w:rFonts w:ascii="Arial" w:hAnsi="Arial" w:cs="Arial"/>
                <w:spacing w:val="-2"/>
                <w:sz w:val="16"/>
                <w:szCs w:val="16"/>
                <w:lang w:val="en-US"/>
              </w:rPr>
              <w:t xml:space="preserve"> </w:t>
            </w:r>
            <w:r>
              <w:rPr>
                <w:rFonts w:ascii="Arial" w:hAnsi="Arial" w:cs="Arial"/>
                <w:spacing w:val="-2"/>
                <w:sz w:val="16"/>
                <w:szCs w:val="16"/>
              </w:rPr>
              <w:t>Шартты</w:t>
            </w:r>
            <w:r>
              <w:rPr>
                <w:rFonts w:ascii="Arial" w:hAnsi="Arial" w:cs="Arial"/>
                <w:spacing w:val="-2"/>
                <w:sz w:val="16"/>
                <w:szCs w:val="16"/>
                <w:lang w:val="en-US"/>
              </w:rPr>
              <w:t xml:space="preserve"> </w:t>
            </w:r>
            <w:r>
              <w:rPr>
                <w:rFonts w:ascii="Arial" w:hAnsi="Arial" w:cs="Arial"/>
                <w:spacing w:val="-2"/>
                <w:sz w:val="16"/>
                <w:szCs w:val="16"/>
              </w:rPr>
              <w:t>бұзуға</w:t>
            </w:r>
            <w:r>
              <w:rPr>
                <w:rFonts w:ascii="Arial" w:hAnsi="Arial" w:cs="Arial"/>
                <w:spacing w:val="-2"/>
                <w:sz w:val="16"/>
                <w:szCs w:val="16"/>
                <w:lang w:val="en-US"/>
              </w:rPr>
              <w:t xml:space="preserve"> </w:t>
            </w:r>
            <w:r>
              <w:rPr>
                <w:rFonts w:ascii="Arial" w:hAnsi="Arial" w:cs="Arial"/>
                <w:spacing w:val="-2"/>
                <w:sz w:val="16"/>
                <w:szCs w:val="16"/>
              </w:rPr>
              <w:t>құқылы</w:t>
            </w:r>
            <w:r>
              <w:rPr>
                <w:rFonts w:ascii="Arial" w:hAnsi="Arial" w:cs="Arial"/>
                <w:spacing w:val="-2"/>
                <w:sz w:val="16"/>
                <w:szCs w:val="16"/>
                <w:lang w:val="en-US"/>
              </w:rPr>
              <w:t xml:space="preserve">. </w:t>
            </w:r>
            <w:r>
              <w:rPr>
                <w:rFonts w:ascii="Arial" w:hAnsi="Arial" w:cs="Arial"/>
                <w:spacing w:val="-2"/>
                <w:sz w:val="16"/>
                <w:szCs w:val="16"/>
              </w:rPr>
              <w:t>Кесте</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w:t>
            </w:r>
            <w:r>
              <w:rPr>
                <w:rFonts w:ascii="Arial" w:hAnsi="Arial" w:cs="Arial"/>
                <w:spacing w:val="-2"/>
                <w:sz w:val="16"/>
                <w:szCs w:val="16"/>
                <w:lang w:val="en-US"/>
              </w:rPr>
              <w:t xml:space="preserve"> </w:t>
            </w:r>
            <w:r>
              <w:rPr>
                <w:rFonts w:ascii="Arial" w:hAnsi="Arial" w:cs="Arial"/>
                <w:spacing w:val="-2"/>
                <w:sz w:val="16"/>
                <w:szCs w:val="16"/>
              </w:rPr>
              <w:t>Жеткізушуге</w:t>
            </w:r>
            <w:r>
              <w:rPr>
                <w:rFonts w:ascii="Arial" w:hAnsi="Arial" w:cs="Arial"/>
                <w:spacing w:val="-2"/>
                <w:sz w:val="16"/>
                <w:szCs w:val="16"/>
                <w:lang w:val="en-US"/>
              </w:rPr>
              <w:t xml:space="preserve"> </w:t>
            </w:r>
            <w:r>
              <w:rPr>
                <w:rFonts w:ascii="Arial" w:hAnsi="Arial" w:cs="Arial"/>
                <w:spacing w:val="-2"/>
                <w:sz w:val="16"/>
                <w:szCs w:val="16"/>
              </w:rPr>
              <w:t>тиісті</w:t>
            </w:r>
            <w:r>
              <w:rPr>
                <w:rFonts w:ascii="Arial" w:hAnsi="Arial" w:cs="Arial"/>
                <w:spacing w:val="-2"/>
                <w:sz w:val="16"/>
                <w:szCs w:val="16"/>
                <w:lang w:val="en-US"/>
              </w:rPr>
              <w:t xml:space="preserve"> </w:t>
            </w:r>
            <w:r>
              <w:rPr>
                <w:rFonts w:ascii="Arial" w:hAnsi="Arial" w:cs="Arial"/>
                <w:spacing w:val="-2"/>
                <w:sz w:val="16"/>
                <w:szCs w:val="16"/>
              </w:rPr>
              <w:t>хабарлама</w:t>
            </w:r>
            <w:r>
              <w:rPr>
                <w:rFonts w:ascii="Arial" w:hAnsi="Arial" w:cs="Arial"/>
                <w:spacing w:val="-2"/>
                <w:sz w:val="16"/>
                <w:szCs w:val="16"/>
                <w:lang w:val="en-US"/>
              </w:rPr>
              <w:t xml:space="preserve"> </w:t>
            </w:r>
            <w:r>
              <w:rPr>
                <w:rFonts w:ascii="Arial" w:hAnsi="Arial" w:cs="Arial"/>
                <w:spacing w:val="-2"/>
                <w:sz w:val="16"/>
                <w:szCs w:val="16"/>
              </w:rPr>
              <w:t>жіберген</w:t>
            </w:r>
            <w:r>
              <w:rPr>
                <w:rFonts w:ascii="Arial" w:hAnsi="Arial" w:cs="Arial"/>
                <w:spacing w:val="-2"/>
                <w:sz w:val="16"/>
                <w:szCs w:val="16"/>
                <w:lang w:val="en-US"/>
              </w:rPr>
              <w:t xml:space="preserve"> </w:t>
            </w:r>
            <w:r>
              <w:rPr>
                <w:rFonts w:ascii="Arial" w:hAnsi="Arial" w:cs="Arial"/>
                <w:spacing w:val="-2"/>
                <w:sz w:val="16"/>
                <w:szCs w:val="16"/>
              </w:rPr>
              <w:t>күннен</w:t>
            </w:r>
            <w:r>
              <w:rPr>
                <w:rFonts w:ascii="Arial" w:hAnsi="Arial" w:cs="Arial"/>
                <w:spacing w:val="-2"/>
                <w:sz w:val="16"/>
                <w:szCs w:val="16"/>
                <w:lang w:val="en-US"/>
              </w:rPr>
              <w:t xml:space="preserve"> </w:t>
            </w:r>
            <w:r>
              <w:rPr>
                <w:rFonts w:ascii="Arial" w:hAnsi="Arial" w:cs="Arial"/>
                <w:spacing w:val="-2"/>
                <w:sz w:val="16"/>
                <w:szCs w:val="16"/>
              </w:rPr>
              <w:t>бастап</w:t>
            </w:r>
            <w:r>
              <w:rPr>
                <w:rFonts w:ascii="Arial" w:hAnsi="Arial" w:cs="Arial"/>
                <w:spacing w:val="-2"/>
                <w:sz w:val="16"/>
                <w:szCs w:val="16"/>
                <w:lang w:val="en-US"/>
              </w:rPr>
              <w:t xml:space="preserve"> </w:t>
            </w:r>
            <w:r>
              <w:rPr>
                <w:rFonts w:ascii="Arial" w:hAnsi="Arial" w:cs="Arial"/>
                <w:spacing w:val="-2"/>
                <w:sz w:val="16"/>
                <w:szCs w:val="16"/>
              </w:rPr>
              <w:t>бұзылған</w:t>
            </w:r>
            <w:r>
              <w:rPr>
                <w:rFonts w:ascii="Arial" w:hAnsi="Arial" w:cs="Arial"/>
                <w:spacing w:val="-2"/>
                <w:sz w:val="16"/>
                <w:szCs w:val="16"/>
                <w:lang w:val="en-US"/>
              </w:rPr>
              <w:t xml:space="preserve"> </w:t>
            </w:r>
            <w:r>
              <w:rPr>
                <w:rFonts w:ascii="Arial" w:hAnsi="Arial" w:cs="Arial"/>
                <w:spacing w:val="-2"/>
                <w:sz w:val="16"/>
                <w:szCs w:val="16"/>
              </w:rPr>
              <w:t>болып</w:t>
            </w:r>
            <w:r>
              <w:rPr>
                <w:rFonts w:ascii="Arial" w:hAnsi="Arial" w:cs="Arial"/>
                <w:spacing w:val="-2"/>
                <w:sz w:val="16"/>
                <w:szCs w:val="16"/>
                <w:lang w:val="en-US"/>
              </w:rPr>
              <w:t xml:space="preserve"> </w:t>
            </w:r>
            <w:r>
              <w:rPr>
                <w:rFonts w:ascii="Arial" w:hAnsi="Arial" w:cs="Arial"/>
                <w:spacing w:val="-2"/>
                <w:sz w:val="16"/>
                <w:szCs w:val="16"/>
              </w:rPr>
              <w:t>саналады</w:t>
            </w:r>
            <w:r>
              <w:rPr>
                <w:rFonts w:ascii="Arial" w:hAnsi="Arial" w:cs="Arial"/>
                <w:spacing w:val="-2"/>
                <w:sz w:val="16"/>
                <w:szCs w:val="16"/>
                <w:lang w:val="en-US"/>
              </w:rPr>
              <w:t xml:space="preserve">. </w:t>
            </w:r>
            <w:r>
              <w:rPr>
                <w:rFonts w:ascii="Arial" w:hAnsi="Arial" w:cs="Arial"/>
                <w:spacing w:val="-2"/>
                <w:sz w:val="16"/>
                <w:szCs w:val="16"/>
              </w:rPr>
              <w:t>Бұл</w:t>
            </w:r>
            <w:r>
              <w:rPr>
                <w:rFonts w:ascii="Arial" w:hAnsi="Arial" w:cs="Arial"/>
                <w:spacing w:val="-2"/>
                <w:sz w:val="16"/>
                <w:szCs w:val="16"/>
                <w:lang w:val="en-US"/>
              </w:rPr>
              <w:t xml:space="preserve"> </w:t>
            </w:r>
            <w:r>
              <w:rPr>
                <w:rFonts w:ascii="Arial" w:hAnsi="Arial" w:cs="Arial"/>
                <w:spacing w:val="-2"/>
                <w:sz w:val="16"/>
                <w:szCs w:val="16"/>
              </w:rPr>
              <w:t>ретте</w:t>
            </w:r>
            <w:r>
              <w:rPr>
                <w:rFonts w:ascii="Arial" w:hAnsi="Arial" w:cs="Arial"/>
                <w:spacing w:val="-2"/>
                <w:sz w:val="16"/>
                <w:szCs w:val="16"/>
                <w:lang w:val="en-US"/>
              </w:rPr>
              <w:t xml:space="preserve"> </w:t>
            </w:r>
            <w:r>
              <w:rPr>
                <w:rFonts w:ascii="Arial" w:hAnsi="Arial" w:cs="Arial"/>
                <w:spacing w:val="-2"/>
                <w:sz w:val="16"/>
                <w:szCs w:val="16"/>
              </w:rPr>
              <w:t>Жеткізуші</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алушының</w:t>
            </w:r>
            <w:r>
              <w:rPr>
                <w:rFonts w:ascii="Arial" w:hAnsi="Arial" w:cs="Arial"/>
                <w:spacing w:val="-2"/>
                <w:sz w:val="16"/>
                <w:szCs w:val="16"/>
                <w:lang w:val="en-US"/>
              </w:rPr>
              <w:t xml:space="preserve"> </w:t>
            </w:r>
            <w:r>
              <w:rPr>
                <w:rFonts w:ascii="Arial" w:hAnsi="Arial" w:cs="Arial"/>
                <w:spacing w:val="-2"/>
                <w:sz w:val="16"/>
                <w:szCs w:val="16"/>
              </w:rPr>
              <w:t>осыған</w:t>
            </w:r>
            <w:r>
              <w:rPr>
                <w:rFonts w:ascii="Arial" w:hAnsi="Arial" w:cs="Arial"/>
                <w:spacing w:val="-2"/>
                <w:sz w:val="16"/>
                <w:szCs w:val="16"/>
                <w:lang w:val="en-US"/>
              </w:rPr>
              <w:t xml:space="preserve"> </w:t>
            </w:r>
            <w:r>
              <w:rPr>
                <w:rFonts w:ascii="Arial" w:hAnsi="Arial" w:cs="Arial"/>
                <w:spacing w:val="-2"/>
                <w:sz w:val="16"/>
                <w:szCs w:val="16"/>
              </w:rPr>
              <w:t>байланысты</w:t>
            </w:r>
            <w:r>
              <w:rPr>
                <w:rFonts w:ascii="Arial" w:hAnsi="Arial" w:cs="Arial"/>
                <w:spacing w:val="-2"/>
                <w:sz w:val="16"/>
                <w:szCs w:val="16"/>
                <w:lang w:val="en-US"/>
              </w:rPr>
              <w:t xml:space="preserve"> </w:t>
            </w:r>
            <w:r>
              <w:rPr>
                <w:rFonts w:ascii="Arial" w:hAnsi="Arial" w:cs="Arial"/>
                <w:spacing w:val="-2"/>
                <w:sz w:val="16"/>
                <w:szCs w:val="16"/>
              </w:rPr>
              <w:t>барлық</w:t>
            </w:r>
            <w:r>
              <w:rPr>
                <w:rFonts w:ascii="Arial" w:hAnsi="Arial" w:cs="Arial"/>
                <w:spacing w:val="-2"/>
                <w:sz w:val="16"/>
                <w:szCs w:val="16"/>
                <w:lang w:val="en-US"/>
              </w:rPr>
              <w:t xml:space="preserve"> </w:t>
            </w:r>
            <w:r>
              <w:rPr>
                <w:rFonts w:ascii="Arial" w:hAnsi="Arial" w:cs="Arial"/>
                <w:spacing w:val="-2"/>
                <w:sz w:val="16"/>
                <w:szCs w:val="16"/>
              </w:rPr>
              <w:t>шығындарын</w:t>
            </w:r>
            <w:r>
              <w:rPr>
                <w:rFonts w:ascii="Arial" w:hAnsi="Arial" w:cs="Arial"/>
                <w:spacing w:val="-2"/>
                <w:sz w:val="16"/>
                <w:szCs w:val="16"/>
                <w:lang w:val="en-US"/>
              </w:rPr>
              <w:t xml:space="preserve"> </w:t>
            </w:r>
            <w:r>
              <w:rPr>
                <w:rFonts w:ascii="Arial" w:hAnsi="Arial" w:cs="Arial"/>
                <w:spacing w:val="-2"/>
                <w:sz w:val="16"/>
                <w:szCs w:val="16"/>
              </w:rPr>
              <w:t>өтейді</w:t>
            </w:r>
            <w:r>
              <w:rPr>
                <w:rFonts w:ascii="Arial" w:hAnsi="Arial" w:cs="Arial"/>
                <w:spacing w:val="-2"/>
                <w:sz w:val="16"/>
                <w:szCs w:val="16"/>
                <w:lang w:val="en-US"/>
              </w:rPr>
              <w:t>.</w:t>
            </w:r>
          </w:p>
          <w:p w14:paraId="5AB0961B" w14:textId="77777777" w:rsidR="00ED10E2" w:rsidRDefault="00ED10E2">
            <w:pPr>
              <w:pStyle w:val="aeuiou1"/>
              <w:widowControl w:val="0"/>
              <w:spacing w:after="120"/>
              <w:jc w:val="both"/>
              <w:rPr>
                <w:rFonts w:ascii="Arial" w:hAnsi="Arial" w:cs="Arial"/>
                <w:b/>
                <w:spacing w:val="-2"/>
                <w:sz w:val="16"/>
                <w:szCs w:val="16"/>
                <w:lang w:val="en-US"/>
              </w:rPr>
            </w:pPr>
          </w:p>
        </w:tc>
        <w:tc>
          <w:tcPr>
            <w:tcW w:w="3220" w:type="dxa"/>
            <w:tcBorders>
              <w:top w:val="single" w:sz="4" w:space="0" w:color="000000"/>
              <w:left w:val="single" w:sz="4" w:space="0" w:color="000000"/>
              <w:bottom w:val="single" w:sz="4" w:space="0" w:color="000000"/>
              <w:right w:val="single" w:sz="4" w:space="0" w:color="000000"/>
            </w:tcBorders>
          </w:tcPr>
          <w:p w14:paraId="437B79C0" w14:textId="77777777" w:rsidR="00ED10E2" w:rsidRDefault="00000000">
            <w:pPr>
              <w:jc w:val="both"/>
            </w:pPr>
            <w:r>
              <w:rPr>
                <w:rFonts w:ascii="Arial" w:hAnsi="Arial" w:cs="Arial"/>
                <w:spacing w:val="-2"/>
                <w:sz w:val="16"/>
                <w:szCs w:val="16"/>
              </w:rPr>
              <w:t>13.6. Сатып алушы басқа Тарап сыбайлас жемқорлыққа қарсы қолданыстағы заңнаманың, сыбайлас жемқорлыққа қарсы қолданылатын Саясаттар мен Ережелердің талаптарын бұзған жағдайда, екінші Тарапты жазбаша хабардар ету арқылы осы Шартты бұзуға құқылы. Сатып алушы Өнім берушіге тиісті хабарламаны жіберген күннен бастап Шарт бұзылды деп есептеледі. Бұл ретте Жеткізуші Сатып алушының барлық байланысты шығындарын өтейді.</w:t>
            </w:r>
          </w:p>
          <w:p w14:paraId="72FAA2D3" w14:textId="77777777" w:rsidR="00ED10E2" w:rsidRDefault="00ED10E2">
            <w:pPr>
              <w:spacing w:after="120"/>
              <w:jc w:val="both"/>
              <w:rPr>
                <w:rFonts w:ascii="Arial" w:hAnsi="Arial" w:cs="Arial"/>
                <w:b/>
                <w:spacing w:val="-2"/>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14455DF5" w14:textId="77777777" w:rsidR="00ED10E2" w:rsidRDefault="00000000">
            <w:pPr>
              <w:keepNext/>
              <w:spacing w:after="120"/>
              <w:jc w:val="both"/>
              <w:rPr>
                <w:rFonts w:ascii="Arial" w:hAnsi="Arial" w:cs="Arial"/>
                <w:b/>
                <w:sz w:val="16"/>
                <w:szCs w:val="16"/>
                <w:lang w:val="en-GB"/>
              </w:rPr>
            </w:pPr>
            <w:r>
              <w:rPr>
                <w:rFonts w:ascii="Arial" w:hAnsi="Arial" w:cs="Arial"/>
                <w:spacing w:val="-2"/>
                <w:sz w:val="16"/>
                <w:szCs w:val="16"/>
                <w:lang w:val="en-US"/>
              </w:rPr>
              <w:t xml:space="preserve">13.6. The Buyer has the right to dissolve the present Agreement, in case of violations of requirements of the anti-corruption applicable legislation, anti-corruption applicable Politics and Rules by other Party, having notified other Party in the written form. The Agreement shall be deemed terminated from the date of delivery by the Buyer of a relevant notice to the Supplier. In such case, the Supplier shall compensate all relevant losses of the Buyer. </w:t>
            </w:r>
          </w:p>
        </w:tc>
      </w:tr>
      <w:tr w:rsidR="00ED10E2" w14:paraId="4C7B4E2F" w14:textId="77777777">
        <w:tc>
          <w:tcPr>
            <w:tcW w:w="3104" w:type="dxa"/>
            <w:tcBorders>
              <w:top w:val="single" w:sz="4" w:space="0" w:color="000000"/>
              <w:left w:val="single" w:sz="4" w:space="0" w:color="000000"/>
              <w:bottom w:val="single" w:sz="4" w:space="0" w:color="000000"/>
              <w:right w:val="single" w:sz="4" w:space="0" w:color="000000"/>
            </w:tcBorders>
          </w:tcPr>
          <w:p w14:paraId="5840A113" w14:textId="77777777" w:rsidR="00ED10E2" w:rsidRDefault="00000000">
            <w:pPr>
              <w:jc w:val="both"/>
            </w:pPr>
            <w:r>
              <w:rPr>
                <w:rFonts w:ascii="Arial" w:hAnsi="Arial" w:cs="Arial"/>
                <w:sz w:val="16"/>
                <w:szCs w:val="16"/>
                <w:lang w:val="en-GB"/>
              </w:rPr>
              <w:t xml:space="preserve">13.7. </w:t>
            </w:r>
            <w:r>
              <w:rPr>
                <w:rFonts w:ascii="Arial" w:hAnsi="Arial" w:cs="Arial"/>
                <w:spacing w:val="-2"/>
                <w:sz w:val="16"/>
                <w:szCs w:val="16"/>
              </w:rPr>
              <w:t>Жеткізушінің</w:t>
            </w:r>
            <w:r>
              <w:rPr>
                <w:rFonts w:ascii="Arial" w:hAnsi="Arial" w:cs="Arial"/>
                <w:spacing w:val="-2"/>
                <w:sz w:val="16"/>
                <w:szCs w:val="16"/>
                <w:lang w:val="en-GB"/>
              </w:rPr>
              <w:t xml:space="preserve"> </w:t>
            </w:r>
            <w:r>
              <w:rPr>
                <w:rFonts w:ascii="Arial" w:hAnsi="Arial" w:cs="Arial"/>
                <w:spacing w:val="-2"/>
                <w:sz w:val="16"/>
                <w:szCs w:val="16"/>
              </w:rPr>
              <w:t>комплаенс</w:t>
            </w:r>
            <w:r>
              <w:rPr>
                <w:rFonts w:ascii="Arial" w:hAnsi="Arial" w:cs="Arial"/>
                <w:spacing w:val="-2"/>
                <w:sz w:val="16"/>
                <w:szCs w:val="16"/>
                <w:lang w:val="en-GB"/>
              </w:rPr>
              <w:t xml:space="preserve"> </w:t>
            </w:r>
            <w:r>
              <w:rPr>
                <w:rFonts w:ascii="Arial" w:hAnsi="Arial" w:cs="Arial"/>
                <w:spacing w:val="-2"/>
                <w:sz w:val="16"/>
                <w:szCs w:val="16"/>
              </w:rPr>
              <w:t>тексеруінің</w:t>
            </w:r>
            <w:r>
              <w:rPr>
                <w:rFonts w:ascii="Arial" w:hAnsi="Arial" w:cs="Arial"/>
                <w:spacing w:val="-2"/>
                <w:sz w:val="16"/>
                <w:szCs w:val="16"/>
                <w:lang w:val="en-GB"/>
              </w:rPr>
              <w:t xml:space="preserve"> </w:t>
            </w:r>
            <w:r>
              <w:rPr>
                <w:rFonts w:ascii="Arial" w:hAnsi="Arial" w:cs="Arial"/>
                <w:spacing w:val="-2"/>
                <w:sz w:val="16"/>
                <w:szCs w:val="16"/>
              </w:rPr>
              <w:t>нәтижелері</w:t>
            </w:r>
            <w:r>
              <w:rPr>
                <w:rFonts w:ascii="Arial" w:hAnsi="Arial" w:cs="Arial"/>
                <w:spacing w:val="-2"/>
                <w:sz w:val="16"/>
                <w:szCs w:val="16"/>
                <w:lang w:val="en-GB"/>
              </w:rPr>
              <w:t xml:space="preserve"> </w:t>
            </w:r>
            <w:r>
              <w:rPr>
                <w:rFonts w:ascii="Arial" w:hAnsi="Arial" w:cs="Arial"/>
                <w:spacing w:val="-2"/>
                <w:sz w:val="16"/>
                <w:szCs w:val="16"/>
              </w:rPr>
              <w:t>бойынша</w:t>
            </w:r>
            <w:r>
              <w:rPr>
                <w:rFonts w:ascii="Arial" w:hAnsi="Arial" w:cs="Arial"/>
                <w:spacing w:val="-2"/>
                <w:sz w:val="16"/>
                <w:szCs w:val="16"/>
                <w:lang w:val="en-GB"/>
              </w:rPr>
              <w:t xml:space="preserve"> </w:t>
            </w:r>
            <w:r>
              <w:rPr>
                <w:rFonts w:ascii="Arial" w:hAnsi="Arial" w:cs="Arial"/>
                <w:spacing w:val="-2"/>
                <w:sz w:val="16"/>
                <w:szCs w:val="16"/>
              </w:rPr>
              <w:t>теріс</w:t>
            </w:r>
            <w:r>
              <w:rPr>
                <w:rFonts w:ascii="Arial" w:hAnsi="Arial" w:cs="Arial"/>
                <w:spacing w:val="-2"/>
                <w:sz w:val="16"/>
                <w:szCs w:val="16"/>
                <w:lang w:val="en-GB"/>
              </w:rPr>
              <w:t xml:space="preserve"> </w:t>
            </w:r>
            <w:r>
              <w:rPr>
                <w:rFonts w:ascii="Arial" w:hAnsi="Arial" w:cs="Arial"/>
                <w:spacing w:val="-2"/>
                <w:sz w:val="16"/>
                <w:szCs w:val="16"/>
              </w:rPr>
              <w:t>қорытынды</w:t>
            </w:r>
            <w:r>
              <w:rPr>
                <w:rFonts w:ascii="Arial" w:hAnsi="Arial" w:cs="Arial"/>
                <w:spacing w:val="-2"/>
                <w:sz w:val="16"/>
                <w:szCs w:val="16"/>
                <w:lang w:val="en-GB"/>
              </w:rPr>
              <w:t xml:space="preserve"> </w:t>
            </w:r>
            <w:r>
              <w:rPr>
                <w:rFonts w:ascii="Arial" w:hAnsi="Arial" w:cs="Arial"/>
                <w:spacing w:val="-2"/>
                <w:sz w:val="16"/>
                <w:szCs w:val="16"/>
              </w:rPr>
              <w:t>шыққан</w:t>
            </w:r>
            <w:r>
              <w:rPr>
                <w:rFonts w:ascii="Arial" w:hAnsi="Arial" w:cs="Arial"/>
                <w:spacing w:val="-2"/>
                <w:sz w:val="16"/>
                <w:szCs w:val="16"/>
                <w:lang w:val="en-GB"/>
              </w:rPr>
              <w:t xml:space="preserve"> </w:t>
            </w:r>
            <w:r>
              <w:rPr>
                <w:rFonts w:ascii="Arial" w:hAnsi="Arial" w:cs="Arial"/>
                <w:spacing w:val="-2"/>
                <w:sz w:val="16"/>
                <w:szCs w:val="16"/>
              </w:rPr>
              <w:t>жағдайда</w:t>
            </w:r>
            <w:r>
              <w:rPr>
                <w:rFonts w:ascii="Arial" w:hAnsi="Arial" w:cs="Arial"/>
                <w:spacing w:val="-2"/>
                <w:sz w:val="16"/>
                <w:szCs w:val="16"/>
                <w:lang w:val="en-GB"/>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w:t>
            </w:r>
            <w:r>
              <w:rPr>
                <w:rFonts w:ascii="Arial" w:hAnsi="Arial" w:cs="Arial"/>
                <w:spacing w:val="-2"/>
                <w:sz w:val="16"/>
                <w:szCs w:val="16"/>
                <w:lang w:val="en-US"/>
              </w:rPr>
              <w:t xml:space="preserve"> </w:t>
            </w:r>
            <w:r>
              <w:rPr>
                <w:rFonts w:ascii="Arial" w:hAnsi="Arial" w:cs="Arial"/>
                <w:spacing w:val="-2"/>
                <w:sz w:val="16"/>
                <w:szCs w:val="16"/>
              </w:rPr>
              <w:t>басқа</w:t>
            </w:r>
            <w:r>
              <w:rPr>
                <w:rFonts w:ascii="Arial" w:hAnsi="Arial" w:cs="Arial"/>
                <w:spacing w:val="-2"/>
                <w:sz w:val="16"/>
                <w:szCs w:val="16"/>
                <w:lang w:val="en-US"/>
              </w:rPr>
              <w:t xml:space="preserve"> </w:t>
            </w:r>
            <w:r>
              <w:rPr>
                <w:rFonts w:ascii="Arial" w:hAnsi="Arial" w:cs="Arial"/>
                <w:spacing w:val="-2"/>
                <w:sz w:val="16"/>
                <w:szCs w:val="16"/>
              </w:rPr>
              <w:t>Тарапты</w:t>
            </w:r>
            <w:r>
              <w:rPr>
                <w:rFonts w:ascii="Arial" w:hAnsi="Arial" w:cs="Arial"/>
                <w:spacing w:val="-2"/>
                <w:sz w:val="16"/>
                <w:szCs w:val="16"/>
                <w:lang w:val="en-US"/>
              </w:rPr>
              <w:t xml:space="preserve"> </w:t>
            </w:r>
            <w:r>
              <w:rPr>
                <w:rFonts w:ascii="Arial" w:hAnsi="Arial" w:cs="Arial"/>
                <w:spacing w:val="-2"/>
                <w:sz w:val="16"/>
                <w:szCs w:val="16"/>
              </w:rPr>
              <w:t>жазбаша</w:t>
            </w:r>
            <w:r>
              <w:rPr>
                <w:rFonts w:ascii="Arial" w:hAnsi="Arial" w:cs="Arial"/>
                <w:spacing w:val="-2"/>
                <w:sz w:val="16"/>
                <w:szCs w:val="16"/>
                <w:lang w:val="en-US"/>
              </w:rPr>
              <w:t xml:space="preserve"> </w:t>
            </w:r>
            <w:r>
              <w:rPr>
                <w:rFonts w:ascii="Arial" w:hAnsi="Arial" w:cs="Arial"/>
                <w:spacing w:val="-2"/>
                <w:sz w:val="16"/>
                <w:szCs w:val="16"/>
              </w:rPr>
              <w:t>хабардар</w:t>
            </w:r>
            <w:r>
              <w:rPr>
                <w:rFonts w:ascii="Arial" w:hAnsi="Arial" w:cs="Arial"/>
                <w:spacing w:val="-2"/>
                <w:sz w:val="16"/>
                <w:szCs w:val="16"/>
                <w:lang w:val="en-US"/>
              </w:rPr>
              <w:t xml:space="preserve"> </w:t>
            </w:r>
            <w:r>
              <w:rPr>
                <w:rFonts w:ascii="Arial" w:hAnsi="Arial" w:cs="Arial"/>
                <w:spacing w:val="-2"/>
                <w:sz w:val="16"/>
                <w:szCs w:val="16"/>
              </w:rPr>
              <w:t>барасыз</w:t>
            </w:r>
            <w:r>
              <w:rPr>
                <w:rFonts w:ascii="Arial" w:hAnsi="Arial" w:cs="Arial"/>
                <w:spacing w:val="-2"/>
                <w:sz w:val="16"/>
                <w:szCs w:val="16"/>
                <w:lang w:val="en-US"/>
              </w:rPr>
              <w:t xml:space="preserve"> </w:t>
            </w:r>
            <w:r>
              <w:rPr>
                <w:rFonts w:ascii="Arial" w:hAnsi="Arial" w:cs="Arial"/>
                <w:spacing w:val="-2"/>
                <w:sz w:val="16"/>
                <w:szCs w:val="16"/>
              </w:rPr>
              <w:t>отырып</w:t>
            </w:r>
            <w:r>
              <w:rPr>
                <w:rFonts w:ascii="Arial" w:hAnsi="Arial" w:cs="Arial"/>
                <w:spacing w:val="-2"/>
                <w:sz w:val="16"/>
                <w:szCs w:val="16"/>
                <w:lang w:val="en-US"/>
              </w:rPr>
              <w:t xml:space="preserve">, </w:t>
            </w:r>
            <w:r>
              <w:rPr>
                <w:rFonts w:ascii="Arial" w:hAnsi="Arial" w:cs="Arial"/>
                <w:spacing w:val="-2"/>
                <w:sz w:val="16"/>
                <w:szCs w:val="16"/>
              </w:rPr>
              <w:t>аралар</w:t>
            </w:r>
            <w:r>
              <w:rPr>
                <w:rFonts w:ascii="Arial" w:hAnsi="Arial" w:cs="Arial"/>
                <w:spacing w:val="-2"/>
                <w:sz w:val="16"/>
                <w:szCs w:val="16"/>
                <w:lang w:val="en-US"/>
              </w:rPr>
              <w:t xml:space="preserve"> </w:t>
            </w:r>
            <w:r>
              <w:rPr>
                <w:rFonts w:ascii="Arial" w:hAnsi="Arial" w:cs="Arial"/>
                <w:spacing w:val="-2"/>
                <w:sz w:val="16"/>
                <w:szCs w:val="16"/>
              </w:rPr>
              <w:t>Шартты</w:t>
            </w:r>
            <w:r>
              <w:rPr>
                <w:rFonts w:ascii="Arial" w:hAnsi="Arial" w:cs="Arial"/>
                <w:spacing w:val="-2"/>
                <w:sz w:val="16"/>
                <w:szCs w:val="16"/>
                <w:lang w:val="en-US"/>
              </w:rPr>
              <w:t xml:space="preserve"> </w:t>
            </w:r>
            <w:r>
              <w:rPr>
                <w:rFonts w:ascii="Arial" w:hAnsi="Arial" w:cs="Arial"/>
                <w:spacing w:val="-2"/>
                <w:sz w:val="16"/>
                <w:szCs w:val="16"/>
              </w:rPr>
              <w:t>бұзуға</w:t>
            </w:r>
            <w:r>
              <w:rPr>
                <w:rFonts w:ascii="Arial" w:hAnsi="Arial" w:cs="Arial"/>
                <w:spacing w:val="-2"/>
                <w:sz w:val="16"/>
                <w:szCs w:val="16"/>
                <w:lang w:val="en-US"/>
              </w:rPr>
              <w:t xml:space="preserve"> </w:t>
            </w:r>
            <w:r>
              <w:rPr>
                <w:rFonts w:ascii="Arial" w:hAnsi="Arial" w:cs="Arial"/>
                <w:spacing w:val="-2"/>
                <w:sz w:val="16"/>
                <w:szCs w:val="16"/>
              </w:rPr>
              <w:t>құқылы</w:t>
            </w:r>
            <w:r>
              <w:rPr>
                <w:rFonts w:ascii="Arial" w:hAnsi="Arial" w:cs="Arial"/>
                <w:spacing w:val="-2"/>
                <w:sz w:val="16"/>
                <w:szCs w:val="16"/>
                <w:lang w:val="en-US"/>
              </w:rPr>
              <w:t>.</w:t>
            </w:r>
            <w:r>
              <w:rPr>
                <w:rFonts w:ascii="Arial" w:hAnsi="Arial" w:cs="Arial"/>
                <w:spacing w:val="-2"/>
                <w:sz w:val="16"/>
                <w:szCs w:val="16"/>
                <w:lang w:val="en-GB"/>
              </w:rPr>
              <w:t xml:space="preserve"> </w:t>
            </w:r>
            <w:r>
              <w:rPr>
                <w:rFonts w:ascii="Arial" w:hAnsi="Arial" w:cs="Arial"/>
                <w:spacing w:val="-2"/>
                <w:sz w:val="16"/>
                <w:szCs w:val="16"/>
              </w:rPr>
              <w:t>Кесте</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w:t>
            </w:r>
            <w:r>
              <w:rPr>
                <w:rFonts w:ascii="Arial" w:hAnsi="Arial" w:cs="Arial"/>
                <w:spacing w:val="-2"/>
                <w:sz w:val="16"/>
                <w:szCs w:val="16"/>
                <w:lang w:val="en-US"/>
              </w:rPr>
              <w:t xml:space="preserve"> </w:t>
            </w:r>
            <w:r>
              <w:rPr>
                <w:rFonts w:ascii="Arial" w:hAnsi="Arial" w:cs="Arial"/>
                <w:spacing w:val="-2"/>
                <w:sz w:val="16"/>
                <w:szCs w:val="16"/>
              </w:rPr>
              <w:t>Жеткізушуге</w:t>
            </w:r>
            <w:r>
              <w:rPr>
                <w:rFonts w:ascii="Arial" w:hAnsi="Arial" w:cs="Arial"/>
                <w:spacing w:val="-2"/>
                <w:sz w:val="16"/>
                <w:szCs w:val="16"/>
                <w:lang w:val="en-US"/>
              </w:rPr>
              <w:t xml:space="preserve"> </w:t>
            </w:r>
            <w:r>
              <w:rPr>
                <w:rFonts w:ascii="Arial" w:hAnsi="Arial" w:cs="Arial"/>
                <w:spacing w:val="-2"/>
                <w:sz w:val="16"/>
                <w:szCs w:val="16"/>
              </w:rPr>
              <w:t>тиісті</w:t>
            </w:r>
            <w:r>
              <w:rPr>
                <w:rFonts w:ascii="Arial" w:hAnsi="Arial" w:cs="Arial"/>
                <w:spacing w:val="-2"/>
                <w:sz w:val="16"/>
                <w:szCs w:val="16"/>
                <w:lang w:val="en-US"/>
              </w:rPr>
              <w:t xml:space="preserve"> </w:t>
            </w:r>
            <w:r>
              <w:rPr>
                <w:rFonts w:ascii="Arial" w:hAnsi="Arial" w:cs="Arial"/>
                <w:spacing w:val="-2"/>
                <w:sz w:val="16"/>
                <w:szCs w:val="16"/>
              </w:rPr>
              <w:t>хабарлама</w:t>
            </w:r>
            <w:r>
              <w:rPr>
                <w:rFonts w:ascii="Arial" w:hAnsi="Arial" w:cs="Arial"/>
                <w:spacing w:val="-2"/>
                <w:sz w:val="16"/>
                <w:szCs w:val="16"/>
                <w:lang w:val="en-US"/>
              </w:rPr>
              <w:t xml:space="preserve"> </w:t>
            </w:r>
            <w:r>
              <w:rPr>
                <w:rFonts w:ascii="Arial" w:hAnsi="Arial" w:cs="Arial"/>
                <w:spacing w:val="-2"/>
                <w:sz w:val="16"/>
                <w:szCs w:val="16"/>
              </w:rPr>
              <w:t>жіберген</w:t>
            </w:r>
            <w:r>
              <w:rPr>
                <w:rFonts w:ascii="Arial" w:hAnsi="Arial" w:cs="Arial"/>
                <w:spacing w:val="-2"/>
                <w:sz w:val="16"/>
                <w:szCs w:val="16"/>
                <w:lang w:val="en-US"/>
              </w:rPr>
              <w:t xml:space="preserve"> </w:t>
            </w:r>
            <w:r>
              <w:rPr>
                <w:rFonts w:ascii="Arial" w:hAnsi="Arial" w:cs="Arial"/>
                <w:spacing w:val="-2"/>
                <w:sz w:val="16"/>
                <w:szCs w:val="16"/>
              </w:rPr>
              <w:t>күннен</w:t>
            </w:r>
            <w:r>
              <w:rPr>
                <w:rFonts w:ascii="Arial" w:hAnsi="Arial" w:cs="Arial"/>
                <w:spacing w:val="-2"/>
                <w:sz w:val="16"/>
                <w:szCs w:val="16"/>
                <w:lang w:val="en-US"/>
              </w:rPr>
              <w:t xml:space="preserve"> </w:t>
            </w:r>
            <w:r>
              <w:rPr>
                <w:rFonts w:ascii="Arial" w:hAnsi="Arial" w:cs="Arial"/>
                <w:spacing w:val="-2"/>
                <w:sz w:val="16"/>
                <w:szCs w:val="16"/>
              </w:rPr>
              <w:t>бастап</w:t>
            </w:r>
            <w:r>
              <w:rPr>
                <w:rFonts w:ascii="Arial" w:hAnsi="Arial" w:cs="Arial"/>
                <w:spacing w:val="-2"/>
                <w:sz w:val="16"/>
                <w:szCs w:val="16"/>
                <w:lang w:val="en-US"/>
              </w:rPr>
              <w:t xml:space="preserve"> </w:t>
            </w:r>
            <w:r>
              <w:rPr>
                <w:rFonts w:ascii="Arial" w:hAnsi="Arial" w:cs="Arial"/>
                <w:spacing w:val="-2"/>
                <w:sz w:val="16"/>
                <w:szCs w:val="16"/>
              </w:rPr>
              <w:t>бұзылған</w:t>
            </w:r>
            <w:r>
              <w:rPr>
                <w:rFonts w:ascii="Arial" w:hAnsi="Arial" w:cs="Arial"/>
                <w:spacing w:val="-2"/>
                <w:sz w:val="16"/>
                <w:szCs w:val="16"/>
                <w:lang w:val="en-US"/>
              </w:rPr>
              <w:t xml:space="preserve"> </w:t>
            </w:r>
            <w:r>
              <w:rPr>
                <w:rFonts w:ascii="Arial" w:hAnsi="Arial" w:cs="Arial"/>
                <w:spacing w:val="-2"/>
                <w:sz w:val="16"/>
                <w:szCs w:val="16"/>
              </w:rPr>
              <w:t>болып</w:t>
            </w:r>
            <w:r>
              <w:rPr>
                <w:rFonts w:ascii="Arial" w:hAnsi="Arial" w:cs="Arial"/>
                <w:spacing w:val="-2"/>
                <w:sz w:val="16"/>
                <w:szCs w:val="16"/>
                <w:lang w:val="en-US"/>
              </w:rPr>
              <w:t xml:space="preserve"> </w:t>
            </w:r>
            <w:r>
              <w:rPr>
                <w:rFonts w:ascii="Arial" w:hAnsi="Arial" w:cs="Arial"/>
                <w:spacing w:val="-2"/>
                <w:sz w:val="16"/>
                <w:szCs w:val="16"/>
              </w:rPr>
              <w:t>саналады</w:t>
            </w:r>
            <w:r>
              <w:rPr>
                <w:rFonts w:ascii="Arial" w:hAnsi="Arial" w:cs="Arial"/>
                <w:spacing w:val="-2"/>
                <w:sz w:val="16"/>
                <w:szCs w:val="16"/>
                <w:lang w:val="en-US"/>
              </w:rPr>
              <w:t xml:space="preserve">. </w:t>
            </w:r>
            <w:r>
              <w:rPr>
                <w:rFonts w:ascii="Arial" w:hAnsi="Arial" w:cs="Arial"/>
                <w:spacing w:val="-2"/>
                <w:sz w:val="16"/>
                <w:szCs w:val="16"/>
              </w:rPr>
              <w:t>Бұл</w:t>
            </w:r>
            <w:r>
              <w:rPr>
                <w:rFonts w:ascii="Arial" w:hAnsi="Arial" w:cs="Arial"/>
                <w:spacing w:val="-2"/>
                <w:sz w:val="16"/>
                <w:szCs w:val="16"/>
                <w:lang w:val="en-US"/>
              </w:rPr>
              <w:t xml:space="preserve"> </w:t>
            </w:r>
            <w:r>
              <w:rPr>
                <w:rFonts w:ascii="Arial" w:hAnsi="Arial" w:cs="Arial"/>
                <w:spacing w:val="-2"/>
                <w:sz w:val="16"/>
                <w:szCs w:val="16"/>
              </w:rPr>
              <w:t>ретте</w:t>
            </w:r>
            <w:r>
              <w:rPr>
                <w:rFonts w:ascii="Arial" w:hAnsi="Arial" w:cs="Arial"/>
                <w:spacing w:val="-2"/>
                <w:sz w:val="16"/>
                <w:szCs w:val="16"/>
                <w:lang w:val="en-US"/>
              </w:rPr>
              <w:t xml:space="preserve"> </w:t>
            </w:r>
            <w:r>
              <w:rPr>
                <w:rFonts w:ascii="Arial" w:hAnsi="Arial" w:cs="Arial"/>
                <w:spacing w:val="-2"/>
                <w:sz w:val="16"/>
                <w:szCs w:val="16"/>
              </w:rPr>
              <w:t>Жеткізуші</w:t>
            </w:r>
            <w:r>
              <w:rPr>
                <w:rFonts w:ascii="Arial" w:hAnsi="Arial" w:cs="Arial"/>
                <w:spacing w:val="-2"/>
                <w:sz w:val="16"/>
                <w:szCs w:val="16"/>
                <w:lang w:val="en-US"/>
              </w:rPr>
              <w:t xml:space="preserve"> </w:t>
            </w:r>
            <w:r>
              <w:rPr>
                <w:rFonts w:ascii="Arial" w:hAnsi="Arial" w:cs="Arial"/>
                <w:spacing w:val="-2"/>
                <w:sz w:val="16"/>
                <w:szCs w:val="16"/>
              </w:rPr>
              <w:t>Сатып</w:t>
            </w:r>
            <w:r>
              <w:rPr>
                <w:rFonts w:ascii="Arial" w:hAnsi="Arial" w:cs="Arial"/>
                <w:spacing w:val="-2"/>
                <w:sz w:val="16"/>
                <w:szCs w:val="16"/>
                <w:lang w:val="en-US"/>
              </w:rPr>
              <w:t xml:space="preserve"> </w:t>
            </w:r>
            <w:r>
              <w:rPr>
                <w:rFonts w:ascii="Arial" w:hAnsi="Arial" w:cs="Arial"/>
                <w:spacing w:val="-2"/>
                <w:sz w:val="16"/>
                <w:szCs w:val="16"/>
              </w:rPr>
              <w:t>алушының</w:t>
            </w:r>
            <w:r>
              <w:rPr>
                <w:rFonts w:ascii="Arial" w:hAnsi="Arial" w:cs="Arial"/>
                <w:spacing w:val="-2"/>
                <w:sz w:val="16"/>
                <w:szCs w:val="16"/>
                <w:lang w:val="en-US"/>
              </w:rPr>
              <w:t xml:space="preserve"> </w:t>
            </w:r>
            <w:r>
              <w:rPr>
                <w:rFonts w:ascii="Arial" w:hAnsi="Arial" w:cs="Arial"/>
                <w:spacing w:val="-2"/>
                <w:sz w:val="16"/>
                <w:szCs w:val="16"/>
              </w:rPr>
              <w:t>осыған</w:t>
            </w:r>
            <w:r>
              <w:rPr>
                <w:rFonts w:ascii="Arial" w:hAnsi="Arial" w:cs="Arial"/>
                <w:spacing w:val="-2"/>
                <w:sz w:val="16"/>
                <w:szCs w:val="16"/>
                <w:lang w:val="en-US"/>
              </w:rPr>
              <w:t xml:space="preserve"> </w:t>
            </w:r>
            <w:r>
              <w:rPr>
                <w:rFonts w:ascii="Arial" w:hAnsi="Arial" w:cs="Arial"/>
                <w:spacing w:val="-2"/>
                <w:sz w:val="16"/>
                <w:szCs w:val="16"/>
              </w:rPr>
              <w:t>байланысты</w:t>
            </w:r>
            <w:r>
              <w:rPr>
                <w:rFonts w:ascii="Arial" w:hAnsi="Arial" w:cs="Arial"/>
                <w:spacing w:val="-2"/>
                <w:sz w:val="16"/>
                <w:szCs w:val="16"/>
                <w:lang w:val="en-US"/>
              </w:rPr>
              <w:t xml:space="preserve"> </w:t>
            </w:r>
            <w:r>
              <w:rPr>
                <w:rFonts w:ascii="Arial" w:hAnsi="Arial" w:cs="Arial"/>
                <w:spacing w:val="-2"/>
                <w:sz w:val="16"/>
                <w:szCs w:val="16"/>
              </w:rPr>
              <w:t>барлық</w:t>
            </w:r>
            <w:r>
              <w:rPr>
                <w:rFonts w:ascii="Arial" w:hAnsi="Arial" w:cs="Arial"/>
                <w:spacing w:val="-2"/>
                <w:sz w:val="16"/>
                <w:szCs w:val="16"/>
                <w:lang w:val="en-US"/>
              </w:rPr>
              <w:t xml:space="preserve"> </w:t>
            </w:r>
            <w:r>
              <w:rPr>
                <w:rFonts w:ascii="Arial" w:hAnsi="Arial" w:cs="Arial"/>
                <w:spacing w:val="-2"/>
                <w:sz w:val="16"/>
                <w:szCs w:val="16"/>
              </w:rPr>
              <w:t>шығындарын</w:t>
            </w:r>
            <w:r>
              <w:rPr>
                <w:rFonts w:ascii="Arial" w:hAnsi="Arial" w:cs="Arial"/>
                <w:spacing w:val="-2"/>
                <w:sz w:val="16"/>
                <w:szCs w:val="16"/>
                <w:lang w:val="en-US"/>
              </w:rPr>
              <w:t xml:space="preserve"> </w:t>
            </w:r>
            <w:r>
              <w:rPr>
                <w:rFonts w:ascii="Arial" w:hAnsi="Arial" w:cs="Arial"/>
                <w:spacing w:val="-2"/>
                <w:sz w:val="16"/>
                <w:szCs w:val="16"/>
              </w:rPr>
              <w:t>өтейді</w:t>
            </w:r>
            <w:r>
              <w:rPr>
                <w:rFonts w:ascii="Arial" w:hAnsi="Arial" w:cs="Arial"/>
                <w:spacing w:val="-2"/>
                <w:sz w:val="16"/>
                <w:szCs w:val="16"/>
                <w:lang w:val="en-US"/>
              </w:rPr>
              <w:t>.</w:t>
            </w:r>
          </w:p>
        </w:tc>
        <w:tc>
          <w:tcPr>
            <w:tcW w:w="3220" w:type="dxa"/>
            <w:tcBorders>
              <w:top w:val="single" w:sz="4" w:space="0" w:color="000000"/>
              <w:left w:val="single" w:sz="4" w:space="0" w:color="000000"/>
              <w:bottom w:val="single" w:sz="4" w:space="0" w:color="000000"/>
              <w:right w:val="single" w:sz="4" w:space="0" w:color="000000"/>
            </w:tcBorders>
          </w:tcPr>
          <w:p w14:paraId="42703716" w14:textId="77777777" w:rsidR="00ED10E2" w:rsidRDefault="00000000">
            <w:pPr>
              <w:jc w:val="both"/>
            </w:pPr>
            <w:r>
              <w:rPr>
                <w:rFonts w:ascii="Arial" w:hAnsi="Arial" w:cs="Arial"/>
                <w:sz w:val="16"/>
                <w:szCs w:val="16"/>
              </w:rPr>
              <w:t>13.7. Жеткізушінің сәйкестігін тексеру нәтижелері бойынша теріс қорытынды болған жағдайда, Сатып алушы осы Келісімшартты бұзуға құқылы</w:t>
            </w:r>
            <w:r>
              <w:rPr>
                <w:rFonts w:ascii="Arial" w:hAnsi="Arial" w:cs="Arial"/>
                <w:spacing w:val="-2"/>
                <w:sz w:val="16"/>
                <w:szCs w:val="16"/>
              </w:rPr>
              <w:t>, жеткізушіні жазбаша түрде хабардар ету арқылы. Шарт Сатып алушы тиісті хабарламаны жіберген күннен бастап бұзылған болып саналады. Бұл ретте Жеткізуші Сатып алушының барлық байланысты шығындарын өтейді.</w:t>
            </w:r>
          </w:p>
          <w:p w14:paraId="65FE1105" w14:textId="77777777" w:rsidR="00ED10E2" w:rsidRDefault="00ED10E2">
            <w:pPr>
              <w:jc w:val="both"/>
              <w:rPr>
                <w:rFonts w:ascii="Arial" w:hAnsi="Arial" w:cs="Arial"/>
                <w:spacing w:val="-2"/>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5EDFD856" w14:textId="77777777" w:rsidR="00ED10E2" w:rsidRDefault="00000000">
            <w:pPr>
              <w:keepNext/>
              <w:spacing w:after="120"/>
              <w:jc w:val="both"/>
            </w:pPr>
            <w:r>
              <w:rPr>
                <w:rFonts w:ascii="Arial" w:hAnsi="Arial" w:cs="Arial"/>
                <w:sz w:val="16"/>
                <w:szCs w:val="16"/>
                <w:lang w:val="en-US"/>
              </w:rPr>
              <w:t xml:space="preserve">13.7. </w:t>
            </w:r>
            <w:r>
              <w:rPr>
                <w:rFonts w:ascii="Arial" w:hAnsi="Arial" w:cs="Arial"/>
                <w:spacing w:val="-2"/>
                <w:sz w:val="16"/>
                <w:szCs w:val="16"/>
                <w:lang w:val="en-US"/>
              </w:rPr>
              <w:t>The Buyer has the right to dissolve the present Agreement,</w:t>
            </w:r>
            <w:r>
              <w:rPr>
                <w:sz w:val="16"/>
                <w:szCs w:val="16"/>
                <w:lang w:val="en-US"/>
              </w:rPr>
              <w:t xml:space="preserve"> </w:t>
            </w:r>
            <w:r>
              <w:rPr>
                <w:rFonts w:ascii="Arial" w:hAnsi="Arial" w:cs="Arial"/>
                <w:color w:val="222222"/>
                <w:sz w:val="16"/>
                <w:szCs w:val="16"/>
                <w:shd w:val="clear" w:color="auto" w:fill="F8F9FA"/>
                <w:lang w:val="en-US"/>
              </w:rPr>
              <w:t xml:space="preserve">in case of a negative conclusion on the results of the compliance check of the Supplier, notifying the Supplier in writing. </w:t>
            </w:r>
            <w:r>
              <w:rPr>
                <w:rFonts w:ascii="Arial" w:hAnsi="Arial" w:cs="Arial"/>
                <w:spacing w:val="-2"/>
                <w:sz w:val="16"/>
                <w:szCs w:val="16"/>
                <w:lang w:val="en-US"/>
              </w:rPr>
              <w:t>The Agreement shall be deemed terminated from the date of delivery by the Buyer of a relevant notice to the Supplier. In such case, the Supplier shall compensate all relevant losses of the Buyer.</w:t>
            </w:r>
          </w:p>
        </w:tc>
      </w:tr>
      <w:tr w:rsidR="00ED10E2" w14:paraId="74DFEC74" w14:textId="77777777">
        <w:tc>
          <w:tcPr>
            <w:tcW w:w="3104" w:type="dxa"/>
            <w:tcBorders>
              <w:top w:val="single" w:sz="4" w:space="0" w:color="000000"/>
              <w:left w:val="single" w:sz="4" w:space="0" w:color="000000"/>
              <w:bottom w:val="single" w:sz="4" w:space="0" w:color="000000"/>
              <w:right w:val="single" w:sz="4" w:space="0" w:color="000000"/>
            </w:tcBorders>
          </w:tcPr>
          <w:p w14:paraId="31732CFA" w14:textId="77777777" w:rsidR="00ED10E2" w:rsidRDefault="00000000">
            <w:pPr>
              <w:pStyle w:val="aeuiou1"/>
              <w:widowControl w:val="0"/>
              <w:spacing w:after="120"/>
              <w:jc w:val="center"/>
              <w:rPr>
                <w:rFonts w:ascii="Arial" w:hAnsi="Arial" w:cs="Arial"/>
                <w:sz w:val="16"/>
                <w:szCs w:val="16"/>
                <w:lang w:val="kk-KZ"/>
              </w:rPr>
            </w:pPr>
            <w:r>
              <w:rPr>
                <w:rFonts w:ascii="Arial" w:hAnsi="Arial" w:cs="Arial"/>
                <w:b/>
                <w:sz w:val="16"/>
                <w:szCs w:val="16"/>
              </w:rPr>
              <w:t>1</w:t>
            </w:r>
            <w:r>
              <w:rPr>
                <w:rFonts w:ascii="Arial" w:hAnsi="Arial" w:cs="Arial"/>
                <w:b/>
                <w:sz w:val="16"/>
                <w:szCs w:val="16"/>
                <w:lang w:val="en-US"/>
              </w:rPr>
              <w:t>4</w:t>
            </w:r>
            <w:r>
              <w:rPr>
                <w:rFonts w:ascii="Arial" w:hAnsi="Arial" w:cs="Arial"/>
                <w:b/>
                <w:sz w:val="16"/>
                <w:szCs w:val="16"/>
              </w:rPr>
              <w:t xml:space="preserve">. </w:t>
            </w:r>
            <w:r>
              <w:rPr>
                <w:rFonts w:ascii="Arial" w:hAnsi="Arial" w:cs="Arial"/>
                <w:b/>
                <w:sz w:val="16"/>
                <w:szCs w:val="16"/>
                <w:lang w:val="kk-KZ"/>
              </w:rPr>
              <w:t>БАСҚА ТАЛАПТАР</w:t>
            </w:r>
          </w:p>
        </w:tc>
        <w:tc>
          <w:tcPr>
            <w:tcW w:w="3220" w:type="dxa"/>
            <w:tcBorders>
              <w:top w:val="single" w:sz="4" w:space="0" w:color="000000"/>
              <w:left w:val="single" w:sz="4" w:space="0" w:color="000000"/>
              <w:bottom w:val="single" w:sz="4" w:space="0" w:color="000000"/>
              <w:right w:val="single" w:sz="4" w:space="0" w:color="000000"/>
            </w:tcBorders>
          </w:tcPr>
          <w:p w14:paraId="2A914CBC" w14:textId="77777777" w:rsidR="00ED10E2" w:rsidRDefault="00000000">
            <w:pPr>
              <w:spacing w:after="120"/>
              <w:jc w:val="center"/>
              <w:rPr>
                <w:rFonts w:ascii="Arial" w:hAnsi="Arial" w:cs="Arial"/>
                <w:sz w:val="16"/>
                <w:szCs w:val="16"/>
              </w:rPr>
            </w:pPr>
            <w:r>
              <w:rPr>
                <w:rFonts w:ascii="Arial" w:hAnsi="Arial" w:cs="Arial"/>
                <w:b/>
                <w:sz w:val="16"/>
                <w:szCs w:val="16"/>
              </w:rPr>
              <w:t>1</w:t>
            </w:r>
            <w:r>
              <w:rPr>
                <w:rFonts w:ascii="Arial" w:hAnsi="Arial" w:cs="Arial"/>
                <w:b/>
                <w:sz w:val="16"/>
                <w:szCs w:val="16"/>
                <w:lang w:val="en-US"/>
              </w:rPr>
              <w:t>4</w:t>
            </w:r>
            <w:r>
              <w:rPr>
                <w:rFonts w:ascii="Arial" w:hAnsi="Arial" w:cs="Arial"/>
                <w:b/>
                <w:sz w:val="16"/>
                <w:szCs w:val="16"/>
              </w:rPr>
              <w:t>. БАСҚА ШАРТТАР</w:t>
            </w:r>
          </w:p>
        </w:tc>
        <w:tc>
          <w:tcPr>
            <w:tcW w:w="3293" w:type="dxa"/>
            <w:gridSpan w:val="2"/>
            <w:tcBorders>
              <w:top w:val="single" w:sz="4" w:space="0" w:color="000000"/>
              <w:left w:val="single" w:sz="4" w:space="0" w:color="000000"/>
              <w:bottom w:val="single" w:sz="4" w:space="0" w:color="000000"/>
              <w:right w:val="single" w:sz="4" w:space="0" w:color="000000"/>
            </w:tcBorders>
          </w:tcPr>
          <w:p w14:paraId="2339A0F0" w14:textId="77777777" w:rsidR="00ED10E2" w:rsidRDefault="00000000">
            <w:pPr>
              <w:keepNext/>
              <w:spacing w:after="120"/>
              <w:jc w:val="center"/>
              <w:rPr>
                <w:rFonts w:ascii="Arial" w:hAnsi="Arial" w:cs="Arial"/>
                <w:sz w:val="16"/>
                <w:szCs w:val="16"/>
                <w:lang w:val="en-GB"/>
              </w:rPr>
            </w:pPr>
            <w:r>
              <w:rPr>
                <w:rFonts w:ascii="Arial" w:hAnsi="Arial" w:cs="Arial"/>
                <w:b/>
                <w:sz w:val="16"/>
                <w:szCs w:val="16"/>
                <w:lang w:val="en-GB"/>
              </w:rPr>
              <w:t>14. MISCELLANEOUS</w:t>
            </w:r>
          </w:p>
        </w:tc>
      </w:tr>
      <w:tr w:rsidR="00ED10E2" w14:paraId="4B74FECB" w14:textId="77777777">
        <w:tc>
          <w:tcPr>
            <w:tcW w:w="3104" w:type="dxa"/>
            <w:tcBorders>
              <w:top w:val="single" w:sz="4" w:space="0" w:color="000000"/>
              <w:left w:val="single" w:sz="4" w:space="0" w:color="000000"/>
              <w:bottom w:val="single" w:sz="4" w:space="0" w:color="000000"/>
              <w:right w:val="single" w:sz="4" w:space="0" w:color="000000"/>
            </w:tcBorders>
          </w:tcPr>
          <w:p w14:paraId="4D7F131A" w14:textId="77777777" w:rsidR="00ED10E2" w:rsidRDefault="00000000">
            <w:pPr>
              <w:pStyle w:val="aeuiou1"/>
              <w:tabs>
                <w:tab w:val="left" w:pos="0"/>
                <w:tab w:val="left" w:pos="709"/>
              </w:tabs>
              <w:spacing w:after="120"/>
              <w:jc w:val="both"/>
              <w:rPr>
                <w:rFonts w:ascii="Arial" w:hAnsi="Arial" w:cs="Arial"/>
                <w:sz w:val="16"/>
                <w:szCs w:val="16"/>
                <w:lang w:val="kk-KZ"/>
              </w:rPr>
            </w:pPr>
            <w:r>
              <w:rPr>
                <w:rFonts w:ascii="Arial" w:hAnsi="Arial" w:cs="Arial"/>
                <w:sz w:val="16"/>
                <w:szCs w:val="16"/>
              </w:rPr>
              <w:t xml:space="preserve">14.1. Жеткізуші веб-сайтқа сілтеме арқылы </w:t>
            </w:r>
            <w:r>
              <w:rPr>
                <w:rFonts w:ascii="Arial" w:hAnsi="Arial" w:cs="Arial"/>
                <w:sz w:val="16"/>
                <w:szCs w:val="16"/>
                <w:lang w:val="en-US"/>
              </w:rPr>
              <w:t>ORANO</w:t>
            </w:r>
            <w:r>
              <w:rPr>
                <w:rFonts w:ascii="Arial" w:hAnsi="Arial" w:cs="Arial"/>
                <w:sz w:val="16"/>
                <w:szCs w:val="16"/>
              </w:rPr>
              <w:t xml:space="preserve"> </w:t>
            </w:r>
            <w:r>
              <w:rPr>
                <w:rFonts w:ascii="Arial" w:hAnsi="Arial" w:cs="Arial"/>
                <w:sz w:val="16"/>
                <w:szCs w:val="16"/>
                <w:lang w:val="kk-KZ"/>
              </w:rPr>
              <w:t xml:space="preserve">Этика Кодексімен және </w:t>
            </w:r>
            <w:r>
              <w:rPr>
                <w:rFonts w:ascii="Arial" w:hAnsi="Arial" w:cs="Arial"/>
                <w:sz w:val="16"/>
                <w:szCs w:val="16"/>
                <w:lang w:val="en-US"/>
              </w:rPr>
              <w:t>ORANO</w:t>
            </w:r>
            <w:r>
              <w:rPr>
                <w:rFonts w:ascii="Arial" w:hAnsi="Arial" w:cs="Arial"/>
                <w:sz w:val="16"/>
                <w:szCs w:val="16"/>
                <w:lang w:val="kk-KZ"/>
              </w:rPr>
              <w:t xml:space="preserve"> </w:t>
            </w:r>
            <w:r>
              <w:rPr>
                <w:rFonts w:ascii="Arial" w:hAnsi="Arial" w:cs="Arial"/>
                <w:sz w:val="16"/>
                <w:szCs w:val="16"/>
              </w:rPr>
              <w:t>Т</w:t>
            </w:r>
            <w:r>
              <w:rPr>
                <w:rFonts w:ascii="Arial" w:hAnsi="Arial" w:cs="Arial"/>
                <w:sz w:val="16"/>
                <w:szCs w:val="16"/>
                <w:lang w:val="kk-KZ"/>
              </w:rPr>
              <w:t>ұрақты даму туралы декларациясымен</w:t>
            </w:r>
            <w:r>
              <w:rPr>
                <w:rFonts w:ascii="Arial" w:hAnsi="Arial" w:cs="Arial"/>
                <w:sz w:val="16"/>
                <w:szCs w:val="16"/>
              </w:rPr>
              <w:t xml:space="preserve"> берілгенін </w:t>
            </w:r>
            <w:r>
              <w:rPr>
                <w:rFonts w:ascii="Arial" w:hAnsi="Arial" w:cs="Arial"/>
                <w:sz w:val="16"/>
                <w:szCs w:val="16"/>
                <w:lang w:val="kk-KZ"/>
              </w:rPr>
              <w:t>және</w:t>
            </w:r>
            <w:r>
              <w:rPr>
                <w:rFonts w:ascii="Arial" w:hAnsi="Arial" w:cs="Arial"/>
                <w:sz w:val="16"/>
                <w:szCs w:val="16"/>
              </w:rPr>
              <w:t xml:space="preserve"> </w:t>
            </w:r>
            <w:r>
              <w:rPr>
                <w:rFonts w:ascii="Arial" w:hAnsi="Arial" w:cs="Arial"/>
                <w:sz w:val="16"/>
                <w:szCs w:val="16"/>
                <w:lang w:val="kk-KZ"/>
              </w:rPr>
              <w:t>толықтай танысқанын</w:t>
            </w:r>
            <w:r>
              <w:rPr>
                <w:rFonts w:ascii="Arial" w:hAnsi="Arial" w:cs="Arial"/>
                <w:sz w:val="16"/>
                <w:szCs w:val="16"/>
              </w:rPr>
              <w:t xml:space="preserve"> ериді: https://www б. </w:t>
            </w:r>
            <w:hyperlink r:id="rId9">
              <w:r>
                <w:rPr>
                  <w:rStyle w:val="a8"/>
                  <w:rFonts w:ascii="Arial" w:hAnsi="Arial" w:cs="Arial"/>
                  <w:sz w:val="16"/>
                  <w:szCs w:val="16"/>
                </w:rPr>
                <w:t>https://www.orano.group/en/group/suppliers-relations/ethics-social</w:t>
              </w:r>
            </w:hyperlink>
            <w:r>
              <w:rPr>
                <w:rFonts w:ascii="Arial" w:hAnsi="Arial" w:cs="Arial"/>
                <w:sz w:val="16"/>
                <w:szCs w:val="16"/>
              </w:rPr>
              <w:t>, ж</w:t>
            </w:r>
            <w:r>
              <w:rPr>
                <w:rFonts w:ascii="Arial" w:hAnsi="Arial" w:cs="Arial"/>
                <w:sz w:val="16"/>
                <w:szCs w:val="16"/>
                <w:lang w:val="kk-KZ"/>
              </w:rPr>
              <w:t>әне осы Шартты орындау барысында онда көрсетілген қағидаларды қолдануға және оларды орындауға, атап айтқанда қызметкерлер кемсітушілігін болдырмауға, жергілікті және шетелдік ресми тұлғалардың жемқорлығымен күресуге, халықаралық адам құқықтарын қорғауға, қоршаған ортаны қорғауға және басқаға қатысты қағидаларды орындауға міндеттенеді. Жеткізуші сондай қағидалардың бұзылуы Шарттың елеулі бұзылуы ретінде қарастырылатынын мойындайды. Бұл ретте, Жеткізуші мердігерлерінің жоғарыда аталған құжаттардың орындалуын қамтамасыз етуге міндетті.</w:t>
            </w:r>
          </w:p>
        </w:tc>
        <w:tc>
          <w:tcPr>
            <w:tcW w:w="3220" w:type="dxa"/>
            <w:tcBorders>
              <w:top w:val="single" w:sz="4" w:space="0" w:color="000000"/>
              <w:left w:val="single" w:sz="4" w:space="0" w:color="000000"/>
              <w:bottom w:val="single" w:sz="4" w:space="0" w:color="000000"/>
              <w:right w:val="single" w:sz="4" w:space="0" w:color="000000"/>
            </w:tcBorders>
          </w:tcPr>
          <w:p w14:paraId="1F0CBB1E" w14:textId="77777777" w:rsidR="00ED10E2" w:rsidRDefault="00000000">
            <w:pPr>
              <w:tabs>
                <w:tab w:val="left" w:pos="0"/>
                <w:tab w:val="left" w:pos="709"/>
              </w:tabs>
              <w:spacing w:after="120"/>
              <w:jc w:val="both"/>
              <w:rPr>
                <w:rFonts w:ascii="Arial" w:hAnsi="Arial" w:cs="Arial"/>
                <w:sz w:val="16"/>
                <w:szCs w:val="16"/>
              </w:rPr>
            </w:pPr>
            <w:r>
              <w:rPr>
                <w:rFonts w:ascii="Arial" w:hAnsi="Arial" w:cs="Arial"/>
                <w:sz w:val="16"/>
                <w:szCs w:val="16"/>
              </w:rPr>
              <w:t xml:space="preserve">14.1. Шартқа қол қоя отырып, </w:t>
            </w:r>
            <w:r>
              <w:rPr>
                <w:rFonts w:ascii="Arial" w:hAnsi="Arial" w:cs="Arial"/>
                <w:spacing w:val="-2"/>
                <w:sz w:val="16"/>
                <w:szCs w:val="16"/>
              </w:rPr>
              <w:t xml:space="preserve">Жеткізуші </w:t>
            </w:r>
            <w:r>
              <w:rPr>
                <w:rFonts w:ascii="Arial" w:hAnsi="Arial" w:cs="Arial"/>
                <w:sz w:val="16"/>
                <w:szCs w:val="16"/>
              </w:rPr>
              <w:t xml:space="preserve">әдеп кодексімен толық танысқандығын растайды </w:t>
            </w:r>
            <w:r>
              <w:rPr>
                <w:rFonts w:ascii="Arial" w:hAnsi="Arial" w:cs="Arial"/>
                <w:sz w:val="16"/>
                <w:szCs w:val="16"/>
                <w:lang w:val="en-US"/>
              </w:rPr>
              <w:t>ORANO</w:t>
            </w:r>
            <w:r>
              <w:rPr>
                <w:rFonts w:ascii="Arial" w:hAnsi="Arial" w:cs="Arial"/>
                <w:sz w:val="16"/>
                <w:szCs w:val="16"/>
                <w:lang w:val="kk-KZ"/>
              </w:rPr>
              <w:t xml:space="preserve"> </w:t>
            </w:r>
            <w:r>
              <w:rPr>
                <w:rFonts w:ascii="Arial" w:hAnsi="Arial" w:cs="Arial"/>
                <w:sz w:val="16"/>
                <w:szCs w:val="16"/>
              </w:rPr>
              <w:t xml:space="preserve">және Орнықты даму декларациясымен </w:t>
            </w:r>
            <w:r>
              <w:rPr>
                <w:rFonts w:ascii="Arial" w:hAnsi="Arial" w:cs="Arial"/>
                <w:sz w:val="16"/>
                <w:szCs w:val="16"/>
                <w:lang w:val="en-US"/>
              </w:rPr>
              <w:t>ORANO</w:t>
            </w:r>
            <w:r>
              <w:rPr>
                <w:rFonts w:ascii="Arial" w:hAnsi="Arial" w:cs="Arial"/>
                <w:sz w:val="16"/>
                <w:szCs w:val="16"/>
              </w:rPr>
              <w:t xml:space="preserve">, олар оған веб-сайтқа сілтеме арқылы берілген: </w:t>
            </w:r>
            <w:hyperlink r:id="rId10">
              <w:r>
                <w:rPr>
                  <w:rStyle w:val="a8"/>
                  <w:rFonts w:ascii="Arial" w:hAnsi="Arial" w:cs="Arial"/>
                  <w:sz w:val="16"/>
                  <w:szCs w:val="16"/>
                </w:rPr>
                <w:t>https://www.orano.group/en/group/suppliers-relations/ethics-social</w:t>
              </w:r>
            </w:hyperlink>
            <w:r>
              <w:rPr>
                <w:rFonts w:ascii="Arial" w:hAnsi="Arial" w:cs="Arial"/>
                <w:sz w:val="16"/>
                <w:szCs w:val="16"/>
              </w:rPr>
              <w:t xml:space="preserve">, және Шартты орындау кезінде оларда көрсетілген қағидаларды қолдануға және ұстануға міндеттенеді, атап айтқанда, қызметкерлерді кемсітушілікке жол бермеу, жергілікті және шетелдік шенеуніктердің парақорлығына қарсы күрес, халықаралық адам құқықтарын қорғау және қоршаған ортаны қорғау қағидаларын сақтауға міндеттенеді. және т.б. </w:t>
            </w:r>
            <w:r>
              <w:rPr>
                <w:rFonts w:ascii="Arial" w:hAnsi="Arial" w:cs="Arial"/>
                <w:spacing w:val="-2"/>
                <w:sz w:val="16"/>
                <w:szCs w:val="16"/>
              </w:rPr>
              <w:t xml:space="preserve">Жеткізуші </w:t>
            </w:r>
            <w:r>
              <w:rPr>
                <w:rFonts w:ascii="Arial" w:hAnsi="Arial" w:cs="Arial"/>
                <w:sz w:val="16"/>
                <w:szCs w:val="16"/>
              </w:rPr>
              <w:t xml:space="preserve">мұндай қағидаларды бұзу Шарттың елеулі бұзылуы ретінде қарастырылатынын мойындайды. Бұл ретте </w:t>
            </w:r>
            <w:r>
              <w:rPr>
                <w:rFonts w:ascii="Arial" w:hAnsi="Arial" w:cs="Arial"/>
                <w:spacing w:val="-2"/>
                <w:sz w:val="16"/>
                <w:szCs w:val="16"/>
              </w:rPr>
              <w:t xml:space="preserve">Жеткізуші </w:t>
            </w:r>
            <w:r>
              <w:rPr>
                <w:rFonts w:ascii="Arial" w:hAnsi="Arial" w:cs="Arial"/>
                <w:sz w:val="16"/>
                <w:szCs w:val="16"/>
              </w:rPr>
              <w:t>қосалқы мердігерлердің жоғарыда аталған құжаттарды сақтауын қамтамасыз етуге міндетті.</w:t>
            </w:r>
          </w:p>
        </w:tc>
        <w:tc>
          <w:tcPr>
            <w:tcW w:w="3293" w:type="dxa"/>
            <w:gridSpan w:val="2"/>
            <w:tcBorders>
              <w:top w:val="single" w:sz="4" w:space="0" w:color="000000"/>
              <w:left w:val="single" w:sz="4" w:space="0" w:color="000000"/>
              <w:bottom w:val="single" w:sz="4" w:space="0" w:color="000000"/>
              <w:right w:val="single" w:sz="4" w:space="0" w:color="000000"/>
            </w:tcBorders>
          </w:tcPr>
          <w:p w14:paraId="46732C3D" w14:textId="77777777" w:rsidR="00ED10E2" w:rsidRDefault="00000000">
            <w:pPr>
              <w:tabs>
                <w:tab w:val="left" w:pos="0"/>
                <w:tab w:val="left" w:pos="709"/>
              </w:tabs>
              <w:spacing w:after="120"/>
              <w:jc w:val="both"/>
              <w:rPr>
                <w:rFonts w:ascii="Arial" w:hAnsi="Arial" w:cs="Arial"/>
                <w:sz w:val="16"/>
                <w:szCs w:val="16"/>
                <w:lang w:val="en-GB"/>
              </w:rPr>
            </w:pPr>
            <w:r>
              <w:rPr>
                <w:rFonts w:ascii="Arial" w:hAnsi="Arial" w:cs="Arial"/>
                <w:sz w:val="16"/>
                <w:szCs w:val="16"/>
                <w:lang w:val="en-GB"/>
              </w:rPr>
              <w:t>1</w:t>
            </w:r>
            <w:r>
              <w:rPr>
                <w:rFonts w:ascii="Arial" w:hAnsi="Arial" w:cs="Arial"/>
                <w:sz w:val="16"/>
                <w:szCs w:val="16"/>
                <w:lang w:val="en-US"/>
              </w:rPr>
              <w:t>4</w:t>
            </w:r>
            <w:r>
              <w:rPr>
                <w:rFonts w:ascii="Arial" w:hAnsi="Arial" w:cs="Arial"/>
                <w:sz w:val="16"/>
                <w:szCs w:val="16"/>
                <w:lang w:val="en-GB"/>
              </w:rPr>
              <w:t xml:space="preserve">.1. </w:t>
            </w:r>
            <w:r>
              <w:rPr>
                <w:rFonts w:ascii="Arial" w:hAnsi="Arial" w:cs="Arial"/>
                <w:sz w:val="16"/>
                <w:szCs w:val="16"/>
                <w:lang w:val="en-US"/>
              </w:rPr>
              <w:t>The</w:t>
            </w:r>
            <w:r>
              <w:rPr>
                <w:rFonts w:ascii="Arial" w:hAnsi="Arial" w:cs="Arial"/>
                <w:sz w:val="16"/>
                <w:szCs w:val="16"/>
                <w:lang w:val="en-GB"/>
              </w:rPr>
              <w:t xml:space="preserve"> Supplier confirms that it is fully acquainted with the ORANO’s Code of Ethics and ORANO’s Sustainable development Declaration, which were provided to them through links to the website:</w:t>
            </w:r>
            <w:hyperlink r:id="rId11">
              <w:r>
                <w:rPr>
                  <w:rStyle w:val="a8"/>
                  <w:rFonts w:ascii="Arial" w:hAnsi="Arial" w:cs="Arial"/>
                  <w:sz w:val="16"/>
                  <w:szCs w:val="16"/>
                  <w:lang w:val="en-US"/>
                </w:rPr>
                <w:t>https://www.orano.group/en/group/suppliers-relations/ethics-social</w:t>
              </w:r>
            </w:hyperlink>
            <w:r>
              <w:rPr>
                <w:rFonts w:ascii="Arial" w:hAnsi="Arial" w:cs="Arial"/>
                <w:sz w:val="16"/>
                <w:szCs w:val="16"/>
                <w:lang w:val="en-GB"/>
              </w:rPr>
              <w:t>, and undertakes to apply and follow the principles stated therein in the course of performance of this Agreement, and in particular, to comply with the principles regarding non-discrimination of employees, fighting against bribery of local and foreign officials, protection of international human rights and environment etc.</w:t>
            </w:r>
            <w:r>
              <w:rPr>
                <w:lang w:val="en-US"/>
              </w:rPr>
              <w:t xml:space="preserve"> </w:t>
            </w:r>
            <w:r>
              <w:rPr>
                <w:rFonts w:ascii="Arial" w:hAnsi="Arial" w:cs="Arial"/>
                <w:sz w:val="16"/>
                <w:szCs w:val="16"/>
                <w:lang w:val="en-GB"/>
              </w:rPr>
              <w:t>The Supplier acknowledges that the violation of such principles will be treated as a material violation of this Agreement.</w:t>
            </w:r>
            <w:r>
              <w:rPr>
                <w:lang w:val="en-US"/>
              </w:rPr>
              <w:t xml:space="preserve"> </w:t>
            </w:r>
            <w:r>
              <w:rPr>
                <w:rFonts w:ascii="Arial" w:hAnsi="Arial" w:cs="Arial"/>
                <w:sz w:val="16"/>
                <w:szCs w:val="16"/>
                <w:lang w:val="en-GB"/>
              </w:rPr>
              <w:t>At the same time, the Supplier is obliged to ensure compliance with the above documents by the Subcontractors.</w:t>
            </w:r>
          </w:p>
        </w:tc>
      </w:tr>
      <w:tr w:rsidR="00ED10E2" w14:paraId="2328D8FE" w14:textId="77777777">
        <w:trPr>
          <w:trHeight w:val="276"/>
        </w:trPr>
        <w:tc>
          <w:tcPr>
            <w:tcW w:w="3104" w:type="dxa"/>
            <w:tcBorders>
              <w:top w:val="single" w:sz="4" w:space="0" w:color="000000"/>
              <w:left w:val="single" w:sz="4" w:space="0" w:color="000000"/>
              <w:bottom w:val="single" w:sz="4" w:space="0" w:color="000000"/>
              <w:right w:val="single" w:sz="4" w:space="0" w:color="000000"/>
            </w:tcBorders>
          </w:tcPr>
          <w:p w14:paraId="625F9B65" w14:textId="77777777" w:rsidR="00ED10E2" w:rsidRDefault="00000000">
            <w:pPr>
              <w:pStyle w:val="aeuiou1"/>
              <w:spacing w:after="120"/>
              <w:jc w:val="both"/>
              <w:rPr>
                <w:rFonts w:ascii="Arial" w:hAnsi="Arial" w:cs="Arial"/>
                <w:color w:val="000000"/>
                <w:sz w:val="16"/>
                <w:szCs w:val="16"/>
                <w:lang w:val="kk-KZ"/>
              </w:rPr>
            </w:pPr>
            <w:r>
              <w:rPr>
                <w:rFonts w:ascii="Arial" w:hAnsi="Arial" w:cs="Arial"/>
                <w:color w:val="000000"/>
                <w:sz w:val="16"/>
                <w:szCs w:val="16"/>
                <w:lang w:val="kk-KZ"/>
              </w:rPr>
              <w:t>1</w:t>
            </w:r>
            <w:r>
              <w:rPr>
                <w:rFonts w:ascii="Arial" w:hAnsi="Arial" w:cs="Arial"/>
                <w:color w:val="000000"/>
                <w:sz w:val="16"/>
                <w:szCs w:val="16"/>
                <w:lang w:val="en-US"/>
              </w:rPr>
              <w:t>4</w:t>
            </w:r>
            <w:r>
              <w:rPr>
                <w:rFonts w:ascii="Arial" w:hAnsi="Arial" w:cs="Arial"/>
                <w:color w:val="000000"/>
                <w:sz w:val="16"/>
                <w:szCs w:val="16"/>
                <w:lang w:val="kk-KZ"/>
              </w:rPr>
              <w:t xml:space="preserve">.2. </w:t>
            </w:r>
            <w:r>
              <w:rPr>
                <w:rFonts w:ascii="Arial" w:hAnsi="Arial" w:cs="Arial"/>
                <w:sz w:val="16"/>
                <w:szCs w:val="16"/>
                <w:lang w:val="kk-KZ"/>
              </w:rPr>
              <w:t>Шарт бойынша Сатып алушының байланыс тұлғасы ретінде тағайындалған тұлға:</w:t>
            </w:r>
          </w:p>
          <w:p w14:paraId="08D94FE1" w14:textId="77777777" w:rsidR="00ED10E2" w:rsidRDefault="00000000">
            <w:pPr>
              <w:pStyle w:val="aeuiou1"/>
              <w:jc w:val="both"/>
            </w:pPr>
            <w:r>
              <w:rPr>
                <w:rFonts w:ascii="Arial" w:hAnsi="Arial" w:cs="Arial"/>
                <w:color w:val="000000"/>
                <w:sz w:val="16"/>
                <w:szCs w:val="16"/>
                <w:lang w:val="kk-KZ"/>
              </w:rPr>
              <w:t>- Лауазымы- Сатып алу аға маманы- Мәдина Мырзабекова Қаирғали қызы</w:t>
            </w:r>
            <w:r>
              <w:rPr>
                <w:rFonts w:ascii="Arial" w:hAnsi="Arial" w:cs="Arial"/>
                <w:sz w:val="16"/>
                <w:szCs w:val="16"/>
                <w:lang w:val="kk-KZ"/>
              </w:rPr>
              <w:t>,</w:t>
            </w:r>
          </w:p>
          <w:p w14:paraId="13DA2A95" w14:textId="77777777" w:rsidR="00ED10E2" w:rsidRDefault="00000000">
            <w:pPr>
              <w:pStyle w:val="aeuiou1"/>
              <w:jc w:val="both"/>
              <w:rPr>
                <w:rFonts w:ascii="Arial" w:hAnsi="Arial" w:cs="Arial"/>
                <w:sz w:val="16"/>
                <w:szCs w:val="16"/>
                <w:lang w:val="kk-KZ"/>
              </w:rPr>
            </w:pPr>
            <w:r>
              <w:rPr>
                <w:rFonts w:ascii="Arial" w:hAnsi="Arial" w:cs="Arial"/>
                <w:sz w:val="16"/>
                <w:szCs w:val="16"/>
                <w:lang w:val="kk-KZ"/>
              </w:rPr>
              <w:t>- Орналасқан жері- Нұр-Сұлтан қаласы, 48 Сауран көшесі, БЦ «Конргесс офис»</w:t>
            </w:r>
          </w:p>
          <w:p w14:paraId="33A04051" w14:textId="77777777" w:rsidR="00ED10E2" w:rsidRDefault="00000000">
            <w:pPr>
              <w:pStyle w:val="aeuiou1"/>
              <w:jc w:val="both"/>
            </w:pPr>
            <w:r>
              <w:rPr>
                <w:rFonts w:ascii="Arial" w:hAnsi="Arial" w:cs="Arial"/>
                <w:sz w:val="16"/>
                <w:szCs w:val="16"/>
                <w:lang w:val="kk-KZ"/>
              </w:rPr>
              <w:t>- Телефон- +7 7172 69 21 21,</w:t>
            </w:r>
          </w:p>
          <w:p w14:paraId="25D02105" w14:textId="77777777" w:rsidR="00ED10E2" w:rsidRDefault="00000000">
            <w:pPr>
              <w:pStyle w:val="aeuiou1"/>
              <w:jc w:val="both"/>
              <w:rPr>
                <w:rFonts w:ascii="Arial" w:hAnsi="Arial" w:cs="Arial"/>
                <w:sz w:val="16"/>
                <w:szCs w:val="16"/>
                <w:lang w:val="kk-KZ"/>
              </w:rPr>
            </w:pPr>
            <w:r>
              <w:rPr>
                <w:rFonts w:ascii="Arial" w:hAnsi="Arial" w:cs="Arial"/>
                <w:sz w:val="16"/>
                <w:szCs w:val="16"/>
                <w:lang w:val="kk-KZ"/>
              </w:rPr>
              <w:t xml:space="preserve">- Электрондық пошта мекенжайы- </w:t>
            </w:r>
            <w:r>
              <w:rPr>
                <w:rFonts w:ascii="Arial" w:hAnsi="Arial" w:cs="Arial"/>
                <w:sz w:val="16"/>
                <w:szCs w:val="16"/>
                <w:lang w:val="en-US"/>
              </w:rPr>
              <w:t>madina</w:t>
            </w:r>
            <w:r>
              <w:rPr>
                <w:rFonts w:ascii="Arial" w:hAnsi="Arial" w:cs="Arial"/>
                <w:sz w:val="16"/>
                <w:szCs w:val="16"/>
              </w:rPr>
              <w:t>.</w:t>
            </w:r>
            <w:r>
              <w:rPr>
                <w:rFonts w:ascii="Arial" w:hAnsi="Arial" w:cs="Arial"/>
                <w:sz w:val="16"/>
                <w:szCs w:val="16"/>
                <w:lang w:val="en-US"/>
              </w:rPr>
              <w:t>myrzabekova</w:t>
            </w:r>
            <w:r>
              <w:rPr>
                <w:rFonts w:ascii="Arial" w:hAnsi="Arial" w:cs="Arial"/>
                <w:sz w:val="16"/>
                <w:szCs w:val="16"/>
              </w:rPr>
              <w:t>@</w:t>
            </w:r>
            <w:r>
              <w:rPr>
                <w:rFonts w:ascii="Arial" w:hAnsi="Arial" w:cs="Arial"/>
                <w:sz w:val="16"/>
                <w:szCs w:val="16"/>
                <w:lang w:val="en-US"/>
              </w:rPr>
              <w:t>areva</w:t>
            </w:r>
            <w:r>
              <w:rPr>
                <w:rFonts w:ascii="Arial" w:hAnsi="Arial" w:cs="Arial"/>
                <w:sz w:val="16"/>
                <w:szCs w:val="16"/>
              </w:rPr>
              <w:t>.</w:t>
            </w:r>
            <w:r>
              <w:rPr>
                <w:rFonts w:ascii="Arial" w:hAnsi="Arial" w:cs="Arial"/>
                <w:sz w:val="16"/>
                <w:szCs w:val="16"/>
                <w:lang w:val="en-US"/>
              </w:rPr>
              <w:t>com</w:t>
            </w:r>
            <w:r>
              <w:rPr>
                <w:rFonts w:ascii="Arial" w:hAnsi="Arial" w:cs="Arial"/>
                <w:sz w:val="16"/>
                <w:szCs w:val="16"/>
                <w:lang w:val="kk-KZ"/>
              </w:rPr>
              <w:t>.</w:t>
            </w:r>
          </w:p>
        </w:tc>
        <w:tc>
          <w:tcPr>
            <w:tcW w:w="3220" w:type="dxa"/>
            <w:tcBorders>
              <w:top w:val="single" w:sz="4" w:space="0" w:color="000000"/>
              <w:left w:val="single" w:sz="4" w:space="0" w:color="000000"/>
              <w:bottom w:val="single" w:sz="4" w:space="0" w:color="000000"/>
              <w:right w:val="single" w:sz="4" w:space="0" w:color="000000"/>
            </w:tcBorders>
          </w:tcPr>
          <w:p w14:paraId="3C8F7C22" w14:textId="77777777" w:rsidR="00ED10E2" w:rsidRDefault="00000000">
            <w:pPr>
              <w:spacing w:after="120"/>
              <w:jc w:val="both"/>
            </w:pPr>
            <w:r>
              <w:rPr>
                <w:rFonts w:ascii="Arial" w:hAnsi="Arial" w:cs="Arial"/>
                <w:color w:val="000000"/>
                <w:sz w:val="16"/>
                <w:szCs w:val="16"/>
              </w:rPr>
              <w:t>14.2. Шарт бойынша Сатып алушының байланыс тұлғасы болып мыналар тағайындалады:</w:t>
            </w:r>
          </w:p>
          <w:p w14:paraId="6799EA7B" w14:textId="77777777" w:rsidR="00ED10E2" w:rsidRDefault="00000000">
            <w:pPr>
              <w:jc w:val="both"/>
            </w:pPr>
            <w:r>
              <w:rPr>
                <w:rFonts w:ascii="Arial" w:hAnsi="Arial" w:cs="Arial"/>
                <w:color w:val="000000"/>
                <w:sz w:val="16"/>
                <w:szCs w:val="16"/>
              </w:rPr>
              <w:t>- Лауазымы</w:t>
            </w:r>
            <w:r>
              <w:rPr>
                <w:rFonts w:ascii="Arial" w:hAnsi="Arial" w:cs="Arial"/>
                <w:sz w:val="16"/>
                <w:szCs w:val="16"/>
              </w:rPr>
              <w:t>- Сатып алулар жөніндегі аға маман -Мырзабекова Мадина Қайырғалиқызы,</w:t>
            </w:r>
          </w:p>
          <w:p w14:paraId="16C5717D" w14:textId="77777777" w:rsidR="00ED10E2" w:rsidRDefault="00000000">
            <w:pPr>
              <w:jc w:val="both"/>
              <w:rPr>
                <w:rFonts w:ascii="Arial" w:hAnsi="Arial" w:cs="Arial"/>
                <w:sz w:val="16"/>
                <w:szCs w:val="16"/>
              </w:rPr>
            </w:pPr>
            <w:r>
              <w:rPr>
                <w:rFonts w:ascii="Arial" w:hAnsi="Arial" w:cs="Arial"/>
                <w:sz w:val="16"/>
                <w:szCs w:val="16"/>
              </w:rPr>
              <w:t>- Орналасқан жері, қ.</w:t>
            </w:r>
            <w:r>
              <w:rPr>
                <w:rFonts w:ascii="Arial" w:hAnsi="Arial" w:cs="Arial"/>
                <w:sz w:val="16"/>
                <w:szCs w:val="16"/>
                <w:lang w:val="kk-KZ"/>
              </w:rPr>
              <w:t>Нұр-Сұлтан</w:t>
            </w:r>
            <w:r>
              <w:rPr>
                <w:rFonts w:ascii="Arial" w:hAnsi="Arial" w:cs="Arial"/>
                <w:sz w:val="16"/>
                <w:szCs w:val="16"/>
              </w:rPr>
              <w:t xml:space="preserve">, </w:t>
            </w:r>
            <w:r>
              <w:rPr>
                <w:rFonts w:ascii="Arial" w:hAnsi="Arial" w:cs="Arial"/>
                <w:sz w:val="16"/>
                <w:szCs w:val="16"/>
                <w:lang w:val="kk-KZ"/>
              </w:rPr>
              <w:t>к.</w:t>
            </w:r>
            <w:r>
              <w:rPr>
                <w:rFonts w:ascii="Arial" w:hAnsi="Arial" w:cs="Arial"/>
                <w:sz w:val="16"/>
                <w:szCs w:val="16"/>
              </w:rPr>
              <w:t>.</w:t>
            </w:r>
            <w:r>
              <w:rPr>
                <w:rFonts w:ascii="Arial" w:hAnsi="Arial" w:cs="Arial"/>
                <w:sz w:val="16"/>
                <w:szCs w:val="16"/>
                <w:lang w:val="kk-KZ"/>
              </w:rPr>
              <w:t>Сауран</w:t>
            </w:r>
            <w:r>
              <w:rPr>
                <w:rFonts w:ascii="Arial" w:hAnsi="Arial" w:cs="Arial"/>
                <w:sz w:val="16"/>
                <w:szCs w:val="16"/>
              </w:rPr>
              <w:t xml:space="preserve"> </w:t>
            </w:r>
            <w:r>
              <w:rPr>
                <w:rFonts w:ascii="Arial" w:hAnsi="Arial" w:cs="Arial"/>
                <w:sz w:val="16"/>
                <w:szCs w:val="16"/>
                <w:lang w:val="kk-KZ"/>
              </w:rPr>
              <w:t>48</w:t>
            </w:r>
            <w:r>
              <w:rPr>
                <w:rFonts w:ascii="Arial" w:hAnsi="Arial" w:cs="Arial"/>
                <w:sz w:val="16"/>
                <w:szCs w:val="16"/>
              </w:rPr>
              <w:t>, "Конгресс офис" БО</w:t>
            </w:r>
          </w:p>
          <w:p w14:paraId="2F9F851A" w14:textId="77777777" w:rsidR="00ED10E2" w:rsidRDefault="00000000">
            <w:pPr>
              <w:jc w:val="both"/>
            </w:pPr>
            <w:r>
              <w:rPr>
                <w:rFonts w:ascii="Arial" w:hAnsi="Arial" w:cs="Arial"/>
                <w:sz w:val="16"/>
                <w:szCs w:val="16"/>
              </w:rPr>
              <w:t>- Телефон/</w:t>
            </w:r>
            <w:r>
              <w:rPr>
                <w:rFonts w:ascii="Arial" w:hAnsi="Arial" w:cs="Arial"/>
                <w:sz w:val="16"/>
                <w:szCs w:val="16"/>
                <w:lang w:val="en-GB"/>
              </w:rPr>
              <w:t>Telephone</w:t>
            </w:r>
            <w:r>
              <w:rPr>
                <w:rFonts w:ascii="Arial" w:hAnsi="Arial" w:cs="Arial"/>
                <w:sz w:val="16"/>
                <w:szCs w:val="16"/>
              </w:rPr>
              <w:t>- +7</w:t>
            </w:r>
            <w:r>
              <w:rPr>
                <w:rFonts w:ascii="Arial" w:hAnsi="Arial" w:cs="Arial"/>
                <w:sz w:val="16"/>
                <w:szCs w:val="16"/>
                <w:lang w:val="en-US"/>
              </w:rPr>
              <w:t> </w:t>
            </w:r>
            <w:r>
              <w:rPr>
                <w:rFonts w:ascii="Arial" w:hAnsi="Arial" w:cs="Arial"/>
                <w:sz w:val="16"/>
                <w:szCs w:val="16"/>
              </w:rPr>
              <w:t>7172 69 21 21,</w:t>
            </w:r>
          </w:p>
          <w:p w14:paraId="15C2153C" w14:textId="77777777" w:rsidR="00ED10E2" w:rsidRDefault="00000000">
            <w:pPr>
              <w:jc w:val="both"/>
            </w:pPr>
            <w:r>
              <w:rPr>
                <w:rFonts w:ascii="Arial" w:hAnsi="Arial" w:cs="Arial"/>
                <w:sz w:val="16"/>
                <w:szCs w:val="16"/>
              </w:rPr>
              <w:t xml:space="preserve">- Электрондық пошта мекенжайы- </w:t>
            </w:r>
            <w:r>
              <w:rPr>
                <w:rFonts w:ascii="Arial" w:hAnsi="Arial" w:cs="Arial"/>
                <w:sz w:val="16"/>
                <w:szCs w:val="16"/>
                <w:lang w:val="en-US"/>
              </w:rPr>
              <w:t>madina</w:t>
            </w:r>
            <w:r>
              <w:rPr>
                <w:rFonts w:ascii="Arial" w:hAnsi="Arial" w:cs="Arial"/>
                <w:sz w:val="16"/>
                <w:szCs w:val="16"/>
              </w:rPr>
              <w:t>.</w:t>
            </w:r>
            <w:r>
              <w:rPr>
                <w:rFonts w:ascii="Arial" w:hAnsi="Arial" w:cs="Arial"/>
                <w:sz w:val="16"/>
                <w:szCs w:val="16"/>
                <w:lang w:val="en-US"/>
              </w:rPr>
              <w:t>myrzabekova</w:t>
            </w:r>
            <w:r>
              <w:rPr>
                <w:rFonts w:ascii="Arial" w:hAnsi="Arial" w:cs="Arial"/>
                <w:sz w:val="16"/>
                <w:szCs w:val="16"/>
              </w:rPr>
              <w:t>@</w:t>
            </w:r>
            <w:r>
              <w:rPr>
                <w:rFonts w:ascii="Arial" w:hAnsi="Arial" w:cs="Arial"/>
                <w:sz w:val="16"/>
                <w:szCs w:val="16"/>
                <w:lang w:val="en-US"/>
              </w:rPr>
              <w:t>areva</w:t>
            </w:r>
            <w:r>
              <w:rPr>
                <w:rFonts w:ascii="Arial" w:hAnsi="Arial" w:cs="Arial"/>
                <w:sz w:val="16"/>
                <w:szCs w:val="16"/>
              </w:rPr>
              <w:t>.</w:t>
            </w:r>
            <w:r>
              <w:rPr>
                <w:rFonts w:ascii="Arial" w:hAnsi="Arial" w:cs="Arial"/>
                <w:sz w:val="16"/>
                <w:szCs w:val="16"/>
                <w:lang w:val="en-US"/>
              </w:rPr>
              <w:t>com</w:t>
            </w:r>
            <w:r>
              <w:rPr>
                <w:rFonts w:ascii="Arial" w:hAnsi="Arial" w:cs="Arial"/>
                <w:sz w:val="16"/>
                <w:szCs w:val="16"/>
              </w:rPr>
              <w:t>.</w:t>
            </w:r>
          </w:p>
          <w:p w14:paraId="51B549A8" w14:textId="77777777" w:rsidR="00ED10E2" w:rsidRDefault="00ED10E2">
            <w:pPr>
              <w:jc w:val="both"/>
              <w:rPr>
                <w:rFonts w:ascii="Arial" w:hAnsi="Arial" w:cs="Arial"/>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32D787FA" w14:textId="77777777" w:rsidR="00ED10E2" w:rsidRDefault="00000000">
            <w:pPr>
              <w:tabs>
                <w:tab w:val="left" w:pos="0"/>
              </w:tabs>
              <w:spacing w:after="120"/>
              <w:jc w:val="both"/>
            </w:pPr>
            <w:r>
              <w:rPr>
                <w:rFonts w:ascii="Arial" w:hAnsi="Arial" w:cs="Arial"/>
                <w:sz w:val="16"/>
                <w:szCs w:val="16"/>
                <w:lang w:val="en-US"/>
              </w:rPr>
              <w:t xml:space="preserve">14.2. Buyer’s contact person under the </w:t>
            </w:r>
            <w:r>
              <w:rPr>
                <w:rFonts w:ascii="Arial" w:hAnsi="Arial" w:cs="Arial"/>
                <w:sz w:val="16"/>
                <w:szCs w:val="16"/>
                <w:lang w:val="en-GB"/>
              </w:rPr>
              <w:t>Agreement</w:t>
            </w:r>
            <w:r>
              <w:rPr>
                <w:rFonts w:ascii="Arial" w:hAnsi="Arial" w:cs="Arial"/>
                <w:sz w:val="16"/>
                <w:szCs w:val="16"/>
                <w:lang w:val="en-US"/>
              </w:rPr>
              <w:t xml:space="preserve"> shall be:</w:t>
            </w:r>
          </w:p>
          <w:p w14:paraId="11884269" w14:textId="77777777" w:rsidR="00ED10E2" w:rsidRDefault="00000000">
            <w:pPr>
              <w:tabs>
                <w:tab w:val="left" w:pos="0"/>
              </w:tabs>
              <w:jc w:val="both"/>
              <w:rPr>
                <w:rFonts w:ascii="Arial" w:hAnsi="Arial" w:cs="Arial"/>
                <w:sz w:val="16"/>
                <w:szCs w:val="16"/>
                <w:lang w:val="en-US"/>
              </w:rPr>
            </w:pPr>
            <w:r>
              <w:rPr>
                <w:rFonts w:ascii="Arial" w:hAnsi="Arial" w:cs="Arial"/>
                <w:sz w:val="16"/>
                <w:szCs w:val="16"/>
                <w:lang w:val="en-US"/>
              </w:rPr>
              <w:t>- Title- Senior Purchasing specialist- Myrzabekova Madina Kairgalievna,</w:t>
            </w:r>
          </w:p>
          <w:p w14:paraId="33687FA6" w14:textId="77777777" w:rsidR="00ED10E2" w:rsidRDefault="00000000">
            <w:pPr>
              <w:tabs>
                <w:tab w:val="left" w:pos="0"/>
              </w:tabs>
              <w:jc w:val="both"/>
              <w:rPr>
                <w:rFonts w:ascii="Arial" w:hAnsi="Arial" w:cs="Arial"/>
                <w:sz w:val="16"/>
                <w:szCs w:val="16"/>
                <w:lang w:val="en-US"/>
              </w:rPr>
            </w:pPr>
            <w:r>
              <w:rPr>
                <w:rFonts w:ascii="Arial" w:hAnsi="Arial" w:cs="Arial"/>
                <w:sz w:val="16"/>
                <w:szCs w:val="16"/>
                <w:lang w:val="en-US"/>
              </w:rPr>
              <w:t>- Location- Nur-Sultan, 48 Sauran street, BC “Kongress office”</w:t>
            </w:r>
          </w:p>
          <w:p w14:paraId="4AF5E469" w14:textId="77777777" w:rsidR="00ED10E2" w:rsidRDefault="00000000">
            <w:pPr>
              <w:tabs>
                <w:tab w:val="left" w:pos="0"/>
              </w:tabs>
              <w:jc w:val="both"/>
            </w:pPr>
            <w:r>
              <w:rPr>
                <w:rFonts w:ascii="Arial" w:hAnsi="Arial" w:cs="Arial"/>
                <w:sz w:val="16"/>
                <w:szCs w:val="16"/>
                <w:lang w:val="en-US"/>
              </w:rPr>
              <w:t>- Telephone- +7 7172 69 21 21,</w:t>
            </w:r>
          </w:p>
          <w:p w14:paraId="56487991" w14:textId="77777777" w:rsidR="00ED10E2" w:rsidRDefault="00000000">
            <w:pPr>
              <w:tabs>
                <w:tab w:val="left" w:pos="0"/>
              </w:tabs>
              <w:jc w:val="both"/>
              <w:rPr>
                <w:rFonts w:ascii="Arial" w:hAnsi="Arial" w:cs="Arial"/>
                <w:sz w:val="16"/>
                <w:szCs w:val="16"/>
                <w:lang w:val="en-US"/>
              </w:rPr>
            </w:pPr>
            <w:r>
              <w:rPr>
                <w:rFonts w:ascii="Arial" w:hAnsi="Arial" w:cs="Arial"/>
                <w:sz w:val="16"/>
                <w:szCs w:val="16"/>
                <w:lang w:val="en-US"/>
              </w:rPr>
              <w:t>- E-mail- madina.myrzabekova@areva.com.</w:t>
            </w:r>
          </w:p>
          <w:p w14:paraId="356C9F52" w14:textId="77777777" w:rsidR="00ED10E2" w:rsidRDefault="00ED10E2">
            <w:pPr>
              <w:tabs>
                <w:tab w:val="left" w:pos="0"/>
              </w:tabs>
              <w:jc w:val="both"/>
              <w:rPr>
                <w:rFonts w:ascii="Arial" w:hAnsi="Arial" w:cs="Arial"/>
                <w:sz w:val="16"/>
                <w:szCs w:val="16"/>
                <w:lang w:val="en-US"/>
              </w:rPr>
            </w:pPr>
          </w:p>
        </w:tc>
      </w:tr>
      <w:tr w:rsidR="00ED10E2" w14:paraId="4FCD21ED" w14:textId="77777777">
        <w:tc>
          <w:tcPr>
            <w:tcW w:w="3104" w:type="dxa"/>
            <w:tcBorders>
              <w:top w:val="single" w:sz="4" w:space="0" w:color="000000"/>
              <w:left w:val="single" w:sz="4" w:space="0" w:color="000000"/>
              <w:bottom w:val="single" w:sz="4" w:space="0" w:color="000000"/>
              <w:right w:val="single" w:sz="4" w:space="0" w:color="000000"/>
            </w:tcBorders>
          </w:tcPr>
          <w:p w14:paraId="711957B2" w14:textId="77777777" w:rsidR="00ED10E2" w:rsidRDefault="00000000">
            <w:pPr>
              <w:spacing w:after="120"/>
              <w:ind w:left="600"/>
              <w:rPr>
                <w:rFonts w:ascii="Arial" w:hAnsi="Arial" w:cs="Arial"/>
                <w:sz w:val="16"/>
                <w:szCs w:val="16"/>
                <w:lang w:val="kk-KZ"/>
              </w:rPr>
            </w:pPr>
            <w:r>
              <w:rPr>
                <w:rFonts w:ascii="Arial" w:hAnsi="Arial" w:cs="Arial"/>
                <w:b/>
                <w:sz w:val="16"/>
                <w:szCs w:val="16"/>
                <w:lang w:val="en-US"/>
              </w:rPr>
              <w:t xml:space="preserve">15. </w:t>
            </w:r>
            <w:r>
              <w:rPr>
                <w:rFonts w:ascii="Arial" w:hAnsi="Arial" w:cs="Arial"/>
                <w:b/>
                <w:sz w:val="16"/>
                <w:szCs w:val="16"/>
                <w:lang w:val="kk-KZ"/>
              </w:rPr>
              <w:t>ҚОРЫТЫНДЫ ЕРЕЖЕЛЕР</w:t>
            </w:r>
          </w:p>
        </w:tc>
        <w:tc>
          <w:tcPr>
            <w:tcW w:w="3220" w:type="dxa"/>
            <w:tcBorders>
              <w:top w:val="single" w:sz="4" w:space="0" w:color="000000"/>
              <w:left w:val="single" w:sz="4" w:space="0" w:color="000000"/>
              <w:bottom w:val="single" w:sz="4" w:space="0" w:color="000000"/>
              <w:right w:val="single" w:sz="4" w:space="0" w:color="000000"/>
            </w:tcBorders>
          </w:tcPr>
          <w:p w14:paraId="7446362E" w14:textId="77777777" w:rsidR="00ED10E2" w:rsidRDefault="00000000">
            <w:pPr>
              <w:spacing w:after="120"/>
              <w:ind w:left="600"/>
              <w:rPr>
                <w:rFonts w:ascii="Arial" w:hAnsi="Arial" w:cs="Arial"/>
                <w:b/>
                <w:sz w:val="16"/>
                <w:szCs w:val="16"/>
                <w:lang w:val="en-US"/>
              </w:rPr>
            </w:pPr>
            <w:r>
              <w:rPr>
                <w:rFonts w:ascii="Arial" w:hAnsi="Arial" w:cs="Arial"/>
                <w:b/>
                <w:sz w:val="16"/>
                <w:szCs w:val="16"/>
                <w:lang w:val="en-US"/>
              </w:rPr>
              <w:t xml:space="preserve">15. </w:t>
            </w:r>
            <w:r>
              <w:rPr>
                <w:rFonts w:ascii="Arial" w:hAnsi="Arial" w:cs="Arial"/>
                <w:b/>
                <w:sz w:val="16"/>
                <w:szCs w:val="16"/>
              </w:rPr>
              <w:t>ҚОРЫТЫНДЫ</w:t>
            </w:r>
            <w:r>
              <w:rPr>
                <w:rFonts w:ascii="Arial" w:hAnsi="Arial" w:cs="Arial"/>
                <w:b/>
                <w:sz w:val="16"/>
                <w:szCs w:val="16"/>
                <w:lang w:val="en-US"/>
              </w:rPr>
              <w:t xml:space="preserve"> </w:t>
            </w:r>
            <w:r>
              <w:rPr>
                <w:rFonts w:ascii="Arial" w:hAnsi="Arial" w:cs="Arial"/>
                <w:b/>
                <w:sz w:val="16"/>
                <w:szCs w:val="16"/>
              </w:rPr>
              <w:t>ЕРЕЖЕЛЕР</w:t>
            </w:r>
          </w:p>
        </w:tc>
        <w:tc>
          <w:tcPr>
            <w:tcW w:w="3293" w:type="dxa"/>
            <w:gridSpan w:val="2"/>
            <w:tcBorders>
              <w:top w:val="single" w:sz="4" w:space="0" w:color="000000"/>
              <w:left w:val="single" w:sz="4" w:space="0" w:color="000000"/>
              <w:bottom w:val="single" w:sz="4" w:space="0" w:color="000000"/>
              <w:right w:val="single" w:sz="4" w:space="0" w:color="000000"/>
            </w:tcBorders>
          </w:tcPr>
          <w:p w14:paraId="44997FEB" w14:textId="77777777" w:rsidR="00ED10E2" w:rsidRDefault="00000000">
            <w:pPr>
              <w:tabs>
                <w:tab w:val="left" w:pos="720"/>
              </w:tabs>
              <w:spacing w:after="120"/>
              <w:ind w:left="720" w:hanging="720"/>
              <w:jc w:val="center"/>
              <w:rPr>
                <w:rFonts w:ascii="Arial" w:hAnsi="Arial" w:cs="Arial"/>
                <w:b/>
                <w:sz w:val="16"/>
                <w:szCs w:val="16"/>
                <w:lang w:val="en-US"/>
              </w:rPr>
            </w:pPr>
            <w:r>
              <w:rPr>
                <w:rFonts w:ascii="Arial" w:hAnsi="Arial" w:cs="Arial"/>
                <w:b/>
                <w:sz w:val="16"/>
                <w:szCs w:val="16"/>
                <w:lang w:val="en-US"/>
              </w:rPr>
              <w:t>15. FINAL PROVISIONS</w:t>
            </w:r>
          </w:p>
        </w:tc>
      </w:tr>
      <w:tr w:rsidR="00ED10E2" w14:paraId="375062C0" w14:textId="77777777">
        <w:trPr>
          <w:trHeight w:val="397"/>
        </w:trPr>
        <w:tc>
          <w:tcPr>
            <w:tcW w:w="3104" w:type="dxa"/>
            <w:tcBorders>
              <w:top w:val="single" w:sz="4" w:space="0" w:color="000000"/>
              <w:left w:val="single" w:sz="4" w:space="0" w:color="000000"/>
              <w:bottom w:val="single" w:sz="4" w:space="0" w:color="000000"/>
              <w:right w:val="single" w:sz="4" w:space="0" w:color="000000"/>
            </w:tcBorders>
          </w:tcPr>
          <w:p w14:paraId="0B9B6CD9" w14:textId="77777777" w:rsidR="00ED10E2" w:rsidRDefault="00000000">
            <w:pPr>
              <w:pStyle w:val="aeuiou1"/>
              <w:tabs>
                <w:tab w:val="left" w:pos="0"/>
              </w:tabs>
              <w:spacing w:after="120"/>
              <w:ind w:firstLine="36"/>
              <w:jc w:val="both"/>
            </w:pPr>
            <w:r>
              <w:rPr>
                <w:rFonts w:ascii="Arial" w:hAnsi="Arial" w:cs="Arial"/>
                <w:sz w:val="16"/>
                <w:szCs w:val="16"/>
              </w:rPr>
              <w:t>15.1.</w:t>
            </w:r>
            <w:r>
              <w:rPr>
                <w:rFonts w:ascii="Arial" w:hAnsi="Arial" w:cs="Arial"/>
                <w:sz w:val="16"/>
                <w:szCs w:val="16"/>
              </w:rPr>
              <w:tab/>
            </w:r>
            <w:r>
              <w:rPr>
                <w:rFonts w:ascii="Arial" w:hAnsi="Arial" w:cs="Arial"/>
                <w:sz w:val="16"/>
                <w:szCs w:val="16"/>
                <w:lang w:val="kk-KZ"/>
              </w:rPr>
              <w:t>Тараптардың ешқайсысында екінші Тараптың жазбаша келісімінсіз Шарт бойынша өз құқықтары мен міндеттерін үшінші тарапқа беру құқығы жоқ.</w:t>
            </w:r>
          </w:p>
        </w:tc>
        <w:tc>
          <w:tcPr>
            <w:tcW w:w="3220" w:type="dxa"/>
            <w:tcBorders>
              <w:top w:val="single" w:sz="4" w:space="0" w:color="000000"/>
              <w:left w:val="single" w:sz="4" w:space="0" w:color="000000"/>
              <w:bottom w:val="single" w:sz="4" w:space="0" w:color="000000"/>
              <w:right w:val="single" w:sz="4" w:space="0" w:color="000000"/>
            </w:tcBorders>
          </w:tcPr>
          <w:p w14:paraId="64AB7BF3" w14:textId="77777777" w:rsidR="00ED10E2" w:rsidRDefault="00000000">
            <w:pPr>
              <w:tabs>
                <w:tab w:val="left" w:pos="0"/>
              </w:tabs>
              <w:spacing w:after="120"/>
              <w:ind w:firstLine="36"/>
              <w:jc w:val="both"/>
              <w:rPr>
                <w:rFonts w:ascii="Arial" w:hAnsi="Arial" w:cs="Arial"/>
                <w:sz w:val="16"/>
                <w:szCs w:val="16"/>
              </w:rPr>
            </w:pPr>
            <w:r>
              <w:rPr>
                <w:rFonts w:ascii="Arial" w:hAnsi="Arial" w:cs="Arial"/>
                <w:sz w:val="16"/>
                <w:szCs w:val="16"/>
              </w:rPr>
              <w:t>15.1.</w:t>
            </w:r>
            <w:r>
              <w:rPr>
                <w:rFonts w:ascii="Arial" w:hAnsi="Arial" w:cs="Arial"/>
                <w:sz w:val="16"/>
                <w:szCs w:val="16"/>
              </w:rPr>
              <w:tab/>
              <w:t>Тараптардың ешқайсысының осы Шарт бойынша өз құқықтары мен міндеттерін екінші Тараптың жазбаша келісімінсіз үшінші тарапқа беруге құқығы жоқ.</w:t>
            </w:r>
          </w:p>
        </w:tc>
        <w:tc>
          <w:tcPr>
            <w:tcW w:w="3293" w:type="dxa"/>
            <w:gridSpan w:val="2"/>
            <w:tcBorders>
              <w:top w:val="single" w:sz="4" w:space="0" w:color="000000"/>
              <w:left w:val="single" w:sz="4" w:space="0" w:color="000000"/>
              <w:bottom w:val="single" w:sz="4" w:space="0" w:color="000000"/>
              <w:right w:val="single" w:sz="4" w:space="0" w:color="000000"/>
            </w:tcBorders>
          </w:tcPr>
          <w:p w14:paraId="21BEFF2F" w14:textId="77777777" w:rsidR="00ED10E2" w:rsidRDefault="00000000">
            <w:pPr>
              <w:tabs>
                <w:tab w:val="left" w:pos="0"/>
              </w:tabs>
              <w:spacing w:after="120"/>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1</w:t>
            </w:r>
            <w:r>
              <w:rPr>
                <w:rFonts w:ascii="Arial" w:hAnsi="Arial" w:cs="Arial"/>
                <w:sz w:val="16"/>
                <w:szCs w:val="16"/>
                <w:lang w:val="en-GB"/>
              </w:rPr>
              <w:t>.</w:t>
            </w:r>
            <w:r>
              <w:rPr>
                <w:rFonts w:ascii="Arial" w:hAnsi="Arial" w:cs="Arial"/>
                <w:sz w:val="16"/>
                <w:szCs w:val="16"/>
                <w:lang w:val="en-GB"/>
              </w:rPr>
              <w:tab/>
              <w:t>Neither Party may transfer its rights and obligations hereunder to any third party without the written consent of the other Party.</w:t>
            </w:r>
          </w:p>
        </w:tc>
      </w:tr>
      <w:tr w:rsidR="00ED10E2" w14:paraId="3A6123B7" w14:textId="77777777">
        <w:tc>
          <w:tcPr>
            <w:tcW w:w="3104" w:type="dxa"/>
            <w:tcBorders>
              <w:top w:val="single" w:sz="4" w:space="0" w:color="000000"/>
              <w:left w:val="single" w:sz="4" w:space="0" w:color="000000"/>
              <w:bottom w:val="single" w:sz="4" w:space="0" w:color="000000"/>
              <w:right w:val="single" w:sz="4" w:space="0" w:color="000000"/>
            </w:tcBorders>
          </w:tcPr>
          <w:p w14:paraId="21E92DD4" w14:textId="77777777" w:rsidR="00ED10E2" w:rsidRDefault="00000000">
            <w:pPr>
              <w:pStyle w:val="aeuiou1"/>
              <w:tabs>
                <w:tab w:val="left" w:pos="0"/>
              </w:tabs>
              <w:spacing w:after="120"/>
              <w:ind w:firstLine="36"/>
              <w:jc w:val="both"/>
            </w:pPr>
            <w:r>
              <w:rPr>
                <w:rFonts w:ascii="Arial" w:hAnsi="Arial" w:cs="Arial"/>
                <w:sz w:val="16"/>
                <w:szCs w:val="16"/>
                <w:lang w:val="en-US"/>
              </w:rPr>
              <w:t>15.2.</w:t>
            </w:r>
            <w:r>
              <w:rPr>
                <w:rFonts w:ascii="Arial" w:hAnsi="Arial" w:cs="Arial"/>
                <w:sz w:val="16"/>
                <w:szCs w:val="16"/>
                <w:lang w:val="en-US"/>
              </w:rPr>
              <w:tab/>
            </w:r>
            <w:r>
              <w:rPr>
                <w:rFonts w:ascii="Arial" w:hAnsi="Arial" w:cs="Arial"/>
                <w:sz w:val="16"/>
                <w:szCs w:val="16"/>
                <w:lang w:val="kk-KZ"/>
              </w:rPr>
              <w:t>Тиісті күні көрсетілген жағдайда және әр Тараптың уәкілетті өкілдерінің қолы мен мөрі (бар болса) қойылған жағдайда, осы Шарт, оның Қосымшалары мен толықтырулары осы Шарттың мәніне байланысты Тараптар арасындағы бөлінбейтін келісімді құрайды және ол Тараптар арасында бұрын орын алған келіссөздер мен басқа да келісімдер орнын басады.</w:t>
            </w:r>
          </w:p>
        </w:tc>
        <w:tc>
          <w:tcPr>
            <w:tcW w:w="3220" w:type="dxa"/>
            <w:tcBorders>
              <w:top w:val="single" w:sz="4" w:space="0" w:color="000000"/>
              <w:left w:val="single" w:sz="4" w:space="0" w:color="000000"/>
              <w:bottom w:val="single" w:sz="4" w:space="0" w:color="000000"/>
              <w:right w:val="single" w:sz="4" w:space="0" w:color="000000"/>
            </w:tcBorders>
          </w:tcPr>
          <w:p w14:paraId="098FDBD6" w14:textId="77777777" w:rsidR="00ED10E2" w:rsidRDefault="00000000">
            <w:pPr>
              <w:tabs>
                <w:tab w:val="left" w:pos="0"/>
              </w:tabs>
              <w:spacing w:after="120"/>
              <w:ind w:firstLine="36"/>
              <w:jc w:val="both"/>
            </w:pPr>
            <w:r>
              <w:rPr>
                <w:rFonts w:ascii="Arial" w:hAnsi="Arial" w:cs="Arial"/>
                <w:sz w:val="16"/>
                <w:szCs w:val="16"/>
              </w:rPr>
              <w:t>15.2.</w:t>
            </w:r>
            <w:r>
              <w:rPr>
                <w:rFonts w:ascii="Arial" w:hAnsi="Arial" w:cs="Arial"/>
                <w:sz w:val="16"/>
                <w:szCs w:val="16"/>
              </w:rPr>
              <w:tab/>
              <w:t>Осы Шарт, оған қосымшалар мен толықтырулар, күні көрсетілген және Тараптардың әрқайсысының уәкілетті өкілдерінің қолдары және Тараптардың мөрлері (бар болса) болған жағдайда, осы Шарттың нысанасына қатысты Тараптар арасындағы бөлінбейтін келісімді құрайды. барлық алдыңғы келіссөздерді және Тараптар арасындағы басқа келісімдерді алмастырады.</w:t>
            </w:r>
          </w:p>
        </w:tc>
        <w:tc>
          <w:tcPr>
            <w:tcW w:w="3293" w:type="dxa"/>
            <w:gridSpan w:val="2"/>
            <w:tcBorders>
              <w:top w:val="single" w:sz="4" w:space="0" w:color="000000"/>
              <w:left w:val="single" w:sz="4" w:space="0" w:color="000000"/>
              <w:bottom w:val="single" w:sz="4" w:space="0" w:color="000000"/>
              <w:right w:val="single" w:sz="4" w:space="0" w:color="000000"/>
            </w:tcBorders>
          </w:tcPr>
          <w:p w14:paraId="6EF14E99" w14:textId="77777777" w:rsidR="00ED10E2" w:rsidRDefault="00000000">
            <w:pPr>
              <w:tabs>
                <w:tab w:val="left" w:pos="0"/>
              </w:tabs>
              <w:spacing w:after="120"/>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2</w:t>
            </w:r>
            <w:r>
              <w:rPr>
                <w:rFonts w:ascii="Arial" w:hAnsi="Arial" w:cs="Arial"/>
                <w:sz w:val="16"/>
                <w:szCs w:val="16"/>
                <w:lang w:val="en-GB"/>
              </w:rPr>
              <w:t>.</w:t>
            </w:r>
            <w:r>
              <w:rPr>
                <w:rFonts w:ascii="Arial" w:hAnsi="Arial" w:cs="Arial"/>
                <w:sz w:val="16"/>
                <w:szCs w:val="16"/>
                <w:lang w:val="en-GB"/>
              </w:rPr>
              <w:tab/>
              <w:t>This Agreement, Annexes and amendments hereto, provided that they bear a date and signatures of authorised representatives of each of the Parties and seals of the Parties (if any), shall form the entire agreement between the Parties in respect of the subject matter of this Agreement, which shall supersede any previous negotiations and other arrangements between the Parties.</w:t>
            </w:r>
          </w:p>
        </w:tc>
      </w:tr>
      <w:tr w:rsidR="00ED10E2" w14:paraId="1006C312" w14:textId="77777777">
        <w:tc>
          <w:tcPr>
            <w:tcW w:w="3104" w:type="dxa"/>
            <w:tcBorders>
              <w:top w:val="single" w:sz="4" w:space="0" w:color="000000"/>
              <w:left w:val="single" w:sz="4" w:space="0" w:color="000000"/>
              <w:bottom w:val="single" w:sz="4" w:space="0" w:color="000000"/>
              <w:right w:val="single" w:sz="4" w:space="0" w:color="000000"/>
            </w:tcBorders>
          </w:tcPr>
          <w:p w14:paraId="3BA3FF1E" w14:textId="77777777" w:rsidR="00ED10E2" w:rsidRDefault="00000000">
            <w:pPr>
              <w:pStyle w:val="aeuiou1"/>
              <w:tabs>
                <w:tab w:val="left" w:pos="720"/>
              </w:tabs>
              <w:spacing w:after="120"/>
              <w:ind w:firstLine="36"/>
              <w:jc w:val="both"/>
            </w:pPr>
            <w:r>
              <w:rPr>
                <w:rFonts w:ascii="Arial" w:hAnsi="Arial" w:cs="Arial"/>
                <w:sz w:val="16"/>
                <w:szCs w:val="16"/>
                <w:lang w:val="en-US"/>
              </w:rPr>
              <w:t>15.3.</w:t>
            </w:r>
            <w:r>
              <w:rPr>
                <w:rFonts w:ascii="Arial" w:hAnsi="Arial" w:cs="Arial"/>
                <w:sz w:val="16"/>
                <w:szCs w:val="16"/>
                <w:lang w:val="en-US"/>
              </w:rPr>
              <w:tab/>
            </w:r>
            <w:r>
              <w:rPr>
                <w:rFonts w:ascii="Arial" w:hAnsi="Arial" w:cs="Arial"/>
                <w:sz w:val="16"/>
                <w:szCs w:val="16"/>
                <w:lang w:val="kk-KZ"/>
              </w:rPr>
              <w:t>Егер қандай да себептер бойынша осы Шарттың және/немесе оның Қосымшалары немесе толықтыруларының бір немесе бірнеше ережесі заңсыз немесе жарамсыз болса, бұл жағдай Шарттың басқа ережелеріне әсер етпеуге тиіс; мұндай жағдайда осы Шарт, оның Қосымшалары мен толықтырулары ешқандай жарамсыз ереже болмағандай түсіндірілуі керек.</w:t>
            </w:r>
          </w:p>
        </w:tc>
        <w:tc>
          <w:tcPr>
            <w:tcW w:w="3220" w:type="dxa"/>
            <w:tcBorders>
              <w:top w:val="single" w:sz="4" w:space="0" w:color="000000"/>
              <w:left w:val="single" w:sz="4" w:space="0" w:color="000000"/>
              <w:bottom w:val="single" w:sz="4" w:space="0" w:color="000000"/>
              <w:right w:val="single" w:sz="4" w:space="0" w:color="000000"/>
            </w:tcBorders>
          </w:tcPr>
          <w:p w14:paraId="1D7F015C" w14:textId="77777777" w:rsidR="00ED10E2" w:rsidRDefault="00000000">
            <w:pPr>
              <w:tabs>
                <w:tab w:val="left" w:pos="720"/>
              </w:tabs>
              <w:spacing w:after="120"/>
              <w:ind w:firstLine="36"/>
              <w:jc w:val="both"/>
            </w:pPr>
            <w:r>
              <w:rPr>
                <w:rFonts w:ascii="Arial" w:hAnsi="Arial" w:cs="Arial"/>
                <w:sz w:val="16"/>
                <w:szCs w:val="16"/>
              </w:rPr>
              <w:t>15.3.</w:t>
            </w:r>
            <w:r>
              <w:rPr>
                <w:rFonts w:ascii="Arial" w:hAnsi="Arial" w:cs="Arial"/>
                <w:sz w:val="16"/>
                <w:szCs w:val="16"/>
              </w:rPr>
              <w:tab/>
              <w:t>Егер осы Шарттың бір немесе бірнеше ережелері және/немесе оның Қосымшалары немесе толықтырулары қандай да бір себептермен заңсыз немесе жарамсыз болып шықса, онда бұл Шарттың басқа ережелеріне әсер етпеуі керек; бұл жағдайда осы Шарт, оның қосымшалары мен толықтырулары, егер ондай жарамсыз ережелер болмаса, түсіндірілуі тиіс.</w:t>
            </w:r>
          </w:p>
        </w:tc>
        <w:tc>
          <w:tcPr>
            <w:tcW w:w="3293" w:type="dxa"/>
            <w:gridSpan w:val="2"/>
            <w:tcBorders>
              <w:top w:val="single" w:sz="4" w:space="0" w:color="000000"/>
              <w:left w:val="single" w:sz="4" w:space="0" w:color="000000"/>
              <w:bottom w:val="single" w:sz="4" w:space="0" w:color="000000"/>
              <w:right w:val="single" w:sz="4" w:space="0" w:color="000000"/>
            </w:tcBorders>
          </w:tcPr>
          <w:p w14:paraId="2C63E9A2" w14:textId="77777777" w:rsidR="00ED10E2" w:rsidRDefault="00000000">
            <w:pPr>
              <w:tabs>
                <w:tab w:val="left" w:pos="720"/>
              </w:tabs>
              <w:spacing w:after="120"/>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3</w:t>
            </w:r>
            <w:r>
              <w:rPr>
                <w:rFonts w:ascii="Arial" w:hAnsi="Arial" w:cs="Arial"/>
                <w:sz w:val="16"/>
                <w:szCs w:val="16"/>
                <w:lang w:val="en-GB"/>
              </w:rPr>
              <w:t>.</w:t>
            </w:r>
            <w:r>
              <w:rPr>
                <w:rFonts w:ascii="Arial" w:hAnsi="Arial" w:cs="Arial"/>
                <w:sz w:val="16"/>
                <w:szCs w:val="16"/>
                <w:lang w:val="en-GB"/>
              </w:rPr>
              <w:tab/>
              <w:t>If it is found that any one or several provisions of this Agreement, and/or Annexes and/or amendments hereto appear to be unlawful or invalid for any reason whatsoever, this shall not affect the other provisions of the Agreement.  In such case, this Agreement, Annexes and amendments hereto shall be construed as if no such invalid provision existed.</w:t>
            </w:r>
          </w:p>
        </w:tc>
      </w:tr>
      <w:tr w:rsidR="00ED10E2" w14:paraId="1D6861E2" w14:textId="77777777">
        <w:tc>
          <w:tcPr>
            <w:tcW w:w="3104" w:type="dxa"/>
            <w:tcBorders>
              <w:top w:val="single" w:sz="4" w:space="0" w:color="000000"/>
              <w:left w:val="single" w:sz="4" w:space="0" w:color="000000"/>
              <w:bottom w:val="single" w:sz="4" w:space="0" w:color="000000"/>
              <w:right w:val="single" w:sz="4" w:space="0" w:color="000000"/>
            </w:tcBorders>
          </w:tcPr>
          <w:p w14:paraId="6E764D7F" w14:textId="77777777" w:rsidR="00ED10E2" w:rsidRDefault="00000000">
            <w:pPr>
              <w:pStyle w:val="aeuiou1"/>
              <w:tabs>
                <w:tab w:val="left" w:pos="720"/>
              </w:tabs>
              <w:spacing w:after="120"/>
              <w:ind w:firstLine="36"/>
              <w:jc w:val="both"/>
              <w:rPr>
                <w:rFonts w:ascii="Arial" w:hAnsi="Arial" w:cs="Arial"/>
                <w:sz w:val="16"/>
                <w:szCs w:val="16"/>
                <w:lang w:val="en-US"/>
              </w:rPr>
            </w:pPr>
            <w:r>
              <w:rPr>
                <w:rFonts w:ascii="Arial" w:hAnsi="Arial" w:cs="Arial"/>
                <w:sz w:val="16"/>
                <w:szCs w:val="16"/>
                <w:lang w:val="en-US"/>
              </w:rPr>
              <w:t>15.4.</w:t>
            </w:r>
            <w:r>
              <w:rPr>
                <w:rFonts w:ascii="Arial" w:hAnsi="Arial" w:cs="Arial"/>
                <w:sz w:val="16"/>
                <w:szCs w:val="16"/>
                <w:lang w:val="en-US"/>
              </w:rPr>
              <w:tab/>
            </w:r>
            <w:r>
              <w:rPr>
                <w:rFonts w:ascii="Arial" w:hAnsi="Arial" w:cs="Arial"/>
                <w:sz w:val="16"/>
                <w:szCs w:val="16"/>
                <w:lang w:val="kk-KZ"/>
              </w:rPr>
              <w:t>Осы Шарт аясындағы барлық хабарландырулар мен хабарлар жазбаша түрде орыс немесе ағылшын тілінде беріліп, оған жіберуші Тараптың уәкілетті өкілі қол қоюға тиіс және құжат Шарттың 1</w:t>
            </w:r>
            <w:r>
              <w:rPr>
                <w:rFonts w:ascii="Arial" w:hAnsi="Arial" w:cs="Arial"/>
                <w:sz w:val="16"/>
                <w:szCs w:val="16"/>
                <w:lang w:val="en-US"/>
              </w:rPr>
              <w:t>6</w:t>
            </w:r>
            <w:r>
              <w:rPr>
                <w:rFonts w:ascii="Arial" w:hAnsi="Arial" w:cs="Arial"/>
                <w:sz w:val="16"/>
                <w:szCs w:val="16"/>
                <w:lang w:val="kk-KZ"/>
              </w:rPr>
              <w:t>-бабында көрсетілген мекенжайлар бойынша жеке табысталуы (құжаттың алынғаны алушының қолы мен табысталған күні көрсетілген формамен расталады) немесе факсимиль және/немесе электронды байланыс арқылы жіберілуі керек (алушы Тараптың құжатты алғанын растау сұралады).</w:t>
            </w:r>
            <w:r>
              <w:rPr>
                <w:rFonts w:ascii="Arial" w:hAnsi="Arial" w:cs="Arial"/>
                <w:sz w:val="16"/>
                <w:szCs w:val="16"/>
                <w:lang w:val="en-US"/>
              </w:rPr>
              <w:t xml:space="preserve"> </w:t>
            </w:r>
            <w:r>
              <w:rPr>
                <w:rFonts w:ascii="Arial" w:hAnsi="Arial" w:cs="Arial"/>
                <w:sz w:val="16"/>
                <w:szCs w:val="16"/>
                <w:lang w:val="kk-KZ"/>
              </w:rPr>
              <w:t>Кез келген мұндай құжат жеткізілген болып есептеледі:</w:t>
            </w:r>
          </w:p>
          <w:p w14:paraId="4B87F7AC" w14:textId="77777777" w:rsidR="00ED10E2" w:rsidRDefault="00000000">
            <w:pPr>
              <w:pStyle w:val="aeuiou1"/>
              <w:tabs>
                <w:tab w:val="left" w:pos="709"/>
              </w:tabs>
              <w:spacing w:after="120"/>
              <w:ind w:left="34"/>
              <w:jc w:val="both"/>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tab/>
            </w:r>
            <w:r>
              <w:rPr>
                <w:rFonts w:ascii="Arial" w:hAnsi="Arial" w:cs="Arial"/>
                <w:sz w:val="16"/>
                <w:szCs w:val="16"/>
                <w:lang w:val="kk-KZ"/>
              </w:rPr>
              <w:t>факсимиль байланысы пайдаланылған жағдайда, берілген күні (жеткені туралы хабарландырумен);</w:t>
            </w:r>
          </w:p>
          <w:p w14:paraId="3A35691C" w14:textId="77777777" w:rsidR="00ED10E2" w:rsidRDefault="00000000">
            <w:pPr>
              <w:pStyle w:val="aeuiou1"/>
              <w:tabs>
                <w:tab w:val="left" w:pos="990"/>
              </w:tabs>
              <w:spacing w:after="120"/>
              <w:ind w:left="34"/>
              <w:jc w:val="both"/>
              <w:rPr>
                <w:rFonts w:ascii="Arial" w:hAnsi="Arial" w:cs="Arial"/>
                <w:sz w:val="16"/>
                <w:szCs w:val="16"/>
                <w:lang w:val="en-US"/>
              </w:rPr>
            </w:pPr>
            <w:r>
              <w:rPr>
                <w:rFonts w:ascii="Arial" w:hAnsi="Arial" w:cs="Arial"/>
                <w:sz w:val="16"/>
                <w:szCs w:val="16"/>
                <w:lang w:val="kk-KZ"/>
              </w:rPr>
              <w:t>- электрондық пошта мекенжайына жіберілген жағдайда, жіберілген күні (жеткені туралы хабарландырумен) (мұндай жағдайда құжаттар .pdf немесе .jpeg пішімінде болып, жіберуші Тарап қызметкерінің қолтаңбасы мен мөрі айқын көрінетін құжаттар ресми құжаттар болып есептеледі (артынша міндетті түрде құжат түпнұсқасын жіберу қажет);</w:t>
            </w:r>
          </w:p>
          <w:p w14:paraId="2E0E3908" w14:textId="77777777" w:rsidR="00ED10E2" w:rsidRDefault="00000000">
            <w:pPr>
              <w:pStyle w:val="Aacaonienea1"/>
              <w:tabs>
                <w:tab w:val="left" w:pos="567"/>
                <w:tab w:val="left" w:pos="810"/>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4"/>
              <w:jc w:val="both"/>
              <w:rPr>
                <w:rFonts w:ascii="Arial" w:hAnsi="Arial" w:cs="Arial"/>
                <w:sz w:val="16"/>
                <w:szCs w:val="16"/>
                <w:lang w:val="kk-KZ"/>
              </w:rPr>
            </w:pPr>
            <w:r>
              <w:rPr>
                <w:rFonts w:ascii="Arial" w:hAnsi="Arial" w:cs="Arial"/>
                <w:sz w:val="16"/>
                <w:szCs w:val="16"/>
                <w:lang w:val="en-US"/>
              </w:rPr>
              <w:t xml:space="preserve">- </w:t>
            </w:r>
            <w:r>
              <w:rPr>
                <w:rFonts w:ascii="Arial" w:hAnsi="Arial" w:cs="Arial"/>
                <w:sz w:val="16"/>
                <w:szCs w:val="16"/>
                <w:lang w:val="en-US"/>
              </w:rPr>
              <w:tab/>
            </w:r>
            <w:r>
              <w:rPr>
                <w:rFonts w:ascii="Arial" w:hAnsi="Arial" w:cs="Arial"/>
                <w:sz w:val="16"/>
                <w:szCs w:val="16"/>
                <w:lang w:val="kk-KZ"/>
              </w:rPr>
              <w:t>Жеке табысталған жағдайда, жеткізу туралы хабарламада көрсетілген күні.</w:t>
            </w:r>
            <w:r>
              <w:rPr>
                <w:rFonts w:ascii="Arial" w:hAnsi="Arial" w:cs="Arial"/>
                <w:sz w:val="16"/>
                <w:szCs w:val="16"/>
                <w:lang w:val="en-US"/>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72AEA3EC" w14:textId="77777777" w:rsidR="00ED10E2" w:rsidRDefault="00000000">
            <w:pPr>
              <w:tabs>
                <w:tab w:val="left" w:pos="720"/>
              </w:tabs>
              <w:spacing w:after="120"/>
              <w:ind w:firstLine="36"/>
              <w:jc w:val="both"/>
            </w:pPr>
            <w:r>
              <w:rPr>
                <w:rFonts w:ascii="Arial" w:hAnsi="Arial" w:cs="Arial"/>
                <w:sz w:val="16"/>
                <w:szCs w:val="16"/>
              </w:rPr>
              <w:t>15.4.</w:t>
            </w:r>
            <w:r>
              <w:rPr>
                <w:rFonts w:ascii="Arial" w:hAnsi="Arial" w:cs="Arial"/>
                <w:sz w:val="16"/>
                <w:szCs w:val="16"/>
              </w:rPr>
              <w:tab/>
              <w:t>Осы Келісім-Шарт шеңберіндегі барлық хабарламалар, сұраулар мен хабарламалар жазбаша түрде орыс немесе ағылшын тілдерінде жазылуы, жіберуші Тараптың уәкілетті өкілі қол қоюы және Шарттың 16-бабында көрсетілген мекенжайлар бойынша қолма-қол жіберілуі тиіс. алушы құжатты алған күні мен алушыны көрсете отырып, жеткізуді растайды) немесе факсимильді және/немесе электронды байланыс арқылы (түбіртекті растауды сұрай отырып). Кез келген осындай құжат жеткізілген болып саналады:</w:t>
            </w:r>
          </w:p>
          <w:p w14:paraId="30D38188" w14:textId="77777777" w:rsidR="00ED10E2" w:rsidRDefault="00000000">
            <w:pPr>
              <w:spacing w:after="12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факсимильді байланысты пайдаланған жағдайда, беру күні (жеткізу туралы хабарламамен);</w:t>
            </w:r>
          </w:p>
          <w:p w14:paraId="3D1D0E5B" w14:textId="77777777" w:rsidR="00ED10E2" w:rsidRDefault="00000000">
            <w:pPr>
              <w:tabs>
                <w:tab w:val="left" w:pos="990"/>
              </w:tabs>
              <w:spacing w:after="120"/>
              <w:jc w:val="both"/>
            </w:pPr>
            <w:r>
              <w:rPr>
                <w:rFonts w:ascii="Arial" w:hAnsi="Arial" w:cs="Arial"/>
                <w:sz w:val="16"/>
                <w:szCs w:val="16"/>
              </w:rPr>
              <w:t>- хабарлама адресатқа жіберілген күні (жеткізілгені туралы хабарламамен), электрондық пошта арқылы жіберілген жағдайда (бұл жағдайда құжаттар форматта.</w:t>
            </w:r>
            <w:r>
              <w:rPr>
                <w:rFonts w:ascii="Arial" w:hAnsi="Arial" w:cs="Arial"/>
                <w:sz w:val="16"/>
                <w:szCs w:val="16"/>
                <w:lang w:val="en-US"/>
              </w:rPr>
              <w:t>pdf</w:t>
            </w:r>
            <w:r>
              <w:rPr>
                <w:rFonts w:ascii="Arial" w:hAnsi="Arial" w:cs="Arial"/>
                <w:sz w:val="16"/>
                <w:szCs w:val="16"/>
              </w:rPr>
              <w:t xml:space="preserve"> немесе .</w:t>
            </w:r>
            <w:r>
              <w:rPr>
                <w:rFonts w:ascii="Arial" w:hAnsi="Arial" w:cs="Arial"/>
                <w:sz w:val="16"/>
                <w:szCs w:val="16"/>
                <w:lang w:val="en-US"/>
              </w:rPr>
              <w:t>jpeg</w:t>
            </w:r>
            <w:r>
              <w:rPr>
                <w:rFonts w:ascii="Arial" w:hAnsi="Arial" w:cs="Arial"/>
                <w:sz w:val="16"/>
                <w:szCs w:val="16"/>
              </w:rPr>
              <w:t xml:space="preserve"> уәкілетті қызметкердің анық ажыратылатын қолтаңбасымен Тараптар және олардың мөрлері ресми құжаттар ретінде танылады (кейіннен құжаттың түпнұсқасын жіберу міндетті болып табылады).;</w:t>
            </w:r>
          </w:p>
          <w:p w14:paraId="1EBC8BA2" w14:textId="77777777" w:rsidR="00ED10E2" w:rsidRDefault="00000000">
            <w:pPr>
              <w:pStyle w:val="aff8"/>
              <w:tabs>
                <w:tab w:val="left" w:pos="567"/>
                <w:tab w:val="left" w:pos="810"/>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жеткізу туралы хабарламада көрсетілген күні, қолма-қол жеткізілген жағдайда. </w:t>
            </w:r>
          </w:p>
        </w:tc>
        <w:tc>
          <w:tcPr>
            <w:tcW w:w="3293" w:type="dxa"/>
            <w:gridSpan w:val="2"/>
            <w:tcBorders>
              <w:top w:val="single" w:sz="4" w:space="0" w:color="000000"/>
              <w:left w:val="single" w:sz="4" w:space="0" w:color="000000"/>
              <w:bottom w:val="single" w:sz="4" w:space="0" w:color="000000"/>
              <w:right w:val="single" w:sz="4" w:space="0" w:color="000000"/>
            </w:tcBorders>
          </w:tcPr>
          <w:p w14:paraId="42457FC5" w14:textId="77777777" w:rsidR="00ED10E2" w:rsidRDefault="00000000">
            <w:pPr>
              <w:tabs>
                <w:tab w:val="left" w:pos="720"/>
              </w:tabs>
              <w:spacing w:after="120"/>
              <w:ind w:firstLine="36"/>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4</w:t>
            </w:r>
            <w:r>
              <w:rPr>
                <w:rFonts w:ascii="Arial" w:hAnsi="Arial" w:cs="Arial"/>
                <w:sz w:val="16"/>
                <w:szCs w:val="16"/>
                <w:lang w:val="en-GB"/>
              </w:rPr>
              <w:t>.</w:t>
            </w:r>
            <w:r>
              <w:rPr>
                <w:rFonts w:ascii="Arial" w:hAnsi="Arial" w:cs="Arial"/>
                <w:sz w:val="16"/>
                <w:szCs w:val="16"/>
                <w:lang w:val="en-GB"/>
              </w:rPr>
              <w:tab/>
              <w:t>Any notice, information, request or communication under this Agreement shall be in writing in the Russian and English languages and signed by an authorised representative of the giving Party, and shall be sent to addresses stated in Clause 1</w:t>
            </w:r>
            <w:r>
              <w:rPr>
                <w:rFonts w:ascii="Arial" w:hAnsi="Arial" w:cs="Arial"/>
                <w:sz w:val="16"/>
                <w:szCs w:val="16"/>
                <w:lang w:val="en-US"/>
              </w:rPr>
              <w:t>6</w:t>
            </w:r>
            <w:r>
              <w:rPr>
                <w:rFonts w:ascii="Arial" w:hAnsi="Arial" w:cs="Arial"/>
                <w:sz w:val="16"/>
                <w:szCs w:val="16"/>
                <w:lang w:val="en-GB"/>
              </w:rPr>
              <w:t xml:space="preserve"> of the Agreement by hand (delivery shall be acknowledged by addressee, specifying the date of receipt and the person who received the document) or by fax and/or e-mail (with a return receipt requested). Any such document shall be deemed delivered on the:</w:t>
            </w:r>
          </w:p>
          <w:p w14:paraId="7F439210" w14:textId="77777777" w:rsidR="00ED10E2" w:rsidRDefault="00000000">
            <w:pPr>
              <w:tabs>
                <w:tab w:val="left" w:pos="990"/>
              </w:tabs>
              <w:spacing w:after="120"/>
              <w:jc w:val="both"/>
              <w:rPr>
                <w:rFonts w:ascii="Arial" w:hAnsi="Arial" w:cs="Arial"/>
                <w:sz w:val="16"/>
                <w:szCs w:val="16"/>
                <w:lang w:val="en-GB"/>
              </w:rPr>
            </w:pPr>
            <w:r>
              <w:rPr>
                <w:rFonts w:ascii="Arial" w:hAnsi="Arial" w:cs="Arial"/>
                <w:sz w:val="16"/>
                <w:szCs w:val="16"/>
                <w:lang w:val="en-GB"/>
              </w:rPr>
              <w:t>- transmission date (with a successful transmission report), in case sent by fax;</w:t>
            </w:r>
          </w:p>
          <w:p w14:paraId="5E47666C" w14:textId="77777777" w:rsidR="00ED10E2" w:rsidRDefault="00000000">
            <w:pPr>
              <w:tabs>
                <w:tab w:val="left" w:pos="990"/>
              </w:tabs>
              <w:spacing w:after="120"/>
              <w:jc w:val="both"/>
              <w:rPr>
                <w:rFonts w:ascii="Arial" w:hAnsi="Arial" w:cs="Arial"/>
                <w:sz w:val="16"/>
                <w:szCs w:val="16"/>
                <w:lang w:val="en-GB"/>
              </w:rPr>
            </w:pPr>
            <w:r>
              <w:rPr>
                <w:rFonts w:ascii="Arial" w:hAnsi="Arial" w:cs="Arial"/>
                <w:sz w:val="16"/>
                <w:szCs w:val="16"/>
                <w:lang w:val="en-GB"/>
              </w:rPr>
              <w:t>- date of sending (with a delivery confirmation) of a message to the addressee, in case sent by e-mail (in such case, documents in .pdf or .jpeg formats with clearly visible signature of authorised officer of a Party and its seal shall be treated as official documents (followed by delivery of the original of such document);</w:t>
            </w:r>
          </w:p>
          <w:p w14:paraId="74312BC0" w14:textId="77777777" w:rsidR="00ED10E2" w:rsidRDefault="00000000">
            <w:pPr>
              <w:tabs>
                <w:tab w:val="left" w:pos="990"/>
              </w:tabs>
              <w:spacing w:after="120"/>
              <w:jc w:val="both"/>
            </w:pPr>
            <w:r>
              <w:rPr>
                <w:rFonts w:ascii="Arial" w:hAnsi="Arial" w:cs="Arial"/>
                <w:sz w:val="16"/>
                <w:szCs w:val="16"/>
                <w:lang w:val="en-GB"/>
              </w:rPr>
              <w:t>- day stated in the delivery receipt, in case delivered by hand.</w:t>
            </w:r>
          </w:p>
        </w:tc>
      </w:tr>
      <w:tr w:rsidR="00ED10E2" w14:paraId="12830841" w14:textId="77777777">
        <w:trPr>
          <w:trHeight w:val="560"/>
        </w:trPr>
        <w:tc>
          <w:tcPr>
            <w:tcW w:w="3104" w:type="dxa"/>
            <w:tcBorders>
              <w:top w:val="single" w:sz="4" w:space="0" w:color="000000"/>
              <w:left w:val="single" w:sz="4" w:space="0" w:color="000000"/>
              <w:bottom w:val="single" w:sz="4" w:space="0" w:color="000000"/>
              <w:right w:val="single" w:sz="4" w:space="0" w:color="000000"/>
            </w:tcBorders>
          </w:tcPr>
          <w:p w14:paraId="487FDBC4" w14:textId="77777777" w:rsidR="00ED10E2" w:rsidRDefault="00000000">
            <w:pPr>
              <w:pStyle w:val="aeuiou1"/>
              <w:tabs>
                <w:tab w:val="left" w:pos="0"/>
              </w:tabs>
              <w:spacing w:after="120"/>
              <w:ind w:firstLine="25"/>
              <w:jc w:val="both"/>
            </w:pPr>
            <w:r>
              <w:rPr>
                <w:rFonts w:ascii="Arial" w:hAnsi="Arial" w:cs="Arial"/>
                <w:sz w:val="16"/>
                <w:szCs w:val="16"/>
                <w:lang w:val="en-US"/>
              </w:rPr>
              <w:t>15.5.</w:t>
            </w:r>
            <w:r>
              <w:rPr>
                <w:rFonts w:ascii="Arial" w:hAnsi="Arial" w:cs="Arial"/>
                <w:sz w:val="16"/>
                <w:szCs w:val="16"/>
                <w:lang w:val="en-US"/>
              </w:rPr>
              <w:tab/>
            </w:r>
            <w:r>
              <w:rPr>
                <w:rFonts w:ascii="Arial" w:hAnsi="Arial" w:cs="Arial"/>
                <w:sz w:val="16"/>
                <w:szCs w:val="16"/>
                <w:lang w:val="kk-KZ"/>
              </w:rPr>
              <w:t xml:space="preserve">Осы Шарт мемлекеттік, орыс және ағылшын тілдерінде, бірдей заңды күшке ие екі түпнұсқа үлгісінде, Тараптардың әрқайсысына бір бірден берілетіндей етіп жасалған. Tілдеріндегі мәтіндер әртүрлі оқылатын болса, Шарттың орыс тіліндегі мәтіні басым күшке ие болады.       </w:t>
            </w:r>
          </w:p>
        </w:tc>
        <w:tc>
          <w:tcPr>
            <w:tcW w:w="3220" w:type="dxa"/>
            <w:tcBorders>
              <w:top w:val="single" w:sz="4" w:space="0" w:color="000000"/>
              <w:left w:val="single" w:sz="4" w:space="0" w:color="000000"/>
              <w:bottom w:val="single" w:sz="4" w:space="0" w:color="000000"/>
              <w:right w:val="single" w:sz="4" w:space="0" w:color="000000"/>
            </w:tcBorders>
          </w:tcPr>
          <w:p w14:paraId="6C1EBEAC" w14:textId="77777777" w:rsidR="00ED10E2" w:rsidRDefault="00000000">
            <w:pPr>
              <w:tabs>
                <w:tab w:val="left" w:pos="0"/>
              </w:tabs>
              <w:spacing w:after="120"/>
              <w:ind w:firstLine="25"/>
              <w:jc w:val="both"/>
            </w:pPr>
            <w:r>
              <w:rPr>
                <w:rFonts w:ascii="Arial" w:hAnsi="Arial" w:cs="Arial"/>
                <w:sz w:val="16"/>
                <w:szCs w:val="16"/>
              </w:rPr>
              <w:t>15.5.</w:t>
            </w:r>
            <w:r>
              <w:rPr>
                <w:rFonts w:ascii="Arial" w:hAnsi="Arial" w:cs="Arial"/>
                <w:sz w:val="16"/>
                <w:szCs w:val="16"/>
              </w:rPr>
              <w:tab/>
              <w:t xml:space="preserve">Осы Шарт мемлекеттік, орыс және ағылшын тілдерінде, Тараптардың әрқайсысы үшін бірдей заңды күші бар екі түпнұсқа данада жасалады. Мәтіндер арасында сәйкессіздіктер туындаған жағдайда Шарттың орыс тіліндегі мәтіні басым күшке ие болады.         </w:t>
            </w:r>
          </w:p>
        </w:tc>
        <w:tc>
          <w:tcPr>
            <w:tcW w:w="3293" w:type="dxa"/>
            <w:gridSpan w:val="2"/>
            <w:tcBorders>
              <w:top w:val="single" w:sz="4" w:space="0" w:color="000000"/>
              <w:left w:val="single" w:sz="4" w:space="0" w:color="000000"/>
              <w:bottom w:val="single" w:sz="4" w:space="0" w:color="000000"/>
              <w:right w:val="single" w:sz="4" w:space="0" w:color="000000"/>
            </w:tcBorders>
          </w:tcPr>
          <w:p w14:paraId="7285CFD5" w14:textId="77777777" w:rsidR="00ED10E2" w:rsidRDefault="00000000">
            <w:pPr>
              <w:tabs>
                <w:tab w:val="left" w:pos="0"/>
              </w:tabs>
              <w:spacing w:after="120"/>
              <w:jc w:val="both"/>
            </w:pPr>
            <w:r>
              <w:rPr>
                <w:rFonts w:ascii="Arial" w:hAnsi="Arial" w:cs="Arial"/>
                <w:sz w:val="16"/>
                <w:szCs w:val="16"/>
                <w:lang w:val="en-GB"/>
              </w:rPr>
              <w:t>1</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US"/>
              </w:rPr>
              <w:t>5</w:t>
            </w:r>
            <w:r>
              <w:rPr>
                <w:rFonts w:ascii="Arial" w:hAnsi="Arial" w:cs="Arial"/>
                <w:sz w:val="16"/>
                <w:szCs w:val="16"/>
                <w:lang w:val="en-GB"/>
              </w:rPr>
              <w:t>.</w:t>
            </w:r>
            <w:r>
              <w:rPr>
                <w:rFonts w:ascii="Arial" w:hAnsi="Arial" w:cs="Arial"/>
                <w:sz w:val="16"/>
                <w:szCs w:val="16"/>
                <w:lang w:val="en-GB"/>
              </w:rPr>
              <w:tab/>
              <w:t xml:space="preserve">This Agreement is made in the </w:t>
            </w:r>
            <w:r>
              <w:rPr>
                <w:rFonts w:ascii="Arial" w:hAnsi="Arial" w:cs="Arial"/>
                <w:sz w:val="16"/>
                <w:szCs w:val="16"/>
                <w:lang w:val="en-US"/>
              </w:rPr>
              <w:t xml:space="preserve">State, </w:t>
            </w:r>
            <w:r>
              <w:rPr>
                <w:rFonts w:ascii="Arial" w:hAnsi="Arial" w:cs="Arial"/>
                <w:sz w:val="16"/>
                <w:szCs w:val="16"/>
                <w:lang w:val="en-GB"/>
              </w:rPr>
              <w:t>Russian and English languages, in two originals having equal legal force, one original for each of the Parties. In case of any differences between the versions, the Russian version of the Agreement shall prevail.</w:t>
            </w:r>
          </w:p>
        </w:tc>
      </w:tr>
      <w:tr w:rsidR="00ED10E2" w14:paraId="5FDFD595" w14:textId="77777777">
        <w:tc>
          <w:tcPr>
            <w:tcW w:w="3104" w:type="dxa"/>
            <w:tcBorders>
              <w:top w:val="single" w:sz="4" w:space="0" w:color="000000"/>
              <w:left w:val="single" w:sz="4" w:space="0" w:color="000000"/>
              <w:bottom w:val="single" w:sz="4" w:space="0" w:color="000000"/>
              <w:right w:val="single" w:sz="4" w:space="0" w:color="000000"/>
            </w:tcBorders>
          </w:tcPr>
          <w:p w14:paraId="47E0726A" w14:textId="77777777" w:rsidR="00ED10E2" w:rsidRDefault="00000000">
            <w:pPr>
              <w:spacing w:after="120"/>
              <w:ind w:left="396"/>
              <w:jc w:val="center"/>
              <w:rPr>
                <w:rFonts w:ascii="Arial" w:hAnsi="Arial" w:cs="Arial"/>
                <w:b/>
                <w:sz w:val="16"/>
                <w:szCs w:val="16"/>
              </w:rPr>
            </w:pPr>
            <w:r>
              <w:rPr>
                <w:rFonts w:ascii="Arial" w:hAnsi="Arial" w:cs="Arial"/>
                <w:b/>
                <w:sz w:val="16"/>
                <w:szCs w:val="16"/>
              </w:rPr>
              <w:t>16. ТАРАПТАРДЫҢ МЕКЕНЖАЙЛАРЫ, ДЕРЕКТЕМЕЛЕРІ ЖӘНЕ ҚОЛДАРЫ</w:t>
            </w:r>
          </w:p>
        </w:tc>
        <w:tc>
          <w:tcPr>
            <w:tcW w:w="3220" w:type="dxa"/>
            <w:tcBorders>
              <w:top w:val="single" w:sz="4" w:space="0" w:color="000000"/>
              <w:left w:val="single" w:sz="4" w:space="0" w:color="000000"/>
              <w:bottom w:val="single" w:sz="4" w:space="0" w:color="000000"/>
              <w:right w:val="single" w:sz="4" w:space="0" w:color="000000"/>
            </w:tcBorders>
          </w:tcPr>
          <w:p w14:paraId="08922D52" w14:textId="77777777" w:rsidR="00ED10E2" w:rsidRDefault="00000000">
            <w:pPr>
              <w:spacing w:after="120"/>
              <w:ind w:left="396"/>
              <w:jc w:val="center"/>
              <w:rPr>
                <w:rFonts w:ascii="Arial" w:hAnsi="Arial" w:cs="Arial"/>
                <w:sz w:val="16"/>
                <w:szCs w:val="16"/>
              </w:rPr>
            </w:pPr>
            <w:r>
              <w:rPr>
                <w:rFonts w:ascii="Arial" w:hAnsi="Arial" w:cs="Arial"/>
                <w:b/>
                <w:sz w:val="16"/>
                <w:szCs w:val="16"/>
              </w:rPr>
              <w:t>16. ТАРАПТАРДЫҢ ЗАҢДЫ МЕКЕНЖАЙЛАРЫ, ДЕРЕКТЕМЕЛЕРІ ЖӘНЕ ҚОЛДАРЫ</w:t>
            </w:r>
          </w:p>
        </w:tc>
        <w:tc>
          <w:tcPr>
            <w:tcW w:w="3293" w:type="dxa"/>
            <w:gridSpan w:val="2"/>
            <w:tcBorders>
              <w:top w:val="single" w:sz="4" w:space="0" w:color="000000"/>
              <w:left w:val="single" w:sz="4" w:space="0" w:color="000000"/>
              <w:bottom w:val="single" w:sz="4" w:space="0" w:color="000000"/>
              <w:right w:val="single" w:sz="4" w:space="0" w:color="000000"/>
            </w:tcBorders>
          </w:tcPr>
          <w:p w14:paraId="6AE149F9" w14:textId="77777777" w:rsidR="00ED10E2" w:rsidRDefault="00000000">
            <w:pPr>
              <w:keepNext/>
              <w:jc w:val="center"/>
              <w:rPr>
                <w:rFonts w:ascii="Arial" w:hAnsi="Arial" w:cs="Arial"/>
                <w:sz w:val="16"/>
                <w:szCs w:val="16"/>
                <w:lang w:val="en-GB"/>
              </w:rPr>
            </w:pPr>
            <w:r>
              <w:rPr>
                <w:rFonts w:ascii="Arial" w:hAnsi="Arial" w:cs="Arial"/>
                <w:b/>
                <w:sz w:val="16"/>
                <w:szCs w:val="16"/>
                <w:lang w:val="en-GB"/>
              </w:rPr>
              <w:t xml:space="preserve">16. LEGAL ADDRESSES, BANK DETAILS AND SIGNATURES OF THE PARTIES </w:t>
            </w:r>
          </w:p>
        </w:tc>
      </w:tr>
      <w:tr w:rsidR="00ED10E2" w14:paraId="56A085B5" w14:textId="77777777">
        <w:tc>
          <w:tcPr>
            <w:tcW w:w="3104" w:type="dxa"/>
            <w:tcBorders>
              <w:top w:val="single" w:sz="4" w:space="0" w:color="000000"/>
              <w:left w:val="single" w:sz="4" w:space="0" w:color="000000"/>
              <w:bottom w:val="single" w:sz="4" w:space="0" w:color="000000"/>
              <w:right w:val="single" w:sz="4" w:space="0" w:color="000000"/>
            </w:tcBorders>
          </w:tcPr>
          <w:p w14:paraId="2911A659" w14:textId="77777777" w:rsidR="00ED10E2" w:rsidRDefault="00000000">
            <w:pPr>
              <w:spacing w:after="120"/>
              <w:jc w:val="both"/>
              <w:rPr>
                <w:rFonts w:ascii="Arial" w:hAnsi="Arial" w:cs="Arial"/>
                <w:b/>
                <w:sz w:val="16"/>
                <w:szCs w:val="16"/>
                <w:u w:val="single"/>
                <w:lang w:val="en-US"/>
              </w:rPr>
            </w:pPr>
            <w:r>
              <w:rPr>
                <w:rFonts w:ascii="Arial" w:hAnsi="Arial" w:cs="Arial"/>
                <w:b/>
                <w:sz w:val="16"/>
                <w:szCs w:val="16"/>
                <w:u w:val="single"/>
                <w:lang w:val="en-US"/>
              </w:rPr>
              <w:t>Сатып алушы:</w:t>
            </w:r>
          </w:p>
        </w:tc>
        <w:tc>
          <w:tcPr>
            <w:tcW w:w="3220" w:type="dxa"/>
            <w:tcBorders>
              <w:top w:val="single" w:sz="4" w:space="0" w:color="000000"/>
              <w:left w:val="single" w:sz="4" w:space="0" w:color="000000"/>
              <w:bottom w:val="single" w:sz="4" w:space="0" w:color="000000"/>
              <w:right w:val="single" w:sz="4" w:space="0" w:color="000000"/>
            </w:tcBorders>
          </w:tcPr>
          <w:p w14:paraId="2527696B" w14:textId="77777777" w:rsidR="00ED10E2" w:rsidRDefault="00000000">
            <w:pPr>
              <w:spacing w:after="120"/>
              <w:jc w:val="both"/>
              <w:rPr>
                <w:rFonts w:ascii="Arial" w:hAnsi="Arial" w:cs="Arial"/>
                <w:sz w:val="16"/>
                <w:szCs w:val="16"/>
              </w:rPr>
            </w:pPr>
            <w:r>
              <w:rPr>
                <w:rFonts w:ascii="Arial" w:hAnsi="Arial" w:cs="Arial"/>
                <w:b/>
                <w:sz w:val="16"/>
                <w:szCs w:val="16"/>
                <w:u w:val="single"/>
              </w:rPr>
              <w:t>Сатып алушы</w:t>
            </w:r>
            <w:r>
              <w:rPr>
                <w:rFonts w:ascii="Arial" w:hAnsi="Arial" w:cs="Arial"/>
                <w:b/>
                <w:sz w:val="16"/>
                <w:szCs w:val="16"/>
              </w:rPr>
              <w:t>:</w:t>
            </w:r>
          </w:p>
        </w:tc>
        <w:tc>
          <w:tcPr>
            <w:tcW w:w="3293" w:type="dxa"/>
            <w:gridSpan w:val="2"/>
            <w:tcBorders>
              <w:top w:val="single" w:sz="4" w:space="0" w:color="000000"/>
              <w:left w:val="single" w:sz="4" w:space="0" w:color="000000"/>
              <w:bottom w:val="single" w:sz="4" w:space="0" w:color="000000"/>
              <w:right w:val="single" w:sz="4" w:space="0" w:color="000000"/>
            </w:tcBorders>
          </w:tcPr>
          <w:p w14:paraId="7403F37A" w14:textId="77777777" w:rsidR="00ED10E2" w:rsidRDefault="00000000">
            <w:pPr>
              <w:jc w:val="both"/>
            </w:pPr>
            <w:r>
              <w:rPr>
                <w:rFonts w:ascii="Arial" w:hAnsi="Arial" w:cs="Arial"/>
                <w:b/>
                <w:sz w:val="16"/>
                <w:szCs w:val="16"/>
                <w:u w:val="single"/>
                <w:lang w:val="en-GB"/>
              </w:rPr>
              <w:t>Buyer</w:t>
            </w:r>
            <w:r>
              <w:rPr>
                <w:rFonts w:ascii="Arial" w:hAnsi="Arial" w:cs="Arial"/>
                <w:b/>
                <w:sz w:val="16"/>
                <w:szCs w:val="16"/>
                <w:lang w:val="en-GB"/>
              </w:rPr>
              <w:t>:</w:t>
            </w:r>
          </w:p>
        </w:tc>
      </w:tr>
      <w:tr w:rsidR="00ED10E2" w14:paraId="529A2FC2" w14:textId="77777777">
        <w:tc>
          <w:tcPr>
            <w:tcW w:w="3104" w:type="dxa"/>
            <w:tcBorders>
              <w:top w:val="single" w:sz="4" w:space="0" w:color="000000"/>
              <w:left w:val="single" w:sz="4" w:space="0" w:color="000000"/>
              <w:bottom w:val="single" w:sz="4" w:space="0" w:color="000000"/>
              <w:right w:val="single" w:sz="4" w:space="0" w:color="000000"/>
            </w:tcBorders>
          </w:tcPr>
          <w:p w14:paraId="67364A4B" w14:textId="77777777" w:rsidR="00ED10E2" w:rsidRDefault="00ED10E2">
            <w:pPr>
              <w:pStyle w:val="aeuiou1"/>
              <w:snapToGrid w:val="0"/>
              <w:jc w:val="both"/>
              <w:rPr>
                <w:rFonts w:ascii="Arial" w:hAnsi="Arial" w:cs="Arial"/>
                <w:b/>
                <w:sz w:val="16"/>
                <w:szCs w:val="16"/>
                <w:lang w:val="kk-KZ"/>
              </w:rPr>
            </w:pPr>
          </w:p>
        </w:tc>
        <w:tc>
          <w:tcPr>
            <w:tcW w:w="3220" w:type="dxa"/>
            <w:tcBorders>
              <w:top w:val="single" w:sz="4" w:space="0" w:color="000000"/>
              <w:left w:val="single" w:sz="4" w:space="0" w:color="000000"/>
              <w:bottom w:val="single" w:sz="4" w:space="0" w:color="000000"/>
              <w:right w:val="single" w:sz="4" w:space="0" w:color="000000"/>
            </w:tcBorders>
          </w:tcPr>
          <w:p w14:paraId="28CCFB69" w14:textId="77777777" w:rsidR="00ED10E2" w:rsidRDefault="00ED10E2">
            <w:pPr>
              <w:snapToGrid w:val="0"/>
              <w:jc w:val="both"/>
              <w:rPr>
                <w:rFonts w:ascii="Arial" w:hAnsi="Arial" w:cs="Arial"/>
                <w:sz w:val="16"/>
                <w:szCs w:val="16"/>
                <w:lang w:val="kk-KZ"/>
              </w:rPr>
            </w:pPr>
          </w:p>
        </w:tc>
        <w:tc>
          <w:tcPr>
            <w:tcW w:w="3293" w:type="dxa"/>
            <w:gridSpan w:val="2"/>
            <w:tcBorders>
              <w:top w:val="single" w:sz="4" w:space="0" w:color="000000"/>
              <w:left w:val="single" w:sz="4" w:space="0" w:color="000000"/>
              <w:bottom w:val="single" w:sz="4" w:space="0" w:color="000000"/>
              <w:right w:val="single" w:sz="4" w:space="0" w:color="000000"/>
            </w:tcBorders>
          </w:tcPr>
          <w:p w14:paraId="5AD5AEA7" w14:textId="77777777" w:rsidR="00ED10E2" w:rsidRDefault="00ED10E2">
            <w:pPr>
              <w:snapToGrid w:val="0"/>
              <w:rPr>
                <w:rFonts w:ascii="Arial" w:hAnsi="Arial" w:cs="Arial"/>
                <w:sz w:val="16"/>
                <w:szCs w:val="16"/>
                <w:lang w:val="en-US"/>
              </w:rPr>
            </w:pPr>
          </w:p>
        </w:tc>
      </w:tr>
      <w:tr w:rsidR="00ED10E2" w14:paraId="0A2A8EA6" w14:textId="77777777">
        <w:tc>
          <w:tcPr>
            <w:tcW w:w="3104" w:type="dxa"/>
            <w:tcBorders>
              <w:top w:val="single" w:sz="4" w:space="0" w:color="000000"/>
              <w:left w:val="single" w:sz="4" w:space="0" w:color="000000"/>
              <w:bottom w:val="single" w:sz="4" w:space="0" w:color="000000"/>
              <w:right w:val="single" w:sz="4" w:space="0" w:color="000000"/>
            </w:tcBorders>
          </w:tcPr>
          <w:p w14:paraId="0026FF52" w14:textId="77777777" w:rsidR="00ED10E2" w:rsidRDefault="00ED10E2">
            <w:pPr>
              <w:pStyle w:val="aeuiou1"/>
              <w:snapToGrid w:val="0"/>
              <w:jc w:val="both"/>
              <w:rPr>
                <w:rFonts w:ascii="Arial" w:hAnsi="Arial" w:cs="Arial"/>
                <w:i/>
                <w:sz w:val="16"/>
                <w:szCs w:val="16"/>
                <w:lang w:val="kk-KZ"/>
              </w:rPr>
            </w:pPr>
          </w:p>
        </w:tc>
        <w:tc>
          <w:tcPr>
            <w:tcW w:w="3220" w:type="dxa"/>
            <w:tcBorders>
              <w:top w:val="single" w:sz="4" w:space="0" w:color="000000"/>
              <w:left w:val="single" w:sz="4" w:space="0" w:color="000000"/>
              <w:bottom w:val="single" w:sz="4" w:space="0" w:color="000000"/>
              <w:right w:val="single" w:sz="4" w:space="0" w:color="000000"/>
            </w:tcBorders>
          </w:tcPr>
          <w:p w14:paraId="731D9818" w14:textId="77777777" w:rsidR="00ED10E2" w:rsidRDefault="00ED10E2">
            <w:pPr>
              <w:snapToGrid w:val="0"/>
              <w:jc w:val="both"/>
              <w:rPr>
                <w:rFonts w:ascii="Arial" w:hAnsi="Arial" w:cs="Arial"/>
                <w:i/>
                <w:sz w:val="16"/>
                <w:szCs w:val="16"/>
                <w:lang w:val="kk-KZ"/>
              </w:rPr>
            </w:pPr>
          </w:p>
        </w:tc>
        <w:tc>
          <w:tcPr>
            <w:tcW w:w="3293" w:type="dxa"/>
            <w:gridSpan w:val="2"/>
            <w:tcBorders>
              <w:top w:val="single" w:sz="4" w:space="0" w:color="000000"/>
              <w:left w:val="single" w:sz="4" w:space="0" w:color="000000"/>
              <w:bottom w:val="single" w:sz="4" w:space="0" w:color="000000"/>
              <w:right w:val="single" w:sz="4" w:space="0" w:color="000000"/>
            </w:tcBorders>
          </w:tcPr>
          <w:p w14:paraId="5160D079" w14:textId="77777777" w:rsidR="00ED10E2" w:rsidRDefault="00ED10E2">
            <w:pPr>
              <w:snapToGrid w:val="0"/>
              <w:rPr>
                <w:rFonts w:ascii="Arial" w:hAnsi="Arial" w:cs="Arial"/>
                <w:i/>
                <w:sz w:val="16"/>
                <w:szCs w:val="16"/>
                <w:lang w:val="en-GB"/>
              </w:rPr>
            </w:pPr>
          </w:p>
        </w:tc>
      </w:tr>
      <w:tr w:rsidR="00ED10E2" w14:paraId="06AF7C45" w14:textId="77777777">
        <w:tc>
          <w:tcPr>
            <w:tcW w:w="3104" w:type="dxa"/>
            <w:tcBorders>
              <w:top w:val="single" w:sz="4" w:space="0" w:color="000000"/>
              <w:left w:val="single" w:sz="4" w:space="0" w:color="000000"/>
              <w:bottom w:val="single" w:sz="4" w:space="0" w:color="000000"/>
              <w:right w:val="single" w:sz="4" w:space="0" w:color="000000"/>
            </w:tcBorders>
          </w:tcPr>
          <w:p w14:paraId="1DAF1DDF" w14:textId="77777777" w:rsidR="00ED10E2" w:rsidRDefault="00ED10E2">
            <w:pPr>
              <w:pStyle w:val="aeuiou1"/>
              <w:snapToGrid w:val="0"/>
              <w:jc w:val="both"/>
              <w:rPr>
                <w:rFonts w:ascii="Arial" w:hAnsi="Arial" w:cs="Arial"/>
                <w:i/>
                <w:sz w:val="16"/>
                <w:szCs w:val="16"/>
                <w:lang w:val="kk-KZ"/>
              </w:rPr>
            </w:pPr>
          </w:p>
        </w:tc>
        <w:tc>
          <w:tcPr>
            <w:tcW w:w="3220" w:type="dxa"/>
            <w:tcBorders>
              <w:top w:val="single" w:sz="4" w:space="0" w:color="000000"/>
              <w:left w:val="single" w:sz="4" w:space="0" w:color="000000"/>
              <w:bottom w:val="single" w:sz="4" w:space="0" w:color="000000"/>
              <w:right w:val="single" w:sz="4" w:space="0" w:color="000000"/>
            </w:tcBorders>
          </w:tcPr>
          <w:p w14:paraId="6219A3E4" w14:textId="77777777" w:rsidR="00ED10E2" w:rsidRDefault="00ED10E2">
            <w:pPr>
              <w:snapToGrid w:val="0"/>
              <w:jc w:val="both"/>
              <w:rPr>
                <w:rFonts w:ascii="Arial" w:hAnsi="Arial" w:cs="Arial"/>
                <w:sz w:val="16"/>
                <w:szCs w:val="16"/>
                <w:lang w:val="kk-KZ"/>
              </w:rPr>
            </w:pPr>
          </w:p>
        </w:tc>
        <w:tc>
          <w:tcPr>
            <w:tcW w:w="3293" w:type="dxa"/>
            <w:gridSpan w:val="2"/>
            <w:tcBorders>
              <w:top w:val="single" w:sz="4" w:space="0" w:color="000000"/>
              <w:left w:val="single" w:sz="4" w:space="0" w:color="000000"/>
              <w:bottom w:val="single" w:sz="4" w:space="0" w:color="000000"/>
              <w:right w:val="single" w:sz="4" w:space="0" w:color="000000"/>
            </w:tcBorders>
          </w:tcPr>
          <w:p w14:paraId="0CB13E4B" w14:textId="77777777" w:rsidR="00ED10E2" w:rsidRDefault="00ED10E2">
            <w:pPr>
              <w:snapToGrid w:val="0"/>
              <w:rPr>
                <w:rFonts w:ascii="Arial" w:hAnsi="Arial" w:cs="Arial"/>
                <w:sz w:val="16"/>
                <w:szCs w:val="16"/>
                <w:lang w:val="en-GB"/>
              </w:rPr>
            </w:pPr>
          </w:p>
        </w:tc>
      </w:tr>
      <w:tr w:rsidR="00ED10E2" w14:paraId="2476EC0A" w14:textId="77777777">
        <w:tc>
          <w:tcPr>
            <w:tcW w:w="3104" w:type="dxa"/>
            <w:tcBorders>
              <w:top w:val="single" w:sz="4" w:space="0" w:color="000000"/>
              <w:left w:val="single" w:sz="4" w:space="0" w:color="000000"/>
              <w:bottom w:val="single" w:sz="4" w:space="0" w:color="000000"/>
              <w:right w:val="single" w:sz="4" w:space="0" w:color="000000"/>
            </w:tcBorders>
          </w:tcPr>
          <w:p w14:paraId="153F1F50" w14:textId="77777777" w:rsidR="00ED10E2" w:rsidRDefault="00ED10E2">
            <w:pPr>
              <w:pStyle w:val="aeuiou1"/>
              <w:snapToGrid w:val="0"/>
              <w:jc w:val="both"/>
              <w:rPr>
                <w:rFonts w:ascii="Arial" w:hAnsi="Arial" w:cs="Arial"/>
                <w:sz w:val="16"/>
                <w:szCs w:val="16"/>
                <w:lang w:val="kk-KZ"/>
              </w:rPr>
            </w:pPr>
          </w:p>
        </w:tc>
        <w:tc>
          <w:tcPr>
            <w:tcW w:w="3220" w:type="dxa"/>
            <w:tcBorders>
              <w:top w:val="single" w:sz="4" w:space="0" w:color="000000"/>
              <w:left w:val="single" w:sz="4" w:space="0" w:color="000000"/>
              <w:bottom w:val="single" w:sz="4" w:space="0" w:color="000000"/>
              <w:right w:val="single" w:sz="4" w:space="0" w:color="000000"/>
            </w:tcBorders>
          </w:tcPr>
          <w:p w14:paraId="31A0F50A" w14:textId="77777777" w:rsidR="00ED10E2" w:rsidRDefault="00ED10E2">
            <w:pPr>
              <w:snapToGrid w:val="0"/>
              <w:jc w:val="both"/>
              <w:rPr>
                <w:rFonts w:ascii="Arial" w:hAnsi="Arial" w:cs="Arial"/>
                <w:sz w:val="16"/>
                <w:szCs w:val="16"/>
                <w:lang w:val="kk-KZ"/>
              </w:rPr>
            </w:pPr>
          </w:p>
        </w:tc>
        <w:tc>
          <w:tcPr>
            <w:tcW w:w="3293" w:type="dxa"/>
            <w:gridSpan w:val="2"/>
            <w:tcBorders>
              <w:top w:val="single" w:sz="4" w:space="0" w:color="000000"/>
              <w:left w:val="single" w:sz="4" w:space="0" w:color="000000"/>
              <w:bottom w:val="single" w:sz="4" w:space="0" w:color="000000"/>
              <w:right w:val="single" w:sz="4" w:space="0" w:color="000000"/>
            </w:tcBorders>
          </w:tcPr>
          <w:p w14:paraId="06E54439" w14:textId="77777777" w:rsidR="00ED10E2" w:rsidRDefault="00ED10E2">
            <w:pPr>
              <w:snapToGrid w:val="0"/>
              <w:rPr>
                <w:rFonts w:ascii="Arial" w:hAnsi="Arial" w:cs="Arial"/>
                <w:sz w:val="16"/>
                <w:szCs w:val="16"/>
                <w:lang w:val="de-DE"/>
              </w:rPr>
            </w:pPr>
          </w:p>
        </w:tc>
      </w:tr>
      <w:tr w:rsidR="00ED10E2" w14:paraId="66BBFF50" w14:textId="77777777">
        <w:tc>
          <w:tcPr>
            <w:tcW w:w="3104" w:type="dxa"/>
            <w:tcBorders>
              <w:top w:val="single" w:sz="4" w:space="0" w:color="000000"/>
              <w:left w:val="single" w:sz="4" w:space="0" w:color="000000"/>
              <w:bottom w:val="single" w:sz="4" w:space="0" w:color="000000"/>
              <w:right w:val="single" w:sz="4" w:space="0" w:color="000000"/>
            </w:tcBorders>
          </w:tcPr>
          <w:p w14:paraId="014A115B" w14:textId="77777777" w:rsidR="00ED10E2" w:rsidRDefault="00ED10E2">
            <w:pPr>
              <w:snapToGrid w:val="0"/>
              <w:jc w:val="both"/>
              <w:rPr>
                <w:rFonts w:ascii="Arial" w:hAnsi="Arial" w:cs="Arial"/>
                <w:i/>
                <w:sz w:val="16"/>
                <w:szCs w:val="16"/>
                <w:u w:val="single"/>
                <w:lang w:val="en-US"/>
              </w:rPr>
            </w:pPr>
          </w:p>
        </w:tc>
        <w:tc>
          <w:tcPr>
            <w:tcW w:w="3220" w:type="dxa"/>
            <w:tcBorders>
              <w:top w:val="single" w:sz="4" w:space="0" w:color="000000"/>
              <w:left w:val="single" w:sz="4" w:space="0" w:color="000000"/>
              <w:bottom w:val="single" w:sz="4" w:space="0" w:color="000000"/>
              <w:right w:val="single" w:sz="4" w:space="0" w:color="000000"/>
            </w:tcBorders>
          </w:tcPr>
          <w:p w14:paraId="11887BBF" w14:textId="77777777" w:rsidR="00ED10E2" w:rsidRDefault="00ED10E2">
            <w:pPr>
              <w:snapToGrid w:val="0"/>
              <w:jc w:val="both"/>
              <w:rPr>
                <w:rFonts w:ascii="Arial" w:hAnsi="Arial" w:cs="Arial"/>
                <w:i/>
                <w:sz w:val="16"/>
                <w:szCs w:val="16"/>
                <w:u w:val="single"/>
                <w:lang w:val="en-US"/>
              </w:rPr>
            </w:pPr>
          </w:p>
        </w:tc>
        <w:tc>
          <w:tcPr>
            <w:tcW w:w="3293" w:type="dxa"/>
            <w:gridSpan w:val="2"/>
            <w:tcBorders>
              <w:top w:val="single" w:sz="4" w:space="0" w:color="000000"/>
              <w:left w:val="single" w:sz="4" w:space="0" w:color="000000"/>
              <w:bottom w:val="single" w:sz="4" w:space="0" w:color="000000"/>
              <w:right w:val="single" w:sz="4" w:space="0" w:color="000000"/>
            </w:tcBorders>
          </w:tcPr>
          <w:p w14:paraId="3BFFFDE5" w14:textId="77777777" w:rsidR="00ED10E2" w:rsidRDefault="00ED10E2">
            <w:pPr>
              <w:snapToGrid w:val="0"/>
              <w:rPr>
                <w:rFonts w:ascii="Arial" w:hAnsi="Arial" w:cs="Arial"/>
                <w:i/>
                <w:sz w:val="16"/>
                <w:szCs w:val="16"/>
                <w:lang w:val="en-GB"/>
              </w:rPr>
            </w:pPr>
          </w:p>
        </w:tc>
      </w:tr>
      <w:tr w:rsidR="00ED10E2" w14:paraId="09DD6BCF" w14:textId="77777777">
        <w:tc>
          <w:tcPr>
            <w:tcW w:w="3104" w:type="dxa"/>
            <w:tcBorders>
              <w:top w:val="single" w:sz="4" w:space="0" w:color="000000"/>
              <w:left w:val="single" w:sz="4" w:space="0" w:color="000000"/>
              <w:bottom w:val="single" w:sz="4" w:space="0" w:color="000000"/>
              <w:right w:val="single" w:sz="4" w:space="0" w:color="000000"/>
            </w:tcBorders>
          </w:tcPr>
          <w:p w14:paraId="553E7C60" w14:textId="77777777" w:rsidR="00ED10E2" w:rsidRDefault="00ED10E2">
            <w:pPr>
              <w:snapToGrid w:val="0"/>
              <w:jc w:val="both"/>
              <w:rPr>
                <w:rFonts w:ascii="Arial" w:hAnsi="Arial" w:cs="Arial"/>
                <w:i/>
                <w:sz w:val="16"/>
                <w:szCs w:val="16"/>
                <w:lang w:val="en-US"/>
              </w:rPr>
            </w:pPr>
          </w:p>
        </w:tc>
        <w:tc>
          <w:tcPr>
            <w:tcW w:w="3220" w:type="dxa"/>
            <w:tcBorders>
              <w:top w:val="single" w:sz="4" w:space="0" w:color="000000"/>
              <w:left w:val="single" w:sz="4" w:space="0" w:color="000000"/>
              <w:bottom w:val="single" w:sz="4" w:space="0" w:color="000000"/>
              <w:right w:val="single" w:sz="4" w:space="0" w:color="000000"/>
            </w:tcBorders>
          </w:tcPr>
          <w:p w14:paraId="59364052" w14:textId="77777777" w:rsidR="00ED10E2" w:rsidRDefault="00ED10E2">
            <w:pPr>
              <w:snapToGrid w:val="0"/>
              <w:jc w:val="both"/>
              <w:rPr>
                <w:rFonts w:ascii="Arial" w:hAnsi="Arial" w:cs="Arial"/>
                <w:sz w:val="16"/>
                <w:szCs w:val="16"/>
                <w:lang w:val="en-US"/>
              </w:rPr>
            </w:pPr>
          </w:p>
        </w:tc>
        <w:tc>
          <w:tcPr>
            <w:tcW w:w="3293" w:type="dxa"/>
            <w:gridSpan w:val="2"/>
            <w:tcBorders>
              <w:top w:val="single" w:sz="4" w:space="0" w:color="000000"/>
              <w:left w:val="single" w:sz="4" w:space="0" w:color="000000"/>
              <w:bottom w:val="single" w:sz="4" w:space="0" w:color="000000"/>
              <w:right w:val="single" w:sz="4" w:space="0" w:color="000000"/>
            </w:tcBorders>
          </w:tcPr>
          <w:p w14:paraId="114E74A4" w14:textId="77777777" w:rsidR="00ED10E2" w:rsidRDefault="00ED10E2">
            <w:pPr>
              <w:snapToGrid w:val="0"/>
              <w:rPr>
                <w:rFonts w:ascii="Arial" w:hAnsi="Arial" w:cs="Arial"/>
                <w:sz w:val="16"/>
                <w:szCs w:val="16"/>
                <w:lang w:val="en-GB"/>
              </w:rPr>
            </w:pPr>
          </w:p>
        </w:tc>
      </w:tr>
      <w:tr w:rsidR="00ED10E2" w14:paraId="203C9A45" w14:textId="77777777">
        <w:trPr>
          <w:trHeight w:val="431"/>
        </w:trPr>
        <w:tc>
          <w:tcPr>
            <w:tcW w:w="9617" w:type="dxa"/>
            <w:gridSpan w:val="4"/>
            <w:tcBorders>
              <w:top w:val="single" w:sz="4" w:space="0" w:color="000000"/>
              <w:left w:val="single" w:sz="4" w:space="0" w:color="000000"/>
              <w:bottom w:val="single" w:sz="4" w:space="0" w:color="000000"/>
              <w:right w:val="single" w:sz="4" w:space="0" w:color="000000"/>
            </w:tcBorders>
          </w:tcPr>
          <w:p w14:paraId="0E7D8878" w14:textId="77777777" w:rsidR="00ED10E2" w:rsidRDefault="00ED10E2">
            <w:pPr>
              <w:snapToGrid w:val="0"/>
              <w:jc w:val="center"/>
              <w:rPr>
                <w:rFonts w:ascii="Arial" w:hAnsi="Arial" w:cs="Arial"/>
                <w:b/>
                <w:sz w:val="16"/>
                <w:szCs w:val="16"/>
                <w:lang w:val="en-GB"/>
              </w:rPr>
            </w:pPr>
          </w:p>
          <w:p w14:paraId="00E913C7" w14:textId="77777777" w:rsidR="00ED10E2" w:rsidRDefault="00000000">
            <w:pPr>
              <w:jc w:val="center"/>
              <w:rPr>
                <w:rFonts w:ascii="Arial" w:hAnsi="Arial" w:cs="Arial"/>
                <w:b/>
                <w:sz w:val="16"/>
                <w:szCs w:val="16"/>
              </w:rPr>
            </w:pPr>
            <w:r>
              <w:rPr>
                <w:rFonts w:ascii="Arial" w:hAnsi="Arial" w:cs="Arial"/>
                <w:b/>
                <w:sz w:val="16"/>
                <w:szCs w:val="16"/>
              </w:rPr>
              <w:t>______________ /_____________/</w:t>
            </w:r>
          </w:p>
          <w:p w14:paraId="08A864E8" w14:textId="77777777" w:rsidR="00ED10E2" w:rsidRDefault="00000000">
            <w:pPr>
              <w:jc w:val="center"/>
            </w:pPr>
            <w:r>
              <w:rPr>
                <w:rFonts w:ascii="Arial" w:hAnsi="Arial" w:cs="Arial"/>
                <w:sz w:val="16"/>
                <w:szCs w:val="16"/>
              </w:rPr>
              <w:t>(лауазымы, аты-жөні, қолы)</w:t>
            </w:r>
            <w:r>
              <w:rPr>
                <w:rFonts w:ascii="Arial" w:hAnsi="Arial" w:cs="Arial"/>
                <w:i/>
                <w:sz w:val="16"/>
                <w:szCs w:val="16"/>
              </w:rPr>
              <w:t xml:space="preserve"> / (лауазымы, аты-жөні, қолы)/(</w:t>
            </w:r>
            <w:r>
              <w:rPr>
                <w:rFonts w:ascii="Arial" w:hAnsi="Arial" w:cs="Arial"/>
                <w:i/>
                <w:sz w:val="16"/>
                <w:szCs w:val="16"/>
                <w:lang w:val="en-US"/>
              </w:rPr>
              <w:t>title</w:t>
            </w:r>
            <w:r>
              <w:rPr>
                <w:rFonts w:ascii="Arial" w:hAnsi="Arial" w:cs="Arial"/>
                <w:i/>
                <w:sz w:val="16"/>
                <w:szCs w:val="16"/>
              </w:rPr>
              <w:t xml:space="preserve">, </w:t>
            </w:r>
            <w:r>
              <w:rPr>
                <w:rFonts w:ascii="Arial" w:hAnsi="Arial" w:cs="Arial"/>
                <w:i/>
                <w:sz w:val="16"/>
                <w:szCs w:val="16"/>
                <w:lang w:val="en-US"/>
              </w:rPr>
              <w:t>name</w:t>
            </w:r>
            <w:r>
              <w:rPr>
                <w:rFonts w:ascii="Arial" w:hAnsi="Arial" w:cs="Arial"/>
                <w:i/>
                <w:sz w:val="16"/>
                <w:szCs w:val="16"/>
              </w:rPr>
              <w:t xml:space="preserve">, </w:t>
            </w:r>
            <w:r>
              <w:rPr>
                <w:rFonts w:ascii="Arial" w:hAnsi="Arial" w:cs="Arial"/>
                <w:i/>
                <w:sz w:val="16"/>
                <w:szCs w:val="16"/>
                <w:lang w:val="en-GB"/>
              </w:rPr>
              <w:t>signature</w:t>
            </w:r>
            <w:r>
              <w:rPr>
                <w:rFonts w:ascii="Arial" w:hAnsi="Arial" w:cs="Arial"/>
                <w:i/>
                <w:sz w:val="16"/>
                <w:szCs w:val="16"/>
              </w:rPr>
              <w:t>)</w:t>
            </w:r>
          </w:p>
          <w:p w14:paraId="3F33C0D2" w14:textId="77777777" w:rsidR="00ED10E2" w:rsidRDefault="00ED10E2">
            <w:pPr>
              <w:jc w:val="center"/>
              <w:rPr>
                <w:rFonts w:ascii="Arial" w:hAnsi="Arial" w:cs="Arial"/>
                <w:i/>
                <w:sz w:val="16"/>
                <w:szCs w:val="16"/>
              </w:rPr>
            </w:pPr>
          </w:p>
          <w:p w14:paraId="3F790188" w14:textId="77777777" w:rsidR="00ED10E2" w:rsidRDefault="00ED10E2">
            <w:pPr>
              <w:jc w:val="both"/>
              <w:rPr>
                <w:rFonts w:ascii="Arial" w:hAnsi="Arial" w:cs="Arial"/>
                <w:i/>
                <w:sz w:val="16"/>
                <w:szCs w:val="16"/>
              </w:rPr>
            </w:pPr>
          </w:p>
        </w:tc>
      </w:tr>
      <w:tr w:rsidR="00ED10E2" w14:paraId="530B587F" w14:textId="77777777">
        <w:tc>
          <w:tcPr>
            <w:tcW w:w="3104" w:type="dxa"/>
            <w:tcBorders>
              <w:top w:val="single" w:sz="4" w:space="0" w:color="000000"/>
              <w:left w:val="single" w:sz="4" w:space="0" w:color="000000"/>
              <w:bottom w:val="single" w:sz="4" w:space="0" w:color="000000"/>
              <w:right w:val="single" w:sz="4" w:space="0" w:color="000000"/>
            </w:tcBorders>
          </w:tcPr>
          <w:p w14:paraId="4FF71711" w14:textId="77777777" w:rsidR="00ED10E2" w:rsidRDefault="00ED10E2">
            <w:pPr>
              <w:snapToGrid w:val="0"/>
              <w:spacing w:before="120" w:after="120"/>
              <w:jc w:val="both"/>
              <w:rPr>
                <w:rFonts w:ascii="Arial" w:hAnsi="Arial" w:cs="Arial"/>
                <w:bCs/>
                <w:i/>
                <w:color w:val="000000"/>
                <w:sz w:val="16"/>
                <w:szCs w:val="16"/>
              </w:rPr>
            </w:pPr>
          </w:p>
          <w:p w14:paraId="553CC463" w14:textId="77777777" w:rsidR="00ED10E2" w:rsidRDefault="00000000">
            <w:pPr>
              <w:spacing w:before="120" w:after="120"/>
              <w:jc w:val="both"/>
              <w:rPr>
                <w:rFonts w:ascii="Arial" w:hAnsi="Arial" w:cs="Arial"/>
                <w:bCs/>
                <w:color w:val="000000"/>
                <w:sz w:val="16"/>
                <w:szCs w:val="16"/>
              </w:rPr>
            </w:pPr>
            <w:r>
              <w:rPr>
                <w:rFonts w:ascii="Arial" w:hAnsi="Arial" w:cs="Arial"/>
                <w:bCs/>
                <w:color w:val="000000"/>
                <w:sz w:val="16"/>
                <w:szCs w:val="16"/>
              </w:rPr>
              <w:t>(Жеткізуші заңды тұлға болған жағдайда)</w:t>
            </w:r>
          </w:p>
        </w:tc>
        <w:tc>
          <w:tcPr>
            <w:tcW w:w="3220" w:type="dxa"/>
            <w:tcBorders>
              <w:top w:val="single" w:sz="4" w:space="0" w:color="000000"/>
              <w:left w:val="single" w:sz="4" w:space="0" w:color="000000"/>
              <w:bottom w:val="single" w:sz="4" w:space="0" w:color="000000"/>
              <w:right w:val="single" w:sz="4" w:space="0" w:color="000000"/>
            </w:tcBorders>
          </w:tcPr>
          <w:p w14:paraId="1746E24F" w14:textId="77777777" w:rsidR="00ED10E2" w:rsidRDefault="00ED10E2">
            <w:pPr>
              <w:snapToGrid w:val="0"/>
              <w:spacing w:before="120" w:after="120"/>
              <w:jc w:val="both"/>
              <w:rPr>
                <w:rFonts w:ascii="Arial" w:hAnsi="Arial" w:cs="Arial"/>
                <w:bCs/>
                <w:color w:val="000000"/>
                <w:sz w:val="16"/>
                <w:szCs w:val="16"/>
              </w:rPr>
            </w:pPr>
          </w:p>
          <w:p w14:paraId="1564AA19" w14:textId="77777777" w:rsidR="00ED10E2" w:rsidRDefault="00000000">
            <w:pPr>
              <w:spacing w:before="120" w:after="120"/>
              <w:jc w:val="both"/>
            </w:pPr>
            <w:r>
              <w:rPr>
                <w:rFonts w:ascii="Arial" w:hAnsi="Arial" w:cs="Arial"/>
                <w:bCs/>
                <w:color w:val="000000"/>
                <w:sz w:val="16"/>
                <w:szCs w:val="16"/>
              </w:rPr>
              <w:t>(</w:t>
            </w:r>
            <w:r>
              <w:rPr>
                <w:rFonts w:ascii="Arial" w:hAnsi="Arial" w:cs="Arial"/>
                <w:bCs/>
                <w:i/>
                <w:color w:val="000000"/>
                <w:sz w:val="16"/>
                <w:szCs w:val="16"/>
              </w:rPr>
              <w:t>егер Өнім беруші заңды тұлға болған жағдайда</w:t>
            </w:r>
            <w:r>
              <w:rPr>
                <w:rFonts w:ascii="Arial" w:hAnsi="Arial" w:cs="Arial"/>
                <w:bCs/>
                <w:color w:val="000000"/>
                <w:sz w:val="16"/>
                <w:szCs w:val="16"/>
              </w:rPr>
              <w:t>)</w:t>
            </w:r>
          </w:p>
        </w:tc>
        <w:tc>
          <w:tcPr>
            <w:tcW w:w="3293" w:type="dxa"/>
            <w:gridSpan w:val="2"/>
            <w:tcBorders>
              <w:top w:val="single" w:sz="4" w:space="0" w:color="000000"/>
              <w:left w:val="single" w:sz="4" w:space="0" w:color="000000"/>
              <w:bottom w:val="single" w:sz="4" w:space="0" w:color="000000"/>
              <w:right w:val="single" w:sz="4" w:space="0" w:color="000000"/>
            </w:tcBorders>
          </w:tcPr>
          <w:p w14:paraId="51DE39CD" w14:textId="77777777" w:rsidR="00ED10E2" w:rsidRDefault="00ED10E2">
            <w:pPr>
              <w:snapToGrid w:val="0"/>
              <w:spacing w:before="120" w:after="120"/>
              <w:jc w:val="both"/>
              <w:rPr>
                <w:rFonts w:ascii="Arial" w:hAnsi="Arial" w:cs="Arial"/>
                <w:bCs/>
                <w:color w:val="000000"/>
                <w:sz w:val="16"/>
                <w:szCs w:val="16"/>
              </w:rPr>
            </w:pPr>
          </w:p>
          <w:p w14:paraId="555C5A91" w14:textId="77777777" w:rsidR="00ED10E2" w:rsidRDefault="00000000">
            <w:pPr>
              <w:spacing w:before="120" w:after="120"/>
              <w:jc w:val="both"/>
              <w:rPr>
                <w:rFonts w:ascii="Arial" w:hAnsi="Arial" w:cs="Arial"/>
                <w:bCs/>
                <w:color w:val="000000"/>
                <w:sz w:val="16"/>
                <w:szCs w:val="16"/>
                <w:lang w:val="en-US"/>
              </w:rPr>
            </w:pPr>
            <w:r>
              <w:rPr>
                <w:rFonts w:ascii="Arial" w:hAnsi="Arial" w:cs="Arial"/>
                <w:color w:val="000000"/>
                <w:sz w:val="16"/>
                <w:szCs w:val="16"/>
                <w:lang w:val="en-US"/>
              </w:rPr>
              <w:t>(</w:t>
            </w:r>
            <w:r>
              <w:rPr>
                <w:rFonts w:ascii="Arial" w:hAnsi="Arial" w:cs="Arial"/>
                <w:i/>
                <w:color w:val="000000"/>
                <w:sz w:val="16"/>
                <w:szCs w:val="16"/>
                <w:lang w:val="en-US"/>
              </w:rPr>
              <w:t>in case when legal entity acts as the Supplier</w:t>
            </w:r>
            <w:r>
              <w:rPr>
                <w:rFonts w:ascii="Arial" w:hAnsi="Arial" w:cs="Arial"/>
                <w:color w:val="000000"/>
                <w:sz w:val="16"/>
                <w:szCs w:val="16"/>
                <w:lang w:val="en-US"/>
              </w:rPr>
              <w:t>)</w:t>
            </w:r>
          </w:p>
        </w:tc>
      </w:tr>
      <w:tr w:rsidR="00ED10E2" w14:paraId="1F34C4F8" w14:textId="77777777">
        <w:tc>
          <w:tcPr>
            <w:tcW w:w="3104" w:type="dxa"/>
            <w:tcBorders>
              <w:top w:val="single" w:sz="4" w:space="0" w:color="000000"/>
              <w:left w:val="single" w:sz="4" w:space="0" w:color="000000"/>
              <w:bottom w:val="single" w:sz="4" w:space="0" w:color="000000"/>
              <w:right w:val="single" w:sz="4" w:space="0" w:color="000000"/>
            </w:tcBorders>
          </w:tcPr>
          <w:p w14:paraId="754EE895" w14:textId="77777777" w:rsidR="00ED10E2" w:rsidRDefault="00000000">
            <w:pPr>
              <w:jc w:val="both"/>
              <w:rPr>
                <w:rFonts w:ascii="Arial" w:hAnsi="Arial" w:cs="Arial"/>
                <w:sz w:val="16"/>
                <w:szCs w:val="16"/>
                <w:lang w:val="kk-KZ"/>
              </w:rPr>
            </w:pPr>
            <w:r>
              <w:rPr>
                <w:rFonts w:ascii="Arial" w:hAnsi="Arial" w:cs="Arial"/>
                <w:b/>
                <w:sz w:val="16"/>
                <w:szCs w:val="16"/>
                <w:u w:val="single"/>
                <w:lang w:val="kk-KZ"/>
              </w:rPr>
              <w:t>Жеткізуші:</w:t>
            </w:r>
          </w:p>
        </w:tc>
        <w:tc>
          <w:tcPr>
            <w:tcW w:w="3220" w:type="dxa"/>
            <w:tcBorders>
              <w:top w:val="single" w:sz="4" w:space="0" w:color="000000"/>
              <w:left w:val="single" w:sz="4" w:space="0" w:color="000000"/>
              <w:bottom w:val="single" w:sz="4" w:space="0" w:color="000000"/>
              <w:right w:val="single" w:sz="4" w:space="0" w:color="000000"/>
            </w:tcBorders>
          </w:tcPr>
          <w:p w14:paraId="6F3DA445" w14:textId="77777777" w:rsidR="00ED10E2" w:rsidRDefault="00000000">
            <w:pPr>
              <w:jc w:val="both"/>
              <w:rPr>
                <w:rFonts w:ascii="Arial" w:hAnsi="Arial" w:cs="Arial"/>
                <w:b/>
                <w:sz w:val="16"/>
                <w:szCs w:val="16"/>
                <w:u w:val="single"/>
              </w:rPr>
            </w:pPr>
            <w:r>
              <w:rPr>
                <w:rFonts w:ascii="Arial" w:hAnsi="Arial" w:cs="Arial"/>
                <w:b/>
                <w:bCs/>
                <w:sz w:val="16"/>
                <w:szCs w:val="16"/>
                <w:u w:val="single"/>
              </w:rPr>
              <w:t>Жеткізуші:</w:t>
            </w:r>
          </w:p>
        </w:tc>
        <w:tc>
          <w:tcPr>
            <w:tcW w:w="3293" w:type="dxa"/>
            <w:gridSpan w:val="2"/>
            <w:tcBorders>
              <w:top w:val="single" w:sz="4" w:space="0" w:color="000000"/>
              <w:left w:val="single" w:sz="4" w:space="0" w:color="000000"/>
              <w:bottom w:val="single" w:sz="4" w:space="0" w:color="000000"/>
              <w:right w:val="single" w:sz="4" w:space="0" w:color="000000"/>
            </w:tcBorders>
          </w:tcPr>
          <w:p w14:paraId="2AD3ECEB" w14:textId="77777777" w:rsidR="00ED10E2" w:rsidRDefault="00000000">
            <w:pPr>
              <w:jc w:val="both"/>
              <w:rPr>
                <w:rFonts w:ascii="Arial" w:hAnsi="Arial" w:cs="Arial"/>
                <w:b/>
                <w:sz w:val="16"/>
                <w:szCs w:val="16"/>
                <w:u w:val="single"/>
                <w:lang w:val="en-GB"/>
              </w:rPr>
            </w:pPr>
            <w:r>
              <w:rPr>
                <w:rFonts w:ascii="Arial" w:hAnsi="Arial" w:cs="Arial"/>
                <w:b/>
                <w:sz w:val="16"/>
                <w:szCs w:val="16"/>
                <w:u w:val="single"/>
                <w:lang w:val="en-GB"/>
              </w:rPr>
              <w:t>Supplier:</w:t>
            </w:r>
          </w:p>
        </w:tc>
      </w:tr>
      <w:tr w:rsidR="00ED10E2" w14:paraId="2A7BBC38" w14:textId="77777777">
        <w:trPr>
          <w:trHeight w:val="982"/>
        </w:trPr>
        <w:tc>
          <w:tcPr>
            <w:tcW w:w="3104" w:type="dxa"/>
            <w:tcBorders>
              <w:top w:val="single" w:sz="4" w:space="0" w:color="000000"/>
              <w:left w:val="single" w:sz="4" w:space="0" w:color="000000"/>
              <w:bottom w:val="single" w:sz="4" w:space="0" w:color="000000"/>
              <w:right w:val="single" w:sz="4" w:space="0" w:color="000000"/>
            </w:tcBorders>
          </w:tcPr>
          <w:p w14:paraId="46753084" w14:textId="77777777" w:rsidR="00ED10E2" w:rsidRDefault="00000000">
            <w:pPr>
              <w:jc w:val="both"/>
              <w:rPr>
                <w:rFonts w:ascii="Arial" w:hAnsi="Arial" w:cs="Arial"/>
                <w:b/>
                <w:sz w:val="16"/>
                <w:szCs w:val="16"/>
              </w:rPr>
            </w:pPr>
            <w:r>
              <w:rPr>
                <w:rFonts w:ascii="Arial" w:hAnsi="Arial" w:cs="Arial"/>
                <w:b/>
                <w:sz w:val="16"/>
                <w:szCs w:val="16"/>
              </w:rPr>
              <w:t>___ «__________________»</w:t>
            </w:r>
          </w:p>
          <w:p w14:paraId="18D30A4D" w14:textId="77777777" w:rsidR="00ED10E2" w:rsidRDefault="00000000">
            <w:pPr>
              <w:jc w:val="both"/>
              <w:rPr>
                <w:rFonts w:ascii="Arial" w:hAnsi="Arial" w:cs="Arial"/>
                <w:sz w:val="16"/>
                <w:szCs w:val="16"/>
              </w:rPr>
            </w:pPr>
            <w:r>
              <w:rPr>
                <w:rFonts w:ascii="Arial" w:hAnsi="Arial" w:cs="Arial"/>
                <w:sz w:val="16"/>
                <w:szCs w:val="16"/>
                <w:lang w:val="kk-KZ"/>
              </w:rPr>
              <w:t>Орналасқан жері:</w:t>
            </w:r>
          </w:p>
          <w:p w14:paraId="733EF759" w14:textId="77777777" w:rsidR="00ED10E2" w:rsidRDefault="00000000">
            <w:pPr>
              <w:jc w:val="both"/>
              <w:rPr>
                <w:rFonts w:ascii="Arial" w:hAnsi="Arial" w:cs="Arial"/>
                <w:sz w:val="16"/>
                <w:szCs w:val="16"/>
              </w:rPr>
            </w:pPr>
            <w:r>
              <w:rPr>
                <w:rFonts w:ascii="Arial" w:hAnsi="Arial" w:cs="Arial"/>
                <w:sz w:val="16"/>
                <w:szCs w:val="16"/>
              </w:rPr>
              <w:t>________________________</w:t>
            </w:r>
          </w:p>
        </w:tc>
        <w:tc>
          <w:tcPr>
            <w:tcW w:w="3220" w:type="dxa"/>
            <w:tcBorders>
              <w:top w:val="single" w:sz="4" w:space="0" w:color="000000"/>
              <w:left w:val="single" w:sz="4" w:space="0" w:color="000000"/>
              <w:bottom w:val="single" w:sz="4" w:space="0" w:color="000000"/>
              <w:right w:val="single" w:sz="4" w:space="0" w:color="000000"/>
            </w:tcBorders>
          </w:tcPr>
          <w:p w14:paraId="51A40732" w14:textId="77777777" w:rsidR="00ED10E2" w:rsidRDefault="00000000">
            <w:pPr>
              <w:jc w:val="both"/>
              <w:rPr>
                <w:rFonts w:ascii="Arial" w:hAnsi="Arial" w:cs="Arial"/>
                <w:b/>
                <w:sz w:val="16"/>
                <w:szCs w:val="16"/>
              </w:rPr>
            </w:pPr>
            <w:r>
              <w:rPr>
                <w:rFonts w:ascii="Arial" w:hAnsi="Arial" w:cs="Arial"/>
                <w:b/>
                <w:sz w:val="16"/>
                <w:szCs w:val="16"/>
              </w:rPr>
              <w:t>___ «__________________»</w:t>
            </w:r>
          </w:p>
          <w:p w14:paraId="1CB4D85E" w14:textId="77777777" w:rsidR="00ED10E2" w:rsidRDefault="00000000">
            <w:pPr>
              <w:jc w:val="both"/>
              <w:rPr>
                <w:rFonts w:ascii="Arial" w:hAnsi="Arial" w:cs="Arial"/>
                <w:sz w:val="16"/>
                <w:szCs w:val="16"/>
              </w:rPr>
            </w:pPr>
            <w:r>
              <w:rPr>
                <w:rFonts w:ascii="Arial" w:hAnsi="Arial" w:cs="Arial"/>
                <w:sz w:val="16"/>
                <w:szCs w:val="16"/>
              </w:rPr>
              <w:t>Орналасқан жері:</w:t>
            </w:r>
          </w:p>
          <w:p w14:paraId="60DD4166" w14:textId="77777777" w:rsidR="00ED10E2" w:rsidRDefault="00000000">
            <w:pPr>
              <w:jc w:val="both"/>
              <w:rPr>
                <w:rFonts w:ascii="Arial" w:hAnsi="Arial" w:cs="Arial"/>
                <w:sz w:val="16"/>
                <w:szCs w:val="16"/>
              </w:rPr>
            </w:pPr>
            <w:r>
              <w:rPr>
                <w:rFonts w:ascii="Arial" w:hAnsi="Arial" w:cs="Arial"/>
                <w:sz w:val="16"/>
                <w:szCs w:val="16"/>
              </w:rPr>
              <w:t>________________________</w:t>
            </w:r>
          </w:p>
        </w:tc>
        <w:tc>
          <w:tcPr>
            <w:tcW w:w="3293" w:type="dxa"/>
            <w:gridSpan w:val="2"/>
            <w:tcBorders>
              <w:top w:val="single" w:sz="4" w:space="0" w:color="000000"/>
              <w:left w:val="single" w:sz="4" w:space="0" w:color="000000"/>
              <w:bottom w:val="single" w:sz="4" w:space="0" w:color="000000"/>
              <w:right w:val="single" w:sz="4" w:space="0" w:color="000000"/>
            </w:tcBorders>
          </w:tcPr>
          <w:p w14:paraId="2322C930" w14:textId="77777777" w:rsidR="00ED10E2" w:rsidRDefault="00000000">
            <w:pPr>
              <w:rPr>
                <w:rFonts w:ascii="Arial" w:hAnsi="Arial" w:cs="Arial"/>
                <w:b/>
                <w:sz w:val="16"/>
                <w:szCs w:val="16"/>
                <w:lang w:val="en-GB"/>
              </w:rPr>
            </w:pPr>
            <w:r>
              <w:rPr>
                <w:rFonts w:ascii="Arial" w:hAnsi="Arial" w:cs="Arial"/>
                <w:b/>
                <w:sz w:val="16"/>
                <w:szCs w:val="16"/>
              </w:rPr>
              <w:t>_____________________ ____</w:t>
            </w:r>
          </w:p>
          <w:p w14:paraId="088CF5D5" w14:textId="77777777" w:rsidR="00ED10E2" w:rsidRDefault="00000000">
            <w:pPr>
              <w:rPr>
                <w:rFonts w:ascii="Arial" w:hAnsi="Arial" w:cs="Arial"/>
                <w:sz w:val="16"/>
                <w:szCs w:val="16"/>
                <w:lang w:val="en-GB"/>
              </w:rPr>
            </w:pPr>
            <w:r>
              <w:rPr>
                <w:rFonts w:ascii="Arial" w:hAnsi="Arial" w:cs="Arial"/>
                <w:sz w:val="16"/>
                <w:szCs w:val="16"/>
                <w:lang w:val="en-GB"/>
              </w:rPr>
              <w:t>Legal address:</w:t>
            </w:r>
          </w:p>
          <w:p w14:paraId="22BF931E" w14:textId="77777777" w:rsidR="00ED10E2" w:rsidRDefault="00000000">
            <w:pPr>
              <w:rPr>
                <w:rFonts w:ascii="Arial" w:hAnsi="Arial" w:cs="Arial"/>
                <w:sz w:val="16"/>
                <w:szCs w:val="16"/>
              </w:rPr>
            </w:pPr>
            <w:r>
              <w:rPr>
                <w:rFonts w:ascii="Arial" w:hAnsi="Arial" w:cs="Arial"/>
                <w:sz w:val="16"/>
                <w:szCs w:val="16"/>
              </w:rPr>
              <w:t>___________________________</w:t>
            </w:r>
          </w:p>
        </w:tc>
      </w:tr>
      <w:tr w:rsidR="00ED10E2" w14:paraId="5E414113" w14:textId="77777777">
        <w:tc>
          <w:tcPr>
            <w:tcW w:w="3104" w:type="dxa"/>
            <w:tcBorders>
              <w:top w:val="single" w:sz="4" w:space="0" w:color="000000"/>
              <w:left w:val="single" w:sz="4" w:space="0" w:color="000000"/>
              <w:bottom w:val="single" w:sz="4" w:space="0" w:color="000000"/>
              <w:right w:val="single" w:sz="4" w:space="0" w:color="000000"/>
            </w:tcBorders>
          </w:tcPr>
          <w:p w14:paraId="67F06D68" w14:textId="77777777" w:rsidR="00ED10E2" w:rsidRDefault="00000000">
            <w:pPr>
              <w:pStyle w:val="aeuiou1"/>
              <w:rPr>
                <w:rFonts w:ascii="Arial" w:hAnsi="Arial" w:cs="Arial"/>
                <w:i/>
                <w:sz w:val="16"/>
                <w:szCs w:val="16"/>
              </w:rPr>
            </w:pPr>
            <w:r>
              <w:rPr>
                <w:rFonts w:ascii="Arial" w:hAnsi="Arial" w:cs="Arial"/>
                <w:sz w:val="16"/>
                <w:szCs w:val="16"/>
                <w:lang w:val="kk-KZ"/>
              </w:rPr>
              <w:t xml:space="preserve">Нақты мекенжайы </w:t>
            </w:r>
            <w:r>
              <w:rPr>
                <w:rFonts w:ascii="Arial" w:hAnsi="Arial" w:cs="Arial"/>
                <w:i/>
                <w:sz w:val="16"/>
                <w:szCs w:val="16"/>
                <w:lang w:val="kk-KZ"/>
              </w:rPr>
              <w:t>(орналасқан жерден бөлек болса):</w:t>
            </w:r>
          </w:p>
          <w:p w14:paraId="0DA23069" w14:textId="77777777" w:rsidR="00ED10E2" w:rsidRDefault="00000000">
            <w:pPr>
              <w:rPr>
                <w:rFonts w:ascii="Arial" w:hAnsi="Arial" w:cs="Arial"/>
                <w:sz w:val="16"/>
                <w:szCs w:val="16"/>
              </w:rPr>
            </w:pPr>
            <w:r>
              <w:rPr>
                <w:rFonts w:ascii="Arial" w:hAnsi="Arial" w:cs="Arial"/>
                <w:i/>
                <w:sz w:val="16"/>
                <w:szCs w:val="16"/>
              </w:rPr>
              <w:t>____________________________</w:t>
            </w:r>
          </w:p>
          <w:p w14:paraId="2227E8C3" w14:textId="77777777" w:rsidR="00ED10E2" w:rsidRDefault="00000000">
            <w:pPr>
              <w:jc w:val="both"/>
            </w:pPr>
            <w:r>
              <w:rPr>
                <w:rFonts w:ascii="Arial" w:hAnsi="Arial" w:cs="Arial"/>
                <w:sz w:val="16"/>
                <w:szCs w:val="16"/>
                <w:lang w:val="kk-KZ"/>
              </w:rPr>
              <w:t>телефоны:</w:t>
            </w:r>
            <w:r>
              <w:rPr>
                <w:rFonts w:ascii="Arial" w:hAnsi="Arial" w:cs="Arial"/>
                <w:sz w:val="16"/>
                <w:szCs w:val="16"/>
              </w:rPr>
              <w:t xml:space="preserve"> ________________</w:t>
            </w:r>
          </w:p>
          <w:p w14:paraId="701958A7" w14:textId="77777777" w:rsidR="00ED10E2" w:rsidRDefault="00000000">
            <w:pPr>
              <w:jc w:val="both"/>
            </w:pPr>
            <w:r>
              <w:rPr>
                <w:rFonts w:ascii="Arial" w:hAnsi="Arial" w:cs="Arial"/>
                <w:sz w:val="16"/>
                <w:szCs w:val="16"/>
                <w:lang w:val="kk-KZ"/>
              </w:rPr>
              <w:t>факс:</w:t>
            </w:r>
            <w:r>
              <w:rPr>
                <w:rFonts w:ascii="Arial" w:hAnsi="Arial" w:cs="Arial"/>
                <w:sz w:val="16"/>
                <w:szCs w:val="16"/>
              </w:rPr>
              <w:t xml:space="preserve"> ___________________</w:t>
            </w:r>
          </w:p>
          <w:p w14:paraId="176AFA61" w14:textId="77777777" w:rsidR="00ED10E2" w:rsidRDefault="00000000">
            <w:pPr>
              <w:jc w:val="both"/>
              <w:rPr>
                <w:rFonts w:ascii="Arial" w:hAnsi="Arial" w:cs="Arial"/>
                <w:sz w:val="16"/>
                <w:szCs w:val="16"/>
              </w:rPr>
            </w:pPr>
            <w:r>
              <w:rPr>
                <w:rFonts w:ascii="Arial" w:hAnsi="Arial" w:cs="Arial"/>
                <w:sz w:val="16"/>
                <w:szCs w:val="16"/>
                <w:lang w:val="kk-KZ"/>
              </w:rPr>
              <w:t>e-mail:__________________</w:t>
            </w:r>
          </w:p>
          <w:p w14:paraId="7E140A84" w14:textId="77777777" w:rsidR="00ED10E2" w:rsidRDefault="00000000">
            <w:pPr>
              <w:pStyle w:val="aeuiou1"/>
              <w:jc w:val="both"/>
              <w:rPr>
                <w:rFonts w:ascii="Arial" w:hAnsi="Arial" w:cs="Arial"/>
                <w:sz w:val="16"/>
                <w:szCs w:val="16"/>
                <w:lang w:val="kk-KZ"/>
              </w:rPr>
            </w:pPr>
            <w:r>
              <w:rPr>
                <w:rFonts w:ascii="Arial" w:hAnsi="Arial" w:cs="Arial"/>
                <w:sz w:val="16"/>
                <w:szCs w:val="16"/>
                <w:lang w:val="kk-KZ"/>
              </w:rPr>
              <w:t>БСН ___________________</w:t>
            </w:r>
          </w:p>
        </w:tc>
        <w:tc>
          <w:tcPr>
            <w:tcW w:w="3220" w:type="dxa"/>
            <w:tcBorders>
              <w:top w:val="single" w:sz="4" w:space="0" w:color="000000"/>
              <w:left w:val="single" w:sz="4" w:space="0" w:color="000000"/>
              <w:bottom w:val="single" w:sz="4" w:space="0" w:color="000000"/>
              <w:right w:val="single" w:sz="4" w:space="0" w:color="000000"/>
            </w:tcBorders>
          </w:tcPr>
          <w:p w14:paraId="61E45B65" w14:textId="77777777" w:rsidR="00ED10E2" w:rsidRDefault="00000000">
            <w:r>
              <w:rPr>
                <w:rFonts w:ascii="Arial" w:hAnsi="Arial" w:cs="Arial"/>
                <w:sz w:val="16"/>
                <w:szCs w:val="16"/>
              </w:rPr>
              <w:t xml:space="preserve">Нақты мекен-жайы </w:t>
            </w:r>
            <w:r>
              <w:rPr>
                <w:rFonts w:ascii="Arial" w:hAnsi="Arial" w:cs="Arial"/>
                <w:i/>
                <w:sz w:val="16"/>
                <w:szCs w:val="16"/>
              </w:rPr>
              <w:t>(егер орналасқан жерінен өзгеше болса):</w:t>
            </w:r>
          </w:p>
          <w:p w14:paraId="10930BD5" w14:textId="77777777" w:rsidR="00ED10E2" w:rsidRDefault="00000000">
            <w:pPr>
              <w:rPr>
                <w:rFonts w:ascii="Arial" w:hAnsi="Arial" w:cs="Arial"/>
                <w:sz w:val="16"/>
                <w:szCs w:val="16"/>
              </w:rPr>
            </w:pPr>
            <w:r>
              <w:rPr>
                <w:rFonts w:ascii="Arial" w:hAnsi="Arial" w:cs="Arial"/>
                <w:i/>
                <w:sz w:val="16"/>
                <w:szCs w:val="16"/>
              </w:rPr>
              <w:t>____________________________</w:t>
            </w:r>
          </w:p>
          <w:p w14:paraId="7439B18F" w14:textId="77777777" w:rsidR="00ED10E2" w:rsidRDefault="00000000">
            <w:pPr>
              <w:jc w:val="both"/>
              <w:rPr>
                <w:rFonts w:ascii="Arial" w:hAnsi="Arial" w:cs="Arial"/>
                <w:sz w:val="16"/>
                <w:szCs w:val="16"/>
              </w:rPr>
            </w:pPr>
            <w:r>
              <w:rPr>
                <w:rFonts w:ascii="Arial" w:hAnsi="Arial" w:cs="Arial"/>
                <w:sz w:val="16"/>
                <w:szCs w:val="16"/>
              </w:rPr>
              <w:t>телефоны: ________________</w:t>
            </w:r>
          </w:p>
          <w:p w14:paraId="645DAA37" w14:textId="77777777" w:rsidR="00ED10E2" w:rsidRDefault="00000000">
            <w:pPr>
              <w:jc w:val="both"/>
              <w:rPr>
                <w:rFonts w:ascii="Arial" w:hAnsi="Arial" w:cs="Arial"/>
                <w:sz w:val="16"/>
                <w:szCs w:val="16"/>
              </w:rPr>
            </w:pPr>
            <w:r>
              <w:rPr>
                <w:rFonts w:ascii="Arial" w:hAnsi="Arial" w:cs="Arial"/>
                <w:sz w:val="16"/>
                <w:szCs w:val="16"/>
              </w:rPr>
              <w:t>факс: ___________________</w:t>
            </w:r>
          </w:p>
          <w:p w14:paraId="7857F624" w14:textId="77777777" w:rsidR="00ED10E2" w:rsidRDefault="00000000">
            <w:pPr>
              <w:jc w:val="both"/>
            </w:pPr>
            <w:r>
              <w:rPr>
                <w:rFonts w:ascii="Arial" w:hAnsi="Arial" w:cs="Arial"/>
                <w:sz w:val="16"/>
                <w:szCs w:val="16"/>
                <w:lang w:val="en-US"/>
              </w:rPr>
              <w:t>e</w:t>
            </w:r>
            <w:r>
              <w:rPr>
                <w:rFonts w:ascii="Arial" w:hAnsi="Arial" w:cs="Arial"/>
                <w:sz w:val="16"/>
                <w:szCs w:val="16"/>
              </w:rPr>
              <w:t>-</w:t>
            </w:r>
            <w:r>
              <w:rPr>
                <w:rFonts w:ascii="Arial" w:hAnsi="Arial" w:cs="Arial"/>
                <w:sz w:val="16"/>
                <w:szCs w:val="16"/>
                <w:lang w:val="en-US"/>
              </w:rPr>
              <w:t>mail</w:t>
            </w:r>
            <w:r>
              <w:rPr>
                <w:rFonts w:ascii="Arial" w:hAnsi="Arial" w:cs="Arial"/>
                <w:sz w:val="16"/>
                <w:szCs w:val="16"/>
              </w:rPr>
              <w:t>:__________________</w:t>
            </w:r>
          </w:p>
          <w:p w14:paraId="618AAE13" w14:textId="77777777" w:rsidR="00ED10E2" w:rsidRDefault="00000000">
            <w:pPr>
              <w:jc w:val="both"/>
              <w:rPr>
                <w:rFonts w:ascii="Arial" w:hAnsi="Arial" w:cs="Arial"/>
                <w:sz w:val="16"/>
                <w:szCs w:val="16"/>
              </w:rPr>
            </w:pPr>
            <w:r>
              <w:rPr>
                <w:rFonts w:ascii="Arial" w:hAnsi="Arial" w:cs="Arial"/>
                <w:sz w:val="16"/>
                <w:szCs w:val="16"/>
              </w:rPr>
              <w:t>БСН ___________________</w:t>
            </w:r>
          </w:p>
        </w:tc>
        <w:tc>
          <w:tcPr>
            <w:tcW w:w="3293" w:type="dxa"/>
            <w:gridSpan w:val="2"/>
            <w:tcBorders>
              <w:top w:val="single" w:sz="4" w:space="0" w:color="000000"/>
              <w:left w:val="single" w:sz="4" w:space="0" w:color="000000"/>
              <w:bottom w:val="single" w:sz="4" w:space="0" w:color="000000"/>
              <w:right w:val="single" w:sz="4" w:space="0" w:color="000000"/>
            </w:tcBorders>
          </w:tcPr>
          <w:p w14:paraId="2044F76E" w14:textId="77777777" w:rsidR="00ED10E2" w:rsidRDefault="00000000">
            <w:r>
              <w:rPr>
                <w:rFonts w:ascii="Arial" w:hAnsi="Arial" w:cs="Arial"/>
                <w:sz w:val="16"/>
                <w:szCs w:val="16"/>
                <w:lang w:val="en-GB"/>
              </w:rPr>
              <w:t xml:space="preserve">Actual Address </w:t>
            </w:r>
            <w:r>
              <w:rPr>
                <w:rFonts w:ascii="Arial" w:hAnsi="Arial" w:cs="Arial"/>
                <w:i/>
                <w:sz w:val="16"/>
                <w:szCs w:val="16"/>
                <w:lang w:val="en-GB"/>
              </w:rPr>
              <w:t>(if differs from legal address)</w:t>
            </w:r>
            <w:r>
              <w:rPr>
                <w:rFonts w:ascii="Arial" w:hAnsi="Arial" w:cs="Arial"/>
                <w:sz w:val="16"/>
                <w:szCs w:val="16"/>
                <w:lang w:val="en-GB"/>
              </w:rPr>
              <w:t>:</w:t>
            </w:r>
          </w:p>
          <w:p w14:paraId="10D4F95A" w14:textId="77777777" w:rsidR="00ED10E2" w:rsidRDefault="00000000">
            <w:pPr>
              <w:rPr>
                <w:rFonts w:ascii="Arial" w:hAnsi="Arial" w:cs="Arial"/>
                <w:sz w:val="16"/>
                <w:szCs w:val="16"/>
                <w:lang w:val="de-DE"/>
              </w:rPr>
            </w:pPr>
            <w:r>
              <w:rPr>
                <w:rFonts w:ascii="Arial" w:hAnsi="Arial" w:cs="Arial"/>
                <w:sz w:val="16"/>
                <w:szCs w:val="16"/>
                <w:lang w:val="de-DE"/>
              </w:rPr>
              <w:t>___________________________</w:t>
            </w:r>
          </w:p>
          <w:p w14:paraId="556EA29F" w14:textId="77777777" w:rsidR="00ED10E2" w:rsidRDefault="00000000">
            <w:r>
              <w:rPr>
                <w:rFonts w:ascii="Arial" w:hAnsi="Arial" w:cs="Arial"/>
                <w:sz w:val="16"/>
                <w:szCs w:val="16"/>
                <w:lang w:val="de-DE"/>
              </w:rPr>
              <w:t>Tel.: _______________________</w:t>
            </w:r>
          </w:p>
          <w:p w14:paraId="10619F0E" w14:textId="77777777" w:rsidR="00ED10E2" w:rsidRDefault="00000000">
            <w:pPr>
              <w:rPr>
                <w:rFonts w:ascii="Arial" w:hAnsi="Arial" w:cs="Arial"/>
                <w:sz w:val="16"/>
                <w:szCs w:val="16"/>
                <w:lang w:val="de-DE"/>
              </w:rPr>
            </w:pPr>
            <w:r>
              <w:rPr>
                <w:rFonts w:ascii="Arial" w:hAnsi="Arial" w:cs="Arial"/>
                <w:sz w:val="16"/>
                <w:szCs w:val="16"/>
                <w:lang w:val="de-DE"/>
              </w:rPr>
              <w:t>Fax: _______________________</w:t>
            </w:r>
          </w:p>
          <w:p w14:paraId="0C1FA824" w14:textId="77777777" w:rsidR="00ED10E2" w:rsidRDefault="00000000">
            <w:pPr>
              <w:jc w:val="both"/>
              <w:rPr>
                <w:rFonts w:ascii="Arial" w:hAnsi="Arial" w:cs="Arial"/>
                <w:sz w:val="16"/>
                <w:szCs w:val="16"/>
                <w:lang w:val="de-DE"/>
              </w:rPr>
            </w:pPr>
            <w:r>
              <w:rPr>
                <w:rFonts w:ascii="Arial" w:hAnsi="Arial" w:cs="Arial"/>
                <w:sz w:val="16"/>
                <w:szCs w:val="16"/>
                <w:lang w:val="de-DE"/>
              </w:rPr>
              <w:t>e-mail: ____________________</w:t>
            </w:r>
          </w:p>
          <w:p w14:paraId="35822E91" w14:textId="77777777" w:rsidR="00ED10E2" w:rsidRDefault="00000000">
            <w:pPr>
              <w:rPr>
                <w:rFonts w:ascii="Arial" w:hAnsi="Arial" w:cs="Arial"/>
                <w:sz w:val="16"/>
                <w:szCs w:val="16"/>
                <w:lang w:val="de-DE"/>
              </w:rPr>
            </w:pPr>
            <w:r>
              <w:rPr>
                <w:rFonts w:ascii="Arial" w:hAnsi="Arial" w:cs="Arial"/>
                <w:sz w:val="16"/>
                <w:szCs w:val="16"/>
                <w:lang w:val="de-DE"/>
              </w:rPr>
              <w:t>BIN ________________________</w:t>
            </w:r>
          </w:p>
        </w:tc>
      </w:tr>
      <w:tr w:rsidR="00ED10E2" w14:paraId="07F34020" w14:textId="77777777">
        <w:tc>
          <w:tcPr>
            <w:tcW w:w="3104" w:type="dxa"/>
            <w:tcBorders>
              <w:top w:val="single" w:sz="4" w:space="0" w:color="000000"/>
              <w:left w:val="single" w:sz="4" w:space="0" w:color="000000"/>
              <w:bottom w:val="single" w:sz="4" w:space="0" w:color="000000"/>
              <w:right w:val="single" w:sz="4" w:space="0" w:color="000000"/>
            </w:tcBorders>
          </w:tcPr>
          <w:p w14:paraId="086A4BEC" w14:textId="77777777" w:rsidR="00ED10E2" w:rsidRDefault="00000000">
            <w:pPr>
              <w:pStyle w:val="aeuiou1"/>
              <w:jc w:val="both"/>
            </w:pPr>
            <w:r>
              <w:rPr>
                <w:rFonts w:ascii="Arial" w:hAnsi="Arial" w:cs="Arial"/>
                <w:sz w:val="16"/>
                <w:szCs w:val="16"/>
                <w:u w:val="single"/>
                <w:lang w:val="kk-KZ"/>
              </w:rPr>
              <w:t>Банктік деректемелер</w:t>
            </w:r>
            <w:r>
              <w:rPr>
                <w:rFonts w:ascii="Arial" w:hAnsi="Arial" w:cs="Arial"/>
                <w:sz w:val="16"/>
                <w:szCs w:val="16"/>
                <w:lang w:val="kk-KZ"/>
              </w:rPr>
              <w:t>:</w:t>
            </w:r>
          </w:p>
        </w:tc>
        <w:tc>
          <w:tcPr>
            <w:tcW w:w="3220" w:type="dxa"/>
            <w:tcBorders>
              <w:top w:val="single" w:sz="4" w:space="0" w:color="000000"/>
              <w:left w:val="single" w:sz="4" w:space="0" w:color="000000"/>
              <w:bottom w:val="single" w:sz="4" w:space="0" w:color="000000"/>
              <w:right w:val="single" w:sz="4" w:space="0" w:color="000000"/>
            </w:tcBorders>
          </w:tcPr>
          <w:p w14:paraId="70EF644A" w14:textId="77777777" w:rsidR="00ED10E2" w:rsidRDefault="00000000">
            <w:pPr>
              <w:jc w:val="both"/>
            </w:pPr>
            <w:r>
              <w:rPr>
                <w:rFonts w:ascii="Arial" w:hAnsi="Arial" w:cs="Arial"/>
                <w:sz w:val="16"/>
                <w:szCs w:val="16"/>
                <w:u w:val="single"/>
              </w:rPr>
              <w:t>Банктік</w:t>
            </w:r>
            <w:r>
              <w:rPr>
                <w:rFonts w:ascii="Arial" w:hAnsi="Arial" w:cs="Arial"/>
                <w:sz w:val="16"/>
                <w:szCs w:val="16"/>
                <w:u w:val="single"/>
                <w:lang w:val="en-US"/>
              </w:rPr>
              <w:t xml:space="preserve"> </w:t>
            </w:r>
            <w:r>
              <w:rPr>
                <w:rFonts w:ascii="Arial" w:hAnsi="Arial" w:cs="Arial"/>
                <w:sz w:val="16"/>
                <w:szCs w:val="16"/>
                <w:u w:val="single"/>
              </w:rPr>
              <w:t>деректемелер</w:t>
            </w:r>
            <w:r>
              <w:rPr>
                <w:rFonts w:ascii="Arial" w:hAnsi="Arial" w:cs="Arial"/>
                <w:sz w:val="16"/>
                <w:szCs w:val="16"/>
                <w:lang w:val="en-US"/>
              </w:rPr>
              <w:t>:</w:t>
            </w:r>
          </w:p>
        </w:tc>
        <w:tc>
          <w:tcPr>
            <w:tcW w:w="3293" w:type="dxa"/>
            <w:gridSpan w:val="2"/>
            <w:tcBorders>
              <w:top w:val="single" w:sz="4" w:space="0" w:color="000000"/>
              <w:left w:val="single" w:sz="4" w:space="0" w:color="000000"/>
              <w:bottom w:val="single" w:sz="4" w:space="0" w:color="000000"/>
              <w:right w:val="single" w:sz="4" w:space="0" w:color="000000"/>
            </w:tcBorders>
          </w:tcPr>
          <w:p w14:paraId="2AE756A2" w14:textId="77777777" w:rsidR="00ED10E2" w:rsidRDefault="00000000">
            <w:r>
              <w:rPr>
                <w:rFonts w:ascii="Arial" w:hAnsi="Arial" w:cs="Arial"/>
                <w:sz w:val="16"/>
                <w:szCs w:val="16"/>
                <w:u w:val="single"/>
                <w:lang w:val="en-GB"/>
              </w:rPr>
              <w:t>Bank</w:t>
            </w:r>
            <w:r>
              <w:rPr>
                <w:rFonts w:ascii="Arial" w:hAnsi="Arial" w:cs="Arial"/>
                <w:sz w:val="16"/>
                <w:szCs w:val="16"/>
                <w:u w:val="single"/>
                <w:lang w:val="en-US"/>
              </w:rPr>
              <w:t xml:space="preserve"> </w:t>
            </w:r>
            <w:r>
              <w:rPr>
                <w:rFonts w:ascii="Arial" w:hAnsi="Arial" w:cs="Arial"/>
                <w:sz w:val="16"/>
                <w:szCs w:val="16"/>
                <w:u w:val="single"/>
                <w:lang w:val="en-GB"/>
              </w:rPr>
              <w:t>details</w:t>
            </w:r>
            <w:r>
              <w:rPr>
                <w:rFonts w:ascii="Arial" w:hAnsi="Arial" w:cs="Arial"/>
                <w:sz w:val="16"/>
                <w:szCs w:val="16"/>
                <w:lang w:val="en-US"/>
              </w:rPr>
              <w:t xml:space="preserve">: </w:t>
            </w:r>
          </w:p>
        </w:tc>
      </w:tr>
      <w:tr w:rsidR="00ED10E2" w14:paraId="0509F808" w14:textId="77777777">
        <w:tc>
          <w:tcPr>
            <w:tcW w:w="3104" w:type="dxa"/>
            <w:tcBorders>
              <w:top w:val="single" w:sz="4" w:space="0" w:color="000000"/>
              <w:left w:val="single" w:sz="4" w:space="0" w:color="000000"/>
              <w:bottom w:val="single" w:sz="4" w:space="0" w:color="000000"/>
              <w:right w:val="single" w:sz="4" w:space="0" w:color="000000"/>
            </w:tcBorders>
          </w:tcPr>
          <w:p w14:paraId="19EFB2BD" w14:textId="77777777" w:rsidR="00ED10E2" w:rsidRDefault="00000000">
            <w:pPr>
              <w:jc w:val="both"/>
              <w:rPr>
                <w:rFonts w:ascii="Arial" w:hAnsi="Arial" w:cs="Arial"/>
                <w:sz w:val="16"/>
                <w:szCs w:val="16"/>
              </w:rPr>
            </w:pPr>
            <w:r>
              <w:rPr>
                <w:rFonts w:ascii="Arial" w:hAnsi="Arial" w:cs="Arial"/>
                <w:sz w:val="16"/>
                <w:szCs w:val="16"/>
                <w:lang w:val="kk-KZ"/>
              </w:rPr>
              <w:t>IBAN __________________</w:t>
            </w:r>
          </w:p>
          <w:p w14:paraId="1BA8CF75" w14:textId="77777777" w:rsidR="00ED10E2" w:rsidRDefault="00000000">
            <w:pPr>
              <w:jc w:val="both"/>
              <w:rPr>
                <w:rFonts w:ascii="Arial" w:hAnsi="Arial" w:cs="Arial"/>
                <w:sz w:val="16"/>
                <w:szCs w:val="16"/>
              </w:rPr>
            </w:pPr>
            <w:r>
              <w:rPr>
                <w:rFonts w:ascii="Arial" w:hAnsi="Arial" w:cs="Arial"/>
                <w:sz w:val="16"/>
                <w:szCs w:val="16"/>
                <w:lang w:val="kk-KZ"/>
              </w:rPr>
              <w:t>Банк: _____________________</w:t>
            </w:r>
          </w:p>
          <w:p w14:paraId="362B8A54" w14:textId="77777777" w:rsidR="00ED10E2" w:rsidRDefault="00000000">
            <w:pPr>
              <w:pStyle w:val="aeuiou1"/>
              <w:jc w:val="both"/>
              <w:rPr>
                <w:rFonts w:ascii="Arial" w:hAnsi="Arial" w:cs="Arial"/>
                <w:sz w:val="16"/>
                <w:szCs w:val="16"/>
              </w:rPr>
            </w:pPr>
            <w:r>
              <w:rPr>
                <w:rFonts w:ascii="Arial" w:hAnsi="Arial" w:cs="Arial"/>
                <w:sz w:val="16"/>
                <w:szCs w:val="16"/>
                <w:lang w:val="kk-KZ"/>
              </w:rPr>
              <w:t>ҚЖА __________________</w:t>
            </w:r>
          </w:p>
          <w:p w14:paraId="3F6695A7" w14:textId="77777777" w:rsidR="00ED10E2" w:rsidRDefault="00ED10E2">
            <w:pPr>
              <w:jc w:val="both"/>
              <w:rPr>
                <w:rFonts w:ascii="Arial" w:hAnsi="Arial" w:cs="Arial"/>
                <w:sz w:val="16"/>
                <w:szCs w:val="16"/>
              </w:rPr>
            </w:pPr>
          </w:p>
        </w:tc>
        <w:tc>
          <w:tcPr>
            <w:tcW w:w="3220" w:type="dxa"/>
            <w:tcBorders>
              <w:top w:val="single" w:sz="4" w:space="0" w:color="000000"/>
              <w:left w:val="single" w:sz="4" w:space="0" w:color="000000"/>
              <w:bottom w:val="single" w:sz="4" w:space="0" w:color="000000"/>
              <w:right w:val="single" w:sz="4" w:space="0" w:color="000000"/>
            </w:tcBorders>
          </w:tcPr>
          <w:p w14:paraId="5D87F90A" w14:textId="77777777" w:rsidR="00ED10E2" w:rsidRDefault="00000000">
            <w:pPr>
              <w:jc w:val="both"/>
              <w:rPr>
                <w:rFonts w:ascii="Arial" w:hAnsi="Arial" w:cs="Arial"/>
                <w:sz w:val="16"/>
                <w:szCs w:val="16"/>
                <w:lang w:val="en-US"/>
              </w:rPr>
            </w:pPr>
            <w:r>
              <w:rPr>
                <w:rFonts w:ascii="Arial" w:hAnsi="Arial" w:cs="Arial"/>
                <w:sz w:val="16"/>
                <w:szCs w:val="16"/>
                <w:lang w:val="en-US"/>
              </w:rPr>
              <w:t>IBAN __________________</w:t>
            </w:r>
          </w:p>
          <w:p w14:paraId="4469D883" w14:textId="77777777" w:rsidR="00ED10E2" w:rsidRDefault="00000000">
            <w:pPr>
              <w:jc w:val="both"/>
            </w:pPr>
            <w:r>
              <w:rPr>
                <w:rFonts w:ascii="Arial" w:hAnsi="Arial" w:cs="Arial"/>
                <w:sz w:val="16"/>
                <w:szCs w:val="16"/>
              </w:rPr>
              <w:t>жылы</w:t>
            </w:r>
            <w:r>
              <w:rPr>
                <w:rFonts w:ascii="Arial" w:hAnsi="Arial" w:cs="Arial"/>
                <w:sz w:val="16"/>
                <w:szCs w:val="16"/>
                <w:lang w:val="en-US"/>
              </w:rPr>
              <w:t xml:space="preserve"> _____________________</w:t>
            </w:r>
          </w:p>
          <w:p w14:paraId="2BA3F84D" w14:textId="77777777" w:rsidR="00ED10E2" w:rsidRDefault="00000000">
            <w:pPr>
              <w:jc w:val="both"/>
            </w:pPr>
            <w:r>
              <w:rPr>
                <w:rFonts w:ascii="Arial" w:hAnsi="Arial" w:cs="Arial"/>
                <w:sz w:val="16"/>
                <w:szCs w:val="16"/>
              </w:rPr>
              <w:t>БИК</w:t>
            </w:r>
            <w:r>
              <w:rPr>
                <w:rFonts w:ascii="Arial" w:hAnsi="Arial" w:cs="Arial"/>
                <w:sz w:val="16"/>
                <w:szCs w:val="16"/>
                <w:lang w:val="en-US"/>
              </w:rPr>
              <w:t xml:space="preserve"> __________________</w:t>
            </w:r>
          </w:p>
          <w:p w14:paraId="4C796C3A" w14:textId="77777777" w:rsidR="00ED10E2" w:rsidRDefault="00ED10E2">
            <w:pPr>
              <w:jc w:val="both"/>
              <w:rPr>
                <w:rFonts w:ascii="Arial" w:hAnsi="Arial" w:cs="Arial"/>
                <w:sz w:val="16"/>
                <w:szCs w:val="16"/>
                <w:lang w:val="en-US"/>
              </w:rPr>
            </w:pPr>
          </w:p>
        </w:tc>
        <w:tc>
          <w:tcPr>
            <w:tcW w:w="3293" w:type="dxa"/>
            <w:gridSpan w:val="2"/>
            <w:tcBorders>
              <w:top w:val="single" w:sz="4" w:space="0" w:color="000000"/>
              <w:left w:val="single" w:sz="4" w:space="0" w:color="000000"/>
              <w:bottom w:val="single" w:sz="4" w:space="0" w:color="000000"/>
              <w:right w:val="single" w:sz="4" w:space="0" w:color="000000"/>
            </w:tcBorders>
          </w:tcPr>
          <w:p w14:paraId="6939C722" w14:textId="77777777" w:rsidR="00ED10E2" w:rsidRDefault="00000000">
            <w:r>
              <w:rPr>
                <w:rFonts w:ascii="Arial" w:hAnsi="Arial" w:cs="Arial"/>
                <w:sz w:val="16"/>
                <w:szCs w:val="16"/>
                <w:lang w:val="en-US"/>
              </w:rPr>
              <w:t>IBAN___________</w:t>
            </w:r>
            <w:r>
              <w:rPr>
                <w:rFonts w:ascii="Arial" w:hAnsi="Arial" w:cs="Arial"/>
                <w:sz w:val="16"/>
                <w:szCs w:val="16"/>
                <w:lang w:val="en-GB"/>
              </w:rPr>
              <w:t>___________</w:t>
            </w:r>
          </w:p>
          <w:p w14:paraId="689949ED" w14:textId="77777777" w:rsidR="00ED10E2" w:rsidRDefault="00000000">
            <w:pPr>
              <w:rPr>
                <w:rFonts w:ascii="Arial" w:hAnsi="Arial" w:cs="Arial"/>
                <w:sz w:val="16"/>
                <w:szCs w:val="16"/>
                <w:lang w:val="en-GB"/>
              </w:rPr>
            </w:pPr>
            <w:r>
              <w:rPr>
                <w:rFonts w:ascii="Arial" w:hAnsi="Arial" w:cs="Arial"/>
                <w:sz w:val="16"/>
                <w:szCs w:val="16"/>
                <w:lang w:val="en-GB"/>
              </w:rPr>
              <w:t>in _________________________</w:t>
            </w:r>
          </w:p>
          <w:p w14:paraId="5BB5FC7C" w14:textId="77777777" w:rsidR="00ED10E2" w:rsidRDefault="00000000">
            <w:pPr>
              <w:rPr>
                <w:rFonts w:ascii="Arial" w:hAnsi="Arial" w:cs="Arial"/>
                <w:sz w:val="16"/>
                <w:szCs w:val="16"/>
                <w:lang w:val="en-GB"/>
              </w:rPr>
            </w:pPr>
            <w:r>
              <w:rPr>
                <w:rFonts w:ascii="Arial" w:hAnsi="Arial" w:cs="Arial"/>
                <w:sz w:val="16"/>
                <w:szCs w:val="16"/>
                <w:lang w:val="en-GB"/>
              </w:rPr>
              <w:t>BIC _______________________</w:t>
            </w:r>
          </w:p>
          <w:p w14:paraId="6FA416C2" w14:textId="77777777" w:rsidR="00ED10E2" w:rsidRDefault="00ED10E2">
            <w:pPr>
              <w:rPr>
                <w:rFonts w:ascii="Arial" w:hAnsi="Arial" w:cs="Arial"/>
                <w:sz w:val="16"/>
                <w:szCs w:val="16"/>
                <w:lang w:val="en-GB"/>
              </w:rPr>
            </w:pPr>
          </w:p>
        </w:tc>
      </w:tr>
      <w:tr w:rsidR="00ED10E2" w14:paraId="0CE39C3D" w14:textId="77777777">
        <w:tc>
          <w:tcPr>
            <w:tcW w:w="9617" w:type="dxa"/>
            <w:gridSpan w:val="4"/>
            <w:tcBorders>
              <w:top w:val="single" w:sz="4" w:space="0" w:color="000000"/>
              <w:left w:val="single" w:sz="4" w:space="0" w:color="000000"/>
              <w:bottom w:val="single" w:sz="4" w:space="0" w:color="000000"/>
              <w:right w:val="single" w:sz="4" w:space="0" w:color="000000"/>
            </w:tcBorders>
          </w:tcPr>
          <w:p w14:paraId="6A7CFF94" w14:textId="77777777" w:rsidR="00ED10E2" w:rsidRDefault="00ED10E2">
            <w:pPr>
              <w:snapToGrid w:val="0"/>
              <w:jc w:val="both"/>
              <w:rPr>
                <w:rFonts w:ascii="Arial" w:hAnsi="Arial" w:cs="Arial"/>
                <w:b/>
                <w:sz w:val="16"/>
                <w:szCs w:val="16"/>
                <w:lang w:val="en-GB"/>
              </w:rPr>
            </w:pPr>
          </w:p>
          <w:p w14:paraId="5865C534" w14:textId="77777777" w:rsidR="00ED10E2" w:rsidRDefault="00ED10E2">
            <w:pPr>
              <w:jc w:val="center"/>
              <w:rPr>
                <w:rFonts w:ascii="Arial" w:hAnsi="Arial" w:cs="Arial"/>
                <w:b/>
                <w:sz w:val="16"/>
                <w:szCs w:val="16"/>
              </w:rPr>
            </w:pPr>
          </w:p>
          <w:p w14:paraId="534B4012" w14:textId="77777777" w:rsidR="00ED10E2" w:rsidRDefault="00000000">
            <w:pPr>
              <w:jc w:val="center"/>
              <w:rPr>
                <w:rFonts w:ascii="Arial" w:hAnsi="Arial" w:cs="Arial"/>
                <w:b/>
                <w:sz w:val="16"/>
                <w:szCs w:val="16"/>
              </w:rPr>
            </w:pPr>
            <w:r>
              <w:rPr>
                <w:rFonts w:ascii="Arial" w:hAnsi="Arial" w:cs="Arial"/>
                <w:b/>
                <w:sz w:val="16"/>
                <w:szCs w:val="16"/>
              </w:rPr>
              <w:t>______________ /_____________/</w:t>
            </w:r>
          </w:p>
          <w:p w14:paraId="08E5C6C3" w14:textId="77777777" w:rsidR="00ED10E2" w:rsidRDefault="00000000">
            <w:pPr>
              <w:jc w:val="center"/>
              <w:rPr>
                <w:rFonts w:ascii="Arial" w:hAnsi="Arial" w:cs="Arial"/>
                <w:b/>
                <w:sz w:val="16"/>
                <w:szCs w:val="16"/>
              </w:rPr>
            </w:pPr>
            <w:r>
              <w:rPr>
                <w:rFonts w:ascii="Arial" w:hAnsi="Arial" w:cs="Arial"/>
                <w:i/>
                <w:sz w:val="16"/>
                <w:szCs w:val="16"/>
                <w:lang w:val="kk-KZ"/>
              </w:rPr>
              <w:t>(лауазымы, аты-жөні, қолы)</w:t>
            </w:r>
            <w:r>
              <w:t xml:space="preserve"> </w:t>
            </w:r>
            <w:r>
              <w:rPr>
                <w:rFonts w:ascii="Arial" w:hAnsi="Arial" w:cs="Arial"/>
                <w:i/>
                <w:sz w:val="16"/>
                <w:szCs w:val="16"/>
                <w:lang w:val="kk-KZ"/>
              </w:rPr>
              <w:t>/</w:t>
            </w:r>
            <w:r>
              <w:rPr>
                <w:rFonts w:ascii="Arial" w:hAnsi="Arial" w:cs="Arial"/>
                <w:i/>
                <w:sz w:val="16"/>
                <w:szCs w:val="16"/>
              </w:rPr>
              <w:t>(лауазымы, аты-жөні, қолы)</w:t>
            </w:r>
            <w:r>
              <w:rPr>
                <w:rFonts w:ascii="Arial" w:hAnsi="Arial" w:cs="Arial"/>
                <w:sz w:val="16"/>
                <w:szCs w:val="16"/>
              </w:rPr>
              <w:t xml:space="preserve"> / </w:t>
            </w:r>
            <w:r>
              <w:rPr>
                <w:rFonts w:ascii="Arial" w:hAnsi="Arial" w:cs="Arial"/>
                <w:i/>
                <w:sz w:val="16"/>
                <w:szCs w:val="16"/>
              </w:rPr>
              <w:t>(</w:t>
            </w:r>
            <w:r>
              <w:rPr>
                <w:rFonts w:ascii="Arial" w:hAnsi="Arial" w:cs="Arial"/>
                <w:i/>
                <w:sz w:val="16"/>
                <w:szCs w:val="16"/>
                <w:lang w:val="en-US"/>
              </w:rPr>
              <w:t>title</w:t>
            </w:r>
            <w:r>
              <w:rPr>
                <w:rFonts w:ascii="Arial" w:hAnsi="Arial" w:cs="Arial"/>
                <w:i/>
                <w:sz w:val="16"/>
                <w:szCs w:val="16"/>
              </w:rPr>
              <w:t xml:space="preserve">, </w:t>
            </w:r>
            <w:r>
              <w:rPr>
                <w:rFonts w:ascii="Arial" w:hAnsi="Arial" w:cs="Arial"/>
                <w:i/>
                <w:sz w:val="16"/>
                <w:szCs w:val="16"/>
                <w:lang w:val="en-US"/>
              </w:rPr>
              <w:t>name</w:t>
            </w:r>
            <w:r>
              <w:rPr>
                <w:rFonts w:ascii="Arial" w:hAnsi="Arial" w:cs="Arial"/>
                <w:i/>
                <w:sz w:val="16"/>
                <w:szCs w:val="16"/>
              </w:rPr>
              <w:t xml:space="preserve">, </w:t>
            </w:r>
            <w:r>
              <w:rPr>
                <w:rFonts w:ascii="Arial" w:hAnsi="Arial" w:cs="Arial"/>
                <w:i/>
                <w:sz w:val="16"/>
                <w:szCs w:val="16"/>
                <w:lang w:val="en-GB"/>
              </w:rPr>
              <w:t>signature</w:t>
            </w:r>
            <w:r>
              <w:rPr>
                <w:rFonts w:ascii="Arial" w:hAnsi="Arial" w:cs="Arial"/>
                <w:i/>
                <w:sz w:val="16"/>
                <w:szCs w:val="16"/>
              </w:rPr>
              <w:t>)</w:t>
            </w:r>
          </w:p>
          <w:p w14:paraId="7206E09B" w14:textId="77777777" w:rsidR="00ED10E2" w:rsidRDefault="00000000">
            <w:pPr>
              <w:jc w:val="both"/>
              <w:rPr>
                <w:rFonts w:ascii="Arial" w:hAnsi="Arial" w:cs="Arial"/>
                <w:i/>
                <w:sz w:val="16"/>
                <w:szCs w:val="16"/>
              </w:rPr>
            </w:pPr>
            <w:r>
              <w:rPr>
                <w:rFonts w:ascii="Arial" w:hAnsi="Arial" w:cs="Arial"/>
                <w:sz w:val="16"/>
                <w:szCs w:val="16"/>
              </w:rPr>
              <w:tab/>
            </w:r>
          </w:p>
        </w:tc>
      </w:tr>
      <w:tr w:rsidR="00ED10E2" w14:paraId="323C228A" w14:textId="77777777">
        <w:tc>
          <w:tcPr>
            <w:tcW w:w="3104" w:type="dxa"/>
            <w:tcBorders>
              <w:top w:val="single" w:sz="4" w:space="0" w:color="000000"/>
              <w:left w:val="single" w:sz="4" w:space="0" w:color="000000"/>
              <w:bottom w:val="single" w:sz="4" w:space="0" w:color="000000"/>
              <w:right w:val="single" w:sz="4" w:space="0" w:color="000000"/>
            </w:tcBorders>
          </w:tcPr>
          <w:p w14:paraId="12ED8271" w14:textId="77777777" w:rsidR="00ED10E2" w:rsidRDefault="00ED10E2">
            <w:pPr>
              <w:snapToGrid w:val="0"/>
              <w:jc w:val="both"/>
              <w:rPr>
                <w:rFonts w:ascii="Arial" w:hAnsi="Arial" w:cs="Arial"/>
                <w:i/>
                <w:sz w:val="16"/>
                <w:szCs w:val="16"/>
              </w:rPr>
            </w:pPr>
          </w:p>
        </w:tc>
        <w:tc>
          <w:tcPr>
            <w:tcW w:w="3220" w:type="dxa"/>
            <w:tcBorders>
              <w:top w:val="single" w:sz="4" w:space="0" w:color="000000"/>
              <w:left w:val="single" w:sz="4" w:space="0" w:color="000000"/>
              <w:bottom w:val="single" w:sz="4" w:space="0" w:color="000000"/>
              <w:right w:val="single" w:sz="4" w:space="0" w:color="000000"/>
            </w:tcBorders>
          </w:tcPr>
          <w:p w14:paraId="3CB1D7F5" w14:textId="77777777" w:rsidR="00ED10E2" w:rsidRDefault="00ED10E2">
            <w:pPr>
              <w:snapToGrid w:val="0"/>
              <w:jc w:val="both"/>
              <w:rPr>
                <w:rFonts w:ascii="Arial" w:hAnsi="Arial" w:cs="Arial"/>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0DB6A09B" w14:textId="77777777" w:rsidR="00ED10E2" w:rsidRDefault="00ED10E2">
            <w:pPr>
              <w:snapToGrid w:val="0"/>
              <w:rPr>
                <w:rFonts w:ascii="Arial" w:hAnsi="Arial" w:cs="Arial"/>
                <w:sz w:val="16"/>
                <w:szCs w:val="16"/>
              </w:rPr>
            </w:pPr>
          </w:p>
        </w:tc>
      </w:tr>
      <w:tr w:rsidR="00ED10E2" w14:paraId="6E907801" w14:textId="77777777">
        <w:tc>
          <w:tcPr>
            <w:tcW w:w="3104" w:type="dxa"/>
            <w:tcBorders>
              <w:top w:val="single" w:sz="4" w:space="0" w:color="000000"/>
              <w:left w:val="single" w:sz="4" w:space="0" w:color="000000"/>
              <w:bottom w:val="single" w:sz="4" w:space="0" w:color="000000"/>
              <w:right w:val="single" w:sz="4" w:space="0" w:color="000000"/>
            </w:tcBorders>
          </w:tcPr>
          <w:p w14:paraId="4805E5DE" w14:textId="77777777" w:rsidR="00ED10E2" w:rsidRDefault="00ED10E2">
            <w:pPr>
              <w:snapToGrid w:val="0"/>
              <w:jc w:val="both"/>
              <w:rPr>
                <w:rFonts w:ascii="Arial" w:hAnsi="Arial" w:cs="Arial"/>
                <w:sz w:val="16"/>
                <w:szCs w:val="16"/>
              </w:rPr>
            </w:pPr>
          </w:p>
        </w:tc>
        <w:tc>
          <w:tcPr>
            <w:tcW w:w="3220" w:type="dxa"/>
            <w:tcBorders>
              <w:top w:val="single" w:sz="4" w:space="0" w:color="000000"/>
              <w:left w:val="single" w:sz="4" w:space="0" w:color="000000"/>
              <w:bottom w:val="single" w:sz="4" w:space="0" w:color="000000"/>
              <w:right w:val="single" w:sz="4" w:space="0" w:color="000000"/>
            </w:tcBorders>
          </w:tcPr>
          <w:p w14:paraId="25505868" w14:textId="77777777" w:rsidR="00ED10E2" w:rsidRDefault="00ED10E2">
            <w:pPr>
              <w:snapToGrid w:val="0"/>
              <w:jc w:val="both"/>
              <w:rPr>
                <w:rFonts w:ascii="Arial" w:hAnsi="Arial" w:cs="Arial"/>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165C50B2" w14:textId="77777777" w:rsidR="00ED10E2" w:rsidRDefault="00ED10E2">
            <w:pPr>
              <w:snapToGrid w:val="0"/>
              <w:rPr>
                <w:rFonts w:ascii="Arial" w:hAnsi="Arial" w:cs="Arial"/>
                <w:sz w:val="16"/>
                <w:szCs w:val="16"/>
              </w:rPr>
            </w:pPr>
          </w:p>
        </w:tc>
      </w:tr>
      <w:tr w:rsidR="00ED10E2" w14:paraId="1E1D17BA" w14:textId="77777777">
        <w:tc>
          <w:tcPr>
            <w:tcW w:w="3104" w:type="dxa"/>
            <w:tcBorders>
              <w:top w:val="single" w:sz="4" w:space="0" w:color="000000"/>
              <w:left w:val="single" w:sz="4" w:space="0" w:color="000000"/>
              <w:bottom w:val="single" w:sz="4" w:space="0" w:color="000000"/>
              <w:right w:val="single" w:sz="4" w:space="0" w:color="000000"/>
            </w:tcBorders>
          </w:tcPr>
          <w:p w14:paraId="3758B92C" w14:textId="77777777" w:rsidR="00ED10E2" w:rsidRDefault="00000000">
            <w:pPr>
              <w:pStyle w:val="aeuiou1"/>
              <w:jc w:val="both"/>
              <w:rPr>
                <w:rFonts w:ascii="Arial" w:hAnsi="Arial" w:cs="Arial"/>
                <w:sz w:val="16"/>
                <w:szCs w:val="16"/>
                <w:lang w:val="kk-KZ"/>
              </w:rPr>
            </w:pPr>
            <w:r>
              <w:rPr>
                <w:rFonts w:ascii="Arial" w:hAnsi="Arial" w:cs="Arial"/>
                <w:i/>
                <w:sz w:val="16"/>
                <w:szCs w:val="16"/>
                <w:lang w:val="kk-KZ"/>
              </w:rPr>
              <w:t>(Жеткізуші жеке кәсіпкер болған жағдайда)</w:t>
            </w:r>
          </w:p>
        </w:tc>
        <w:tc>
          <w:tcPr>
            <w:tcW w:w="3220" w:type="dxa"/>
            <w:tcBorders>
              <w:top w:val="single" w:sz="4" w:space="0" w:color="000000"/>
              <w:left w:val="single" w:sz="4" w:space="0" w:color="000000"/>
              <w:bottom w:val="single" w:sz="4" w:space="0" w:color="000000"/>
              <w:right w:val="single" w:sz="4" w:space="0" w:color="000000"/>
            </w:tcBorders>
          </w:tcPr>
          <w:p w14:paraId="61C49BBB" w14:textId="77777777" w:rsidR="00ED10E2" w:rsidRDefault="00000000">
            <w:pPr>
              <w:jc w:val="both"/>
              <w:rPr>
                <w:rFonts w:ascii="Arial" w:hAnsi="Arial" w:cs="Arial"/>
                <w:i/>
                <w:sz w:val="16"/>
                <w:szCs w:val="16"/>
              </w:rPr>
            </w:pPr>
            <w:r>
              <w:rPr>
                <w:rFonts w:ascii="Arial" w:hAnsi="Arial" w:cs="Arial"/>
                <w:i/>
                <w:sz w:val="16"/>
                <w:szCs w:val="16"/>
              </w:rPr>
              <w:t>(егер Жеткізуші ЖК болған жағдайда)</w:t>
            </w:r>
          </w:p>
        </w:tc>
        <w:tc>
          <w:tcPr>
            <w:tcW w:w="3293" w:type="dxa"/>
            <w:gridSpan w:val="2"/>
            <w:tcBorders>
              <w:top w:val="single" w:sz="4" w:space="0" w:color="000000"/>
              <w:left w:val="single" w:sz="4" w:space="0" w:color="000000"/>
              <w:bottom w:val="single" w:sz="4" w:space="0" w:color="000000"/>
              <w:right w:val="single" w:sz="4" w:space="0" w:color="000000"/>
            </w:tcBorders>
          </w:tcPr>
          <w:p w14:paraId="4E975177" w14:textId="77777777" w:rsidR="00ED10E2" w:rsidRDefault="00000000">
            <w:pPr>
              <w:rPr>
                <w:rFonts w:ascii="Arial" w:hAnsi="Arial" w:cs="Arial"/>
                <w:i/>
                <w:sz w:val="16"/>
                <w:szCs w:val="16"/>
                <w:lang w:val="en-GB"/>
              </w:rPr>
            </w:pPr>
            <w:r>
              <w:rPr>
                <w:rFonts w:ascii="Arial" w:hAnsi="Arial" w:cs="Arial"/>
                <w:i/>
                <w:sz w:val="16"/>
                <w:szCs w:val="16"/>
                <w:lang w:val="en-GB"/>
              </w:rPr>
              <w:t>(in case when IE acts as the Supplier)</w:t>
            </w:r>
          </w:p>
        </w:tc>
      </w:tr>
      <w:tr w:rsidR="00ED10E2" w14:paraId="376FDB58" w14:textId="77777777">
        <w:tc>
          <w:tcPr>
            <w:tcW w:w="3104" w:type="dxa"/>
            <w:tcBorders>
              <w:top w:val="single" w:sz="4" w:space="0" w:color="000000"/>
              <w:left w:val="single" w:sz="4" w:space="0" w:color="000000"/>
              <w:bottom w:val="single" w:sz="4" w:space="0" w:color="000000"/>
              <w:right w:val="single" w:sz="4" w:space="0" w:color="000000"/>
            </w:tcBorders>
          </w:tcPr>
          <w:p w14:paraId="5D23F7B6" w14:textId="77777777" w:rsidR="00ED10E2" w:rsidRDefault="00ED10E2">
            <w:pPr>
              <w:snapToGrid w:val="0"/>
              <w:jc w:val="both"/>
              <w:rPr>
                <w:rFonts w:ascii="Arial" w:hAnsi="Arial" w:cs="Arial"/>
                <w:b/>
                <w:i/>
                <w:sz w:val="16"/>
                <w:szCs w:val="16"/>
                <w:u w:val="single"/>
                <w:lang w:val="en-US"/>
              </w:rPr>
            </w:pPr>
          </w:p>
          <w:p w14:paraId="47E2E359" w14:textId="77777777" w:rsidR="00ED10E2" w:rsidRDefault="00000000">
            <w:pPr>
              <w:jc w:val="both"/>
              <w:rPr>
                <w:rFonts w:ascii="Arial" w:hAnsi="Arial" w:cs="Arial"/>
                <w:sz w:val="16"/>
                <w:szCs w:val="16"/>
                <w:lang w:val="kk-KZ"/>
              </w:rPr>
            </w:pPr>
            <w:r>
              <w:rPr>
                <w:rFonts w:ascii="Arial" w:hAnsi="Arial" w:cs="Arial"/>
                <w:b/>
                <w:sz w:val="16"/>
                <w:szCs w:val="16"/>
                <w:u w:val="single"/>
                <w:lang w:val="kk-KZ"/>
              </w:rPr>
              <w:t>Жеткізуші:</w:t>
            </w:r>
          </w:p>
        </w:tc>
        <w:tc>
          <w:tcPr>
            <w:tcW w:w="3220" w:type="dxa"/>
            <w:tcBorders>
              <w:top w:val="single" w:sz="4" w:space="0" w:color="000000"/>
              <w:left w:val="single" w:sz="4" w:space="0" w:color="000000"/>
              <w:bottom w:val="single" w:sz="4" w:space="0" w:color="000000"/>
              <w:right w:val="single" w:sz="4" w:space="0" w:color="000000"/>
            </w:tcBorders>
          </w:tcPr>
          <w:p w14:paraId="6638AC30" w14:textId="77777777" w:rsidR="00ED10E2" w:rsidRDefault="00ED10E2">
            <w:pPr>
              <w:snapToGrid w:val="0"/>
              <w:jc w:val="both"/>
              <w:rPr>
                <w:rFonts w:ascii="Arial" w:hAnsi="Arial" w:cs="Arial"/>
                <w:b/>
                <w:sz w:val="16"/>
                <w:szCs w:val="16"/>
                <w:u w:val="single"/>
                <w:lang w:val="en-US"/>
              </w:rPr>
            </w:pPr>
          </w:p>
          <w:p w14:paraId="2732ABFE" w14:textId="77777777" w:rsidR="00ED10E2" w:rsidRDefault="00000000">
            <w:pPr>
              <w:jc w:val="both"/>
              <w:rPr>
                <w:rFonts w:ascii="Arial" w:hAnsi="Arial" w:cs="Arial"/>
                <w:b/>
                <w:sz w:val="16"/>
                <w:szCs w:val="16"/>
                <w:u w:val="single"/>
              </w:rPr>
            </w:pPr>
            <w:r>
              <w:rPr>
                <w:rFonts w:ascii="Arial" w:hAnsi="Arial" w:cs="Arial"/>
                <w:b/>
                <w:sz w:val="16"/>
                <w:szCs w:val="16"/>
                <w:u w:val="single"/>
              </w:rPr>
              <w:t>Жеткізуші:</w:t>
            </w:r>
          </w:p>
        </w:tc>
        <w:tc>
          <w:tcPr>
            <w:tcW w:w="3293" w:type="dxa"/>
            <w:gridSpan w:val="2"/>
            <w:tcBorders>
              <w:top w:val="single" w:sz="4" w:space="0" w:color="000000"/>
              <w:left w:val="single" w:sz="4" w:space="0" w:color="000000"/>
              <w:bottom w:val="single" w:sz="4" w:space="0" w:color="000000"/>
              <w:right w:val="single" w:sz="4" w:space="0" w:color="000000"/>
            </w:tcBorders>
          </w:tcPr>
          <w:p w14:paraId="5DFD0118" w14:textId="77777777" w:rsidR="00ED10E2" w:rsidRDefault="00ED10E2">
            <w:pPr>
              <w:snapToGrid w:val="0"/>
              <w:rPr>
                <w:rFonts w:ascii="Arial" w:hAnsi="Arial" w:cs="Arial"/>
                <w:b/>
                <w:sz w:val="16"/>
                <w:szCs w:val="16"/>
                <w:u w:val="single"/>
                <w:lang w:val="en-GB"/>
              </w:rPr>
            </w:pPr>
          </w:p>
          <w:p w14:paraId="4E1FDD0B" w14:textId="77777777" w:rsidR="00ED10E2" w:rsidRDefault="00000000">
            <w:pPr>
              <w:rPr>
                <w:rFonts w:ascii="Arial" w:hAnsi="Arial" w:cs="Arial"/>
                <w:b/>
                <w:sz w:val="16"/>
                <w:szCs w:val="16"/>
                <w:u w:val="single"/>
                <w:lang w:val="en-GB"/>
              </w:rPr>
            </w:pPr>
            <w:r>
              <w:rPr>
                <w:rFonts w:ascii="Arial" w:hAnsi="Arial" w:cs="Arial"/>
                <w:b/>
                <w:sz w:val="16"/>
                <w:szCs w:val="16"/>
                <w:u w:val="single"/>
                <w:lang w:val="en-GB"/>
              </w:rPr>
              <w:t>Supplier:</w:t>
            </w:r>
          </w:p>
        </w:tc>
      </w:tr>
      <w:tr w:rsidR="00ED10E2" w14:paraId="57552B8D" w14:textId="77777777">
        <w:tc>
          <w:tcPr>
            <w:tcW w:w="3104" w:type="dxa"/>
            <w:tcBorders>
              <w:top w:val="single" w:sz="4" w:space="0" w:color="000000"/>
              <w:left w:val="single" w:sz="4" w:space="0" w:color="000000"/>
              <w:bottom w:val="single" w:sz="4" w:space="0" w:color="000000"/>
              <w:right w:val="single" w:sz="4" w:space="0" w:color="000000"/>
            </w:tcBorders>
          </w:tcPr>
          <w:p w14:paraId="593E8B78" w14:textId="77777777" w:rsidR="00ED10E2" w:rsidRDefault="00ED10E2">
            <w:pPr>
              <w:snapToGrid w:val="0"/>
              <w:jc w:val="both"/>
              <w:rPr>
                <w:rFonts w:ascii="Arial" w:hAnsi="Arial" w:cs="Arial"/>
                <w:b/>
                <w:sz w:val="16"/>
                <w:szCs w:val="16"/>
                <w:u w:val="single"/>
                <w:lang w:val="en-GB"/>
              </w:rPr>
            </w:pPr>
          </w:p>
        </w:tc>
        <w:tc>
          <w:tcPr>
            <w:tcW w:w="3220" w:type="dxa"/>
            <w:tcBorders>
              <w:top w:val="single" w:sz="4" w:space="0" w:color="000000"/>
              <w:left w:val="single" w:sz="4" w:space="0" w:color="000000"/>
              <w:bottom w:val="single" w:sz="4" w:space="0" w:color="000000"/>
              <w:right w:val="single" w:sz="4" w:space="0" w:color="000000"/>
            </w:tcBorders>
          </w:tcPr>
          <w:p w14:paraId="4F7965E4" w14:textId="77777777" w:rsidR="00ED10E2" w:rsidRDefault="00ED10E2">
            <w:pPr>
              <w:snapToGrid w:val="0"/>
              <w:jc w:val="both"/>
              <w:rPr>
                <w:rFonts w:ascii="Arial" w:hAnsi="Arial" w:cs="Arial"/>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7F46B9DC" w14:textId="77777777" w:rsidR="00ED10E2" w:rsidRDefault="00ED10E2">
            <w:pPr>
              <w:snapToGrid w:val="0"/>
              <w:rPr>
                <w:rFonts w:ascii="Arial" w:hAnsi="Arial" w:cs="Arial"/>
                <w:sz w:val="16"/>
                <w:szCs w:val="16"/>
                <w:lang w:val="en-GB"/>
              </w:rPr>
            </w:pPr>
          </w:p>
        </w:tc>
      </w:tr>
      <w:tr w:rsidR="00ED10E2" w14:paraId="0D3DBDC6" w14:textId="77777777">
        <w:tc>
          <w:tcPr>
            <w:tcW w:w="3104" w:type="dxa"/>
            <w:tcBorders>
              <w:top w:val="single" w:sz="4" w:space="0" w:color="000000"/>
              <w:left w:val="single" w:sz="4" w:space="0" w:color="000000"/>
              <w:bottom w:val="single" w:sz="4" w:space="0" w:color="000000"/>
              <w:right w:val="single" w:sz="4" w:space="0" w:color="000000"/>
            </w:tcBorders>
          </w:tcPr>
          <w:p w14:paraId="79749929" w14:textId="77777777" w:rsidR="00ED10E2" w:rsidRDefault="00000000">
            <w:pPr>
              <w:jc w:val="both"/>
              <w:rPr>
                <w:rFonts w:ascii="Arial" w:hAnsi="Arial" w:cs="Arial"/>
                <w:b/>
                <w:sz w:val="16"/>
                <w:szCs w:val="16"/>
              </w:rPr>
            </w:pPr>
            <w:r>
              <w:rPr>
                <w:rFonts w:ascii="Arial" w:hAnsi="Arial" w:cs="Arial"/>
                <w:b/>
                <w:sz w:val="16"/>
                <w:szCs w:val="16"/>
                <w:lang w:val="kk-KZ"/>
              </w:rPr>
              <w:t>ТҮК __________________</w:t>
            </w:r>
          </w:p>
          <w:p w14:paraId="0924AB0A" w14:textId="77777777" w:rsidR="00ED10E2" w:rsidRDefault="00000000">
            <w:pPr>
              <w:jc w:val="both"/>
            </w:pPr>
            <w:r>
              <w:rPr>
                <w:rFonts w:ascii="Arial" w:hAnsi="Arial" w:cs="Arial"/>
                <w:sz w:val="16"/>
                <w:szCs w:val="16"/>
                <w:lang w:val="kk-KZ"/>
              </w:rPr>
              <w:t>жеке куәлік № __________,</w:t>
            </w:r>
            <w:r>
              <w:rPr>
                <w:rFonts w:ascii="Arial" w:hAnsi="Arial" w:cs="Arial"/>
                <w:sz w:val="16"/>
                <w:szCs w:val="16"/>
              </w:rPr>
              <w:t xml:space="preserve"> </w:t>
            </w:r>
          </w:p>
          <w:p w14:paraId="5EC25CE6" w14:textId="77777777" w:rsidR="00ED10E2" w:rsidRDefault="00000000">
            <w:pPr>
              <w:jc w:val="both"/>
              <w:rPr>
                <w:rFonts w:ascii="Arial" w:hAnsi="Arial" w:cs="Arial"/>
                <w:sz w:val="16"/>
                <w:szCs w:val="16"/>
              </w:rPr>
            </w:pPr>
            <w:r>
              <w:rPr>
                <w:rFonts w:ascii="Arial" w:hAnsi="Arial" w:cs="Arial"/>
                <w:sz w:val="16"/>
                <w:szCs w:val="16"/>
                <w:lang w:val="kk-KZ"/>
              </w:rPr>
              <w:t>берген мекеме: _______________</w:t>
            </w:r>
          </w:p>
          <w:p w14:paraId="6172BB38" w14:textId="77777777" w:rsidR="00ED10E2" w:rsidRDefault="00000000">
            <w:pPr>
              <w:jc w:val="both"/>
            </w:pPr>
            <w:r>
              <w:rPr>
                <w:rFonts w:ascii="Arial" w:hAnsi="Arial" w:cs="Arial"/>
                <w:sz w:val="16"/>
                <w:szCs w:val="16"/>
                <w:lang w:val="kk-KZ"/>
              </w:rPr>
              <w:t>Мекенжайы:</w:t>
            </w:r>
            <w:r>
              <w:rPr>
                <w:rFonts w:ascii="Arial" w:hAnsi="Arial" w:cs="Arial"/>
                <w:sz w:val="16"/>
                <w:szCs w:val="16"/>
              </w:rPr>
              <w:t xml:space="preserve"> </w:t>
            </w:r>
          </w:p>
          <w:p w14:paraId="0985411E" w14:textId="77777777" w:rsidR="00ED10E2" w:rsidRDefault="00000000">
            <w:pPr>
              <w:jc w:val="both"/>
              <w:rPr>
                <w:rFonts w:ascii="Arial" w:hAnsi="Arial" w:cs="Arial"/>
                <w:sz w:val="16"/>
                <w:szCs w:val="16"/>
              </w:rPr>
            </w:pPr>
            <w:r>
              <w:rPr>
                <w:rFonts w:ascii="Arial" w:hAnsi="Arial" w:cs="Arial"/>
                <w:sz w:val="16"/>
                <w:szCs w:val="16"/>
              </w:rPr>
              <w:t>________________________</w:t>
            </w:r>
          </w:p>
        </w:tc>
        <w:tc>
          <w:tcPr>
            <w:tcW w:w="3220" w:type="dxa"/>
            <w:tcBorders>
              <w:top w:val="single" w:sz="4" w:space="0" w:color="000000"/>
              <w:left w:val="single" w:sz="4" w:space="0" w:color="000000"/>
              <w:bottom w:val="single" w:sz="4" w:space="0" w:color="000000"/>
              <w:right w:val="single" w:sz="4" w:space="0" w:color="000000"/>
            </w:tcBorders>
          </w:tcPr>
          <w:p w14:paraId="581FD358" w14:textId="77777777" w:rsidR="00ED10E2" w:rsidRDefault="00000000">
            <w:pPr>
              <w:jc w:val="both"/>
              <w:rPr>
                <w:rFonts w:ascii="Arial" w:hAnsi="Arial" w:cs="Arial"/>
                <w:b/>
                <w:sz w:val="16"/>
                <w:szCs w:val="16"/>
              </w:rPr>
            </w:pPr>
            <w:r>
              <w:rPr>
                <w:rFonts w:ascii="Arial" w:hAnsi="Arial" w:cs="Arial"/>
                <w:b/>
                <w:sz w:val="16"/>
                <w:szCs w:val="16"/>
              </w:rPr>
              <w:t>ЖК __________________</w:t>
            </w:r>
          </w:p>
          <w:p w14:paraId="57FBC0B1" w14:textId="77777777" w:rsidR="00ED10E2" w:rsidRDefault="00000000">
            <w:pPr>
              <w:jc w:val="both"/>
              <w:rPr>
                <w:rFonts w:ascii="Arial" w:hAnsi="Arial" w:cs="Arial"/>
                <w:sz w:val="16"/>
                <w:szCs w:val="16"/>
              </w:rPr>
            </w:pPr>
            <w:r>
              <w:rPr>
                <w:rFonts w:ascii="Arial" w:hAnsi="Arial" w:cs="Arial"/>
                <w:sz w:val="16"/>
                <w:szCs w:val="16"/>
              </w:rPr>
              <w:t xml:space="preserve">жеке куәлік № __________, </w:t>
            </w:r>
          </w:p>
          <w:p w14:paraId="701C2B74" w14:textId="77777777" w:rsidR="00ED10E2" w:rsidRDefault="00000000">
            <w:pPr>
              <w:jc w:val="both"/>
              <w:rPr>
                <w:rFonts w:ascii="Arial" w:hAnsi="Arial" w:cs="Arial"/>
                <w:sz w:val="16"/>
                <w:szCs w:val="16"/>
              </w:rPr>
            </w:pPr>
            <w:r>
              <w:rPr>
                <w:rFonts w:ascii="Arial" w:hAnsi="Arial" w:cs="Arial"/>
                <w:sz w:val="16"/>
                <w:szCs w:val="16"/>
              </w:rPr>
              <w:t>берілді _______________</w:t>
            </w:r>
          </w:p>
          <w:p w14:paraId="03BBE33A" w14:textId="77777777" w:rsidR="00ED10E2" w:rsidRDefault="00000000">
            <w:pPr>
              <w:jc w:val="both"/>
              <w:rPr>
                <w:rFonts w:ascii="Arial" w:hAnsi="Arial" w:cs="Arial"/>
                <w:sz w:val="16"/>
                <w:szCs w:val="16"/>
              </w:rPr>
            </w:pPr>
            <w:r>
              <w:rPr>
                <w:rFonts w:ascii="Arial" w:hAnsi="Arial" w:cs="Arial"/>
                <w:sz w:val="16"/>
                <w:szCs w:val="16"/>
              </w:rPr>
              <w:t xml:space="preserve">Мекенжайы: </w:t>
            </w:r>
          </w:p>
          <w:p w14:paraId="5A08D2B4" w14:textId="77777777" w:rsidR="00ED10E2" w:rsidRDefault="00000000">
            <w:pPr>
              <w:jc w:val="both"/>
              <w:rPr>
                <w:rFonts w:ascii="Arial" w:hAnsi="Arial" w:cs="Arial"/>
                <w:sz w:val="16"/>
                <w:szCs w:val="16"/>
              </w:rPr>
            </w:pPr>
            <w:r>
              <w:rPr>
                <w:rFonts w:ascii="Arial" w:hAnsi="Arial" w:cs="Arial"/>
                <w:sz w:val="16"/>
                <w:szCs w:val="16"/>
              </w:rPr>
              <w:t>________________________</w:t>
            </w:r>
          </w:p>
        </w:tc>
        <w:tc>
          <w:tcPr>
            <w:tcW w:w="3293" w:type="dxa"/>
            <w:gridSpan w:val="2"/>
            <w:tcBorders>
              <w:top w:val="single" w:sz="4" w:space="0" w:color="000000"/>
              <w:left w:val="single" w:sz="4" w:space="0" w:color="000000"/>
              <w:bottom w:val="single" w:sz="4" w:space="0" w:color="000000"/>
              <w:right w:val="single" w:sz="4" w:space="0" w:color="000000"/>
            </w:tcBorders>
          </w:tcPr>
          <w:p w14:paraId="1F882ACB" w14:textId="77777777" w:rsidR="00ED10E2" w:rsidRDefault="00000000">
            <w:pPr>
              <w:rPr>
                <w:rFonts w:ascii="Arial" w:hAnsi="Arial" w:cs="Arial"/>
                <w:b/>
                <w:sz w:val="16"/>
                <w:szCs w:val="16"/>
                <w:lang w:val="en-US"/>
              </w:rPr>
            </w:pPr>
            <w:r>
              <w:rPr>
                <w:rFonts w:ascii="Arial" w:hAnsi="Arial" w:cs="Arial"/>
                <w:b/>
                <w:sz w:val="16"/>
                <w:szCs w:val="16"/>
                <w:lang w:val="en-US"/>
              </w:rPr>
              <w:t xml:space="preserve">IE </w:t>
            </w:r>
            <w:r>
              <w:rPr>
                <w:rFonts w:ascii="Arial" w:hAnsi="Arial" w:cs="Arial"/>
                <w:b/>
                <w:sz w:val="16"/>
                <w:szCs w:val="16"/>
                <w:lang w:val="en-GB"/>
              </w:rPr>
              <w:t xml:space="preserve">___________________ </w:t>
            </w:r>
          </w:p>
          <w:p w14:paraId="45DE7AB3" w14:textId="77777777" w:rsidR="00ED10E2" w:rsidRDefault="00000000">
            <w:pPr>
              <w:rPr>
                <w:rFonts w:ascii="Arial" w:hAnsi="Arial" w:cs="Arial"/>
                <w:sz w:val="16"/>
                <w:szCs w:val="16"/>
                <w:lang w:val="en-US"/>
              </w:rPr>
            </w:pPr>
            <w:r>
              <w:rPr>
                <w:rFonts w:ascii="Arial" w:hAnsi="Arial" w:cs="Arial"/>
                <w:sz w:val="16"/>
                <w:szCs w:val="16"/>
                <w:lang w:val="en-US"/>
              </w:rPr>
              <w:t>identity card No.____________</w:t>
            </w:r>
          </w:p>
          <w:p w14:paraId="0315ED6A" w14:textId="77777777" w:rsidR="00ED10E2" w:rsidRDefault="00000000">
            <w:pPr>
              <w:rPr>
                <w:rFonts w:ascii="Arial" w:hAnsi="Arial" w:cs="Arial"/>
                <w:sz w:val="16"/>
                <w:szCs w:val="16"/>
                <w:lang w:val="en-US"/>
              </w:rPr>
            </w:pPr>
            <w:r>
              <w:rPr>
                <w:rFonts w:ascii="Arial" w:hAnsi="Arial" w:cs="Arial"/>
                <w:sz w:val="16"/>
                <w:szCs w:val="16"/>
                <w:lang w:val="en-US"/>
              </w:rPr>
              <w:t>issued __________________</w:t>
            </w:r>
          </w:p>
          <w:p w14:paraId="7B419A73" w14:textId="77777777" w:rsidR="00ED10E2" w:rsidRDefault="00000000">
            <w:pPr>
              <w:rPr>
                <w:rFonts w:ascii="Arial" w:hAnsi="Arial" w:cs="Arial"/>
                <w:b/>
                <w:sz w:val="16"/>
                <w:szCs w:val="16"/>
                <w:lang w:val="en-GB"/>
              </w:rPr>
            </w:pPr>
            <w:r>
              <w:rPr>
                <w:rFonts w:ascii="Arial" w:hAnsi="Arial" w:cs="Arial"/>
                <w:sz w:val="16"/>
                <w:szCs w:val="16"/>
                <w:lang w:val="en-US"/>
              </w:rPr>
              <w:t>A</w:t>
            </w:r>
            <w:r>
              <w:rPr>
                <w:rFonts w:ascii="Arial" w:hAnsi="Arial" w:cs="Arial"/>
                <w:sz w:val="16"/>
                <w:szCs w:val="16"/>
                <w:lang w:val="en-GB"/>
              </w:rPr>
              <w:t>ddress:</w:t>
            </w:r>
          </w:p>
          <w:p w14:paraId="1ECF2EA9" w14:textId="77777777" w:rsidR="00ED10E2" w:rsidRDefault="00000000">
            <w:r>
              <w:rPr>
                <w:rFonts w:ascii="Arial" w:hAnsi="Arial" w:cs="Arial"/>
                <w:sz w:val="16"/>
                <w:szCs w:val="16"/>
                <w:lang w:val="en-GB"/>
              </w:rPr>
              <w:t>___________________________</w:t>
            </w:r>
          </w:p>
        </w:tc>
      </w:tr>
      <w:tr w:rsidR="00ED10E2" w14:paraId="49691393" w14:textId="77777777">
        <w:tc>
          <w:tcPr>
            <w:tcW w:w="3104" w:type="dxa"/>
            <w:tcBorders>
              <w:top w:val="single" w:sz="4" w:space="0" w:color="000000"/>
              <w:left w:val="single" w:sz="4" w:space="0" w:color="000000"/>
              <w:bottom w:val="single" w:sz="4" w:space="0" w:color="000000"/>
              <w:right w:val="single" w:sz="4" w:space="0" w:color="000000"/>
            </w:tcBorders>
          </w:tcPr>
          <w:p w14:paraId="14A60722" w14:textId="77777777" w:rsidR="00ED10E2" w:rsidRDefault="00000000">
            <w:pPr>
              <w:jc w:val="both"/>
            </w:pPr>
            <w:r>
              <w:rPr>
                <w:rFonts w:ascii="Arial" w:hAnsi="Arial" w:cs="Arial"/>
                <w:sz w:val="16"/>
                <w:szCs w:val="16"/>
                <w:lang w:val="kk-KZ"/>
              </w:rPr>
              <w:t>телефоны:</w:t>
            </w:r>
            <w:r>
              <w:rPr>
                <w:rFonts w:ascii="Arial" w:hAnsi="Arial" w:cs="Arial"/>
                <w:sz w:val="16"/>
                <w:szCs w:val="16"/>
              </w:rPr>
              <w:t xml:space="preserve"> ________________</w:t>
            </w:r>
          </w:p>
          <w:p w14:paraId="406C71A7" w14:textId="77777777" w:rsidR="00ED10E2" w:rsidRDefault="00000000">
            <w:pPr>
              <w:jc w:val="both"/>
            </w:pPr>
            <w:r>
              <w:rPr>
                <w:rFonts w:ascii="Arial" w:hAnsi="Arial" w:cs="Arial"/>
                <w:sz w:val="16"/>
                <w:szCs w:val="16"/>
                <w:lang w:val="kk-KZ"/>
              </w:rPr>
              <w:t>факс:</w:t>
            </w:r>
            <w:r>
              <w:rPr>
                <w:rFonts w:ascii="Arial" w:hAnsi="Arial" w:cs="Arial"/>
                <w:sz w:val="16"/>
                <w:szCs w:val="16"/>
              </w:rPr>
              <w:t xml:space="preserve"> ___________________</w:t>
            </w:r>
          </w:p>
          <w:p w14:paraId="1B50E664" w14:textId="77777777" w:rsidR="00ED10E2" w:rsidRDefault="00000000">
            <w:pPr>
              <w:jc w:val="both"/>
              <w:rPr>
                <w:rFonts w:ascii="Arial" w:hAnsi="Arial" w:cs="Arial"/>
                <w:sz w:val="16"/>
                <w:szCs w:val="16"/>
              </w:rPr>
            </w:pPr>
            <w:r>
              <w:rPr>
                <w:rFonts w:ascii="Arial" w:hAnsi="Arial" w:cs="Arial"/>
                <w:sz w:val="16"/>
                <w:szCs w:val="16"/>
                <w:lang w:val="kk-KZ"/>
              </w:rPr>
              <w:t>e-mail:__________________</w:t>
            </w:r>
          </w:p>
          <w:p w14:paraId="09A35230" w14:textId="77777777" w:rsidR="00ED10E2" w:rsidRDefault="00000000">
            <w:pPr>
              <w:jc w:val="both"/>
              <w:rPr>
                <w:rFonts w:ascii="Arial" w:hAnsi="Arial" w:cs="Arial"/>
                <w:sz w:val="16"/>
                <w:szCs w:val="16"/>
                <w:lang w:val="kk-KZ"/>
              </w:rPr>
            </w:pPr>
            <w:r>
              <w:rPr>
                <w:rFonts w:ascii="Arial" w:hAnsi="Arial" w:cs="Arial"/>
                <w:sz w:val="16"/>
                <w:szCs w:val="16"/>
                <w:lang w:val="kk-KZ"/>
              </w:rPr>
              <w:t>ЖСН ___________________</w:t>
            </w:r>
          </w:p>
        </w:tc>
        <w:tc>
          <w:tcPr>
            <w:tcW w:w="3220" w:type="dxa"/>
            <w:tcBorders>
              <w:top w:val="single" w:sz="4" w:space="0" w:color="000000"/>
              <w:left w:val="single" w:sz="4" w:space="0" w:color="000000"/>
              <w:bottom w:val="single" w:sz="4" w:space="0" w:color="000000"/>
              <w:right w:val="single" w:sz="4" w:space="0" w:color="000000"/>
            </w:tcBorders>
          </w:tcPr>
          <w:p w14:paraId="5994B654" w14:textId="77777777" w:rsidR="00ED10E2" w:rsidRDefault="00000000">
            <w:pPr>
              <w:jc w:val="both"/>
              <w:rPr>
                <w:rFonts w:ascii="Arial" w:hAnsi="Arial" w:cs="Arial"/>
                <w:sz w:val="16"/>
                <w:szCs w:val="16"/>
              </w:rPr>
            </w:pPr>
            <w:r>
              <w:rPr>
                <w:rFonts w:ascii="Arial" w:hAnsi="Arial" w:cs="Arial"/>
                <w:sz w:val="16"/>
                <w:szCs w:val="16"/>
              </w:rPr>
              <w:t>телефоны: ________________</w:t>
            </w:r>
          </w:p>
          <w:p w14:paraId="3923ABE1" w14:textId="77777777" w:rsidR="00ED10E2" w:rsidRDefault="00000000">
            <w:pPr>
              <w:jc w:val="both"/>
              <w:rPr>
                <w:rFonts w:ascii="Arial" w:hAnsi="Arial" w:cs="Arial"/>
                <w:sz w:val="16"/>
                <w:szCs w:val="16"/>
              </w:rPr>
            </w:pPr>
            <w:r>
              <w:rPr>
                <w:rFonts w:ascii="Arial" w:hAnsi="Arial" w:cs="Arial"/>
                <w:sz w:val="16"/>
                <w:szCs w:val="16"/>
              </w:rPr>
              <w:t>факс: ___________________</w:t>
            </w:r>
          </w:p>
          <w:p w14:paraId="288597C7" w14:textId="77777777" w:rsidR="00ED10E2" w:rsidRDefault="00000000">
            <w:pPr>
              <w:jc w:val="both"/>
              <w:rPr>
                <w:rFonts w:ascii="Arial" w:hAnsi="Arial" w:cs="Arial"/>
                <w:sz w:val="16"/>
                <w:szCs w:val="16"/>
              </w:rPr>
            </w:pPr>
            <w:r>
              <w:rPr>
                <w:rFonts w:ascii="Arial" w:hAnsi="Arial" w:cs="Arial"/>
                <w:sz w:val="16"/>
                <w:szCs w:val="16"/>
              </w:rPr>
              <w:t>e-mail:__________________</w:t>
            </w:r>
          </w:p>
          <w:p w14:paraId="281C7A3F" w14:textId="77777777" w:rsidR="00ED10E2" w:rsidRDefault="00000000">
            <w:pPr>
              <w:jc w:val="both"/>
              <w:rPr>
                <w:rFonts w:ascii="Arial" w:hAnsi="Arial" w:cs="Arial"/>
                <w:sz w:val="16"/>
                <w:szCs w:val="16"/>
              </w:rPr>
            </w:pPr>
            <w:r>
              <w:rPr>
                <w:rFonts w:ascii="Arial" w:hAnsi="Arial" w:cs="Arial"/>
                <w:sz w:val="16"/>
                <w:szCs w:val="16"/>
              </w:rPr>
              <w:t>ЖСН ___________________</w:t>
            </w:r>
          </w:p>
        </w:tc>
        <w:tc>
          <w:tcPr>
            <w:tcW w:w="3293" w:type="dxa"/>
            <w:gridSpan w:val="2"/>
            <w:tcBorders>
              <w:top w:val="single" w:sz="4" w:space="0" w:color="000000"/>
              <w:left w:val="single" w:sz="4" w:space="0" w:color="000000"/>
              <w:bottom w:val="single" w:sz="4" w:space="0" w:color="000000"/>
              <w:right w:val="single" w:sz="4" w:space="0" w:color="000000"/>
            </w:tcBorders>
          </w:tcPr>
          <w:p w14:paraId="678A8B44" w14:textId="77777777" w:rsidR="00ED10E2" w:rsidRDefault="00000000">
            <w:pPr>
              <w:rPr>
                <w:rFonts w:ascii="Arial" w:hAnsi="Arial" w:cs="Arial"/>
                <w:sz w:val="16"/>
                <w:szCs w:val="16"/>
                <w:lang w:val="en-GB"/>
              </w:rPr>
            </w:pPr>
            <w:r>
              <w:rPr>
                <w:rFonts w:ascii="Arial" w:hAnsi="Arial" w:cs="Arial"/>
                <w:sz w:val="16"/>
                <w:szCs w:val="16"/>
                <w:lang w:val="en-GB"/>
              </w:rPr>
              <w:t>Tel.: _______________________</w:t>
            </w:r>
          </w:p>
          <w:p w14:paraId="490D9B60" w14:textId="77777777" w:rsidR="00ED10E2" w:rsidRDefault="00000000">
            <w:pPr>
              <w:rPr>
                <w:rFonts w:ascii="Arial" w:hAnsi="Arial" w:cs="Arial"/>
                <w:sz w:val="16"/>
                <w:szCs w:val="16"/>
                <w:lang w:val="en-GB"/>
              </w:rPr>
            </w:pPr>
            <w:r>
              <w:rPr>
                <w:rFonts w:ascii="Arial" w:hAnsi="Arial" w:cs="Arial"/>
                <w:sz w:val="16"/>
                <w:szCs w:val="16"/>
                <w:lang w:val="en-GB"/>
              </w:rPr>
              <w:t>Fax: _______________________</w:t>
            </w:r>
          </w:p>
          <w:p w14:paraId="2A0E8C64" w14:textId="77777777" w:rsidR="00ED10E2" w:rsidRDefault="00000000">
            <w:pPr>
              <w:rPr>
                <w:rFonts w:ascii="Arial" w:hAnsi="Arial" w:cs="Arial"/>
                <w:sz w:val="16"/>
                <w:szCs w:val="16"/>
                <w:lang w:val="en-GB"/>
              </w:rPr>
            </w:pPr>
            <w:r>
              <w:rPr>
                <w:rFonts w:ascii="Arial" w:hAnsi="Arial" w:cs="Arial"/>
                <w:sz w:val="16"/>
                <w:szCs w:val="16"/>
                <w:lang w:val="en-GB"/>
              </w:rPr>
              <w:t>e-mail: _____________________</w:t>
            </w:r>
          </w:p>
          <w:p w14:paraId="0B2C9BFE" w14:textId="77777777" w:rsidR="00ED10E2" w:rsidRDefault="00000000">
            <w:pPr>
              <w:rPr>
                <w:rFonts w:ascii="Arial" w:hAnsi="Arial" w:cs="Arial"/>
                <w:sz w:val="16"/>
                <w:szCs w:val="16"/>
                <w:lang w:val="en-GB"/>
              </w:rPr>
            </w:pPr>
            <w:r>
              <w:rPr>
                <w:rFonts w:ascii="Arial" w:hAnsi="Arial" w:cs="Arial"/>
                <w:sz w:val="16"/>
                <w:szCs w:val="16"/>
                <w:lang w:val="en-GB"/>
              </w:rPr>
              <w:t>IIN ________________________</w:t>
            </w:r>
          </w:p>
        </w:tc>
      </w:tr>
      <w:tr w:rsidR="00ED10E2" w14:paraId="56911E81" w14:textId="77777777">
        <w:tc>
          <w:tcPr>
            <w:tcW w:w="3104" w:type="dxa"/>
            <w:tcBorders>
              <w:top w:val="single" w:sz="4" w:space="0" w:color="000000"/>
              <w:left w:val="single" w:sz="4" w:space="0" w:color="000000"/>
              <w:bottom w:val="single" w:sz="4" w:space="0" w:color="000000"/>
              <w:right w:val="single" w:sz="4" w:space="0" w:color="000000"/>
            </w:tcBorders>
          </w:tcPr>
          <w:p w14:paraId="5F20BFFF" w14:textId="77777777" w:rsidR="00ED10E2" w:rsidRDefault="00000000">
            <w:pPr>
              <w:jc w:val="both"/>
              <w:rPr>
                <w:rFonts w:ascii="Arial" w:hAnsi="Arial" w:cs="Arial"/>
                <w:sz w:val="16"/>
                <w:szCs w:val="16"/>
                <w:lang w:val="kk-KZ"/>
              </w:rPr>
            </w:pPr>
            <w:r>
              <w:rPr>
                <w:rFonts w:ascii="Arial" w:hAnsi="Arial" w:cs="Arial"/>
                <w:sz w:val="16"/>
                <w:szCs w:val="16"/>
                <w:lang w:val="kk-KZ"/>
              </w:rPr>
              <w:t>Банктік деректемелер:</w:t>
            </w:r>
          </w:p>
        </w:tc>
        <w:tc>
          <w:tcPr>
            <w:tcW w:w="3220" w:type="dxa"/>
            <w:tcBorders>
              <w:top w:val="single" w:sz="4" w:space="0" w:color="000000"/>
              <w:left w:val="single" w:sz="4" w:space="0" w:color="000000"/>
              <w:bottom w:val="single" w:sz="4" w:space="0" w:color="000000"/>
              <w:right w:val="single" w:sz="4" w:space="0" w:color="000000"/>
            </w:tcBorders>
          </w:tcPr>
          <w:p w14:paraId="0672926D" w14:textId="77777777" w:rsidR="00ED10E2" w:rsidRDefault="00000000">
            <w:pPr>
              <w:jc w:val="both"/>
              <w:rPr>
                <w:rFonts w:ascii="Arial" w:hAnsi="Arial" w:cs="Arial"/>
                <w:sz w:val="16"/>
                <w:szCs w:val="16"/>
              </w:rPr>
            </w:pPr>
            <w:r>
              <w:rPr>
                <w:rFonts w:ascii="Arial" w:hAnsi="Arial" w:cs="Arial"/>
                <w:sz w:val="16"/>
                <w:szCs w:val="16"/>
              </w:rPr>
              <w:t>Банктік деректемелер:</w:t>
            </w:r>
          </w:p>
        </w:tc>
        <w:tc>
          <w:tcPr>
            <w:tcW w:w="3293" w:type="dxa"/>
            <w:gridSpan w:val="2"/>
            <w:tcBorders>
              <w:top w:val="single" w:sz="4" w:space="0" w:color="000000"/>
              <w:left w:val="single" w:sz="4" w:space="0" w:color="000000"/>
              <w:bottom w:val="single" w:sz="4" w:space="0" w:color="000000"/>
              <w:right w:val="single" w:sz="4" w:space="0" w:color="000000"/>
            </w:tcBorders>
          </w:tcPr>
          <w:p w14:paraId="74680B94" w14:textId="77777777" w:rsidR="00ED10E2" w:rsidRDefault="00000000">
            <w:pPr>
              <w:rPr>
                <w:rFonts w:ascii="Arial" w:hAnsi="Arial" w:cs="Arial"/>
                <w:sz w:val="16"/>
                <w:szCs w:val="16"/>
                <w:lang w:val="en-GB"/>
              </w:rPr>
            </w:pPr>
            <w:r>
              <w:rPr>
                <w:rFonts w:ascii="Arial" w:hAnsi="Arial" w:cs="Arial"/>
                <w:sz w:val="16"/>
                <w:szCs w:val="16"/>
                <w:lang w:val="en-GB"/>
              </w:rPr>
              <w:t xml:space="preserve">Bank details: </w:t>
            </w:r>
          </w:p>
        </w:tc>
      </w:tr>
      <w:tr w:rsidR="00ED10E2" w14:paraId="624D8FBD" w14:textId="77777777">
        <w:tc>
          <w:tcPr>
            <w:tcW w:w="3104" w:type="dxa"/>
            <w:tcBorders>
              <w:top w:val="single" w:sz="4" w:space="0" w:color="000000"/>
              <w:left w:val="single" w:sz="4" w:space="0" w:color="000000"/>
              <w:bottom w:val="single" w:sz="4" w:space="0" w:color="000000"/>
              <w:right w:val="single" w:sz="4" w:space="0" w:color="000000"/>
            </w:tcBorders>
          </w:tcPr>
          <w:p w14:paraId="184C30E1" w14:textId="77777777" w:rsidR="00ED10E2" w:rsidRDefault="00000000">
            <w:pPr>
              <w:jc w:val="both"/>
              <w:rPr>
                <w:rFonts w:ascii="Arial" w:hAnsi="Arial" w:cs="Arial"/>
                <w:sz w:val="16"/>
                <w:szCs w:val="16"/>
              </w:rPr>
            </w:pPr>
            <w:r>
              <w:rPr>
                <w:rFonts w:ascii="Arial" w:hAnsi="Arial" w:cs="Arial"/>
                <w:sz w:val="16"/>
                <w:szCs w:val="16"/>
                <w:lang w:val="kk-KZ"/>
              </w:rPr>
              <w:t>IBAN __________________</w:t>
            </w:r>
          </w:p>
          <w:p w14:paraId="3DFBDE70" w14:textId="77777777" w:rsidR="00ED10E2" w:rsidRDefault="00000000">
            <w:pPr>
              <w:jc w:val="both"/>
              <w:rPr>
                <w:rFonts w:ascii="Arial" w:hAnsi="Arial" w:cs="Arial"/>
                <w:sz w:val="16"/>
                <w:szCs w:val="16"/>
              </w:rPr>
            </w:pPr>
            <w:r>
              <w:rPr>
                <w:rFonts w:ascii="Arial" w:hAnsi="Arial" w:cs="Arial"/>
                <w:sz w:val="16"/>
                <w:szCs w:val="16"/>
                <w:lang w:val="kk-KZ"/>
              </w:rPr>
              <w:t>Банк: _____________________</w:t>
            </w:r>
          </w:p>
          <w:p w14:paraId="02913918" w14:textId="77777777" w:rsidR="00ED10E2" w:rsidRDefault="00000000">
            <w:pPr>
              <w:pStyle w:val="aeuiou1"/>
              <w:jc w:val="both"/>
              <w:rPr>
                <w:rFonts w:ascii="Arial" w:hAnsi="Arial" w:cs="Arial"/>
                <w:sz w:val="16"/>
                <w:szCs w:val="16"/>
              </w:rPr>
            </w:pPr>
            <w:r>
              <w:rPr>
                <w:rFonts w:ascii="Arial" w:hAnsi="Arial" w:cs="Arial"/>
                <w:sz w:val="16"/>
                <w:szCs w:val="16"/>
                <w:lang w:val="kk-KZ"/>
              </w:rPr>
              <w:t>ҚЖА __________________</w:t>
            </w:r>
          </w:p>
          <w:p w14:paraId="18480F5C" w14:textId="77777777" w:rsidR="00ED10E2" w:rsidRDefault="00ED10E2">
            <w:pPr>
              <w:jc w:val="both"/>
              <w:rPr>
                <w:rFonts w:ascii="Arial" w:hAnsi="Arial" w:cs="Arial"/>
                <w:sz w:val="16"/>
                <w:szCs w:val="16"/>
              </w:rPr>
            </w:pPr>
          </w:p>
        </w:tc>
        <w:tc>
          <w:tcPr>
            <w:tcW w:w="3220" w:type="dxa"/>
            <w:tcBorders>
              <w:top w:val="single" w:sz="4" w:space="0" w:color="000000"/>
              <w:left w:val="single" w:sz="4" w:space="0" w:color="000000"/>
              <w:bottom w:val="single" w:sz="4" w:space="0" w:color="000000"/>
              <w:right w:val="single" w:sz="4" w:space="0" w:color="000000"/>
            </w:tcBorders>
          </w:tcPr>
          <w:p w14:paraId="1F81F466" w14:textId="77777777" w:rsidR="00ED10E2" w:rsidRDefault="00000000">
            <w:pPr>
              <w:jc w:val="both"/>
            </w:pPr>
            <w:r>
              <w:rPr>
                <w:rFonts w:ascii="Arial" w:hAnsi="Arial" w:cs="Arial"/>
                <w:sz w:val="16"/>
                <w:szCs w:val="16"/>
                <w:lang w:val="en-US"/>
              </w:rPr>
              <w:t>IBAN</w:t>
            </w:r>
            <w:r>
              <w:rPr>
                <w:rFonts w:ascii="Arial" w:hAnsi="Arial" w:cs="Arial"/>
                <w:sz w:val="16"/>
                <w:szCs w:val="16"/>
              </w:rPr>
              <w:t xml:space="preserve"> __________________</w:t>
            </w:r>
          </w:p>
          <w:p w14:paraId="5789AB78" w14:textId="77777777" w:rsidR="00ED10E2" w:rsidRDefault="00000000">
            <w:pPr>
              <w:jc w:val="both"/>
            </w:pPr>
            <w:r>
              <w:rPr>
                <w:rFonts w:ascii="Arial" w:hAnsi="Arial" w:cs="Arial"/>
                <w:sz w:val="16"/>
                <w:szCs w:val="16"/>
              </w:rPr>
              <w:t>жылы ______________</w:t>
            </w:r>
            <w:r>
              <w:rPr>
                <w:rFonts w:ascii="Arial" w:hAnsi="Arial" w:cs="Arial"/>
                <w:sz w:val="16"/>
                <w:szCs w:val="16"/>
                <w:lang w:val="en-US"/>
              </w:rPr>
              <w:t>_</w:t>
            </w:r>
            <w:r>
              <w:rPr>
                <w:rFonts w:ascii="Arial" w:hAnsi="Arial" w:cs="Arial"/>
                <w:sz w:val="16"/>
                <w:szCs w:val="16"/>
              </w:rPr>
              <w:t>_______</w:t>
            </w:r>
          </w:p>
          <w:p w14:paraId="57840032" w14:textId="77777777" w:rsidR="00ED10E2" w:rsidRDefault="00000000">
            <w:pPr>
              <w:jc w:val="both"/>
            </w:pPr>
            <w:r>
              <w:rPr>
                <w:rFonts w:ascii="Arial" w:hAnsi="Arial" w:cs="Arial"/>
                <w:sz w:val="16"/>
                <w:szCs w:val="16"/>
              </w:rPr>
              <w:t>БИК _______________</w:t>
            </w:r>
            <w:r>
              <w:rPr>
                <w:rFonts w:ascii="Arial" w:hAnsi="Arial" w:cs="Arial"/>
                <w:sz w:val="16"/>
                <w:szCs w:val="16"/>
                <w:lang w:val="en-US"/>
              </w:rPr>
              <w:t>_</w:t>
            </w:r>
            <w:r>
              <w:rPr>
                <w:rFonts w:ascii="Arial" w:hAnsi="Arial" w:cs="Arial"/>
                <w:sz w:val="16"/>
                <w:szCs w:val="16"/>
              </w:rPr>
              <w:t>___</w:t>
            </w:r>
          </w:p>
          <w:p w14:paraId="7E0863B0" w14:textId="77777777" w:rsidR="00ED10E2" w:rsidRDefault="00ED10E2">
            <w:pPr>
              <w:jc w:val="both"/>
              <w:rPr>
                <w:rFonts w:ascii="Arial" w:hAnsi="Arial" w:cs="Arial"/>
                <w:sz w:val="16"/>
                <w:szCs w:val="16"/>
              </w:rPr>
            </w:pPr>
          </w:p>
        </w:tc>
        <w:tc>
          <w:tcPr>
            <w:tcW w:w="3293" w:type="dxa"/>
            <w:gridSpan w:val="2"/>
            <w:tcBorders>
              <w:top w:val="single" w:sz="4" w:space="0" w:color="000000"/>
              <w:left w:val="single" w:sz="4" w:space="0" w:color="000000"/>
              <w:bottom w:val="single" w:sz="4" w:space="0" w:color="000000"/>
              <w:right w:val="single" w:sz="4" w:space="0" w:color="000000"/>
            </w:tcBorders>
          </w:tcPr>
          <w:p w14:paraId="22E55BDD" w14:textId="77777777" w:rsidR="00ED10E2" w:rsidRDefault="00000000">
            <w:r>
              <w:rPr>
                <w:rFonts w:ascii="Arial" w:hAnsi="Arial" w:cs="Arial"/>
                <w:sz w:val="16"/>
                <w:szCs w:val="16"/>
                <w:lang w:val="en-US"/>
              </w:rPr>
              <w:t>IBAN</w:t>
            </w:r>
            <w:r>
              <w:rPr>
                <w:rFonts w:ascii="Arial" w:hAnsi="Arial" w:cs="Arial"/>
                <w:sz w:val="16"/>
                <w:szCs w:val="16"/>
                <w:lang w:val="en-GB"/>
              </w:rPr>
              <w:t xml:space="preserve"> ______________________</w:t>
            </w:r>
          </w:p>
          <w:p w14:paraId="5401E9C0" w14:textId="77777777" w:rsidR="00ED10E2" w:rsidRDefault="00000000">
            <w:pPr>
              <w:rPr>
                <w:rFonts w:ascii="Arial" w:hAnsi="Arial" w:cs="Arial"/>
                <w:sz w:val="16"/>
                <w:szCs w:val="16"/>
                <w:lang w:val="en-GB"/>
              </w:rPr>
            </w:pPr>
            <w:r>
              <w:rPr>
                <w:rFonts w:ascii="Arial" w:hAnsi="Arial" w:cs="Arial"/>
                <w:sz w:val="16"/>
                <w:szCs w:val="16"/>
                <w:lang w:val="en-GB"/>
              </w:rPr>
              <w:t>in _________________________</w:t>
            </w:r>
          </w:p>
          <w:p w14:paraId="68715AFE" w14:textId="77777777" w:rsidR="00ED10E2" w:rsidRDefault="00000000">
            <w:pPr>
              <w:rPr>
                <w:rFonts w:ascii="Arial" w:hAnsi="Arial" w:cs="Arial"/>
                <w:sz w:val="16"/>
                <w:szCs w:val="16"/>
                <w:lang w:val="en-GB"/>
              </w:rPr>
            </w:pPr>
            <w:r>
              <w:rPr>
                <w:rFonts w:ascii="Arial" w:hAnsi="Arial" w:cs="Arial"/>
                <w:sz w:val="16"/>
                <w:szCs w:val="16"/>
                <w:lang w:val="en-GB"/>
              </w:rPr>
              <w:t>BIC _______________________</w:t>
            </w:r>
          </w:p>
          <w:p w14:paraId="5FBC9FDB" w14:textId="77777777" w:rsidR="00ED10E2" w:rsidRDefault="00ED10E2">
            <w:pPr>
              <w:rPr>
                <w:rFonts w:ascii="Arial" w:hAnsi="Arial" w:cs="Arial"/>
                <w:sz w:val="16"/>
                <w:szCs w:val="16"/>
                <w:lang w:val="en-GB"/>
              </w:rPr>
            </w:pPr>
          </w:p>
        </w:tc>
      </w:tr>
      <w:tr w:rsidR="00ED10E2" w14:paraId="4525B4F1" w14:textId="77777777">
        <w:tc>
          <w:tcPr>
            <w:tcW w:w="9617" w:type="dxa"/>
            <w:gridSpan w:val="4"/>
            <w:tcBorders>
              <w:top w:val="single" w:sz="4" w:space="0" w:color="000000"/>
              <w:left w:val="single" w:sz="4" w:space="0" w:color="000000"/>
              <w:bottom w:val="single" w:sz="4" w:space="0" w:color="000000"/>
              <w:right w:val="single" w:sz="4" w:space="0" w:color="000000"/>
            </w:tcBorders>
          </w:tcPr>
          <w:p w14:paraId="5490372D" w14:textId="77777777" w:rsidR="00ED10E2" w:rsidRDefault="00ED10E2">
            <w:pPr>
              <w:snapToGrid w:val="0"/>
              <w:jc w:val="both"/>
              <w:rPr>
                <w:rFonts w:ascii="Arial" w:hAnsi="Arial" w:cs="Arial"/>
                <w:sz w:val="16"/>
                <w:szCs w:val="16"/>
                <w:lang w:val="en-US"/>
              </w:rPr>
            </w:pPr>
          </w:p>
          <w:p w14:paraId="3BA19A4E" w14:textId="77777777" w:rsidR="00ED10E2" w:rsidRDefault="00000000">
            <w:pPr>
              <w:jc w:val="center"/>
              <w:rPr>
                <w:rFonts w:ascii="Arial" w:hAnsi="Arial" w:cs="Arial"/>
                <w:sz w:val="16"/>
                <w:szCs w:val="16"/>
                <w:lang w:val="en-US"/>
              </w:rPr>
            </w:pPr>
            <w:r>
              <w:rPr>
                <w:rFonts w:ascii="Arial" w:hAnsi="Arial" w:cs="Arial"/>
                <w:sz w:val="16"/>
                <w:szCs w:val="16"/>
                <w:lang w:val="en-US"/>
              </w:rPr>
              <w:t>_______________ /_____________/</w:t>
            </w:r>
          </w:p>
          <w:p w14:paraId="41A97DD3" w14:textId="77777777" w:rsidR="00ED10E2" w:rsidRDefault="00000000">
            <w:pPr>
              <w:jc w:val="center"/>
            </w:pPr>
            <w:r>
              <w:rPr>
                <w:rFonts w:ascii="Arial" w:hAnsi="Arial" w:cs="Arial"/>
                <w:i/>
                <w:sz w:val="16"/>
                <w:szCs w:val="16"/>
                <w:lang w:val="kk-KZ"/>
              </w:rPr>
              <w:t>(аты-жөні, қолы)</w:t>
            </w:r>
            <w:r>
              <w:rPr>
                <w:rFonts w:ascii="Arial" w:hAnsi="Arial" w:cs="Arial"/>
                <w:i/>
                <w:sz w:val="16"/>
                <w:szCs w:val="16"/>
                <w:lang w:val="en-US"/>
              </w:rPr>
              <w:t xml:space="preserve">  /(</w:t>
            </w:r>
            <w:r>
              <w:rPr>
                <w:rFonts w:ascii="Arial" w:hAnsi="Arial" w:cs="Arial"/>
                <w:i/>
                <w:sz w:val="16"/>
                <w:szCs w:val="16"/>
              </w:rPr>
              <w:t>АТЫ-ЖӨНІ</w:t>
            </w:r>
            <w:r>
              <w:rPr>
                <w:rFonts w:ascii="Arial" w:hAnsi="Arial" w:cs="Arial"/>
                <w:i/>
                <w:sz w:val="16"/>
                <w:szCs w:val="16"/>
                <w:lang w:val="en-US"/>
              </w:rPr>
              <w:t xml:space="preserve">, </w:t>
            </w:r>
            <w:r>
              <w:rPr>
                <w:rFonts w:ascii="Arial" w:hAnsi="Arial" w:cs="Arial"/>
                <w:i/>
                <w:sz w:val="16"/>
                <w:szCs w:val="16"/>
              </w:rPr>
              <w:t>қолы</w:t>
            </w:r>
            <w:r>
              <w:rPr>
                <w:rFonts w:ascii="Arial" w:hAnsi="Arial" w:cs="Arial"/>
                <w:i/>
                <w:sz w:val="16"/>
                <w:szCs w:val="16"/>
                <w:lang w:val="en-US"/>
              </w:rPr>
              <w:t>)</w:t>
            </w:r>
            <w:r>
              <w:rPr>
                <w:lang w:val="en-US"/>
              </w:rPr>
              <w:t xml:space="preserve"> </w:t>
            </w:r>
            <w:r>
              <w:rPr>
                <w:rFonts w:ascii="Arial" w:hAnsi="Arial" w:cs="Arial"/>
                <w:i/>
                <w:sz w:val="16"/>
                <w:szCs w:val="16"/>
                <w:lang w:val="en-US"/>
              </w:rPr>
              <w:t>/ (</w:t>
            </w:r>
            <w:r>
              <w:rPr>
                <w:rFonts w:ascii="Arial" w:hAnsi="Arial" w:cs="Arial"/>
                <w:i/>
                <w:sz w:val="16"/>
                <w:szCs w:val="16"/>
                <w:lang w:val="en-GB"/>
              </w:rPr>
              <w:t>name</w:t>
            </w:r>
            <w:r>
              <w:rPr>
                <w:rFonts w:ascii="Arial" w:hAnsi="Arial" w:cs="Arial"/>
                <w:i/>
                <w:sz w:val="16"/>
                <w:szCs w:val="16"/>
                <w:lang w:val="en-US"/>
              </w:rPr>
              <w:t xml:space="preserve">, </w:t>
            </w:r>
            <w:r>
              <w:rPr>
                <w:rFonts w:ascii="Arial" w:hAnsi="Arial" w:cs="Arial"/>
                <w:i/>
                <w:sz w:val="16"/>
                <w:szCs w:val="16"/>
                <w:lang w:val="en-GB"/>
              </w:rPr>
              <w:t>signature</w:t>
            </w:r>
            <w:r>
              <w:rPr>
                <w:rFonts w:ascii="Arial" w:hAnsi="Arial" w:cs="Arial"/>
                <w:i/>
                <w:sz w:val="16"/>
                <w:szCs w:val="16"/>
                <w:lang w:val="en-US"/>
              </w:rPr>
              <w:t>)</w:t>
            </w:r>
          </w:p>
          <w:p w14:paraId="1E4CD92D" w14:textId="77777777" w:rsidR="00ED10E2" w:rsidRDefault="00ED10E2">
            <w:pPr>
              <w:jc w:val="center"/>
              <w:rPr>
                <w:rFonts w:ascii="Arial" w:hAnsi="Arial" w:cs="Arial"/>
                <w:i/>
                <w:sz w:val="16"/>
                <w:szCs w:val="16"/>
                <w:lang w:val="kk-KZ"/>
              </w:rPr>
            </w:pPr>
          </w:p>
          <w:p w14:paraId="05345ECE" w14:textId="77777777" w:rsidR="00ED10E2" w:rsidRDefault="00000000">
            <w:r>
              <w:rPr>
                <w:rFonts w:ascii="Arial" w:hAnsi="Arial" w:cs="Arial"/>
                <w:sz w:val="16"/>
                <w:szCs w:val="16"/>
                <w:lang w:val="en-US"/>
              </w:rPr>
              <w:tab/>
            </w:r>
            <w:r>
              <w:rPr>
                <w:rFonts w:ascii="Arial" w:hAnsi="Arial" w:cs="Arial"/>
                <w:i/>
                <w:sz w:val="16"/>
                <w:szCs w:val="16"/>
                <w:lang w:val="en-US"/>
              </w:rPr>
              <w:t xml:space="preserve">           </w:t>
            </w:r>
          </w:p>
        </w:tc>
      </w:tr>
    </w:tbl>
    <w:p w14:paraId="529B4C8E" w14:textId="77777777" w:rsidR="00ED10E2" w:rsidRDefault="00ED10E2">
      <w:pPr>
        <w:pStyle w:val="affa"/>
        <w:spacing w:after="120"/>
        <w:jc w:val="right"/>
        <w:rPr>
          <w:sz w:val="22"/>
          <w:szCs w:val="22"/>
          <w:lang w:val="en-US"/>
        </w:rPr>
      </w:pPr>
    </w:p>
    <w:p w14:paraId="2AD4B69C" w14:textId="77777777" w:rsidR="00ED10E2" w:rsidRDefault="00ED10E2">
      <w:pPr>
        <w:pStyle w:val="affa"/>
        <w:spacing w:after="120"/>
        <w:jc w:val="left"/>
        <w:rPr>
          <w:sz w:val="22"/>
          <w:szCs w:val="22"/>
          <w:lang w:val="en-US"/>
        </w:rPr>
      </w:pPr>
    </w:p>
    <w:p w14:paraId="3D6E3C0A" w14:textId="77777777" w:rsidR="00ED10E2" w:rsidRDefault="00000000">
      <w:pPr>
        <w:ind w:left="360"/>
        <w:jc w:val="both"/>
        <w:rPr>
          <w:b/>
          <w:bCs/>
          <w:sz w:val="22"/>
          <w:szCs w:val="22"/>
          <w:lang w:val="en-US"/>
        </w:rPr>
      </w:pPr>
      <w:r>
        <w:br w:type="page"/>
      </w:r>
    </w:p>
    <w:tbl>
      <w:tblPr>
        <w:tblW w:w="9138" w:type="dxa"/>
        <w:tblInd w:w="-108" w:type="dxa"/>
        <w:tblLayout w:type="fixed"/>
        <w:tblLook w:val="04A0" w:firstRow="1" w:lastRow="0" w:firstColumn="1" w:lastColumn="0" w:noHBand="0" w:noVBand="1"/>
      </w:tblPr>
      <w:tblGrid>
        <w:gridCol w:w="3158"/>
        <w:gridCol w:w="3085"/>
        <w:gridCol w:w="2895"/>
      </w:tblGrid>
      <w:tr w:rsidR="00ED10E2" w14:paraId="5C18030E" w14:textId="77777777">
        <w:trPr>
          <w:trHeight w:val="885"/>
        </w:trPr>
        <w:tc>
          <w:tcPr>
            <w:tcW w:w="3158" w:type="dxa"/>
          </w:tcPr>
          <w:p w14:paraId="49021C68" w14:textId="77777777" w:rsidR="00ED10E2" w:rsidRDefault="00000000">
            <w:pPr>
              <w:pStyle w:val="affa"/>
              <w:pageBreakBefore/>
              <w:jc w:val="right"/>
            </w:pPr>
            <w:r>
              <w:rPr>
                <w:rFonts w:ascii="Arial" w:hAnsi="Arial" w:cs="Arial"/>
                <w:sz w:val="16"/>
                <w:szCs w:val="16"/>
              </w:rPr>
              <w:t>Жеткізу</w:t>
            </w:r>
            <w:r>
              <w:rPr>
                <w:rFonts w:ascii="Arial" w:hAnsi="Arial" w:cs="Arial"/>
                <w:sz w:val="16"/>
                <w:szCs w:val="16"/>
                <w:lang w:val="en-US"/>
              </w:rPr>
              <w:t xml:space="preserve"> </w:t>
            </w:r>
            <w:r>
              <w:rPr>
                <w:rFonts w:ascii="Arial" w:hAnsi="Arial" w:cs="Arial"/>
                <w:sz w:val="16"/>
                <w:szCs w:val="16"/>
              </w:rPr>
              <w:t>тұралы</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А</w:t>
            </w:r>
            <w:r>
              <w:rPr>
                <w:rFonts w:ascii="Arial" w:hAnsi="Arial" w:cs="Arial"/>
                <w:sz w:val="16"/>
                <w:szCs w:val="16"/>
                <w:lang w:val="en-US"/>
              </w:rPr>
              <w:t xml:space="preserve"> </w:t>
            </w:r>
            <w:r>
              <w:rPr>
                <w:rFonts w:ascii="Arial" w:hAnsi="Arial" w:cs="Arial"/>
                <w:sz w:val="16"/>
                <w:szCs w:val="16"/>
              </w:rPr>
              <w:t>қосымшасы</w:t>
            </w:r>
            <w:r>
              <w:rPr>
                <w:rFonts w:ascii="Arial" w:hAnsi="Arial" w:cs="Arial"/>
                <w:sz w:val="16"/>
                <w:szCs w:val="16"/>
                <w:lang w:val="en-US"/>
              </w:rPr>
              <w:t xml:space="preserve"> </w:t>
            </w:r>
          </w:p>
          <w:p w14:paraId="71089446" w14:textId="77777777" w:rsidR="00ED10E2" w:rsidRDefault="00000000">
            <w:pPr>
              <w:pStyle w:val="affa"/>
              <w:jc w:val="right"/>
            </w:pPr>
            <w:r>
              <w:rPr>
                <w:rFonts w:ascii="Arial" w:hAnsi="Arial" w:cs="Arial"/>
                <w:sz w:val="16"/>
                <w:szCs w:val="16"/>
                <w:lang w:val="en-US"/>
              </w:rPr>
              <w:t xml:space="preserve">№________ </w:t>
            </w:r>
            <w:r>
              <w:rPr>
                <w:rFonts w:ascii="Arial" w:hAnsi="Arial" w:cs="Arial"/>
                <w:sz w:val="16"/>
                <w:szCs w:val="16"/>
              </w:rPr>
              <w:t>күні</w:t>
            </w:r>
            <w:r>
              <w:rPr>
                <w:rFonts w:ascii="Arial" w:hAnsi="Arial" w:cs="Arial"/>
                <w:sz w:val="16"/>
                <w:szCs w:val="16"/>
                <w:lang w:val="en-US"/>
              </w:rPr>
              <w:t xml:space="preserve"> __________</w:t>
            </w:r>
          </w:p>
        </w:tc>
        <w:tc>
          <w:tcPr>
            <w:tcW w:w="3085" w:type="dxa"/>
          </w:tcPr>
          <w:p w14:paraId="712D411B" w14:textId="77777777" w:rsidR="00ED10E2" w:rsidRDefault="00000000">
            <w:pPr>
              <w:pStyle w:val="affa"/>
              <w:jc w:val="right"/>
              <w:rPr>
                <w:rFonts w:ascii="Arial" w:hAnsi="Arial" w:cs="Arial"/>
                <w:sz w:val="16"/>
                <w:szCs w:val="16"/>
              </w:rPr>
            </w:pPr>
            <w:r>
              <w:rPr>
                <w:rFonts w:ascii="Arial" w:hAnsi="Arial" w:cs="Arial"/>
                <w:sz w:val="16"/>
                <w:szCs w:val="16"/>
              </w:rPr>
              <w:t xml:space="preserve">Қосымша А </w:t>
            </w:r>
          </w:p>
          <w:p w14:paraId="7027966D" w14:textId="77777777" w:rsidR="00ED10E2" w:rsidRDefault="00000000">
            <w:pPr>
              <w:pStyle w:val="affa"/>
              <w:jc w:val="right"/>
              <w:rPr>
                <w:rFonts w:ascii="Arial" w:hAnsi="Arial" w:cs="Arial"/>
                <w:sz w:val="16"/>
                <w:szCs w:val="16"/>
              </w:rPr>
            </w:pPr>
            <w:r>
              <w:rPr>
                <w:rFonts w:ascii="Arial" w:hAnsi="Arial" w:cs="Arial"/>
                <w:sz w:val="16"/>
                <w:szCs w:val="16"/>
              </w:rPr>
              <w:t xml:space="preserve">жеткізу шартына </w:t>
            </w:r>
          </w:p>
          <w:p w14:paraId="39C2C9E9" w14:textId="77777777" w:rsidR="00ED10E2" w:rsidRDefault="00000000">
            <w:pPr>
              <w:pStyle w:val="affa"/>
              <w:jc w:val="right"/>
              <w:rPr>
                <w:rFonts w:ascii="Arial" w:hAnsi="Arial" w:cs="Arial"/>
                <w:sz w:val="16"/>
                <w:szCs w:val="16"/>
              </w:rPr>
            </w:pPr>
            <w:r>
              <w:rPr>
                <w:rFonts w:ascii="Arial" w:hAnsi="Arial" w:cs="Arial"/>
                <w:sz w:val="16"/>
                <w:szCs w:val="16"/>
              </w:rPr>
              <w:t xml:space="preserve">№________ бастап __________ </w:t>
            </w:r>
          </w:p>
          <w:p w14:paraId="00C8C24B" w14:textId="77777777" w:rsidR="00ED10E2" w:rsidRDefault="00ED10E2">
            <w:pPr>
              <w:pStyle w:val="affa"/>
              <w:jc w:val="right"/>
              <w:rPr>
                <w:rFonts w:ascii="Arial" w:hAnsi="Arial" w:cs="Arial"/>
                <w:sz w:val="16"/>
                <w:szCs w:val="16"/>
              </w:rPr>
            </w:pPr>
          </w:p>
        </w:tc>
        <w:tc>
          <w:tcPr>
            <w:tcW w:w="2895" w:type="dxa"/>
          </w:tcPr>
          <w:p w14:paraId="30D27823" w14:textId="77777777" w:rsidR="00ED10E2" w:rsidRDefault="00000000">
            <w:pPr>
              <w:pStyle w:val="affa"/>
              <w:jc w:val="right"/>
            </w:pPr>
            <w:r>
              <w:rPr>
                <w:rFonts w:ascii="Arial" w:hAnsi="Arial" w:cs="Arial"/>
                <w:sz w:val="16"/>
                <w:szCs w:val="16"/>
                <w:lang w:val="en-US"/>
              </w:rPr>
              <w:t xml:space="preserve">Annex A  </w:t>
            </w:r>
            <w:r>
              <w:rPr>
                <w:rFonts w:ascii="Arial" w:hAnsi="Arial" w:cs="Arial"/>
                <w:sz w:val="16"/>
                <w:szCs w:val="16"/>
                <w:lang w:val="en-US"/>
              </w:rPr>
              <w:br/>
              <w:t>to Supply Agreement</w:t>
            </w:r>
            <w:r>
              <w:rPr>
                <w:rFonts w:ascii="Arial" w:hAnsi="Arial" w:cs="Arial"/>
                <w:sz w:val="16"/>
                <w:szCs w:val="16"/>
                <w:lang w:val="en-US"/>
              </w:rPr>
              <w:br/>
              <w:t xml:space="preserve">No. </w:t>
            </w:r>
            <w:r>
              <w:rPr>
                <w:rFonts w:ascii="Arial" w:hAnsi="Arial" w:cs="Arial"/>
                <w:sz w:val="16"/>
                <w:szCs w:val="16"/>
              </w:rPr>
              <w:t xml:space="preserve">_____ dated ____________  </w:t>
            </w:r>
          </w:p>
          <w:p w14:paraId="155795BC" w14:textId="77777777" w:rsidR="00ED10E2" w:rsidRDefault="00ED10E2">
            <w:pPr>
              <w:pStyle w:val="affa"/>
              <w:jc w:val="right"/>
              <w:rPr>
                <w:rFonts w:ascii="Arial" w:hAnsi="Arial" w:cs="Arial"/>
                <w:sz w:val="16"/>
                <w:szCs w:val="16"/>
              </w:rPr>
            </w:pPr>
          </w:p>
        </w:tc>
      </w:tr>
    </w:tbl>
    <w:p w14:paraId="203A29A9" w14:textId="77777777" w:rsidR="00ED10E2" w:rsidRDefault="00ED10E2">
      <w:pPr>
        <w:pStyle w:val="affa"/>
        <w:jc w:val="right"/>
        <w:rPr>
          <w:rFonts w:ascii="Arial" w:hAnsi="Arial" w:cs="Arial"/>
          <w:sz w:val="16"/>
          <w:szCs w:val="16"/>
        </w:rPr>
      </w:pPr>
    </w:p>
    <w:p w14:paraId="725CF409" w14:textId="77777777" w:rsidR="00ED10E2" w:rsidRDefault="00000000">
      <w:pPr>
        <w:jc w:val="center"/>
        <w:rPr>
          <w:rFonts w:ascii="Arial" w:hAnsi="Arial" w:cs="Arial"/>
          <w:b/>
          <w:bCs/>
          <w:sz w:val="16"/>
          <w:szCs w:val="16"/>
          <w:u w:val="single"/>
        </w:rPr>
      </w:pPr>
      <w:r>
        <w:rPr>
          <w:rFonts w:ascii="Arial" w:hAnsi="Arial" w:cs="Arial"/>
          <w:b/>
          <w:bCs/>
          <w:sz w:val="16"/>
          <w:szCs w:val="16"/>
          <w:u w:val="single"/>
        </w:rPr>
        <w:t xml:space="preserve">ЖЕТКІЗУ КӨЛЕМІ ЖӘНЕ ТАУАР ҚҰНЫ /ОБЪЕМ ПОСТАВКИ И СТОИМОСТЬ ТОВАРА / </w:t>
      </w:r>
    </w:p>
    <w:p w14:paraId="730AED96" w14:textId="77777777" w:rsidR="00ED10E2" w:rsidRDefault="00000000">
      <w:pPr>
        <w:jc w:val="center"/>
      </w:pPr>
      <w:r>
        <w:rPr>
          <w:rFonts w:ascii="Arial" w:hAnsi="Arial" w:cs="Arial"/>
          <w:b/>
          <w:bCs/>
          <w:sz w:val="16"/>
          <w:szCs w:val="16"/>
          <w:u w:val="single"/>
          <w:lang w:val="en-US"/>
        </w:rPr>
        <w:t>DELIVERY SCOPE AND THE GOODS COST</w:t>
      </w:r>
    </w:p>
    <w:p w14:paraId="05497820" w14:textId="77777777" w:rsidR="00ED10E2" w:rsidRDefault="00ED10E2">
      <w:pPr>
        <w:jc w:val="center"/>
        <w:rPr>
          <w:rFonts w:ascii="Arial" w:hAnsi="Arial" w:cs="Arial"/>
          <w:b/>
          <w:bCs/>
          <w:sz w:val="16"/>
          <w:szCs w:val="16"/>
          <w:u w:val="single"/>
          <w:lang w:val="en-US"/>
        </w:rPr>
      </w:pPr>
    </w:p>
    <w:p w14:paraId="6E921500" w14:textId="77777777" w:rsidR="00ED10E2" w:rsidRDefault="00ED10E2">
      <w:pPr>
        <w:jc w:val="both"/>
        <w:rPr>
          <w:rFonts w:ascii="Arial" w:hAnsi="Arial" w:cs="Arial"/>
          <w:sz w:val="16"/>
          <w:szCs w:val="16"/>
          <w:lang w:val="en-US"/>
        </w:rPr>
      </w:pPr>
    </w:p>
    <w:tbl>
      <w:tblPr>
        <w:tblW w:w="9216" w:type="dxa"/>
        <w:tblInd w:w="252" w:type="dxa"/>
        <w:tblLayout w:type="fixed"/>
        <w:tblLook w:val="04A0" w:firstRow="1" w:lastRow="0" w:firstColumn="1" w:lastColumn="0" w:noHBand="0" w:noVBand="1"/>
      </w:tblPr>
      <w:tblGrid>
        <w:gridCol w:w="9216"/>
      </w:tblGrid>
      <w:tr w:rsidR="00ED10E2" w14:paraId="30494D80" w14:textId="77777777">
        <w:tc>
          <w:tcPr>
            <w:tcW w:w="9216" w:type="dxa"/>
          </w:tcPr>
          <w:p w14:paraId="753C95BC" w14:textId="77777777" w:rsidR="00ED10E2" w:rsidRDefault="00000000">
            <w:pPr>
              <w:jc w:val="both"/>
              <w:rPr>
                <w:rFonts w:ascii="Arial" w:hAnsi="Arial" w:cs="Arial"/>
                <w:bCs/>
                <w:sz w:val="16"/>
                <w:szCs w:val="16"/>
              </w:rPr>
            </w:pPr>
            <w:r>
              <w:rPr>
                <w:rFonts w:ascii="Arial" w:hAnsi="Arial" w:cs="Arial"/>
                <w:b/>
                <w:bCs/>
                <w:sz w:val="16"/>
                <w:szCs w:val="16"/>
              </w:rPr>
              <w:t xml:space="preserve">1. Тауар тізімі/Тауарлар тізбесі/ </w:t>
            </w:r>
            <w:r>
              <w:rPr>
                <w:rFonts w:ascii="Arial" w:hAnsi="Arial" w:cs="Arial"/>
                <w:b/>
                <w:bCs/>
                <w:sz w:val="16"/>
                <w:szCs w:val="16"/>
                <w:lang w:val="en-US"/>
              </w:rPr>
              <w:t>List</w:t>
            </w:r>
            <w:r>
              <w:rPr>
                <w:rFonts w:ascii="Arial" w:hAnsi="Arial" w:cs="Arial"/>
                <w:b/>
                <w:bCs/>
                <w:sz w:val="16"/>
                <w:szCs w:val="16"/>
              </w:rPr>
              <w:t xml:space="preserve"> </w:t>
            </w:r>
            <w:r>
              <w:rPr>
                <w:rFonts w:ascii="Arial" w:hAnsi="Arial" w:cs="Arial"/>
                <w:b/>
                <w:bCs/>
                <w:sz w:val="16"/>
                <w:szCs w:val="16"/>
                <w:lang w:val="en-US"/>
              </w:rPr>
              <w:t>of</w:t>
            </w:r>
            <w:r>
              <w:rPr>
                <w:rFonts w:ascii="Arial" w:hAnsi="Arial" w:cs="Arial"/>
                <w:b/>
                <w:bCs/>
                <w:sz w:val="16"/>
                <w:szCs w:val="16"/>
              </w:rPr>
              <w:t xml:space="preserve"> </w:t>
            </w:r>
            <w:r>
              <w:rPr>
                <w:rFonts w:ascii="Arial" w:hAnsi="Arial" w:cs="Arial"/>
                <w:b/>
                <w:bCs/>
                <w:sz w:val="16"/>
                <w:szCs w:val="16"/>
                <w:lang w:val="en-US"/>
              </w:rPr>
              <w:t>Goods</w:t>
            </w:r>
          </w:p>
        </w:tc>
      </w:tr>
    </w:tbl>
    <w:p w14:paraId="072EF940" w14:textId="77777777" w:rsidR="00ED10E2" w:rsidRDefault="00ED10E2">
      <w:pPr>
        <w:ind w:left="360"/>
        <w:jc w:val="both"/>
        <w:rPr>
          <w:rFonts w:ascii="Arial" w:hAnsi="Arial" w:cs="Arial"/>
          <w:bCs/>
          <w:sz w:val="16"/>
          <w:szCs w:val="16"/>
        </w:rPr>
      </w:pPr>
    </w:p>
    <w:tbl>
      <w:tblPr>
        <w:tblW w:w="8944" w:type="dxa"/>
        <w:tblInd w:w="137" w:type="dxa"/>
        <w:tblLayout w:type="fixed"/>
        <w:tblLook w:val="04A0" w:firstRow="1" w:lastRow="0" w:firstColumn="1" w:lastColumn="0" w:noHBand="0" w:noVBand="1"/>
      </w:tblPr>
      <w:tblGrid>
        <w:gridCol w:w="667"/>
        <w:gridCol w:w="2801"/>
        <w:gridCol w:w="1200"/>
        <w:gridCol w:w="1340"/>
        <w:gridCol w:w="1468"/>
        <w:gridCol w:w="1468"/>
      </w:tblGrid>
      <w:tr w:rsidR="00ED10E2" w14:paraId="5CC6EDCD" w14:textId="77777777">
        <w:trPr>
          <w:trHeight w:val="643"/>
        </w:trPr>
        <w:tc>
          <w:tcPr>
            <w:tcW w:w="667" w:type="dxa"/>
            <w:tcBorders>
              <w:top w:val="single" w:sz="4" w:space="0" w:color="000000"/>
              <w:left w:val="single" w:sz="4" w:space="0" w:color="000000"/>
              <w:bottom w:val="single" w:sz="4" w:space="0" w:color="000000"/>
              <w:right w:val="single" w:sz="4" w:space="0" w:color="000000"/>
            </w:tcBorders>
          </w:tcPr>
          <w:p w14:paraId="301CC63F" w14:textId="77777777" w:rsidR="00ED10E2" w:rsidRDefault="00000000">
            <w:pPr>
              <w:jc w:val="center"/>
              <w:rPr>
                <w:rFonts w:ascii="Arial" w:hAnsi="Arial" w:cs="Arial"/>
                <w:b/>
                <w:sz w:val="16"/>
                <w:szCs w:val="16"/>
                <w:lang w:val="en-US"/>
              </w:rPr>
            </w:pPr>
            <w:r>
              <w:rPr>
                <w:rFonts w:ascii="Arial" w:hAnsi="Arial" w:cs="Arial"/>
                <w:b/>
                <w:sz w:val="16"/>
                <w:szCs w:val="16"/>
              </w:rPr>
              <w:t>№</w:t>
            </w:r>
            <w:r>
              <w:rPr>
                <w:rFonts w:ascii="Arial" w:eastAsia="Arial" w:hAnsi="Arial" w:cs="Arial"/>
                <w:b/>
                <w:sz w:val="16"/>
                <w:szCs w:val="16"/>
              </w:rPr>
              <w:t xml:space="preserve"> </w:t>
            </w:r>
            <w:r>
              <w:rPr>
                <w:rFonts w:ascii="Arial" w:hAnsi="Arial" w:cs="Arial"/>
                <w:b/>
                <w:sz w:val="16"/>
                <w:szCs w:val="16"/>
              </w:rPr>
              <w:t>р/с</w:t>
            </w:r>
          </w:p>
          <w:p w14:paraId="5AEE28FD" w14:textId="77777777" w:rsidR="00ED10E2" w:rsidRDefault="00000000">
            <w:pPr>
              <w:jc w:val="center"/>
              <w:rPr>
                <w:rFonts w:ascii="Arial" w:hAnsi="Arial" w:cs="Arial"/>
                <w:b/>
                <w:sz w:val="16"/>
                <w:szCs w:val="16"/>
                <w:lang w:val="en-US"/>
              </w:rPr>
            </w:pPr>
            <w:r>
              <w:rPr>
                <w:rFonts w:ascii="Arial" w:hAnsi="Arial" w:cs="Arial"/>
                <w:b/>
                <w:sz w:val="16"/>
                <w:szCs w:val="16"/>
                <w:lang w:val="en-US"/>
              </w:rPr>
              <w:t>No.</w:t>
            </w:r>
          </w:p>
        </w:tc>
        <w:tc>
          <w:tcPr>
            <w:tcW w:w="2801" w:type="dxa"/>
            <w:tcBorders>
              <w:top w:val="single" w:sz="4" w:space="0" w:color="000000"/>
              <w:left w:val="single" w:sz="4" w:space="0" w:color="000000"/>
              <w:bottom w:val="single" w:sz="4" w:space="0" w:color="000000"/>
              <w:right w:val="single" w:sz="4" w:space="0" w:color="000000"/>
            </w:tcBorders>
          </w:tcPr>
          <w:p w14:paraId="7DA76466" w14:textId="77777777" w:rsidR="00ED10E2" w:rsidRDefault="00000000">
            <w:pPr>
              <w:jc w:val="center"/>
              <w:rPr>
                <w:rFonts w:ascii="Arial" w:hAnsi="Arial" w:cs="Arial"/>
                <w:b/>
                <w:sz w:val="16"/>
                <w:szCs w:val="16"/>
              </w:rPr>
            </w:pPr>
            <w:r>
              <w:rPr>
                <w:rFonts w:ascii="Arial" w:hAnsi="Arial" w:cs="Arial"/>
                <w:b/>
                <w:sz w:val="16"/>
                <w:szCs w:val="16"/>
              </w:rPr>
              <w:t>Тауардың атауы/ Наименование Товара</w:t>
            </w:r>
          </w:p>
          <w:p w14:paraId="19C38BE0" w14:textId="77777777" w:rsidR="00ED10E2" w:rsidRDefault="00000000">
            <w:pPr>
              <w:jc w:val="center"/>
              <w:rPr>
                <w:rFonts w:ascii="Arial" w:hAnsi="Arial" w:cs="Arial"/>
                <w:b/>
                <w:sz w:val="16"/>
                <w:szCs w:val="16"/>
              </w:rPr>
            </w:pPr>
            <w:r>
              <w:rPr>
                <w:rFonts w:ascii="Arial" w:hAnsi="Arial" w:cs="Arial"/>
                <w:b/>
                <w:sz w:val="16"/>
                <w:szCs w:val="16"/>
                <w:lang w:val="en-US"/>
              </w:rPr>
              <w:t>Name</w:t>
            </w:r>
            <w:r>
              <w:rPr>
                <w:rFonts w:ascii="Arial" w:hAnsi="Arial" w:cs="Arial"/>
                <w:b/>
                <w:sz w:val="16"/>
                <w:szCs w:val="16"/>
              </w:rPr>
              <w:t xml:space="preserve"> </w:t>
            </w:r>
            <w:r>
              <w:rPr>
                <w:rFonts w:ascii="Arial" w:hAnsi="Arial" w:cs="Arial"/>
                <w:b/>
                <w:sz w:val="16"/>
                <w:szCs w:val="16"/>
                <w:lang w:val="en-US"/>
              </w:rPr>
              <w:t>of</w:t>
            </w:r>
            <w:r>
              <w:rPr>
                <w:rFonts w:ascii="Arial" w:hAnsi="Arial" w:cs="Arial"/>
                <w:b/>
                <w:sz w:val="16"/>
                <w:szCs w:val="16"/>
              </w:rPr>
              <w:t xml:space="preserve"> </w:t>
            </w:r>
            <w:r>
              <w:rPr>
                <w:rFonts w:ascii="Arial" w:hAnsi="Arial" w:cs="Arial"/>
                <w:b/>
                <w:sz w:val="16"/>
                <w:szCs w:val="16"/>
                <w:lang w:val="en-US"/>
              </w:rPr>
              <w:t>Goods</w:t>
            </w:r>
          </w:p>
        </w:tc>
        <w:tc>
          <w:tcPr>
            <w:tcW w:w="1200" w:type="dxa"/>
            <w:tcBorders>
              <w:top w:val="single" w:sz="4" w:space="0" w:color="000000"/>
              <w:left w:val="single" w:sz="4" w:space="0" w:color="000000"/>
              <w:bottom w:val="single" w:sz="4" w:space="0" w:color="000000"/>
              <w:right w:val="single" w:sz="4" w:space="0" w:color="000000"/>
            </w:tcBorders>
          </w:tcPr>
          <w:p w14:paraId="7DD9DCB9" w14:textId="77777777" w:rsidR="00ED10E2" w:rsidRDefault="00000000">
            <w:pPr>
              <w:jc w:val="center"/>
            </w:pPr>
            <w:r>
              <w:rPr>
                <w:rFonts w:ascii="Arial" w:hAnsi="Arial" w:cs="Arial"/>
                <w:b/>
                <w:sz w:val="16"/>
                <w:szCs w:val="16"/>
              </w:rPr>
              <w:t xml:space="preserve">Өлш. </w:t>
            </w:r>
            <w:r>
              <w:rPr>
                <w:rFonts w:ascii="Arial" w:hAnsi="Arial" w:cs="Arial"/>
                <w:b/>
                <w:sz w:val="16"/>
                <w:szCs w:val="16"/>
                <w:lang w:val="kk-KZ"/>
              </w:rPr>
              <w:t>б</w:t>
            </w:r>
            <w:r>
              <w:rPr>
                <w:rFonts w:ascii="Arial" w:hAnsi="Arial" w:cs="Arial"/>
                <w:b/>
                <w:sz w:val="16"/>
                <w:szCs w:val="16"/>
              </w:rPr>
              <w:t>ірлігі/ Ед. измерения</w:t>
            </w:r>
          </w:p>
          <w:p w14:paraId="29F5A8EF" w14:textId="77777777" w:rsidR="00ED10E2" w:rsidRDefault="00000000">
            <w:pPr>
              <w:jc w:val="center"/>
              <w:rPr>
                <w:rFonts w:ascii="Arial" w:hAnsi="Arial" w:cs="Arial"/>
                <w:b/>
                <w:sz w:val="16"/>
                <w:szCs w:val="16"/>
              </w:rPr>
            </w:pPr>
            <w:r>
              <w:rPr>
                <w:rFonts w:ascii="Arial" w:hAnsi="Arial" w:cs="Arial"/>
                <w:b/>
                <w:sz w:val="16"/>
                <w:szCs w:val="16"/>
                <w:lang w:val="en-US"/>
              </w:rPr>
              <w:t>Unit</w:t>
            </w:r>
          </w:p>
        </w:tc>
        <w:tc>
          <w:tcPr>
            <w:tcW w:w="1340" w:type="dxa"/>
            <w:tcBorders>
              <w:top w:val="single" w:sz="4" w:space="0" w:color="000000"/>
              <w:left w:val="single" w:sz="4" w:space="0" w:color="000000"/>
              <w:bottom w:val="single" w:sz="4" w:space="0" w:color="000000"/>
              <w:right w:val="single" w:sz="4" w:space="0" w:color="000000"/>
            </w:tcBorders>
          </w:tcPr>
          <w:p w14:paraId="505E98E3" w14:textId="77777777" w:rsidR="00ED10E2" w:rsidRDefault="00000000">
            <w:pPr>
              <w:jc w:val="center"/>
              <w:rPr>
                <w:rFonts w:ascii="Arial" w:hAnsi="Arial" w:cs="Arial"/>
                <w:b/>
                <w:sz w:val="16"/>
                <w:szCs w:val="16"/>
                <w:lang w:val="en-US"/>
              </w:rPr>
            </w:pPr>
            <w:r>
              <w:rPr>
                <w:rFonts w:ascii="Arial" w:hAnsi="Arial" w:cs="Arial"/>
                <w:b/>
                <w:bCs/>
                <w:sz w:val="16"/>
                <w:szCs w:val="16"/>
              </w:rPr>
              <w:t>Сана</w:t>
            </w:r>
            <w:r>
              <w:rPr>
                <w:rFonts w:ascii="Arial" w:hAnsi="Arial" w:cs="Arial"/>
                <w:b/>
                <w:bCs/>
                <w:sz w:val="16"/>
                <w:szCs w:val="16"/>
                <w:lang w:val="kk-KZ"/>
              </w:rPr>
              <w:t xml:space="preserve">/ </w:t>
            </w:r>
            <w:r>
              <w:rPr>
                <w:rFonts w:ascii="Arial" w:hAnsi="Arial" w:cs="Arial"/>
                <w:b/>
                <w:bCs/>
                <w:sz w:val="16"/>
                <w:szCs w:val="16"/>
              </w:rPr>
              <w:t>К</w:t>
            </w:r>
            <w:r>
              <w:rPr>
                <w:rFonts w:ascii="Arial" w:hAnsi="Arial" w:cs="Arial"/>
                <w:b/>
                <w:sz w:val="16"/>
                <w:szCs w:val="16"/>
              </w:rPr>
              <w:t>оличество сапасы</w:t>
            </w:r>
          </w:p>
          <w:p w14:paraId="581C21EB" w14:textId="77777777" w:rsidR="00ED10E2" w:rsidRDefault="00000000">
            <w:pPr>
              <w:jc w:val="center"/>
              <w:rPr>
                <w:rFonts w:ascii="Arial" w:hAnsi="Arial" w:cs="Arial"/>
                <w:b/>
                <w:sz w:val="16"/>
                <w:szCs w:val="16"/>
                <w:lang w:val="en-US"/>
              </w:rPr>
            </w:pPr>
            <w:r>
              <w:rPr>
                <w:rFonts w:ascii="Arial" w:hAnsi="Arial" w:cs="Arial"/>
                <w:b/>
                <w:sz w:val="16"/>
                <w:szCs w:val="16"/>
                <w:lang w:val="en-US"/>
              </w:rPr>
              <w:t>Quantity</w:t>
            </w:r>
          </w:p>
          <w:p w14:paraId="4A4E0BF6" w14:textId="77777777" w:rsidR="00ED10E2" w:rsidRDefault="00ED10E2">
            <w:pPr>
              <w:rPr>
                <w:rFonts w:ascii="Arial" w:hAnsi="Arial" w:cs="Arial"/>
                <w:b/>
                <w:sz w:val="16"/>
                <w:szCs w:val="16"/>
                <w:lang w:val="en-US"/>
              </w:rPr>
            </w:pPr>
          </w:p>
        </w:tc>
        <w:tc>
          <w:tcPr>
            <w:tcW w:w="1468" w:type="dxa"/>
            <w:tcBorders>
              <w:top w:val="single" w:sz="4" w:space="0" w:color="000000"/>
              <w:left w:val="single" w:sz="4" w:space="0" w:color="000000"/>
              <w:bottom w:val="single" w:sz="4" w:space="0" w:color="000000"/>
              <w:right w:val="single" w:sz="4" w:space="0" w:color="000000"/>
            </w:tcBorders>
          </w:tcPr>
          <w:p w14:paraId="2F2DC32C" w14:textId="77777777" w:rsidR="00ED10E2" w:rsidRDefault="00000000">
            <w:pPr>
              <w:jc w:val="center"/>
            </w:pPr>
            <w:r>
              <w:rPr>
                <w:rFonts w:ascii="Arial" w:hAnsi="Arial" w:cs="Arial"/>
                <w:b/>
                <w:bCs/>
                <w:sz w:val="16"/>
                <w:szCs w:val="16"/>
              </w:rPr>
              <w:t>ҚҚС қоспағанда бірлік бағасы, теңгеде</w:t>
            </w:r>
            <w:r>
              <w:rPr>
                <w:rFonts w:ascii="Arial" w:hAnsi="Arial" w:cs="Arial"/>
                <w:b/>
                <w:bCs/>
                <w:sz w:val="16"/>
                <w:szCs w:val="16"/>
                <w:lang w:val="kk-KZ"/>
              </w:rPr>
              <w:t xml:space="preserve">/ </w:t>
            </w:r>
            <w:r>
              <w:rPr>
                <w:rFonts w:ascii="Arial" w:hAnsi="Arial" w:cs="Arial"/>
                <w:b/>
                <w:bCs/>
                <w:sz w:val="16"/>
                <w:szCs w:val="16"/>
              </w:rPr>
              <w:t>Бірліктің бағасы, теңгемен, ҚҚС-сыз</w:t>
            </w:r>
          </w:p>
          <w:p w14:paraId="09A52A8E" w14:textId="77777777" w:rsidR="00ED10E2" w:rsidRDefault="00000000">
            <w:pPr>
              <w:jc w:val="center"/>
              <w:rPr>
                <w:rFonts w:ascii="Arial" w:hAnsi="Arial" w:cs="Arial"/>
                <w:b/>
                <w:bCs/>
                <w:sz w:val="16"/>
                <w:szCs w:val="16"/>
                <w:lang w:val="en-US"/>
              </w:rPr>
            </w:pPr>
            <w:r>
              <w:rPr>
                <w:rFonts w:ascii="Arial" w:hAnsi="Arial" w:cs="Arial"/>
                <w:b/>
                <w:bCs/>
                <w:sz w:val="16"/>
                <w:szCs w:val="16"/>
                <w:lang w:val="en-US"/>
              </w:rPr>
              <w:t>Price per unit, KZT, excl. VAT</w:t>
            </w:r>
          </w:p>
        </w:tc>
        <w:tc>
          <w:tcPr>
            <w:tcW w:w="1468" w:type="dxa"/>
            <w:tcBorders>
              <w:top w:val="single" w:sz="4" w:space="0" w:color="000000"/>
              <w:left w:val="single" w:sz="4" w:space="0" w:color="000000"/>
              <w:bottom w:val="single" w:sz="4" w:space="0" w:color="000000"/>
              <w:right w:val="single" w:sz="4" w:space="0" w:color="000000"/>
            </w:tcBorders>
          </w:tcPr>
          <w:p w14:paraId="205E4C93" w14:textId="77777777" w:rsidR="00ED10E2" w:rsidRDefault="00000000">
            <w:pPr>
              <w:tabs>
                <w:tab w:val="left" w:pos="912"/>
              </w:tabs>
              <w:ind w:right="147"/>
              <w:jc w:val="center"/>
            </w:pPr>
            <w:r>
              <w:rPr>
                <w:rFonts w:ascii="Arial" w:hAnsi="Arial" w:cs="Arial"/>
                <w:b/>
                <w:bCs/>
                <w:sz w:val="16"/>
                <w:szCs w:val="16"/>
              </w:rPr>
              <w:t>ҚҚС қоспағанда жалпы құны, теңгеде</w:t>
            </w:r>
            <w:r>
              <w:rPr>
                <w:rFonts w:ascii="Arial" w:hAnsi="Arial" w:cs="Arial"/>
                <w:b/>
                <w:bCs/>
                <w:sz w:val="16"/>
                <w:szCs w:val="16"/>
                <w:lang w:val="kk-KZ"/>
              </w:rPr>
              <w:t xml:space="preserve">/ </w:t>
            </w:r>
            <w:r>
              <w:rPr>
                <w:rFonts w:ascii="Arial" w:hAnsi="Arial" w:cs="Arial"/>
                <w:b/>
                <w:bCs/>
                <w:sz w:val="16"/>
                <w:szCs w:val="16"/>
              </w:rPr>
              <w:t>Жалпы құны, теңгемен, ҚҚС-сыз</w:t>
            </w:r>
          </w:p>
          <w:p w14:paraId="5CAC65B6" w14:textId="77777777" w:rsidR="00ED10E2" w:rsidRDefault="00000000">
            <w:pPr>
              <w:jc w:val="center"/>
              <w:rPr>
                <w:rFonts w:ascii="Arial" w:hAnsi="Arial" w:cs="Arial"/>
                <w:b/>
                <w:bCs/>
                <w:sz w:val="16"/>
                <w:szCs w:val="16"/>
                <w:lang w:val="en-US"/>
              </w:rPr>
            </w:pPr>
            <w:r>
              <w:rPr>
                <w:rFonts w:ascii="Arial" w:hAnsi="Arial" w:cs="Arial"/>
                <w:b/>
                <w:bCs/>
                <w:sz w:val="16"/>
                <w:szCs w:val="16"/>
                <w:lang w:val="en-US"/>
              </w:rPr>
              <w:t>Total amount, KZT, excl. VAT</w:t>
            </w:r>
          </w:p>
        </w:tc>
      </w:tr>
      <w:tr w:rsidR="00ED10E2" w14:paraId="46A805D4" w14:textId="77777777">
        <w:trPr>
          <w:trHeight w:val="241"/>
        </w:trPr>
        <w:tc>
          <w:tcPr>
            <w:tcW w:w="667" w:type="dxa"/>
            <w:tcBorders>
              <w:top w:val="single" w:sz="4" w:space="0" w:color="000000"/>
              <w:left w:val="single" w:sz="4" w:space="0" w:color="000000"/>
              <w:bottom w:val="single" w:sz="4" w:space="0" w:color="000000"/>
              <w:right w:val="single" w:sz="4" w:space="0" w:color="000000"/>
            </w:tcBorders>
          </w:tcPr>
          <w:p w14:paraId="569DC6E2" w14:textId="77777777" w:rsidR="00ED10E2" w:rsidRDefault="00ED10E2">
            <w:pPr>
              <w:snapToGrid w:val="0"/>
              <w:jc w:val="center"/>
              <w:rPr>
                <w:rFonts w:ascii="Arial" w:hAnsi="Arial" w:cs="Arial"/>
                <w:b/>
                <w:bCs/>
                <w:sz w:val="16"/>
                <w:szCs w:val="16"/>
                <w:lang w:val="en-US"/>
              </w:rPr>
            </w:pPr>
          </w:p>
          <w:p w14:paraId="7DE3BE24" w14:textId="77777777" w:rsidR="00ED10E2" w:rsidRDefault="00ED10E2">
            <w:pPr>
              <w:jc w:val="center"/>
              <w:rPr>
                <w:rFonts w:ascii="Arial" w:hAnsi="Arial" w:cs="Arial"/>
                <w:sz w:val="16"/>
                <w:szCs w:val="16"/>
                <w:lang w:val="en-US"/>
              </w:rPr>
            </w:pPr>
          </w:p>
          <w:p w14:paraId="25025674" w14:textId="77777777" w:rsidR="00ED10E2" w:rsidRDefault="00000000">
            <w:pPr>
              <w:jc w:val="center"/>
              <w:rPr>
                <w:rFonts w:ascii="Arial" w:hAnsi="Arial" w:cs="Arial"/>
                <w:sz w:val="16"/>
                <w:szCs w:val="16"/>
                <w:lang w:val="en-US"/>
              </w:rPr>
            </w:pPr>
            <w:r>
              <w:rPr>
                <w:rFonts w:ascii="Arial" w:hAnsi="Arial" w:cs="Arial"/>
                <w:sz w:val="16"/>
                <w:szCs w:val="16"/>
                <w:lang w:val="en-US"/>
              </w:rPr>
              <w:t>1.</w:t>
            </w:r>
          </w:p>
        </w:tc>
        <w:tc>
          <w:tcPr>
            <w:tcW w:w="2801" w:type="dxa"/>
            <w:tcBorders>
              <w:top w:val="single" w:sz="4" w:space="0" w:color="000000"/>
              <w:left w:val="single" w:sz="4" w:space="0" w:color="000000"/>
              <w:bottom w:val="single" w:sz="4" w:space="0" w:color="000000"/>
              <w:right w:val="single" w:sz="4" w:space="0" w:color="000000"/>
            </w:tcBorders>
          </w:tcPr>
          <w:p w14:paraId="65BB5EDB" w14:textId="77777777" w:rsidR="00ED10E2" w:rsidRDefault="00000000">
            <w:pPr>
              <w:jc w:val="both"/>
            </w:pPr>
            <w:r>
              <w:rPr>
                <w:rFonts w:ascii="Arial" w:hAnsi="Arial" w:cs="Arial"/>
                <w:bCs/>
                <w:sz w:val="16"/>
                <w:szCs w:val="16"/>
                <w:lang w:val="kk-KZ"/>
              </w:rPr>
              <w:t>«Арктика дизельді отыны, классы 4, экологиялық классы К</w:t>
            </w:r>
            <w:r>
              <w:rPr>
                <w:rFonts w:ascii="Arial" w:hAnsi="Arial" w:cs="Arial"/>
                <w:bCs/>
                <w:sz w:val="16"/>
                <w:szCs w:val="16"/>
                <w:lang w:val="en-US"/>
              </w:rPr>
              <w:t>5</w:t>
            </w:r>
            <w:r>
              <w:rPr>
                <w:rFonts w:ascii="Arial" w:hAnsi="Arial" w:cs="Arial"/>
                <w:bCs/>
                <w:sz w:val="16"/>
                <w:szCs w:val="16"/>
                <w:lang w:val="kk-KZ"/>
              </w:rPr>
              <w:t>»/</w:t>
            </w:r>
            <w:r>
              <w:rPr>
                <w:rFonts w:ascii="Arial" w:hAnsi="Arial" w:cs="Arial"/>
                <w:sz w:val="16"/>
                <w:szCs w:val="16"/>
                <w:lang w:val="en-US"/>
              </w:rPr>
              <w:t xml:space="preserve"> «</w:t>
            </w:r>
            <w:r>
              <w:rPr>
                <w:rFonts w:ascii="Arial" w:hAnsi="Arial" w:cs="Arial"/>
                <w:bCs/>
                <w:sz w:val="16"/>
                <w:szCs w:val="16"/>
                <w:lang w:val="kk-KZ"/>
              </w:rPr>
              <w:t>Арктикалық дизельдік отын</w:t>
            </w:r>
            <w:r>
              <w:rPr>
                <w:rFonts w:ascii="Arial" w:hAnsi="Arial" w:cs="Arial"/>
                <w:bCs/>
                <w:sz w:val="16"/>
                <w:szCs w:val="16"/>
                <w:lang w:val="en-US"/>
              </w:rPr>
              <w:t xml:space="preserve">, </w:t>
            </w:r>
            <w:r>
              <w:rPr>
                <w:rFonts w:ascii="Arial" w:hAnsi="Arial" w:cs="Arial"/>
                <w:bCs/>
                <w:sz w:val="16"/>
                <w:szCs w:val="16"/>
              </w:rPr>
              <w:t>сыныптың</w:t>
            </w:r>
            <w:r>
              <w:rPr>
                <w:rFonts w:ascii="Arial" w:hAnsi="Arial" w:cs="Arial"/>
                <w:bCs/>
                <w:sz w:val="16"/>
                <w:szCs w:val="16"/>
                <w:lang w:val="en-US"/>
              </w:rPr>
              <w:t xml:space="preserve"> 4, </w:t>
            </w:r>
            <w:r>
              <w:rPr>
                <w:rFonts w:ascii="Arial" w:hAnsi="Arial" w:cs="Arial"/>
                <w:bCs/>
                <w:sz w:val="16"/>
                <w:szCs w:val="16"/>
              </w:rPr>
              <w:t>экологиялық</w:t>
            </w:r>
            <w:r>
              <w:rPr>
                <w:rFonts w:ascii="Arial" w:hAnsi="Arial" w:cs="Arial"/>
                <w:bCs/>
                <w:sz w:val="16"/>
                <w:szCs w:val="16"/>
                <w:lang w:val="en-US"/>
              </w:rPr>
              <w:t xml:space="preserve"> </w:t>
            </w:r>
            <w:r>
              <w:rPr>
                <w:rFonts w:ascii="Arial" w:hAnsi="Arial" w:cs="Arial"/>
                <w:bCs/>
                <w:sz w:val="16"/>
                <w:szCs w:val="16"/>
              </w:rPr>
              <w:t>сыныптың</w:t>
            </w:r>
            <w:r>
              <w:rPr>
                <w:rFonts w:ascii="Arial" w:hAnsi="Arial" w:cs="Arial"/>
                <w:bCs/>
                <w:sz w:val="16"/>
                <w:szCs w:val="16"/>
                <w:lang w:val="en-US"/>
              </w:rPr>
              <w:t xml:space="preserve"> </w:t>
            </w:r>
            <w:r>
              <w:rPr>
                <w:rFonts w:ascii="Arial" w:hAnsi="Arial" w:cs="Arial"/>
                <w:bCs/>
                <w:sz w:val="16"/>
                <w:szCs w:val="16"/>
              </w:rPr>
              <w:t>К</w:t>
            </w:r>
            <w:r>
              <w:rPr>
                <w:rFonts w:ascii="Arial" w:hAnsi="Arial" w:cs="Arial"/>
                <w:bCs/>
                <w:sz w:val="16"/>
                <w:szCs w:val="16"/>
                <w:lang w:val="en-US"/>
              </w:rPr>
              <w:t>5»/</w:t>
            </w:r>
            <w:r>
              <w:rPr>
                <w:rFonts w:ascii="Arial" w:hAnsi="Arial" w:cs="Arial"/>
                <w:sz w:val="16"/>
                <w:szCs w:val="16"/>
                <w:lang w:val="en-US"/>
              </w:rPr>
              <w:t xml:space="preserve"> “D</w:t>
            </w:r>
            <w:r>
              <w:rPr>
                <w:rFonts w:ascii="Arial" w:hAnsi="Arial" w:cs="Arial"/>
                <w:sz w:val="16"/>
                <w:szCs w:val="16"/>
                <w:lang w:val="kk-KZ"/>
              </w:rPr>
              <w:t xml:space="preserve">iesel fuel </w:t>
            </w:r>
            <w:r>
              <w:rPr>
                <w:rFonts w:ascii="Arial" w:hAnsi="Arial" w:cs="Arial"/>
                <w:sz w:val="16"/>
                <w:szCs w:val="16"/>
                <w:lang w:val="en-US"/>
              </w:rPr>
              <w:t>arctic, class 4, ecological class K5”</w:t>
            </w:r>
          </w:p>
        </w:tc>
        <w:tc>
          <w:tcPr>
            <w:tcW w:w="1200" w:type="dxa"/>
            <w:tcBorders>
              <w:top w:val="single" w:sz="4" w:space="0" w:color="000000"/>
              <w:left w:val="single" w:sz="4" w:space="0" w:color="000000"/>
              <w:bottom w:val="single" w:sz="4" w:space="0" w:color="000000"/>
              <w:right w:val="single" w:sz="4" w:space="0" w:color="000000"/>
            </w:tcBorders>
          </w:tcPr>
          <w:p w14:paraId="6032D2AB" w14:textId="77777777" w:rsidR="00ED10E2" w:rsidRDefault="00ED10E2">
            <w:pPr>
              <w:snapToGrid w:val="0"/>
              <w:jc w:val="center"/>
              <w:rPr>
                <w:rFonts w:ascii="Arial" w:hAnsi="Arial" w:cs="Arial"/>
                <w:sz w:val="16"/>
                <w:szCs w:val="16"/>
                <w:lang w:val="en-US"/>
              </w:rPr>
            </w:pPr>
          </w:p>
          <w:p w14:paraId="18C8E588" w14:textId="77777777" w:rsidR="00ED10E2" w:rsidRDefault="00ED10E2">
            <w:pPr>
              <w:jc w:val="center"/>
              <w:rPr>
                <w:rFonts w:ascii="Arial" w:hAnsi="Arial" w:cs="Arial"/>
                <w:sz w:val="16"/>
                <w:szCs w:val="16"/>
                <w:lang w:val="en-US"/>
              </w:rPr>
            </w:pPr>
          </w:p>
          <w:p w14:paraId="6E1A4C19" w14:textId="77777777" w:rsidR="00ED10E2" w:rsidRDefault="00000000">
            <w:pPr>
              <w:jc w:val="center"/>
            </w:pPr>
            <w:r>
              <w:rPr>
                <w:rFonts w:ascii="Arial" w:hAnsi="Arial" w:cs="Arial"/>
                <w:sz w:val="16"/>
                <w:szCs w:val="16"/>
                <w:lang w:val="en-US"/>
              </w:rPr>
              <w:t>505 738</w:t>
            </w:r>
          </w:p>
        </w:tc>
        <w:tc>
          <w:tcPr>
            <w:tcW w:w="1340" w:type="dxa"/>
            <w:tcBorders>
              <w:top w:val="single" w:sz="4" w:space="0" w:color="000000"/>
              <w:left w:val="single" w:sz="4" w:space="0" w:color="000000"/>
              <w:bottom w:val="single" w:sz="4" w:space="0" w:color="000000"/>
              <w:right w:val="single" w:sz="4" w:space="0" w:color="000000"/>
            </w:tcBorders>
          </w:tcPr>
          <w:p w14:paraId="01E6560B" w14:textId="77777777" w:rsidR="00ED10E2" w:rsidRDefault="00ED10E2">
            <w:pPr>
              <w:snapToGrid w:val="0"/>
              <w:jc w:val="center"/>
              <w:rPr>
                <w:rFonts w:ascii="Arial" w:hAnsi="Arial" w:cs="Arial"/>
                <w:sz w:val="16"/>
                <w:szCs w:val="16"/>
                <w:lang w:val="en-US"/>
              </w:rPr>
            </w:pPr>
          </w:p>
          <w:p w14:paraId="7C7F9A51" w14:textId="77777777" w:rsidR="00ED10E2" w:rsidRDefault="00ED10E2">
            <w:pPr>
              <w:jc w:val="center"/>
              <w:rPr>
                <w:rFonts w:ascii="Arial" w:hAnsi="Arial" w:cs="Arial"/>
                <w:sz w:val="16"/>
                <w:szCs w:val="16"/>
                <w:lang w:val="en-US"/>
              </w:rPr>
            </w:pPr>
          </w:p>
          <w:p w14:paraId="465009B7" w14:textId="77777777" w:rsidR="00ED10E2" w:rsidRDefault="00000000">
            <w:pPr>
              <w:jc w:val="center"/>
            </w:pPr>
            <w:r>
              <w:rPr>
                <w:rFonts w:ascii="Arial" w:hAnsi="Arial" w:cs="Arial"/>
                <w:sz w:val="16"/>
                <w:szCs w:val="16"/>
                <w:lang w:val="en-US"/>
              </w:rPr>
              <w:t>kg/</w:t>
            </w:r>
            <w:r>
              <w:rPr>
                <w:rFonts w:ascii="Arial" w:hAnsi="Arial" w:cs="Arial"/>
                <w:sz w:val="16"/>
                <w:szCs w:val="16"/>
                <w:lang w:val="kk-KZ"/>
              </w:rPr>
              <w:t>кг</w:t>
            </w:r>
          </w:p>
        </w:tc>
        <w:tc>
          <w:tcPr>
            <w:tcW w:w="1468" w:type="dxa"/>
            <w:tcBorders>
              <w:top w:val="single" w:sz="4" w:space="0" w:color="000000"/>
              <w:left w:val="single" w:sz="4" w:space="0" w:color="000000"/>
              <w:bottom w:val="single" w:sz="4" w:space="0" w:color="000000"/>
              <w:right w:val="single" w:sz="4" w:space="0" w:color="000000"/>
            </w:tcBorders>
          </w:tcPr>
          <w:p w14:paraId="07919ECE" w14:textId="77777777" w:rsidR="00ED10E2" w:rsidRDefault="00ED10E2">
            <w:pPr>
              <w:snapToGrid w:val="0"/>
              <w:jc w:val="both"/>
              <w:rPr>
                <w:rFonts w:ascii="Arial" w:hAnsi="Arial" w:cs="Arial"/>
                <w:i/>
                <w:sz w:val="16"/>
                <w:szCs w:val="16"/>
                <w:lang w:val="en-US"/>
              </w:rPr>
            </w:pPr>
          </w:p>
        </w:tc>
        <w:tc>
          <w:tcPr>
            <w:tcW w:w="1468" w:type="dxa"/>
            <w:tcBorders>
              <w:top w:val="single" w:sz="4" w:space="0" w:color="000000"/>
              <w:left w:val="single" w:sz="4" w:space="0" w:color="000000"/>
              <w:bottom w:val="single" w:sz="4" w:space="0" w:color="000000"/>
              <w:right w:val="single" w:sz="4" w:space="0" w:color="000000"/>
            </w:tcBorders>
          </w:tcPr>
          <w:p w14:paraId="7885F8D5" w14:textId="77777777" w:rsidR="00ED10E2" w:rsidRDefault="00ED10E2">
            <w:pPr>
              <w:snapToGrid w:val="0"/>
              <w:jc w:val="both"/>
              <w:rPr>
                <w:rFonts w:ascii="Arial" w:hAnsi="Arial" w:cs="Arial"/>
                <w:i/>
                <w:sz w:val="16"/>
                <w:szCs w:val="16"/>
                <w:lang w:val="en-US"/>
              </w:rPr>
            </w:pPr>
          </w:p>
        </w:tc>
      </w:tr>
      <w:tr w:rsidR="00ED10E2" w14:paraId="6D3E7779" w14:textId="77777777">
        <w:trPr>
          <w:trHeight w:val="259"/>
        </w:trPr>
        <w:tc>
          <w:tcPr>
            <w:tcW w:w="667" w:type="dxa"/>
            <w:tcBorders>
              <w:top w:val="single" w:sz="4" w:space="0" w:color="000000"/>
              <w:left w:val="single" w:sz="4" w:space="0" w:color="000000"/>
              <w:bottom w:val="single" w:sz="4" w:space="0" w:color="000000"/>
              <w:right w:val="single" w:sz="4" w:space="0" w:color="000000"/>
            </w:tcBorders>
          </w:tcPr>
          <w:p w14:paraId="36F478FF" w14:textId="77777777" w:rsidR="00ED10E2" w:rsidRDefault="00ED10E2">
            <w:pPr>
              <w:snapToGrid w:val="0"/>
              <w:jc w:val="both"/>
              <w:rPr>
                <w:rFonts w:ascii="Arial" w:hAnsi="Arial" w:cs="Arial"/>
                <w:i/>
                <w:sz w:val="16"/>
                <w:szCs w:val="16"/>
                <w:lang w:val="en-US"/>
              </w:rPr>
            </w:pPr>
          </w:p>
        </w:tc>
        <w:tc>
          <w:tcPr>
            <w:tcW w:w="2801" w:type="dxa"/>
            <w:tcBorders>
              <w:top w:val="single" w:sz="4" w:space="0" w:color="000000"/>
              <w:left w:val="single" w:sz="4" w:space="0" w:color="000000"/>
              <w:bottom w:val="single" w:sz="4" w:space="0" w:color="000000"/>
              <w:right w:val="single" w:sz="4" w:space="0" w:color="000000"/>
            </w:tcBorders>
          </w:tcPr>
          <w:p w14:paraId="5BD2A674" w14:textId="77777777" w:rsidR="00ED10E2" w:rsidRDefault="00ED10E2">
            <w:pPr>
              <w:snapToGrid w:val="0"/>
              <w:jc w:val="both"/>
              <w:rPr>
                <w:rFonts w:ascii="Arial" w:hAnsi="Arial" w:cs="Arial"/>
                <w:i/>
                <w:sz w:val="16"/>
                <w:szCs w:val="16"/>
                <w:lang w:val="en-US"/>
              </w:rPr>
            </w:pPr>
          </w:p>
        </w:tc>
        <w:tc>
          <w:tcPr>
            <w:tcW w:w="1200" w:type="dxa"/>
            <w:tcBorders>
              <w:top w:val="single" w:sz="4" w:space="0" w:color="000000"/>
              <w:left w:val="single" w:sz="4" w:space="0" w:color="000000"/>
              <w:bottom w:val="single" w:sz="4" w:space="0" w:color="000000"/>
              <w:right w:val="single" w:sz="4" w:space="0" w:color="000000"/>
            </w:tcBorders>
          </w:tcPr>
          <w:p w14:paraId="3B48857C" w14:textId="77777777" w:rsidR="00ED10E2" w:rsidRDefault="00ED10E2">
            <w:pPr>
              <w:snapToGrid w:val="0"/>
              <w:jc w:val="both"/>
              <w:rPr>
                <w:rFonts w:ascii="Arial" w:hAnsi="Arial" w:cs="Arial"/>
                <w:i/>
                <w:sz w:val="16"/>
                <w:szCs w:val="16"/>
                <w:lang w:val="en-US"/>
              </w:rPr>
            </w:pPr>
          </w:p>
        </w:tc>
        <w:tc>
          <w:tcPr>
            <w:tcW w:w="1340" w:type="dxa"/>
            <w:tcBorders>
              <w:top w:val="single" w:sz="4" w:space="0" w:color="000000"/>
              <w:left w:val="single" w:sz="4" w:space="0" w:color="000000"/>
              <w:bottom w:val="single" w:sz="4" w:space="0" w:color="000000"/>
              <w:right w:val="single" w:sz="4" w:space="0" w:color="000000"/>
            </w:tcBorders>
          </w:tcPr>
          <w:p w14:paraId="6835BB9D" w14:textId="77777777" w:rsidR="00ED10E2" w:rsidRDefault="00ED10E2">
            <w:pPr>
              <w:snapToGrid w:val="0"/>
              <w:jc w:val="both"/>
              <w:rPr>
                <w:rFonts w:ascii="Arial" w:hAnsi="Arial" w:cs="Arial"/>
                <w:i/>
                <w:sz w:val="16"/>
                <w:szCs w:val="16"/>
                <w:lang w:val="en-US"/>
              </w:rPr>
            </w:pPr>
          </w:p>
        </w:tc>
        <w:tc>
          <w:tcPr>
            <w:tcW w:w="1468" w:type="dxa"/>
            <w:tcBorders>
              <w:top w:val="single" w:sz="4" w:space="0" w:color="000000"/>
              <w:left w:val="single" w:sz="4" w:space="0" w:color="000000"/>
              <w:bottom w:val="single" w:sz="4" w:space="0" w:color="000000"/>
              <w:right w:val="single" w:sz="4" w:space="0" w:color="000000"/>
            </w:tcBorders>
          </w:tcPr>
          <w:p w14:paraId="706B6081" w14:textId="77777777" w:rsidR="00ED10E2" w:rsidRDefault="00ED10E2">
            <w:pPr>
              <w:snapToGrid w:val="0"/>
              <w:jc w:val="both"/>
              <w:rPr>
                <w:rFonts w:ascii="Arial" w:hAnsi="Arial" w:cs="Arial"/>
                <w:i/>
                <w:sz w:val="16"/>
                <w:szCs w:val="16"/>
                <w:lang w:val="en-US"/>
              </w:rPr>
            </w:pPr>
          </w:p>
        </w:tc>
        <w:tc>
          <w:tcPr>
            <w:tcW w:w="1468" w:type="dxa"/>
            <w:tcBorders>
              <w:top w:val="single" w:sz="4" w:space="0" w:color="000000"/>
              <w:left w:val="single" w:sz="4" w:space="0" w:color="000000"/>
              <w:bottom w:val="single" w:sz="4" w:space="0" w:color="000000"/>
              <w:right w:val="single" w:sz="4" w:space="0" w:color="000000"/>
            </w:tcBorders>
          </w:tcPr>
          <w:p w14:paraId="62623956" w14:textId="77777777" w:rsidR="00ED10E2" w:rsidRDefault="00ED10E2">
            <w:pPr>
              <w:snapToGrid w:val="0"/>
              <w:jc w:val="both"/>
              <w:rPr>
                <w:rFonts w:ascii="Arial" w:hAnsi="Arial" w:cs="Arial"/>
                <w:i/>
                <w:sz w:val="16"/>
                <w:szCs w:val="16"/>
                <w:lang w:val="en-US"/>
              </w:rPr>
            </w:pPr>
          </w:p>
        </w:tc>
      </w:tr>
      <w:tr w:rsidR="00ED10E2" w14:paraId="6F1F4B30" w14:textId="77777777">
        <w:trPr>
          <w:trHeight w:val="653"/>
        </w:trPr>
        <w:tc>
          <w:tcPr>
            <w:tcW w:w="7476" w:type="dxa"/>
            <w:gridSpan w:val="5"/>
            <w:tcBorders>
              <w:top w:val="single" w:sz="4" w:space="0" w:color="000000"/>
              <w:left w:val="single" w:sz="4" w:space="0" w:color="000000"/>
              <w:bottom w:val="single" w:sz="4" w:space="0" w:color="000000"/>
              <w:right w:val="single" w:sz="4" w:space="0" w:color="000000"/>
            </w:tcBorders>
          </w:tcPr>
          <w:p w14:paraId="107A57FE" w14:textId="77777777" w:rsidR="00ED10E2" w:rsidRDefault="00000000">
            <w:pPr>
              <w:rPr>
                <w:rFonts w:ascii="Arial" w:hAnsi="Arial" w:cs="Arial"/>
                <w:b/>
                <w:sz w:val="16"/>
                <w:szCs w:val="16"/>
                <w:lang w:val="kk-KZ"/>
              </w:rPr>
            </w:pPr>
            <w:r>
              <w:rPr>
                <w:rFonts w:ascii="Arial" w:hAnsi="Arial" w:cs="Arial"/>
                <w:b/>
                <w:sz w:val="16"/>
                <w:szCs w:val="16"/>
                <w:lang w:val="kk-KZ"/>
              </w:rPr>
              <w:t>ҚҚС қоспағанда жалпы сома, теңгеде</w:t>
            </w:r>
          </w:p>
          <w:p w14:paraId="408E68A4" w14:textId="77777777" w:rsidR="00ED10E2" w:rsidRDefault="00000000">
            <w:pPr>
              <w:rPr>
                <w:rFonts w:ascii="Arial" w:hAnsi="Arial" w:cs="Arial"/>
                <w:b/>
                <w:bCs/>
                <w:iCs/>
                <w:sz w:val="16"/>
                <w:szCs w:val="16"/>
              </w:rPr>
            </w:pPr>
            <w:r>
              <w:rPr>
                <w:rFonts w:ascii="Arial" w:hAnsi="Arial" w:cs="Arial"/>
                <w:b/>
                <w:sz w:val="16"/>
                <w:szCs w:val="16"/>
              </w:rPr>
              <w:t xml:space="preserve">Барлығы, жылы </w:t>
            </w:r>
            <w:r>
              <w:rPr>
                <w:rFonts w:ascii="Arial" w:hAnsi="Arial" w:cs="Arial"/>
                <w:b/>
                <w:bCs/>
                <w:iCs/>
                <w:sz w:val="16"/>
                <w:szCs w:val="16"/>
              </w:rPr>
              <w:t>теңге, ҚҚС-сыз</w:t>
            </w:r>
            <w:r>
              <w:rPr>
                <w:rFonts w:ascii="Arial" w:hAnsi="Arial" w:cs="Arial"/>
                <w:b/>
                <w:bCs/>
                <w:iCs/>
                <w:sz w:val="16"/>
                <w:szCs w:val="16"/>
              </w:rPr>
              <w:br/>
            </w:r>
            <w:r>
              <w:rPr>
                <w:rFonts w:ascii="Arial" w:hAnsi="Arial" w:cs="Arial"/>
                <w:b/>
                <w:bCs/>
                <w:iCs/>
                <w:sz w:val="16"/>
                <w:szCs w:val="16"/>
                <w:lang w:val="en-GB"/>
              </w:rPr>
              <w:t>Total</w:t>
            </w:r>
            <w:r>
              <w:rPr>
                <w:rFonts w:ascii="Arial" w:hAnsi="Arial" w:cs="Arial"/>
                <w:b/>
                <w:bCs/>
                <w:iCs/>
                <w:sz w:val="16"/>
                <w:szCs w:val="16"/>
              </w:rPr>
              <w:t xml:space="preserve">, </w:t>
            </w:r>
            <w:r>
              <w:rPr>
                <w:rFonts w:ascii="Arial" w:hAnsi="Arial" w:cs="Arial"/>
                <w:b/>
                <w:bCs/>
                <w:iCs/>
                <w:sz w:val="16"/>
                <w:szCs w:val="16"/>
                <w:lang w:val="en-GB"/>
              </w:rPr>
              <w:t>KZT</w:t>
            </w:r>
            <w:r>
              <w:rPr>
                <w:rFonts w:ascii="Arial" w:hAnsi="Arial" w:cs="Arial"/>
                <w:b/>
                <w:bCs/>
                <w:iCs/>
                <w:sz w:val="16"/>
                <w:szCs w:val="16"/>
              </w:rPr>
              <w:t xml:space="preserve">, </w:t>
            </w:r>
            <w:r>
              <w:rPr>
                <w:rFonts w:ascii="Arial" w:hAnsi="Arial" w:cs="Arial"/>
                <w:b/>
                <w:bCs/>
                <w:iCs/>
                <w:sz w:val="16"/>
                <w:szCs w:val="16"/>
                <w:lang w:val="en-GB"/>
              </w:rPr>
              <w:t>excl</w:t>
            </w:r>
            <w:r>
              <w:rPr>
                <w:rFonts w:ascii="Arial" w:hAnsi="Arial" w:cs="Arial"/>
                <w:b/>
                <w:bCs/>
                <w:iCs/>
                <w:sz w:val="16"/>
                <w:szCs w:val="16"/>
              </w:rPr>
              <w:t xml:space="preserve">. </w:t>
            </w:r>
            <w:r>
              <w:rPr>
                <w:rFonts w:ascii="Arial" w:hAnsi="Arial" w:cs="Arial"/>
                <w:b/>
                <w:bCs/>
                <w:iCs/>
                <w:sz w:val="16"/>
                <w:szCs w:val="16"/>
                <w:lang w:val="en-GB"/>
              </w:rPr>
              <w:t>VAT</w:t>
            </w:r>
          </w:p>
        </w:tc>
        <w:tc>
          <w:tcPr>
            <w:tcW w:w="1468" w:type="dxa"/>
            <w:tcBorders>
              <w:top w:val="single" w:sz="4" w:space="0" w:color="000000"/>
              <w:left w:val="single" w:sz="4" w:space="0" w:color="000000"/>
              <w:bottom w:val="single" w:sz="4" w:space="0" w:color="000000"/>
              <w:right w:val="single" w:sz="4" w:space="0" w:color="000000"/>
            </w:tcBorders>
          </w:tcPr>
          <w:p w14:paraId="32512C5A" w14:textId="77777777" w:rsidR="00ED10E2" w:rsidRDefault="00ED10E2">
            <w:pPr>
              <w:snapToGrid w:val="0"/>
              <w:rPr>
                <w:rFonts w:ascii="Arial" w:hAnsi="Arial" w:cs="Arial"/>
                <w:b/>
                <w:bCs/>
                <w:iCs/>
                <w:sz w:val="16"/>
                <w:szCs w:val="16"/>
              </w:rPr>
            </w:pPr>
          </w:p>
        </w:tc>
      </w:tr>
      <w:tr w:rsidR="00ED10E2" w14:paraId="68F05D01" w14:textId="77777777">
        <w:trPr>
          <w:trHeight w:val="561"/>
        </w:trPr>
        <w:tc>
          <w:tcPr>
            <w:tcW w:w="7476" w:type="dxa"/>
            <w:gridSpan w:val="5"/>
            <w:tcBorders>
              <w:top w:val="single" w:sz="4" w:space="0" w:color="000000"/>
              <w:left w:val="single" w:sz="4" w:space="0" w:color="000000"/>
              <w:bottom w:val="single" w:sz="4" w:space="0" w:color="000000"/>
              <w:right w:val="single" w:sz="4" w:space="0" w:color="000000"/>
            </w:tcBorders>
          </w:tcPr>
          <w:p w14:paraId="1E94701E" w14:textId="77777777" w:rsidR="00ED10E2" w:rsidRDefault="00000000">
            <w:pPr>
              <w:rPr>
                <w:rFonts w:ascii="Arial" w:hAnsi="Arial" w:cs="Arial"/>
                <w:b/>
                <w:sz w:val="16"/>
                <w:szCs w:val="16"/>
                <w:lang w:val="kk-KZ"/>
              </w:rPr>
            </w:pPr>
            <w:r>
              <w:rPr>
                <w:rFonts w:ascii="Arial" w:hAnsi="Arial" w:cs="Arial"/>
                <w:b/>
                <w:sz w:val="16"/>
                <w:szCs w:val="16"/>
                <w:lang w:val="kk-KZ"/>
              </w:rPr>
              <w:t>ҚҚС сомасы, теңгеде</w:t>
            </w:r>
          </w:p>
          <w:p w14:paraId="3F9DF628" w14:textId="77777777" w:rsidR="00ED10E2" w:rsidRDefault="00000000">
            <w:pPr>
              <w:rPr>
                <w:rFonts w:ascii="Arial" w:hAnsi="Arial" w:cs="Arial"/>
                <w:b/>
                <w:sz w:val="16"/>
                <w:szCs w:val="16"/>
              </w:rPr>
            </w:pPr>
            <w:r>
              <w:rPr>
                <w:rFonts w:ascii="Arial" w:hAnsi="Arial" w:cs="Arial"/>
                <w:b/>
                <w:sz w:val="16"/>
                <w:szCs w:val="16"/>
              </w:rPr>
              <w:t>ҚҚС сомасы, теңгемен</w:t>
            </w:r>
          </w:p>
          <w:p w14:paraId="29F92C68" w14:textId="77777777" w:rsidR="00ED10E2" w:rsidRDefault="00000000">
            <w:pPr>
              <w:rPr>
                <w:rFonts w:ascii="Arial" w:hAnsi="Arial" w:cs="Arial"/>
                <w:b/>
                <w:sz w:val="16"/>
                <w:szCs w:val="16"/>
              </w:rPr>
            </w:pPr>
            <w:r>
              <w:rPr>
                <w:rFonts w:ascii="Arial" w:hAnsi="Arial" w:cs="Arial"/>
                <w:b/>
                <w:sz w:val="16"/>
                <w:szCs w:val="16"/>
                <w:lang w:val="en-US"/>
              </w:rPr>
              <w:t>VAT</w:t>
            </w:r>
            <w:r>
              <w:rPr>
                <w:rFonts w:ascii="Arial" w:hAnsi="Arial" w:cs="Arial"/>
                <w:b/>
                <w:sz w:val="16"/>
                <w:szCs w:val="16"/>
              </w:rPr>
              <w:t xml:space="preserve">, </w:t>
            </w:r>
            <w:r>
              <w:rPr>
                <w:rFonts w:ascii="Arial" w:hAnsi="Arial" w:cs="Arial"/>
                <w:b/>
                <w:sz w:val="16"/>
                <w:szCs w:val="16"/>
                <w:lang w:val="en-US"/>
              </w:rPr>
              <w:t>KZT</w:t>
            </w:r>
          </w:p>
        </w:tc>
        <w:tc>
          <w:tcPr>
            <w:tcW w:w="1468" w:type="dxa"/>
            <w:tcBorders>
              <w:top w:val="single" w:sz="4" w:space="0" w:color="000000"/>
              <w:left w:val="single" w:sz="4" w:space="0" w:color="000000"/>
              <w:bottom w:val="single" w:sz="4" w:space="0" w:color="000000"/>
              <w:right w:val="single" w:sz="4" w:space="0" w:color="000000"/>
            </w:tcBorders>
          </w:tcPr>
          <w:p w14:paraId="57295D62" w14:textId="77777777" w:rsidR="00ED10E2" w:rsidRDefault="00ED10E2">
            <w:pPr>
              <w:snapToGrid w:val="0"/>
              <w:jc w:val="center"/>
              <w:rPr>
                <w:rFonts w:ascii="Arial" w:hAnsi="Arial" w:cs="Arial"/>
                <w:b/>
                <w:i/>
                <w:sz w:val="16"/>
                <w:szCs w:val="16"/>
              </w:rPr>
            </w:pPr>
          </w:p>
        </w:tc>
      </w:tr>
      <w:tr w:rsidR="00ED10E2" w14:paraId="1A841D6E" w14:textId="77777777">
        <w:trPr>
          <w:trHeight w:val="561"/>
        </w:trPr>
        <w:tc>
          <w:tcPr>
            <w:tcW w:w="7476" w:type="dxa"/>
            <w:gridSpan w:val="5"/>
            <w:tcBorders>
              <w:top w:val="single" w:sz="4" w:space="0" w:color="000000"/>
              <w:left w:val="single" w:sz="4" w:space="0" w:color="000000"/>
              <w:bottom w:val="single" w:sz="4" w:space="0" w:color="000000"/>
              <w:right w:val="single" w:sz="4" w:space="0" w:color="000000"/>
            </w:tcBorders>
          </w:tcPr>
          <w:p w14:paraId="682CD87C" w14:textId="77777777" w:rsidR="00ED10E2" w:rsidRDefault="00000000">
            <w:pPr>
              <w:rPr>
                <w:rFonts w:ascii="Arial" w:hAnsi="Arial" w:cs="Arial"/>
                <w:b/>
                <w:sz w:val="16"/>
                <w:szCs w:val="16"/>
                <w:lang w:val="kk-KZ"/>
              </w:rPr>
            </w:pPr>
            <w:r>
              <w:rPr>
                <w:rFonts w:ascii="Arial" w:hAnsi="Arial" w:cs="Arial"/>
                <w:b/>
                <w:sz w:val="16"/>
                <w:szCs w:val="16"/>
                <w:lang w:val="kk-KZ"/>
              </w:rPr>
              <w:t>ҚҚС қосқандағы жалпы сома, теңгеде</w:t>
            </w:r>
          </w:p>
          <w:p w14:paraId="1B7A072F" w14:textId="77777777" w:rsidR="00ED10E2" w:rsidRDefault="00000000">
            <w:r>
              <w:rPr>
                <w:rFonts w:ascii="Arial" w:hAnsi="Arial" w:cs="Arial"/>
                <w:b/>
                <w:sz w:val="16"/>
                <w:szCs w:val="16"/>
              </w:rPr>
              <w:t xml:space="preserve">Барлығы, жылы </w:t>
            </w:r>
            <w:r>
              <w:rPr>
                <w:rFonts w:ascii="Arial" w:hAnsi="Arial" w:cs="Arial"/>
                <w:b/>
                <w:bCs/>
                <w:iCs/>
                <w:sz w:val="16"/>
                <w:szCs w:val="16"/>
              </w:rPr>
              <w:t>теңге, ҚҚС қоса алғанда</w:t>
            </w:r>
          </w:p>
          <w:p w14:paraId="33724C66" w14:textId="77777777" w:rsidR="00ED10E2" w:rsidRDefault="00000000">
            <w:pPr>
              <w:rPr>
                <w:rFonts w:ascii="Arial" w:hAnsi="Arial" w:cs="Arial"/>
                <w:b/>
                <w:bCs/>
                <w:iCs/>
                <w:sz w:val="16"/>
                <w:szCs w:val="16"/>
              </w:rPr>
            </w:pPr>
            <w:r>
              <w:rPr>
                <w:rFonts w:ascii="Arial" w:hAnsi="Arial" w:cs="Arial"/>
                <w:b/>
                <w:bCs/>
                <w:iCs/>
                <w:sz w:val="16"/>
                <w:szCs w:val="16"/>
                <w:lang w:val="en-GB"/>
              </w:rPr>
              <w:t>Total</w:t>
            </w:r>
            <w:r>
              <w:rPr>
                <w:rFonts w:ascii="Arial" w:hAnsi="Arial" w:cs="Arial"/>
                <w:b/>
                <w:bCs/>
                <w:iCs/>
                <w:sz w:val="16"/>
                <w:szCs w:val="16"/>
              </w:rPr>
              <w:t xml:space="preserve">, </w:t>
            </w:r>
            <w:r>
              <w:rPr>
                <w:rFonts w:ascii="Arial" w:hAnsi="Arial" w:cs="Arial"/>
                <w:b/>
                <w:bCs/>
                <w:iCs/>
                <w:sz w:val="16"/>
                <w:szCs w:val="16"/>
                <w:lang w:val="en-GB"/>
              </w:rPr>
              <w:t>KZT</w:t>
            </w:r>
            <w:r>
              <w:rPr>
                <w:rFonts w:ascii="Arial" w:hAnsi="Arial" w:cs="Arial"/>
                <w:b/>
                <w:bCs/>
                <w:iCs/>
                <w:sz w:val="16"/>
                <w:szCs w:val="16"/>
              </w:rPr>
              <w:t xml:space="preserve">, </w:t>
            </w:r>
            <w:r>
              <w:rPr>
                <w:rFonts w:ascii="Arial" w:hAnsi="Arial" w:cs="Arial"/>
                <w:b/>
                <w:bCs/>
                <w:iCs/>
                <w:sz w:val="16"/>
                <w:szCs w:val="16"/>
                <w:lang w:val="en-GB"/>
              </w:rPr>
              <w:t>incl</w:t>
            </w:r>
            <w:r>
              <w:rPr>
                <w:rFonts w:ascii="Arial" w:hAnsi="Arial" w:cs="Arial"/>
                <w:b/>
                <w:bCs/>
                <w:iCs/>
                <w:sz w:val="16"/>
                <w:szCs w:val="16"/>
              </w:rPr>
              <w:t xml:space="preserve">. </w:t>
            </w:r>
            <w:r>
              <w:rPr>
                <w:rFonts w:ascii="Arial" w:hAnsi="Arial" w:cs="Arial"/>
                <w:b/>
                <w:bCs/>
                <w:iCs/>
                <w:sz w:val="16"/>
                <w:szCs w:val="16"/>
                <w:lang w:val="en-GB"/>
              </w:rPr>
              <w:t>VAT</w:t>
            </w:r>
          </w:p>
        </w:tc>
        <w:tc>
          <w:tcPr>
            <w:tcW w:w="1468" w:type="dxa"/>
            <w:tcBorders>
              <w:top w:val="single" w:sz="4" w:space="0" w:color="000000"/>
              <w:left w:val="single" w:sz="4" w:space="0" w:color="000000"/>
              <w:bottom w:val="single" w:sz="4" w:space="0" w:color="000000"/>
              <w:right w:val="single" w:sz="4" w:space="0" w:color="000000"/>
            </w:tcBorders>
          </w:tcPr>
          <w:p w14:paraId="42E9B2FB" w14:textId="77777777" w:rsidR="00ED10E2" w:rsidRDefault="00ED10E2">
            <w:pPr>
              <w:snapToGrid w:val="0"/>
              <w:jc w:val="center"/>
              <w:rPr>
                <w:rFonts w:ascii="Arial" w:hAnsi="Arial" w:cs="Arial"/>
                <w:b/>
                <w:bCs/>
                <w:i/>
                <w:iCs/>
                <w:sz w:val="16"/>
                <w:szCs w:val="16"/>
              </w:rPr>
            </w:pPr>
          </w:p>
        </w:tc>
      </w:tr>
    </w:tbl>
    <w:p w14:paraId="5969BB0F" w14:textId="77777777" w:rsidR="00ED10E2" w:rsidRDefault="00ED10E2">
      <w:pPr>
        <w:jc w:val="both"/>
        <w:rPr>
          <w:rFonts w:ascii="Arial" w:hAnsi="Arial" w:cs="Arial"/>
          <w:sz w:val="16"/>
          <w:szCs w:val="16"/>
        </w:rPr>
      </w:pPr>
    </w:p>
    <w:p w14:paraId="483A0DD5" w14:textId="77777777" w:rsidR="00ED10E2" w:rsidRDefault="00ED10E2">
      <w:pPr>
        <w:jc w:val="both"/>
        <w:rPr>
          <w:rFonts w:ascii="Arial" w:hAnsi="Arial" w:cs="Arial"/>
          <w:sz w:val="16"/>
          <w:szCs w:val="16"/>
        </w:rPr>
      </w:pPr>
    </w:p>
    <w:p w14:paraId="763186FB" w14:textId="77777777" w:rsidR="00ED10E2" w:rsidRDefault="00000000">
      <w:pPr>
        <w:ind w:left="426"/>
        <w:rPr>
          <w:rFonts w:ascii="Arial" w:hAnsi="Arial" w:cs="Arial"/>
          <w:b/>
          <w:bCs/>
          <w:sz w:val="16"/>
          <w:szCs w:val="16"/>
        </w:rPr>
      </w:pPr>
      <w:r>
        <w:rPr>
          <w:rFonts w:ascii="Arial" w:hAnsi="Arial" w:cs="Arial"/>
          <w:b/>
          <w:bCs/>
          <w:sz w:val="16"/>
          <w:szCs w:val="16"/>
        </w:rPr>
        <w:t>2. Тауар сипаттамасы мен техникалық сипаттары /</w:t>
      </w:r>
    </w:p>
    <w:p w14:paraId="65144CE2" w14:textId="77777777" w:rsidR="00ED10E2" w:rsidRDefault="00000000">
      <w:pPr>
        <w:ind w:left="720"/>
        <w:jc w:val="both"/>
        <w:rPr>
          <w:rFonts w:ascii="Arial" w:hAnsi="Arial" w:cs="Arial"/>
          <w:b/>
          <w:bCs/>
          <w:sz w:val="16"/>
          <w:szCs w:val="16"/>
        </w:rPr>
      </w:pPr>
      <w:r>
        <w:rPr>
          <w:rFonts w:ascii="Arial" w:eastAsia="Arial" w:hAnsi="Arial" w:cs="Arial"/>
          <w:b/>
          <w:bCs/>
          <w:sz w:val="16"/>
          <w:szCs w:val="16"/>
        </w:rPr>
        <w:t xml:space="preserve">   </w:t>
      </w:r>
      <w:r>
        <w:rPr>
          <w:rFonts w:ascii="Arial" w:hAnsi="Arial" w:cs="Arial"/>
          <w:b/>
          <w:bCs/>
          <w:sz w:val="16"/>
          <w:szCs w:val="16"/>
        </w:rPr>
        <w:t xml:space="preserve">Тауардың сипаттамасы және техникалық сипаттамалары / </w:t>
      </w:r>
    </w:p>
    <w:p w14:paraId="56D66420" w14:textId="77777777" w:rsidR="00ED10E2" w:rsidRDefault="00000000">
      <w:pPr>
        <w:ind w:left="720"/>
        <w:jc w:val="both"/>
        <w:rPr>
          <w:rFonts w:ascii="Arial" w:hAnsi="Arial" w:cs="Arial"/>
          <w:b/>
          <w:bCs/>
          <w:sz w:val="16"/>
          <w:szCs w:val="16"/>
        </w:rPr>
      </w:pPr>
      <w:r>
        <w:rPr>
          <w:rFonts w:ascii="Arial" w:eastAsia="Arial" w:hAnsi="Arial" w:cs="Arial"/>
          <w:b/>
          <w:bCs/>
          <w:sz w:val="16"/>
          <w:szCs w:val="16"/>
        </w:rPr>
        <w:t xml:space="preserve">   </w:t>
      </w:r>
      <w:r>
        <w:rPr>
          <w:rFonts w:ascii="Arial" w:hAnsi="Arial" w:cs="Arial"/>
          <w:b/>
          <w:bCs/>
          <w:sz w:val="16"/>
          <w:szCs w:val="16"/>
          <w:lang w:val="en-US"/>
        </w:rPr>
        <w:t>Description</w:t>
      </w:r>
      <w:r>
        <w:rPr>
          <w:rFonts w:ascii="Arial" w:hAnsi="Arial" w:cs="Arial"/>
          <w:b/>
          <w:bCs/>
          <w:sz w:val="16"/>
          <w:szCs w:val="16"/>
        </w:rPr>
        <w:t xml:space="preserve"> </w:t>
      </w:r>
      <w:r>
        <w:rPr>
          <w:rFonts w:ascii="Arial" w:hAnsi="Arial" w:cs="Arial"/>
          <w:b/>
          <w:bCs/>
          <w:sz w:val="16"/>
          <w:szCs w:val="16"/>
          <w:lang w:val="en-US"/>
        </w:rPr>
        <w:t>and</w:t>
      </w:r>
      <w:r>
        <w:rPr>
          <w:rFonts w:ascii="Arial" w:hAnsi="Arial" w:cs="Arial"/>
          <w:b/>
          <w:bCs/>
          <w:sz w:val="16"/>
          <w:szCs w:val="16"/>
        </w:rPr>
        <w:t xml:space="preserve"> </w:t>
      </w:r>
      <w:r>
        <w:rPr>
          <w:rFonts w:ascii="Arial" w:hAnsi="Arial" w:cs="Arial"/>
          <w:b/>
          <w:bCs/>
          <w:sz w:val="16"/>
          <w:szCs w:val="16"/>
          <w:lang w:val="en-US"/>
        </w:rPr>
        <w:t>Characteristics</w:t>
      </w:r>
      <w:r>
        <w:rPr>
          <w:rFonts w:ascii="Arial" w:hAnsi="Arial" w:cs="Arial"/>
          <w:b/>
          <w:bCs/>
          <w:sz w:val="16"/>
          <w:szCs w:val="16"/>
        </w:rPr>
        <w:t xml:space="preserve"> </w:t>
      </w:r>
      <w:r>
        <w:rPr>
          <w:rFonts w:ascii="Arial" w:hAnsi="Arial" w:cs="Arial"/>
          <w:b/>
          <w:bCs/>
          <w:sz w:val="16"/>
          <w:szCs w:val="16"/>
          <w:lang w:val="en-US"/>
        </w:rPr>
        <w:t>of</w:t>
      </w:r>
      <w:r>
        <w:rPr>
          <w:rFonts w:ascii="Arial" w:hAnsi="Arial" w:cs="Arial"/>
          <w:b/>
          <w:bCs/>
          <w:sz w:val="16"/>
          <w:szCs w:val="16"/>
        </w:rPr>
        <w:t xml:space="preserve"> </w:t>
      </w:r>
      <w:r>
        <w:rPr>
          <w:rFonts w:ascii="Arial" w:hAnsi="Arial" w:cs="Arial"/>
          <w:b/>
          <w:bCs/>
          <w:sz w:val="16"/>
          <w:szCs w:val="16"/>
          <w:lang w:val="en-US"/>
        </w:rPr>
        <w:t>Goods</w:t>
      </w:r>
    </w:p>
    <w:p w14:paraId="79CBFA49" w14:textId="77777777" w:rsidR="00ED10E2" w:rsidRDefault="00ED10E2">
      <w:pPr>
        <w:ind w:left="360"/>
        <w:jc w:val="both"/>
        <w:rPr>
          <w:rFonts w:ascii="Arial" w:hAnsi="Arial" w:cs="Arial"/>
          <w:b/>
          <w:bCs/>
          <w:sz w:val="16"/>
          <w:szCs w:val="16"/>
        </w:rPr>
      </w:pPr>
    </w:p>
    <w:tbl>
      <w:tblPr>
        <w:tblW w:w="5000" w:type="pct"/>
        <w:tblInd w:w="-147" w:type="dxa"/>
        <w:tblLayout w:type="fixed"/>
        <w:tblLook w:val="04A0" w:firstRow="1" w:lastRow="0" w:firstColumn="1" w:lastColumn="0" w:noHBand="0" w:noVBand="1"/>
      </w:tblPr>
      <w:tblGrid>
        <w:gridCol w:w="3109"/>
        <w:gridCol w:w="3234"/>
        <w:gridCol w:w="3286"/>
      </w:tblGrid>
      <w:tr w:rsidR="00ED10E2" w14:paraId="6AC984CC" w14:textId="77777777">
        <w:tc>
          <w:tcPr>
            <w:tcW w:w="3113" w:type="dxa"/>
            <w:tcBorders>
              <w:top w:val="single" w:sz="4" w:space="0" w:color="000000"/>
              <w:left w:val="single" w:sz="4" w:space="0" w:color="000000"/>
              <w:bottom w:val="single" w:sz="4" w:space="0" w:color="000000"/>
              <w:right w:val="single" w:sz="4" w:space="0" w:color="000000"/>
            </w:tcBorders>
          </w:tcPr>
          <w:p w14:paraId="214DBA7B" w14:textId="77777777" w:rsidR="00ED10E2" w:rsidRDefault="00000000">
            <w:pPr>
              <w:tabs>
                <w:tab w:val="left" w:pos="525"/>
              </w:tabs>
              <w:spacing w:after="120"/>
              <w:jc w:val="both"/>
              <w:rPr>
                <w:rFonts w:ascii="Arial" w:hAnsi="Arial" w:cs="Arial"/>
                <w:b/>
                <w:bCs/>
                <w:sz w:val="16"/>
                <w:szCs w:val="16"/>
              </w:rPr>
            </w:pPr>
            <w:r>
              <w:rPr>
                <w:rFonts w:ascii="Arial" w:hAnsi="Arial" w:cs="Arial"/>
                <w:b/>
                <w:bCs/>
                <w:sz w:val="16"/>
                <w:szCs w:val="16"/>
                <w:lang w:val="kk-KZ"/>
              </w:rPr>
              <w:t xml:space="preserve">2.1. Тауар сипаттамасы мен техникалық сипаттары  </w:t>
            </w:r>
          </w:p>
        </w:tc>
        <w:tc>
          <w:tcPr>
            <w:tcW w:w="3237" w:type="dxa"/>
            <w:tcBorders>
              <w:top w:val="single" w:sz="4" w:space="0" w:color="000000"/>
              <w:left w:val="single" w:sz="4" w:space="0" w:color="000000"/>
              <w:bottom w:val="single" w:sz="4" w:space="0" w:color="000000"/>
              <w:right w:val="single" w:sz="4" w:space="0" w:color="000000"/>
            </w:tcBorders>
          </w:tcPr>
          <w:p w14:paraId="3DF7D32E" w14:textId="77777777" w:rsidR="00ED10E2" w:rsidRDefault="00000000">
            <w:pPr>
              <w:tabs>
                <w:tab w:val="left" w:pos="720"/>
              </w:tabs>
              <w:spacing w:after="120"/>
              <w:jc w:val="both"/>
              <w:rPr>
                <w:rFonts w:ascii="Arial" w:hAnsi="Arial" w:cs="Arial"/>
                <w:b/>
                <w:bCs/>
                <w:color w:val="000000"/>
                <w:sz w:val="16"/>
                <w:szCs w:val="16"/>
              </w:rPr>
            </w:pPr>
            <w:r>
              <w:rPr>
                <w:rFonts w:ascii="Arial" w:hAnsi="Arial" w:cs="Arial"/>
                <w:b/>
                <w:bCs/>
                <w:sz w:val="16"/>
                <w:szCs w:val="16"/>
                <w:lang w:val="kk-KZ"/>
              </w:rPr>
              <w:t>2.1. Тауардың сипаттамасы және техникалық сипаттамалары</w:t>
            </w:r>
          </w:p>
        </w:tc>
        <w:tc>
          <w:tcPr>
            <w:tcW w:w="3289" w:type="dxa"/>
            <w:tcBorders>
              <w:top w:val="single" w:sz="4" w:space="0" w:color="000000"/>
              <w:left w:val="single" w:sz="4" w:space="0" w:color="000000"/>
              <w:bottom w:val="single" w:sz="4" w:space="0" w:color="000000"/>
              <w:right w:val="single" w:sz="4" w:space="0" w:color="000000"/>
            </w:tcBorders>
          </w:tcPr>
          <w:p w14:paraId="676D6506" w14:textId="77777777" w:rsidR="00ED10E2" w:rsidRDefault="00000000">
            <w:pPr>
              <w:tabs>
                <w:tab w:val="left" w:pos="543"/>
              </w:tabs>
              <w:spacing w:after="120"/>
              <w:jc w:val="both"/>
              <w:rPr>
                <w:rFonts w:ascii="Arial" w:hAnsi="Arial" w:cs="Arial"/>
                <w:b/>
                <w:bCs/>
                <w:color w:val="000000"/>
                <w:sz w:val="16"/>
                <w:szCs w:val="16"/>
                <w:lang w:val="en-US"/>
              </w:rPr>
            </w:pPr>
            <w:r>
              <w:rPr>
                <w:rFonts w:ascii="Arial" w:hAnsi="Arial" w:cs="Arial"/>
                <w:b/>
                <w:bCs/>
                <w:sz w:val="16"/>
                <w:szCs w:val="16"/>
                <w:lang w:val="kk-KZ"/>
              </w:rPr>
              <w:t>2.1. Description and Characteristics of Goods</w:t>
            </w:r>
          </w:p>
        </w:tc>
      </w:tr>
      <w:tr w:rsidR="00ED10E2" w14:paraId="289FFD3C" w14:textId="77777777">
        <w:tc>
          <w:tcPr>
            <w:tcW w:w="3113" w:type="dxa"/>
            <w:tcBorders>
              <w:top w:val="single" w:sz="4" w:space="0" w:color="000000"/>
              <w:left w:val="single" w:sz="4" w:space="0" w:color="000000"/>
              <w:bottom w:val="single" w:sz="4" w:space="0" w:color="000000"/>
              <w:right w:val="single" w:sz="4" w:space="0" w:color="000000"/>
            </w:tcBorders>
          </w:tcPr>
          <w:p w14:paraId="4FF87C58" w14:textId="77777777" w:rsidR="00ED10E2" w:rsidRDefault="00000000">
            <w:pPr>
              <w:tabs>
                <w:tab w:val="left" w:pos="-1560"/>
              </w:tabs>
              <w:jc w:val="both"/>
            </w:pPr>
            <w:r>
              <w:rPr>
                <w:rFonts w:ascii="Arial" w:hAnsi="Arial" w:cs="Arial"/>
                <w:sz w:val="16"/>
                <w:szCs w:val="16"/>
              </w:rPr>
              <w:t>Мұздап</w:t>
            </w:r>
            <w:r>
              <w:rPr>
                <w:rFonts w:ascii="Arial" w:hAnsi="Arial" w:cs="Arial"/>
                <w:sz w:val="16"/>
                <w:szCs w:val="16"/>
                <w:lang w:val="en-US"/>
              </w:rPr>
              <w:t xml:space="preserve"> </w:t>
            </w:r>
            <w:r>
              <w:rPr>
                <w:rFonts w:ascii="Arial" w:hAnsi="Arial" w:cs="Arial"/>
                <w:sz w:val="16"/>
                <w:szCs w:val="16"/>
              </w:rPr>
              <w:t>қалу</w:t>
            </w:r>
            <w:r>
              <w:rPr>
                <w:rFonts w:ascii="Arial" w:hAnsi="Arial" w:cs="Arial"/>
                <w:sz w:val="16"/>
                <w:szCs w:val="16"/>
                <w:lang w:val="en-US"/>
              </w:rPr>
              <w:t xml:space="preserve"> </w:t>
            </w:r>
            <w:r>
              <w:rPr>
                <w:rFonts w:ascii="Arial" w:hAnsi="Arial" w:cs="Arial"/>
                <w:sz w:val="16"/>
                <w:szCs w:val="16"/>
              </w:rPr>
              <w:t>температурасы</w:t>
            </w:r>
            <w:r>
              <w:rPr>
                <w:rFonts w:ascii="Arial" w:hAnsi="Arial" w:cs="Arial"/>
                <w:sz w:val="16"/>
                <w:szCs w:val="16"/>
                <w:lang w:val="en-US"/>
              </w:rPr>
              <w:t xml:space="preserve"> -50°</w:t>
            </w:r>
            <w:r>
              <w:rPr>
                <w:rFonts w:ascii="Arial" w:hAnsi="Arial" w:cs="Arial"/>
                <w:sz w:val="16"/>
                <w:szCs w:val="16"/>
              </w:rPr>
              <w:t>Бастап</w:t>
            </w:r>
            <w:r>
              <w:rPr>
                <w:rFonts w:ascii="Arial" w:hAnsi="Arial" w:cs="Arial"/>
                <w:sz w:val="16"/>
                <w:szCs w:val="16"/>
                <w:lang w:val="en-US"/>
              </w:rPr>
              <w:t xml:space="preserve"> </w:t>
            </w:r>
            <w:r>
              <w:rPr>
                <w:rFonts w:ascii="Arial" w:hAnsi="Arial" w:cs="Arial"/>
                <w:sz w:val="16"/>
                <w:szCs w:val="16"/>
              </w:rPr>
              <w:t>жоғары</w:t>
            </w:r>
            <w:r>
              <w:rPr>
                <w:rFonts w:ascii="Arial" w:hAnsi="Arial" w:cs="Arial"/>
                <w:sz w:val="16"/>
                <w:szCs w:val="16"/>
                <w:lang w:val="en-US"/>
              </w:rPr>
              <w:t xml:space="preserve"> </w:t>
            </w:r>
            <w:r>
              <w:rPr>
                <w:rFonts w:ascii="Arial" w:hAnsi="Arial" w:cs="Arial"/>
                <w:sz w:val="16"/>
                <w:szCs w:val="16"/>
              </w:rPr>
              <w:t>емес</w:t>
            </w:r>
            <w:r>
              <w:rPr>
                <w:rFonts w:ascii="Arial" w:hAnsi="Arial" w:cs="Arial"/>
                <w:sz w:val="16"/>
                <w:szCs w:val="16"/>
                <w:lang w:val="en-US"/>
              </w:rPr>
              <w:t xml:space="preserve">; </w:t>
            </w:r>
            <w:r>
              <w:rPr>
                <w:rFonts w:ascii="Arial" w:hAnsi="Arial" w:cs="Arial"/>
                <w:sz w:val="16"/>
                <w:szCs w:val="16"/>
              </w:rPr>
              <w:t>Лайланулар</w:t>
            </w:r>
            <w:r>
              <w:rPr>
                <w:rFonts w:ascii="Arial" w:hAnsi="Arial" w:cs="Arial"/>
                <w:sz w:val="16"/>
                <w:szCs w:val="16"/>
                <w:lang w:val="en-US"/>
              </w:rPr>
              <w:t xml:space="preserve"> </w:t>
            </w:r>
            <w:r>
              <w:rPr>
                <w:rFonts w:ascii="Arial" w:hAnsi="Arial" w:cs="Arial"/>
                <w:sz w:val="16"/>
                <w:szCs w:val="16"/>
              </w:rPr>
              <w:t>температурасы</w:t>
            </w:r>
            <w:r>
              <w:rPr>
                <w:rFonts w:ascii="Arial" w:hAnsi="Arial" w:cs="Arial"/>
                <w:sz w:val="16"/>
                <w:szCs w:val="16"/>
                <w:lang w:val="en-US"/>
              </w:rPr>
              <w:t xml:space="preserve"> -45°</w:t>
            </w:r>
            <w:r>
              <w:rPr>
                <w:rFonts w:ascii="Arial" w:hAnsi="Arial" w:cs="Arial"/>
                <w:sz w:val="16"/>
                <w:szCs w:val="16"/>
              </w:rPr>
              <w:t>Бастап</w:t>
            </w:r>
            <w:r>
              <w:rPr>
                <w:rFonts w:ascii="Arial" w:hAnsi="Arial" w:cs="Arial"/>
                <w:sz w:val="16"/>
                <w:szCs w:val="16"/>
                <w:lang w:val="en-US"/>
              </w:rPr>
              <w:t xml:space="preserve"> </w:t>
            </w:r>
            <w:r>
              <w:rPr>
                <w:rFonts w:ascii="Arial" w:hAnsi="Arial" w:cs="Arial"/>
                <w:sz w:val="16"/>
                <w:szCs w:val="16"/>
              </w:rPr>
              <w:t>жоғары</w:t>
            </w:r>
            <w:r>
              <w:rPr>
                <w:rFonts w:ascii="Arial" w:hAnsi="Arial" w:cs="Arial"/>
                <w:sz w:val="16"/>
                <w:szCs w:val="16"/>
                <w:lang w:val="en-US"/>
              </w:rPr>
              <w:t xml:space="preserve"> </w:t>
            </w:r>
            <w:r>
              <w:rPr>
                <w:rFonts w:ascii="Arial" w:hAnsi="Arial" w:cs="Arial"/>
                <w:sz w:val="16"/>
                <w:szCs w:val="16"/>
              </w:rPr>
              <w:t>емес</w:t>
            </w:r>
            <w:r>
              <w:rPr>
                <w:rFonts w:ascii="Arial" w:hAnsi="Arial" w:cs="Arial"/>
                <w:sz w:val="16"/>
                <w:szCs w:val="16"/>
                <w:lang w:val="en-US"/>
              </w:rPr>
              <w:t xml:space="preserve">; </w:t>
            </w:r>
            <w:r>
              <w:rPr>
                <w:rFonts w:ascii="Arial" w:hAnsi="Arial" w:cs="Arial"/>
                <w:sz w:val="16"/>
                <w:szCs w:val="16"/>
              </w:rPr>
              <w:t>Отындағы</w:t>
            </w:r>
            <w:r>
              <w:rPr>
                <w:rFonts w:ascii="Arial" w:hAnsi="Arial" w:cs="Arial"/>
                <w:sz w:val="16"/>
                <w:szCs w:val="16"/>
                <w:lang w:val="en-US"/>
              </w:rPr>
              <w:t xml:space="preserve"> </w:t>
            </w:r>
            <w:r>
              <w:rPr>
                <w:rFonts w:ascii="Arial" w:hAnsi="Arial" w:cs="Arial"/>
                <w:sz w:val="16"/>
                <w:szCs w:val="16"/>
              </w:rPr>
              <w:t>к</w:t>
            </w:r>
            <w:r>
              <w:rPr>
                <w:rFonts w:ascii="Arial" w:hAnsi="Arial" w:cs="Arial"/>
                <w:sz w:val="16"/>
                <w:szCs w:val="16"/>
                <w:lang w:val="kk-KZ"/>
              </w:rPr>
              <w:t>үкірт</w:t>
            </w:r>
            <w:r>
              <w:rPr>
                <w:rFonts w:ascii="Arial" w:hAnsi="Arial" w:cs="Arial"/>
                <w:sz w:val="16"/>
                <w:szCs w:val="16"/>
                <w:lang w:val="en-US"/>
              </w:rPr>
              <w:t xml:space="preserve"> </w:t>
            </w:r>
            <w:r>
              <w:rPr>
                <w:rFonts w:ascii="Arial" w:hAnsi="Arial" w:cs="Arial"/>
                <w:sz w:val="16"/>
                <w:szCs w:val="16"/>
              </w:rPr>
              <w:t>еншісі</w:t>
            </w:r>
            <w:r>
              <w:rPr>
                <w:rFonts w:ascii="Arial" w:hAnsi="Arial" w:cs="Arial"/>
                <w:sz w:val="16"/>
                <w:szCs w:val="16"/>
                <w:lang w:val="en-US"/>
              </w:rPr>
              <w:t xml:space="preserve"> 0,2% </w:t>
            </w:r>
            <w:r>
              <w:rPr>
                <w:rFonts w:ascii="Arial" w:hAnsi="Arial" w:cs="Arial"/>
                <w:sz w:val="16"/>
                <w:szCs w:val="16"/>
              </w:rPr>
              <w:t>көп</w:t>
            </w:r>
            <w:r>
              <w:rPr>
                <w:rFonts w:ascii="Arial" w:hAnsi="Arial" w:cs="Arial"/>
                <w:sz w:val="16"/>
                <w:szCs w:val="16"/>
                <w:lang w:val="en-US"/>
              </w:rPr>
              <w:t xml:space="preserve"> </w:t>
            </w:r>
            <w:r>
              <w:rPr>
                <w:rFonts w:ascii="Arial" w:hAnsi="Arial" w:cs="Arial"/>
                <w:sz w:val="16"/>
                <w:szCs w:val="16"/>
              </w:rPr>
              <w:t>емес</w:t>
            </w:r>
            <w:r>
              <w:rPr>
                <w:rFonts w:ascii="Arial" w:hAnsi="Arial" w:cs="Arial"/>
                <w:sz w:val="16"/>
                <w:szCs w:val="16"/>
                <w:lang w:val="en-US"/>
              </w:rPr>
              <w:t xml:space="preserve"> </w:t>
            </w:r>
          </w:p>
          <w:p w14:paraId="0AC72E17" w14:textId="77777777" w:rsidR="00ED10E2" w:rsidRDefault="00000000">
            <w:pPr>
              <w:tabs>
                <w:tab w:val="left" w:pos="-1560"/>
              </w:tabs>
              <w:jc w:val="both"/>
              <w:rPr>
                <w:rFonts w:ascii="Arial" w:hAnsi="Arial" w:cs="Arial"/>
                <w:sz w:val="16"/>
                <w:szCs w:val="16"/>
              </w:rPr>
            </w:pPr>
            <w:r>
              <w:rPr>
                <w:rFonts w:ascii="Arial" w:hAnsi="Arial" w:cs="Arial"/>
                <w:bCs/>
                <w:sz w:val="16"/>
                <w:szCs w:val="16"/>
                <w:lang w:val="en-US"/>
              </w:rPr>
              <w:t>305-82</w:t>
            </w:r>
            <w:r>
              <w:rPr>
                <w:rFonts w:ascii="Arial" w:hAnsi="Arial" w:cs="Arial"/>
                <w:bCs/>
                <w:sz w:val="16"/>
                <w:szCs w:val="16"/>
                <w:lang w:val="kk-KZ"/>
              </w:rPr>
              <w:t xml:space="preserve"> МЕМСТ, 32511-2013 (</w:t>
            </w:r>
            <w:r>
              <w:rPr>
                <w:rFonts w:ascii="Arial" w:hAnsi="Arial" w:cs="Arial"/>
                <w:bCs/>
                <w:sz w:val="16"/>
                <w:szCs w:val="16"/>
                <w:lang w:val="en-US"/>
              </w:rPr>
              <w:t>EN 590</w:t>
            </w:r>
            <w:r>
              <w:rPr>
                <w:rFonts w:ascii="Arial" w:hAnsi="Arial" w:cs="Arial"/>
                <w:bCs/>
                <w:sz w:val="16"/>
                <w:szCs w:val="16"/>
              </w:rPr>
              <w:t>:2009) МЕМСТ.</w:t>
            </w:r>
          </w:p>
          <w:p w14:paraId="163FCDF9" w14:textId="77777777" w:rsidR="00ED10E2" w:rsidRDefault="00ED10E2">
            <w:pPr>
              <w:tabs>
                <w:tab w:val="left" w:pos="-1560"/>
              </w:tabs>
              <w:jc w:val="both"/>
              <w:rPr>
                <w:rFonts w:ascii="Arial" w:hAnsi="Arial" w:cs="Arial"/>
                <w:bCs/>
                <w:sz w:val="16"/>
                <w:szCs w:val="16"/>
                <w:lang w:val="kk-KZ"/>
              </w:rPr>
            </w:pPr>
          </w:p>
        </w:tc>
        <w:tc>
          <w:tcPr>
            <w:tcW w:w="3237" w:type="dxa"/>
            <w:tcBorders>
              <w:top w:val="single" w:sz="4" w:space="0" w:color="000000"/>
              <w:left w:val="single" w:sz="4" w:space="0" w:color="000000"/>
              <w:bottom w:val="single" w:sz="4" w:space="0" w:color="000000"/>
              <w:right w:val="single" w:sz="4" w:space="0" w:color="000000"/>
            </w:tcBorders>
          </w:tcPr>
          <w:p w14:paraId="28CD83FA" w14:textId="77777777" w:rsidR="00ED10E2" w:rsidRDefault="00000000">
            <w:pPr>
              <w:tabs>
                <w:tab w:val="left" w:pos="-1560"/>
              </w:tabs>
              <w:jc w:val="both"/>
            </w:pPr>
            <w:r>
              <w:rPr>
                <w:rFonts w:ascii="Arial" w:hAnsi="Arial" w:cs="Arial"/>
                <w:sz w:val="16"/>
                <w:szCs w:val="16"/>
              </w:rPr>
              <w:t>Қату температурасы -50°С жоғары емес; Лайлану температурасы -45°С жоғары емес; Отындағы күкірттің салмақтық үлесі 0,2 артық емес%</w:t>
            </w:r>
          </w:p>
          <w:p w14:paraId="6F4CE256" w14:textId="77777777" w:rsidR="00ED10E2" w:rsidRDefault="00000000">
            <w:pPr>
              <w:tabs>
                <w:tab w:val="left" w:pos="-1560"/>
              </w:tabs>
              <w:jc w:val="both"/>
              <w:rPr>
                <w:rFonts w:ascii="Arial" w:hAnsi="Arial" w:cs="Arial"/>
                <w:bCs/>
                <w:color w:val="000000"/>
                <w:sz w:val="16"/>
                <w:szCs w:val="16"/>
                <w:lang w:val="en-US"/>
              </w:rPr>
            </w:pPr>
            <w:r>
              <w:rPr>
                <w:rFonts w:ascii="Arial" w:hAnsi="Arial" w:cs="Arial"/>
                <w:sz w:val="16"/>
                <w:szCs w:val="16"/>
              </w:rPr>
              <w:t>МЕМСТ 305-</w:t>
            </w:r>
            <w:r>
              <w:rPr>
                <w:rFonts w:ascii="Arial" w:hAnsi="Arial" w:cs="Arial"/>
                <w:sz w:val="16"/>
                <w:szCs w:val="16"/>
                <w:lang w:val="kk-KZ"/>
              </w:rPr>
              <w:t xml:space="preserve">82, </w:t>
            </w:r>
            <w:r>
              <w:rPr>
                <w:rFonts w:ascii="Arial" w:hAnsi="Arial" w:cs="Arial"/>
                <w:sz w:val="16"/>
                <w:szCs w:val="16"/>
              </w:rPr>
              <w:t>МЕМСТ 32511-2013 (EN 590:2009).</w:t>
            </w:r>
          </w:p>
        </w:tc>
        <w:tc>
          <w:tcPr>
            <w:tcW w:w="3289" w:type="dxa"/>
            <w:tcBorders>
              <w:top w:val="single" w:sz="4" w:space="0" w:color="000000"/>
              <w:left w:val="single" w:sz="4" w:space="0" w:color="000000"/>
              <w:bottom w:val="single" w:sz="4" w:space="0" w:color="000000"/>
              <w:right w:val="single" w:sz="4" w:space="0" w:color="000000"/>
            </w:tcBorders>
          </w:tcPr>
          <w:p w14:paraId="7393F93F" w14:textId="77777777" w:rsidR="00ED10E2" w:rsidRDefault="00000000">
            <w:pPr>
              <w:tabs>
                <w:tab w:val="left" w:pos="-1560"/>
              </w:tabs>
              <w:jc w:val="both"/>
            </w:pPr>
            <w:r>
              <w:rPr>
                <w:rFonts w:ascii="Arial" w:hAnsi="Arial" w:cs="Arial"/>
                <w:sz w:val="16"/>
                <w:szCs w:val="16"/>
                <w:lang w:val="en-US"/>
              </w:rPr>
              <w:t>The temperature of hardening is not higher - 50°With; The temperature of dimness is not higher, - 45°With; Mass stake of sulphur in a fuel no more than 0,2%</w:t>
            </w:r>
          </w:p>
          <w:p w14:paraId="0ECDD768" w14:textId="77777777" w:rsidR="00ED10E2" w:rsidRDefault="00000000">
            <w:pPr>
              <w:tabs>
                <w:tab w:val="left" w:pos="-1560"/>
              </w:tabs>
              <w:jc w:val="both"/>
              <w:rPr>
                <w:rFonts w:ascii="Arial" w:hAnsi="Arial" w:cs="Arial"/>
                <w:sz w:val="16"/>
                <w:szCs w:val="16"/>
              </w:rPr>
            </w:pPr>
            <w:r>
              <w:rPr>
                <w:rFonts w:ascii="Arial" w:hAnsi="Arial" w:cs="Arial"/>
                <w:bCs/>
                <w:sz w:val="16"/>
                <w:szCs w:val="16"/>
                <w:lang w:val="kk-KZ"/>
              </w:rPr>
              <w:t>GOST 305-82</w:t>
            </w:r>
            <w:r>
              <w:rPr>
                <w:rFonts w:ascii="Arial" w:hAnsi="Arial" w:cs="Arial"/>
                <w:bCs/>
                <w:sz w:val="16"/>
                <w:szCs w:val="16"/>
                <w:lang w:val="en-US"/>
              </w:rPr>
              <w:t>, GOST 32511-2013 (EN 590</w:t>
            </w:r>
            <w:r>
              <w:rPr>
                <w:rFonts w:ascii="Arial" w:hAnsi="Arial" w:cs="Arial"/>
                <w:bCs/>
                <w:sz w:val="16"/>
                <w:szCs w:val="16"/>
              </w:rPr>
              <w:t>:2009).</w:t>
            </w:r>
          </w:p>
          <w:p w14:paraId="09CD6B74" w14:textId="77777777" w:rsidR="00ED10E2" w:rsidRDefault="00ED10E2">
            <w:pPr>
              <w:tabs>
                <w:tab w:val="left" w:pos="-1560"/>
              </w:tabs>
              <w:jc w:val="both"/>
              <w:rPr>
                <w:rFonts w:ascii="Arial" w:hAnsi="Arial" w:cs="Arial"/>
                <w:sz w:val="16"/>
                <w:szCs w:val="16"/>
                <w:lang w:val="en-US"/>
              </w:rPr>
            </w:pPr>
          </w:p>
        </w:tc>
      </w:tr>
      <w:tr w:rsidR="00ED10E2" w14:paraId="53575533" w14:textId="77777777">
        <w:tc>
          <w:tcPr>
            <w:tcW w:w="3113" w:type="dxa"/>
            <w:tcBorders>
              <w:top w:val="single" w:sz="4" w:space="0" w:color="000000"/>
              <w:left w:val="single" w:sz="4" w:space="0" w:color="000000"/>
              <w:bottom w:val="single" w:sz="4" w:space="0" w:color="000000"/>
              <w:right w:val="single" w:sz="4" w:space="0" w:color="000000"/>
            </w:tcBorders>
          </w:tcPr>
          <w:p w14:paraId="1CC2B433" w14:textId="77777777" w:rsidR="00ED10E2" w:rsidRDefault="00000000">
            <w:pPr>
              <w:tabs>
                <w:tab w:val="left" w:pos="525"/>
              </w:tabs>
              <w:spacing w:after="120"/>
              <w:jc w:val="both"/>
            </w:pPr>
            <w:r>
              <w:rPr>
                <w:rFonts w:ascii="Arial" w:hAnsi="Arial" w:cs="Arial"/>
                <w:b/>
                <w:bCs/>
                <w:sz w:val="16"/>
                <w:szCs w:val="16"/>
                <w:lang w:val="en-US"/>
              </w:rPr>
              <w:t xml:space="preserve">2.2. Ерекше талаптар мен шарттар: </w:t>
            </w:r>
          </w:p>
        </w:tc>
        <w:tc>
          <w:tcPr>
            <w:tcW w:w="3237" w:type="dxa"/>
            <w:tcBorders>
              <w:top w:val="single" w:sz="4" w:space="0" w:color="000000"/>
              <w:left w:val="single" w:sz="4" w:space="0" w:color="000000"/>
              <w:bottom w:val="single" w:sz="4" w:space="0" w:color="000000"/>
              <w:right w:val="single" w:sz="4" w:space="0" w:color="000000"/>
            </w:tcBorders>
          </w:tcPr>
          <w:p w14:paraId="7487D45A" w14:textId="77777777" w:rsidR="00ED10E2" w:rsidRDefault="00000000">
            <w:pPr>
              <w:tabs>
                <w:tab w:val="left" w:pos="720"/>
              </w:tabs>
              <w:spacing w:after="120"/>
              <w:jc w:val="both"/>
            </w:pPr>
            <w:r>
              <w:rPr>
                <w:rFonts w:ascii="Arial" w:hAnsi="Arial" w:cs="Arial"/>
                <w:b/>
                <w:bCs/>
                <w:color w:val="000000"/>
                <w:sz w:val="16"/>
                <w:szCs w:val="16"/>
                <w:lang w:val="en-US"/>
              </w:rPr>
              <w:t xml:space="preserve">2.2. </w:t>
            </w:r>
            <w:r>
              <w:rPr>
                <w:rFonts w:ascii="Arial" w:hAnsi="Arial" w:cs="Arial"/>
                <w:b/>
                <w:bCs/>
                <w:color w:val="000000"/>
                <w:sz w:val="16"/>
                <w:szCs w:val="16"/>
              </w:rPr>
              <w:t>Ерекше</w:t>
            </w:r>
            <w:r>
              <w:rPr>
                <w:rFonts w:ascii="Arial" w:hAnsi="Arial" w:cs="Arial"/>
                <w:b/>
                <w:bCs/>
                <w:color w:val="000000"/>
                <w:sz w:val="16"/>
                <w:szCs w:val="16"/>
                <w:lang w:val="en-US"/>
              </w:rPr>
              <w:t xml:space="preserve"> </w:t>
            </w:r>
            <w:r>
              <w:rPr>
                <w:rFonts w:ascii="Arial" w:hAnsi="Arial" w:cs="Arial"/>
                <w:b/>
                <w:bCs/>
                <w:color w:val="000000"/>
                <w:sz w:val="16"/>
                <w:szCs w:val="16"/>
              </w:rPr>
              <w:t>талаптар</w:t>
            </w:r>
            <w:r>
              <w:rPr>
                <w:rFonts w:ascii="Arial" w:hAnsi="Arial" w:cs="Arial"/>
                <w:b/>
                <w:bCs/>
                <w:color w:val="000000"/>
                <w:sz w:val="16"/>
                <w:szCs w:val="16"/>
                <w:lang w:val="en-US"/>
              </w:rPr>
              <w:t xml:space="preserve"> </w:t>
            </w:r>
            <w:r>
              <w:rPr>
                <w:rFonts w:ascii="Arial" w:hAnsi="Arial" w:cs="Arial"/>
                <w:b/>
                <w:bCs/>
                <w:color w:val="000000"/>
                <w:sz w:val="16"/>
                <w:szCs w:val="16"/>
              </w:rPr>
              <w:t>және</w:t>
            </w:r>
            <w:r>
              <w:rPr>
                <w:rFonts w:ascii="Arial" w:hAnsi="Arial" w:cs="Arial"/>
                <w:b/>
                <w:bCs/>
                <w:color w:val="000000"/>
                <w:sz w:val="16"/>
                <w:szCs w:val="16"/>
                <w:lang w:val="en-US"/>
              </w:rPr>
              <w:t xml:space="preserve"> </w:t>
            </w:r>
            <w:r>
              <w:rPr>
                <w:rFonts w:ascii="Arial" w:hAnsi="Arial" w:cs="Arial"/>
                <w:b/>
                <w:bCs/>
                <w:color w:val="000000"/>
                <w:sz w:val="16"/>
                <w:szCs w:val="16"/>
              </w:rPr>
              <w:t>шарттар</w:t>
            </w:r>
            <w:r>
              <w:rPr>
                <w:rFonts w:ascii="Arial" w:hAnsi="Arial" w:cs="Arial"/>
                <w:b/>
                <w:bCs/>
                <w:color w:val="000000"/>
                <w:sz w:val="16"/>
                <w:szCs w:val="16"/>
                <w:lang w:val="en-US"/>
              </w:rPr>
              <w:t xml:space="preserve">: </w:t>
            </w:r>
          </w:p>
        </w:tc>
        <w:tc>
          <w:tcPr>
            <w:tcW w:w="3289" w:type="dxa"/>
            <w:tcBorders>
              <w:top w:val="single" w:sz="4" w:space="0" w:color="000000"/>
              <w:left w:val="single" w:sz="4" w:space="0" w:color="000000"/>
              <w:bottom w:val="single" w:sz="4" w:space="0" w:color="000000"/>
              <w:right w:val="single" w:sz="4" w:space="0" w:color="000000"/>
            </w:tcBorders>
          </w:tcPr>
          <w:p w14:paraId="19EA7A02" w14:textId="77777777" w:rsidR="00ED10E2" w:rsidRDefault="00000000">
            <w:pPr>
              <w:tabs>
                <w:tab w:val="left" w:pos="543"/>
              </w:tabs>
              <w:spacing w:after="120"/>
              <w:jc w:val="both"/>
            </w:pPr>
            <w:r>
              <w:rPr>
                <w:rFonts w:ascii="Arial" w:hAnsi="Arial" w:cs="Arial"/>
                <w:b/>
                <w:bCs/>
                <w:color w:val="000000"/>
                <w:sz w:val="16"/>
                <w:szCs w:val="16"/>
                <w:lang w:val="en-US"/>
              </w:rPr>
              <w:t>2.2. Special requirements and conditions:</w:t>
            </w:r>
          </w:p>
        </w:tc>
      </w:tr>
      <w:tr w:rsidR="00ED10E2" w14:paraId="168BE3BA" w14:textId="77777777">
        <w:tc>
          <w:tcPr>
            <w:tcW w:w="3113" w:type="dxa"/>
            <w:tcBorders>
              <w:top w:val="single" w:sz="4" w:space="0" w:color="000000"/>
              <w:left w:val="single" w:sz="4" w:space="0" w:color="000000"/>
              <w:bottom w:val="single" w:sz="4" w:space="0" w:color="000000"/>
              <w:right w:val="single" w:sz="4" w:space="0" w:color="000000"/>
            </w:tcBorders>
          </w:tcPr>
          <w:p w14:paraId="586C6163" w14:textId="77777777" w:rsidR="00ED10E2" w:rsidRDefault="00000000">
            <w:pPr>
              <w:jc w:val="both"/>
            </w:pPr>
            <w:r>
              <w:rPr>
                <w:rFonts w:ascii="Arial" w:hAnsi="Arial" w:cs="Arial"/>
                <w:color w:val="000000"/>
                <w:sz w:val="16"/>
                <w:szCs w:val="16"/>
              </w:rPr>
              <w:t>2</w:t>
            </w:r>
            <w:r>
              <w:rPr>
                <w:rFonts w:ascii="Arial" w:hAnsi="Arial" w:cs="Arial"/>
                <w:color w:val="000000"/>
                <w:sz w:val="16"/>
                <w:szCs w:val="16"/>
                <w:lang w:val="kk-KZ"/>
              </w:rPr>
              <w:t>.</w:t>
            </w:r>
            <w:r>
              <w:rPr>
                <w:rFonts w:ascii="Arial" w:hAnsi="Arial" w:cs="Arial"/>
                <w:color w:val="000000"/>
                <w:sz w:val="16"/>
                <w:szCs w:val="16"/>
              </w:rPr>
              <w:t>2.</w:t>
            </w:r>
            <w:r>
              <w:rPr>
                <w:rFonts w:ascii="Arial" w:hAnsi="Arial" w:cs="Arial"/>
                <w:color w:val="000000"/>
                <w:sz w:val="16"/>
                <w:szCs w:val="16"/>
                <w:lang w:val="kk-KZ"/>
              </w:rPr>
              <w:t>1</w:t>
            </w:r>
            <w:r>
              <w:rPr>
                <w:rFonts w:ascii="Arial" w:hAnsi="Arial" w:cs="Arial"/>
                <w:color w:val="000000"/>
                <w:sz w:val="16"/>
                <w:szCs w:val="16"/>
              </w:rPr>
              <w:t xml:space="preserve">. </w:t>
            </w:r>
            <w:r>
              <w:rPr>
                <w:rFonts w:ascii="Arial" w:hAnsi="Arial" w:cs="Arial"/>
                <w:color w:val="000000"/>
                <w:sz w:val="16"/>
                <w:szCs w:val="16"/>
                <w:lang w:val="kk-KZ"/>
              </w:rPr>
              <w:t>Дизель жанар жағармайын тасымалдау 17 сәуір 2015. № 460 Қауіпті жүктерді тасымалдау ережесіне сәйкес автомобильді көлікпен</w:t>
            </w:r>
            <w:r>
              <w:rPr>
                <w:rFonts w:ascii="Arial" w:hAnsi="Arial" w:cs="Arial"/>
                <w:sz w:val="16"/>
                <w:szCs w:val="16"/>
                <w:lang w:val="kk-KZ"/>
              </w:rPr>
              <w:t xml:space="preserve"> </w:t>
            </w:r>
            <w:r>
              <w:rPr>
                <w:rFonts w:ascii="Arial" w:hAnsi="Arial" w:cs="Arial"/>
                <w:color w:val="000000"/>
                <w:sz w:val="16"/>
                <w:szCs w:val="16"/>
                <w:lang w:val="kk-KZ"/>
              </w:rPr>
              <w:t>және Қазақстан аумағында автокөлікпен тасымалдауға рұқсат етілген қауіпті жүктер тізіміне сәйкес  жүзеге асырылу қажет.</w:t>
            </w:r>
          </w:p>
          <w:p w14:paraId="50E10754" w14:textId="77777777" w:rsidR="00ED10E2" w:rsidRDefault="00ED10E2">
            <w:pPr>
              <w:jc w:val="both"/>
              <w:rPr>
                <w:rFonts w:ascii="Arial" w:hAnsi="Arial" w:cs="Arial"/>
                <w:color w:val="000000"/>
                <w:sz w:val="16"/>
                <w:szCs w:val="16"/>
                <w:lang w:val="kk-KZ"/>
              </w:rPr>
            </w:pPr>
          </w:p>
          <w:p w14:paraId="63E2FEB9" w14:textId="77777777" w:rsidR="00ED10E2" w:rsidRDefault="00ED10E2">
            <w:pPr>
              <w:ind w:firstLine="708"/>
              <w:jc w:val="both"/>
              <w:rPr>
                <w:rFonts w:ascii="Arial" w:hAnsi="Arial" w:cs="Arial"/>
                <w:color w:val="000000"/>
                <w:sz w:val="16"/>
                <w:szCs w:val="16"/>
                <w:lang w:val="kk-KZ"/>
              </w:rPr>
            </w:pPr>
          </w:p>
          <w:p w14:paraId="1652FDEA" w14:textId="77777777" w:rsidR="00ED10E2" w:rsidRDefault="00000000">
            <w:pPr>
              <w:jc w:val="both"/>
            </w:pPr>
            <w:r>
              <w:rPr>
                <w:rFonts w:ascii="Arial" w:hAnsi="Arial" w:cs="Arial"/>
                <w:color w:val="000000"/>
                <w:sz w:val="16"/>
                <w:szCs w:val="16"/>
                <w:lang w:val="kk-KZ"/>
              </w:rPr>
              <w:t>2.2.2. Дизель жанар жағармайын тасымалдау кезінде жазатайым жол-көлік оқиғасы орын алған жағдайда, оқиға салдарларын реттеуге Жеткізуші жауапты.</w:t>
            </w:r>
          </w:p>
          <w:p w14:paraId="08E3B368" w14:textId="77777777" w:rsidR="00ED10E2" w:rsidRDefault="00000000">
            <w:pPr>
              <w:jc w:val="both"/>
            </w:pPr>
            <w:r>
              <w:rPr>
                <w:rFonts w:ascii="Arial" w:hAnsi="Arial" w:cs="Arial"/>
                <w:color w:val="000000"/>
                <w:sz w:val="16"/>
                <w:szCs w:val="16"/>
                <w:lang w:val="kk-KZ"/>
              </w:rPr>
              <w:t>2.2.3. Сатып алушының аумағына кірер кезде Жеткізуші Сатып алушының ішкі қауіпсіздік ережелерін сақтауға тиіс.</w:t>
            </w:r>
          </w:p>
          <w:p w14:paraId="22665581" w14:textId="77777777" w:rsidR="00ED10E2" w:rsidRDefault="00ED10E2">
            <w:pPr>
              <w:jc w:val="both"/>
              <w:rPr>
                <w:rFonts w:ascii="Arial" w:hAnsi="Arial" w:cs="Arial"/>
                <w:color w:val="000000"/>
                <w:sz w:val="16"/>
                <w:szCs w:val="16"/>
                <w:lang w:val="kk-KZ"/>
              </w:rPr>
            </w:pPr>
          </w:p>
          <w:p w14:paraId="4AEAFC98" w14:textId="77777777" w:rsidR="00ED10E2" w:rsidRDefault="00000000">
            <w:pPr>
              <w:jc w:val="both"/>
            </w:pPr>
            <w:r>
              <w:rPr>
                <w:rFonts w:ascii="Arial" w:hAnsi="Arial" w:cs="Arial"/>
                <w:b/>
                <w:color w:val="000000"/>
                <w:sz w:val="16"/>
                <w:szCs w:val="16"/>
                <w:lang w:val="kk-KZ"/>
              </w:rPr>
              <w:t>2.2.4.</w:t>
            </w:r>
            <w:r>
              <w:rPr>
                <w:rFonts w:ascii="Arial" w:hAnsi="Arial" w:cs="Arial"/>
                <w:color w:val="000000"/>
                <w:sz w:val="16"/>
                <w:szCs w:val="16"/>
                <w:lang w:val="kk-KZ"/>
              </w:rPr>
              <w:t xml:space="preserve"> </w:t>
            </w:r>
            <w:r>
              <w:rPr>
                <w:rFonts w:ascii="Arial" w:hAnsi="Arial" w:cs="Arial"/>
                <w:b/>
                <w:sz w:val="16"/>
                <w:szCs w:val="16"/>
                <w:lang w:val="kk-KZ"/>
              </w:rPr>
              <w:t>Тауардың каптамасына қойылатын талаптар</w:t>
            </w:r>
          </w:p>
          <w:p w14:paraId="33E93F0B" w14:textId="77777777" w:rsidR="00ED10E2" w:rsidRDefault="00000000">
            <w:pPr>
              <w:jc w:val="both"/>
              <w:rPr>
                <w:rFonts w:ascii="Arial" w:hAnsi="Arial" w:cs="Arial"/>
                <w:bCs/>
                <w:sz w:val="16"/>
                <w:szCs w:val="16"/>
                <w:lang w:val="kk-KZ"/>
              </w:rPr>
            </w:pPr>
            <w:r>
              <w:rPr>
                <w:rFonts w:ascii="Arial" w:hAnsi="Arial" w:cs="Arial"/>
                <w:bCs/>
                <w:sz w:val="16"/>
                <w:szCs w:val="16"/>
                <w:lang w:val="kk-KZ"/>
              </w:rPr>
              <w:t xml:space="preserve">Цистернаның артқы жағында төгу құрылғысы бар бензин тасымалдауышпен қамтамасыз ету. Бензин тасымалдаушы сыйымдылығы кемінде 18 000 кг және 23 000 кг, 40 000 кг нан жоғары болмауы тиіс. Автоцистернада барлық  тыныс алу клапандары жұмыс жағдайында болуы тиіс. </w:t>
            </w:r>
          </w:p>
          <w:p w14:paraId="16244B16" w14:textId="77777777" w:rsidR="00ED10E2" w:rsidRDefault="00ED10E2">
            <w:pPr>
              <w:jc w:val="both"/>
              <w:rPr>
                <w:rFonts w:ascii="Arial" w:hAnsi="Arial" w:cs="Arial"/>
                <w:bCs/>
                <w:sz w:val="16"/>
                <w:szCs w:val="16"/>
                <w:lang w:val="kk-KZ"/>
              </w:rPr>
            </w:pPr>
          </w:p>
          <w:p w14:paraId="0961466A" w14:textId="77777777" w:rsidR="00ED10E2" w:rsidRDefault="00000000">
            <w:pPr>
              <w:jc w:val="both"/>
              <w:rPr>
                <w:rFonts w:ascii="Arial" w:hAnsi="Arial" w:cs="Arial"/>
                <w:bCs/>
                <w:sz w:val="16"/>
                <w:szCs w:val="16"/>
                <w:lang w:val="kk-KZ"/>
              </w:rPr>
            </w:pPr>
            <w:r>
              <w:rPr>
                <w:rFonts w:ascii="Arial" w:hAnsi="Arial" w:cs="Arial"/>
                <w:bCs/>
                <w:sz w:val="16"/>
                <w:szCs w:val="16"/>
                <w:lang w:val="kk-KZ"/>
              </w:rPr>
              <w:t xml:space="preserve">Орындаушының автоцистерналары СТ ҚР МЕМСТ Р 50913-2008 сәйкес болуы тиіс және текпешектермен,  цистерна қақапағына кызмет көрсететін тұтқалары бар алаңмен камтамасыз етылуы тиіс. </w:t>
            </w:r>
          </w:p>
          <w:p w14:paraId="73D7058E" w14:textId="77777777" w:rsidR="00ED10E2" w:rsidRDefault="00ED10E2">
            <w:pPr>
              <w:jc w:val="both"/>
              <w:rPr>
                <w:rFonts w:ascii="Arial" w:hAnsi="Arial" w:cs="Arial"/>
                <w:bCs/>
                <w:sz w:val="16"/>
                <w:szCs w:val="16"/>
                <w:lang w:val="kk-KZ"/>
              </w:rPr>
            </w:pPr>
          </w:p>
          <w:p w14:paraId="1AFD0981" w14:textId="77777777" w:rsidR="00ED10E2" w:rsidRDefault="00000000">
            <w:pPr>
              <w:jc w:val="both"/>
            </w:pPr>
            <w:r>
              <w:rPr>
                <w:rFonts w:ascii="Arial" w:hAnsi="Arial" w:cs="Arial"/>
                <w:bCs/>
                <w:sz w:val="16"/>
                <w:szCs w:val="16"/>
                <w:lang w:val="kk-KZ"/>
              </w:rPr>
              <w:t>Автокөлікте немесе автоцистернада адам өміріне, денсаулыққа, қоршаған ортаға қауіпті ақау болған жағдайда Сатып алушы жоғарыда аталған қауіп төндіруші ақаулар жойылғанша жұмысқа жібермеуге ерікті.</w:t>
            </w:r>
          </w:p>
          <w:p w14:paraId="78626982" w14:textId="77777777" w:rsidR="00ED10E2" w:rsidRDefault="00ED10E2">
            <w:pPr>
              <w:jc w:val="both"/>
              <w:rPr>
                <w:rFonts w:ascii="Arial" w:hAnsi="Arial" w:cs="Arial"/>
                <w:bCs/>
                <w:sz w:val="16"/>
                <w:szCs w:val="16"/>
                <w:lang w:val="kk-KZ"/>
              </w:rPr>
            </w:pPr>
          </w:p>
        </w:tc>
        <w:tc>
          <w:tcPr>
            <w:tcW w:w="3237" w:type="dxa"/>
            <w:tcBorders>
              <w:top w:val="single" w:sz="4" w:space="0" w:color="000000"/>
              <w:left w:val="single" w:sz="4" w:space="0" w:color="000000"/>
              <w:bottom w:val="single" w:sz="4" w:space="0" w:color="000000"/>
              <w:right w:val="single" w:sz="4" w:space="0" w:color="000000"/>
            </w:tcBorders>
          </w:tcPr>
          <w:p w14:paraId="7276A3A6" w14:textId="77777777" w:rsidR="00ED10E2" w:rsidRDefault="00000000">
            <w:pPr>
              <w:tabs>
                <w:tab w:val="left" w:pos="720"/>
              </w:tabs>
              <w:spacing w:after="120"/>
              <w:jc w:val="both"/>
              <w:rPr>
                <w:rFonts w:ascii="Arial" w:hAnsi="Arial" w:cs="Arial"/>
                <w:bCs/>
                <w:color w:val="000000"/>
                <w:sz w:val="16"/>
                <w:szCs w:val="16"/>
              </w:rPr>
            </w:pPr>
            <w:r>
              <w:rPr>
                <w:rFonts w:ascii="Arial" w:hAnsi="Arial" w:cs="Arial"/>
                <w:bCs/>
                <w:color w:val="000000"/>
                <w:sz w:val="16"/>
                <w:szCs w:val="16"/>
              </w:rPr>
              <w:t xml:space="preserve">2.2.1. </w:t>
            </w:r>
            <w:r>
              <w:rPr>
                <w:rFonts w:ascii="Arial" w:hAnsi="Arial" w:cs="Arial"/>
                <w:sz w:val="16"/>
                <w:szCs w:val="16"/>
              </w:rPr>
              <w:t>Дизель отынын тасымалдау Автомобиль көлігімен қауіпті жүктерді тасымалдау қағидаларына және Қазақстан Республикасының аумағында автокөлік құралдарымен тасымалдауға рұқсат етілген қауіпті жүктердің тізбесіне сәйкес 2015 жылғы 17 сәуірдегі № 460 жүзеге асырылуы тиіс.</w:t>
            </w:r>
          </w:p>
          <w:p w14:paraId="4C710839" w14:textId="77777777" w:rsidR="00ED10E2" w:rsidRDefault="00ED10E2">
            <w:pPr>
              <w:ind w:right="22"/>
              <w:jc w:val="both"/>
              <w:rPr>
                <w:rFonts w:ascii="Arial" w:hAnsi="Arial" w:cs="Arial"/>
                <w:bCs/>
                <w:color w:val="000000"/>
                <w:sz w:val="16"/>
                <w:szCs w:val="16"/>
              </w:rPr>
            </w:pPr>
          </w:p>
          <w:p w14:paraId="2755425C" w14:textId="77777777" w:rsidR="00ED10E2" w:rsidRDefault="00000000">
            <w:pPr>
              <w:ind w:right="22"/>
              <w:jc w:val="both"/>
              <w:rPr>
                <w:rFonts w:ascii="Arial" w:hAnsi="Arial" w:cs="Arial"/>
                <w:sz w:val="16"/>
                <w:szCs w:val="16"/>
              </w:rPr>
            </w:pPr>
            <w:r>
              <w:rPr>
                <w:rFonts w:ascii="Arial" w:hAnsi="Arial" w:cs="Arial"/>
                <w:sz w:val="16"/>
                <w:szCs w:val="16"/>
              </w:rPr>
              <w:t xml:space="preserve">2.2.2. Дизель отынын тасымалдау кезінде төтенше жағдайлар туындаған жағдайда, зардаптарды жою үшін Жеткізуші жауап береді. </w:t>
            </w:r>
          </w:p>
          <w:p w14:paraId="0CDF7A1F" w14:textId="77777777" w:rsidR="00ED10E2" w:rsidRDefault="00ED10E2">
            <w:pPr>
              <w:ind w:right="22"/>
              <w:jc w:val="both"/>
              <w:rPr>
                <w:rFonts w:ascii="Arial" w:hAnsi="Arial" w:cs="Arial"/>
                <w:sz w:val="16"/>
                <w:szCs w:val="16"/>
              </w:rPr>
            </w:pPr>
          </w:p>
          <w:p w14:paraId="745CC1AA" w14:textId="77777777" w:rsidR="00ED10E2" w:rsidRDefault="00000000">
            <w:pPr>
              <w:ind w:right="22"/>
              <w:jc w:val="both"/>
              <w:rPr>
                <w:rFonts w:ascii="Arial" w:hAnsi="Arial" w:cs="Arial"/>
                <w:sz w:val="16"/>
                <w:szCs w:val="16"/>
              </w:rPr>
            </w:pPr>
            <w:r>
              <w:rPr>
                <w:rFonts w:ascii="Arial" w:hAnsi="Arial" w:cs="Arial"/>
                <w:sz w:val="16"/>
                <w:szCs w:val="16"/>
              </w:rPr>
              <w:t xml:space="preserve">2.2.3. Сатып алушының аумағына кірген кезде Жеткізуші Сатып алушының ішкі қауіпсіздік ережелерін сақтауы керек. </w:t>
            </w:r>
          </w:p>
          <w:p w14:paraId="257E7EC3" w14:textId="77777777" w:rsidR="00ED10E2" w:rsidRDefault="00ED10E2">
            <w:pPr>
              <w:ind w:right="22"/>
              <w:jc w:val="both"/>
              <w:rPr>
                <w:rFonts w:ascii="Arial" w:hAnsi="Arial" w:cs="Arial"/>
                <w:sz w:val="16"/>
                <w:szCs w:val="16"/>
              </w:rPr>
            </w:pPr>
          </w:p>
          <w:p w14:paraId="00D1B6D1" w14:textId="77777777" w:rsidR="00ED10E2" w:rsidRDefault="00000000">
            <w:pPr>
              <w:jc w:val="both"/>
              <w:rPr>
                <w:rFonts w:ascii="Arial" w:hAnsi="Arial" w:cs="Arial"/>
                <w:b/>
                <w:i/>
                <w:sz w:val="16"/>
                <w:szCs w:val="16"/>
                <w:u w:val="single"/>
              </w:rPr>
            </w:pPr>
            <w:r>
              <w:rPr>
                <w:rFonts w:ascii="Arial" w:hAnsi="Arial" w:cs="Arial"/>
                <w:b/>
                <w:sz w:val="16"/>
                <w:szCs w:val="16"/>
              </w:rPr>
              <w:t>2.2.4. Тауардың қаптамасына қойылатын талаптар;</w:t>
            </w:r>
          </w:p>
          <w:p w14:paraId="085F1757" w14:textId="77777777" w:rsidR="00ED10E2" w:rsidRDefault="00000000">
            <w:pPr>
              <w:jc w:val="both"/>
              <w:rPr>
                <w:rFonts w:ascii="Arial" w:hAnsi="Arial" w:cs="Arial"/>
                <w:bCs/>
                <w:sz w:val="16"/>
                <w:szCs w:val="16"/>
                <w:lang w:val="kk-KZ"/>
              </w:rPr>
            </w:pPr>
            <w:r>
              <w:rPr>
                <w:rFonts w:ascii="Arial" w:hAnsi="Arial" w:cs="Arial"/>
                <w:bCs/>
                <w:sz w:val="16"/>
                <w:szCs w:val="16"/>
                <w:lang w:val="kk-KZ"/>
              </w:rPr>
              <w:t xml:space="preserve">Цистернаның артқы жағында ағызу құрылғысы бар автоцистерна. Жанармай таситын көліктің жүк көтергіштігі кемінде 18 000 кг, 23 000 кг және одан көп емес </w:t>
            </w:r>
            <w:r>
              <w:rPr>
                <w:rFonts w:ascii="Arial" w:hAnsi="Arial" w:cs="Arial"/>
                <w:bCs/>
                <w:sz w:val="16"/>
                <w:szCs w:val="16"/>
              </w:rPr>
              <w:t>40</w:t>
            </w:r>
            <w:r>
              <w:rPr>
                <w:rFonts w:ascii="Arial" w:hAnsi="Arial" w:cs="Arial"/>
                <w:bCs/>
                <w:sz w:val="16"/>
                <w:szCs w:val="16"/>
                <w:lang w:val="kk-KZ"/>
              </w:rPr>
              <w:t xml:space="preserve"> 000 кг. Автоцистернадағы барлық тыныс алу клапандары жұмыс жағдайында болуы тиіс.</w:t>
            </w:r>
          </w:p>
          <w:p w14:paraId="430F2CEA" w14:textId="77777777" w:rsidR="00ED10E2" w:rsidRDefault="00ED10E2">
            <w:pPr>
              <w:jc w:val="both"/>
              <w:rPr>
                <w:rFonts w:ascii="Arial" w:hAnsi="Arial" w:cs="Arial"/>
                <w:bCs/>
                <w:sz w:val="16"/>
                <w:szCs w:val="16"/>
                <w:lang w:val="kk-KZ"/>
              </w:rPr>
            </w:pPr>
          </w:p>
          <w:p w14:paraId="383AD6DA" w14:textId="77777777" w:rsidR="00ED10E2" w:rsidRDefault="00ED10E2">
            <w:pPr>
              <w:jc w:val="both"/>
              <w:rPr>
                <w:rFonts w:ascii="Arial" w:hAnsi="Arial" w:cs="Arial"/>
                <w:bCs/>
                <w:sz w:val="16"/>
                <w:szCs w:val="16"/>
              </w:rPr>
            </w:pPr>
          </w:p>
          <w:p w14:paraId="44513014" w14:textId="77777777" w:rsidR="00ED10E2" w:rsidRDefault="00ED10E2">
            <w:pPr>
              <w:jc w:val="both"/>
              <w:rPr>
                <w:rFonts w:ascii="Arial" w:hAnsi="Arial" w:cs="Arial"/>
                <w:bCs/>
                <w:sz w:val="16"/>
                <w:szCs w:val="16"/>
              </w:rPr>
            </w:pPr>
          </w:p>
          <w:p w14:paraId="79AE42A8" w14:textId="77777777" w:rsidR="00ED10E2" w:rsidRDefault="00000000">
            <w:pPr>
              <w:jc w:val="both"/>
              <w:rPr>
                <w:rFonts w:ascii="Arial" w:hAnsi="Arial" w:cs="Arial"/>
                <w:bCs/>
                <w:sz w:val="16"/>
                <w:szCs w:val="16"/>
              </w:rPr>
            </w:pPr>
            <w:r>
              <w:rPr>
                <w:rFonts w:ascii="Arial" w:hAnsi="Arial" w:cs="Arial"/>
                <w:bCs/>
                <w:sz w:val="16"/>
                <w:szCs w:val="16"/>
              </w:rPr>
              <w:t xml:space="preserve">Автоцистерналар </w:t>
            </w:r>
            <w:r>
              <w:rPr>
                <w:rFonts w:ascii="Arial" w:hAnsi="Arial" w:cs="Arial"/>
                <w:bCs/>
                <w:sz w:val="16"/>
                <w:szCs w:val="16"/>
                <w:lang w:val="kk-KZ"/>
              </w:rPr>
              <w:t>Өнім берушінің</w:t>
            </w:r>
            <w:r>
              <w:rPr>
                <w:rFonts w:ascii="Arial" w:hAnsi="Arial" w:cs="Arial"/>
                <w:bCs/>
                <w:sz w:val="16"/>
                <w:szCs w:val="16"/>
              </w:rPr>
              <w:t xml:space="preserve"> олар ҚР СТ ГОСТ Р 50913-2008 талаптарына сәйкес келуі және баспалдақтармен, мойынға қызмет көрсетуге арналған тұтқалары бар платформамен жабдықталуы керек.</w:t>
            </w:r>
          </w:p>
          <w:p w14:paraId="2D402D9B" w14:textId="77777777" w:rsidR="00ED10E2" w:rsidRDefault="00ED10E2">
            <w:pPr>
              <w:jc w:val="both"/>
              <w:rPr>
                <w:rFonts w:ascii="Arial" w:hAnsi="Arial" w:cs="Arial"/>
                <w:bCs/>
                <w:sz w:val="16"/>
                <w:szCs w:val="16"/>
              </w:rPr>
            </w:pPr>
          </w:p>
          <w:p w14:paraId="12224F7B" w14:textId="77777777" w:rsidR="00ED10E2" w:rsidRDefault="00000000">
            <w:pPr>
              <w:jc w:val="both"/>
            </w:pPr>
            <w:r>
              <w:rPr>
                <w:rFonts w:ascii="Arial" w:hAnsi="Arial" w:cs="Arial"/>
                <w:bCs/>
                <w:sz w:val="16"/>
                <w:szCs w:val="16"/>
                <w:lang w:val="kk-KZ"/>
              </w:rPr>
              <w:t>Автокөлікте және цистернада адам өмірі мен денсаулығына және қоршаған ортаға қауіп төндіретін ақаулар болған жағдайда, Сатып алушы барлық бұзушылықтар мен қауіптер жойылғанға дейін Жеткізушінің көлік серіктестігіне жол бермеуге құқылы.</w:t>
            </w:r>
          </w:p>
          <w:p w14:paraId="494FCFB0" w14:textId="77777777" w:rsidR="00ED10E2" w:rsidRDefault="00ED10E2">
            <w:pPr>
              <w:ind w:right="22"/>
              <w:jc w:val="both"/>
              <w:rPr>
                <w:rFonts w:ascii="Arial" w:hAnsi="Arial" w:cs="Arial"/>
                <w:bCs/>
                <w:sz w:val="16"/>
                <w:szCs w:val="16"/>
                <w:lang w:val="kk-KZ"/>
              </w:rPr>
            </w:pPr>
          </w:p>
        </w:tc>
        <w:tc>
          <w:tcPr>
            <w:tcW w:w="3289" w:type="dxa"/>
            <w:tcBorders>
              <w:top w:val="single" w:sz="4" w:space="0" w:color="000000"/>
              <w:left w:val="single" w:sz="4" w:space="0" w:color="000000"/>
              <w:bottom w:val="single" w:sz="4" w:space="0" w:color="000000"/>
              <w:right w:val="single" w:sz="4" w:space="0" w:color="000000"/>
            </w:tcBorders>
          </w:tcPr>
          <w:p w14:paraId="15DF8103" w14:textId="77777777" w:rsidR="00ED10E2" w:rsidRDefault="00000000">
            <w:pPr>
              <w:pStyle w:val="aff8"/>
              <w:ind w:left="54"/>
              <w:jc w:val="both"/>
            </w:pPr>
            <w:r>
              <w:rPr>
                <w:rFonts w:ascii="Arial" w:hAnsi="Arial" w:cs="Arial"/>
                <w:color w:val="000000"/>
                <w:sz w:val="16"/>
                <w:szCs w:val="16"/>
                <w:lang w:val="en-US"/>
              </w:rPr>
              <w:t>2.2.</w:t>
            </w:r>
            <w:r>
              <w:rPr>
                <w:rFonts w:ascii="Arial" w:hAnsi="Arial" w:cs="Arial"/>
                <w:color w:val="000000"/>
                <w:sz w:val="16"/>
                <w:szCs w:val="16"/>
              </w:rPr>
              <w:t>1</w:t>
            </w:r>
            <w:r>
              <w:rPr>
                <w:rFonts w:ascii="Arial" w:hAnsi="Arial" w:cs="Arial"/>
                <w:color w:val="000000"/>
                <w:sz w:val="16"/>
                <w:szCs w:val="16"/>
                <w:lang w:val="en-US"/>
              </w:rPr>
              <w:t>. Transportation for diesel fuel should be executed as per Regulations of transportation of dangerous cargo list allowable for transportation by vehicle</w:t>
            </w:r>
            <w:r>
              <w:rPr>
                <w:rFonts w:ascii="Arial" w:hAnsi="Arial" w:cs="Arial"/>
                <w:sz w:val="16"/>
                <w:szCs w:val="16"/>
                <w:lang w:val="en-US"/>
              </w:rPr>
              <w:t xml:space="preserve"> </w:t>
            </w:r>
            <w:r>
              <w:rPr>
                <w:rFonts w:ascii="Arial" w:hAnsi="Arial" w:cs="Arial"/>
                <w:color w:val="000000"/>
                <w:sz w:val="16"/>
                <w:szCs w:val="16"/>
                <w:lang w:val="en-US"/>
              </w:rPr>
              <w:t>and dangerous cargo list allowable for transportation by vehicle on territory of Kazakhstan # 460 dd April,17, 2015.</w:t>
            </w:r>
          </w:p>
          <w:p w14:paraId="3A64FD0C" w14:textId="77777777" w:rsidR="00ED10E2" w:rsidRDefault="00000000">
            <w:pPr>
              <w:pStyle w:val="aff8"/>
              <w:ind w:left="54"/>
              <w:jc w:val="both"/>
              <w:rPr>
                <w:rFonts w:ascii="Arial" w:eastAsia="Arial" w:hAnsi="Arial" w:cs="Arial"/>
                <w:color w:val="000000"/>
                <w:sz w:val="16"/>
                <w:szCs w:val="16"/>
                <w:lang w:val="en-US"/>
              </w:rPr>
            </w:pPr>
            <w:r>
              <w:rPr>
                <w:rFonts w:ascii="Arial" w:eastAsia="Arial" w:hAnsi="Arial" w:cs="Arial"/>
                <w:color w:val="000000"/>
                <w:sz w:val="16"/>
                <w:szCs w:val="16"/>
                <w:lang w:val="en-US"/>
              </w:rPr>
              <w:t xml:space="preserve"> </w:t>
            </w:r>
          </w:p>
          <w:p w14:paraId="4F4C8E99" w14:textId="77777777" w:rsidR="00ED10E2" w:rsidRDefault="00ED10E2">
            <w:pPr>
              <w:jc w:val="both"/>
              <w:rPr>
                <w:rFonts w:ascii="Arial" w:hAnsi="Arial" w:cs="Arial"/>
                <w:color w:val="000000"/>
                <w:sz w:val="16"/>
                <w:szCs w:val="16"/>
                <w:lang w:val="en-US"/>
              </w:rPr>
            </w:pPr>
          </w:p>
          <w:p w14:paraId="47076A3C" w14:textId="77777777" w:rsidR="00ED10E2" w:rsidRDefault="00ED10E2">
            <w:pPr>
              <w:jc w:val="both"/>
              <w:rPr>
                <w:rFonts w:ascii="Arial" w:hAnsi="Arial" w:cs="Arial"/>
                <w:color w:val="000000"/>
                <w:sz w:val="16"/>
                <w:szCs w:val="16"/>
                <w:lang w:val="en-US"/>
              </w:rPr>
            </w:pPr>
          </w:p>
          <w:p w14:paraId="028353CC" w14:textId="77777777" w:rsidR="00ED10E2" w:rsidRDefault="00000000">
            <w:pPr>
              <w:pStyle w:val="aff8"/>
              <w:ind w:left="0"/>
              <w:jc w:val="both"/>
            </w:pPr>
            <w:r>
              <w:rPr>
                <w:rFonts w:ascii="Arial" w:hAnsi="Arial" w:cs="Arial"/>
                <w:color w:val="000000"/>
                <w:sz w:val="16"/>
                <w:szCs w:val="16"/>
                <w:lang w:val="en-US"/>
              </w:rPr>
              <w:t>2.2.</w:t>
            </w:r>
            <w:r>
              <w:rPr>
                <w:rFonts w:ascii="Arial" w:hAnsi="Arial" w:cs="Arial"/>
                <w:color w:val="000000"/>
                <w:sz w:val="16"/>
                <w:szCs w:val="16"/>
              </w:rPr>
              <w:t>2</w:t>
            </w:r>
            <w:r>
              <w:rPr>
                <w:rFonts w:ascii="Arial" w:hAnsi="Arial" w:cs="Arial"/>
                <w:color w:val="000000"/>
                <w:sz w:val="16"/>
                <w:szCs w:val="16"/>
                <w:lang w:val="en-US"/>
              </w:rPr>
              <w:t>. In case of emergency situation while transporting of diesel fuel the responsibility is arranged by the Supplier.</w:t>
            </w:r>
          </w:p>
          <w:p w14:paraId="03325DFA" w14:textId="77777777" w:rsidR="00ED10E2" w:rsidRDefault="00ED10E2">
            <w:pPr>
              <w:pStyle w:val="aff8"/>
              <w:ind w:left="0"/>
              <w:jc w:val="both"/>
              <w:rPr>
                <w:rFonts w:ascii="Arial" w:hAnsi="Arial" w:cs="Arial"/>
                <w:color w:val="000000"/>
                <w:sz w:val="16"/>
                <w:szCs w:val="16"/>
                <w:lang w:val="en-US"/>
              </w:rPr>
            </w:pPr>
          </w:p>
          <w:p w14:paraId="3E4C0163" w14:textId="77777777" w:rsidR="00ED10E2" w:rsidRDefault="00ED10E2">
            <w:pPr>
              <w:ind w:right="22"/>
              <w:rPr>
                <w:rFonts w:ascii="Arial" w:hAnsi="Arial" w:cs="Arial"/>
                <w:color w:val="000000"/>
                <w:sz w:val="16"/>
                <w:szCs w:val="16"/>
                <w:lang w:val="en-US"/>
              </w:rPr>
            </w:pPr>
          </w:p>
          <w:p w14:paraId="04DDFAF8" w14:textId="77777777" w:rsidR="00ED10E2" w:rsidRDefault="00000000">
            <w:pPr>
              <w:ind w:right="22"/>
            </w:pPr>
            <w:r>
              <w:rPr>
                <w:rFonts w:ascii="Arial" w:hAnsi="Arial" w:cs="Arial"/>
                <w:sz w:val="16"/>
                <w:szCs w:val="16"/>
                <w:lang w:val="en-US"/>
              </w:rPr>
              <w:t>2.2.</w:t>
            </w:r>
            <w:r>
              <w:rPr>
                <w:rFonts w:ascii="Arial" w:hAnsi="Arial" w:cs="Arial"/>
                <w:sz w:val="16"/>
                <w:szCs w:val="16"/>
                <w:lang w:val="kk-KZ"/>
              </w:rPr>
              <w:t>3</w:t>
            </w:r>
            <w:r>
              <w:rPr>
                <w:rFonts w:ascii="Arial" w:hAnsi="Arial" w:cs="Arial"/>
                <w:sz w:val="16"/>
                <w:szCs w:val="16"/>
                <w:lang w:val="en-US"/>
              </w:rPr>
              <w:t xml:space="preserve"> At entrance to the Buyer’s territory, the Supplier should meet internal Safety rules of the Buyer. </w:t>
            </w:r>
          </w:p>
          <w:p w14:paraId="52F1BD48" w14:textId="77777777" w:rsidR="00ED10E2" w:rsidRDefault="00ED10E2">
            <w:pPr>
              <w:ind w:right="22"/>
              <w:rPr>
                <w:rFonts w:ascii="Arial" w:hAnsi="Arial" w:cs="Arial"/>
                <w:sz w:val="16"/>
                <w:szCs w:val="16"/>
                <w:lang w:val="en-US"/>
              </w:rPr>
            </w:pPr>
          </w:p>
          <w:p w14:paraId="1EF74E0C" w14:textId="77777777" w:rsidR="00ED10E2" w:rsidRDefault="00000000">
            <w:pPr>
              <w:jc w:val="both"/>
            </w:pPr>
            <w:r>
              <w:rPr>
                <w:rFonts w:ascii="Arial" w:hAnsi="Arial" w:cs="Arial"/>
                <w:b/>
                <w:bCs/>
                <w:color w:val="000000"/>
                <w:sz w:val="16"/>
                <w:szCs w:val="16"/>
                <w:lang w:val="en-US"/>
              </w:rPr>
              <w:t>2.2.</w:t>
            </w:r>
            <w:r>
              <w:rPr>
                <w:rFonts w:ascii="Arial" w:hAnsi="Arial" w:cs="Arial"/>
                <w:b/>
                <w:bCs/>
                <w:color w:val="000000"/>
                <w:sz w:val="16"/>
                <w:szCs w:val="16"/>
                <w:lang w:val="kk-KZ"/>
              </w:rPr>
              <w:t>4</w:t>
            </w:r>
            <w:r>
              <w:rPr>
                <w:rFonts w:ascii="Arial" w:hAnsi="Arial" w:cs="Arial"/>
                <w:b/>
                <w:bCs/>
                <w:color w:val="000000"/>
                <w:sz w:val="16"/>
                <w:szCs w:val="16"/>
                <w:lang w:val="en-US"/>
              </w:rPr>
              <w:t>.</w:t>
            </w:r>
            <w:r>
              <w:rPr>
                <w:rFonts w:ascii="Arial" w:hAnsi="Arial" w:cs="Arial"/>
                <w:b/>
                <w:bCs/>
                <w:color w:val="000000"/>
                <w:sz w:val="16"/>
                <w:szCs w:val="16"/>
                <w:lang w:val="kk-KZ"/>
              </w:rPr>
              <w:t xml:space="preserve"> </w:t>
            </w:r>
            <w:r>
              <w:rPr>
                <w:rFonts w:ascii="Arial" w:hAnsi="Arial" w:cs="Arial"/>
                <w:b/>
                <w:sz w:val="16"/>
                <w:szCs w:val="16"/>
                <w:lang w:val="en-US"/>
              </w:rPr>
              <w:t>Packaging requirements:</w:t>
            </w:r>
          </w:p>
          <w:p w14:paraId="1079E280" w14:textId="77777777" w:rsidR="00ED10E2" w:rsidRDefault="00000000">
            <w:pPr>
              <w:jc w:val="both"/>
            </w:pPr>
            <w:r>
              <w:rPr>
                <w:rFonts w:ascii="Arial" w:hAnsi="Arial" w:cs="Arial"/>
                <w:bCs/>
                <w:sz w:val="16"/>
                <w:szCs w:val="16"/>
                <w:lang w:val="kk-KZ"/>
              </w:rPr>
              <w:t xml:space="preserve">Provide fuel tank track drain device on the back part of the tank, not less than 18 000 kg, 23 000 kg and no more than </w:t>
            </w:r>
            <w:r>
              <w:rPr>
                <w:rFonts w:ascii="Arial" w:hAnsi="Arial" w:cs="Arial"/>
                <w:bCs/>
                <w:sz w:val="16"/>
                <w:szCs w:val="16"/>
                <w:lang w:val="en-US"/>
              </w:rPr>
              <w:t>40</w:t>
            </w:r>
            <w:r>
              <w:rPr>
                <w:rFonts w:ascii="Arial" w:hAnsi="Arial" w:cs="Arial"/>
                <w:bCs/>
                <w:sz w:val="16"/>
                <w:szCs w:val="16"/>
                <w:lang w:val="kk-KZ"/>
              </w:rPr>
              <w:t xml:space="preserve"> 000 kg. All respiratory valves on a tank-car must be on-condition. </w:t>
            </w:r>
          </w:p>
          <w:p w14:paraId="2EF30E8F" w14:textId="77777777" w:rsidR="00ED10E2" w:rsidRDefault="00ED10E2">
            <w:pPr>
              <w:jc w:val="both"/>
              <w:rPr>
                <w:rFonts w:ascii="Arial" w:hAnsi="Arial" w:cs="Arial"/>
                <w:bCs/>
                <w:sz w:val="16"/>
                <w:szCs w:val="16"/>
                <w:lang w:val="en-US"/>
              </w:rPr>
            </w:pPr>
          </w:p>
          <w:p w14:paraId="3D82576B" w14:textId="77777777" w:rsidR="00ED10E2" w:rsidRDefault="00ED10E2">
            <w:pPr>
              <w:jc w:val="both"/>
              <w:rPr>
                <w:rFonts w:ascii="Arial" w:hAnsi="Arial" w:cs="Arial"/>
                <w:bCs/>
                <w:sz w:val="16"/>
                <w:szCs w:val="16"/>
                <w:lang w:val="en-US"/>
              </w:rPr>
            </w:pPr>
          </w:p>
          <w:p w14:paraId="4C608B0C" w14:textId="77777777" w:rsidR="00ED10E2" w:rsidRDefault="00ED10E2">
            <w:pPr>
              <w:jc w:val="both"/>
              <w:rPr>
                <w:rFonts w:ascii="Arial" w:hAnsi="Arial" w:cs="Arial"/>
                <w:bCs/>
                <w:sz w:val="16"/>
                <w:szCs w:val="16"/>
                <w:lang w:val="kk-KZ"/>
              </w:rPr>
            </w:pPr>
          </w:p>
          <w:p w14:paraId="2EC329C5" w14:textId="77777777" w:rsidR="00ED10E2" w:rsidRDefault="00ED10E2">
            <w:pPr>
              <w:jc w:val="both"/>
              <w:rPr>
                <w:rFonts w:ascii="Arial" w:hAnsi="Arial" w:cs="Arial"/>
                <w:bCs/>
                <w:sz w:val="16"/>
                <w:szCs w:val="16"/>
                <w:lang w:val="kk-KZ"/>
              </w:rPr>
            </w:pPr>
          </w:p>
          <w:p w14:paraId="10263F50" w14:textId="77777777" w:rsidR="00ED10E2" w:rsidRDefault="00000000">
            <w:pPr>
              <w:jc w:val="both"/>
            </w:pPr>
            <w:r>
              <w:rPr>
                <w:rFonts w:ascii="Arial" w:hAnsi="Arial" w:cs="Arial"/>
                <w:bCs/>
                <w:sz w:val="16"/>
                <w:szCs w:val="16"/>
                <w:lang w:val="kk-KZ"/>
              </w:rPr>
              <w:t xml:space="preserve">The </w:t>
            </w:r>
            <w:r>
              <w:rPr>
                <w:rFonts w:ascii="Arial" w:hAnsi="Arial" w:cs="Arial"/>
                <w:bCs/>
                <w:sz w:val="16"/>
                <w:szCs w:val="16"/>
                <w:lang w:val="en-US"/>
              </w:rPr>
              <w:t>Supplier</w:t>
            </w:r>
            <w:r>
              <w:rPr>
                <w:rFonts w:ascii="Arial" w:hAnsi="Arial" w:cs="Arial"/>
                <w:bCs/>
                <w:sz w:val="16"/>
                <w:szCs w:val="16"/>
                <w:lang w:val="kk-KZ"/>
              </w:rPr>
              <w:t xml:space="preserve">’s fuel tank should comply with ST RK GOST R 50913-2008 and should be equipped with stairs, truck loading deck with grab handles to service the tank neck.  </w:t>
            </w:r>
          </w:p>
          <w:p w14:paraId="2657A440" w14:textId="77777777" w:rsidR="00ED10E2" w:rsidRDefault="00ED10E2">
            <w:pPr>
              <w:jc w:val="both"/>
              <w:rPr>
                <w:rFonts w:ascii="Arial" w:hAnsi="Arial" w:cs="Arial"/>
                <w:bCs/>
                <w:i/>
                <w:sz w:val="16"/>
                <w:szCs w:val="16"/>
                <w:lang w:val="en-US"/>
              </w:rPr>
            </w:pPr>
          </w:p>
          <w:p w14:paraId="0B44E9F8" w14:textId="77777777" w:rsidR="00ED10E2" w:rsidRDefault="00ED10E2">
            <w:pPr>
              <w:jc w:val="both"/>
              <w:rPr>
                <w:rFonts w:ascii="Arial" w:hAnsi="Arial" w:cs="Arial"/>
                <w:i/>
                <w:sz w:val="16"/>
                <w:szCs w:val="16"/>
                <w:lang w:val="en-US"/>
              </w:rPr>
            </w:pPr>
          </w:p>
          <w:p w14:paraId="6DD083D7" w14:textId="77777777" w:rsidR="00ED10E2" w:rsidRDefault="00ED10E2">
            <w:pPr>
              <w:jc w:val="both"/>
              <w:rPr>
                <w:rFonts w:ascii="Arial" w:hAnsi="Arial" w:cs="Arial"/>
                <w:i/>
                <w:sz w:val="16"/>
                <w:szCs w:val="16"/>
                <w:lang w:val="en-US"/>
              </w:rPr>
            </w:pPr>
          </w:p>
          <w:p w14:paraId="735ECA82" w14:textId="77777777" w:rsidR="00ED10E2" w:rsidRDefault="00000000">
            <w:pPr>
              <w:tabs>
                <w:tab w:val="left" w:pos="543"/>
              </w:tabs>
              <w:spacing w:after="120"/>
              <w:jc w:val="both"/>
              <w:rPr>
                <w:rFonts w:ascii="Arial" w:hAnsi="Arial" w:cs="Arial"/>
                <w:bCs/>
                <w:color w:val="000000"/>
                <w:sz w:val="16"/>
                <w:szCs w:val="16"/>
                <w:lang w:val="en-US"/>
              </w:rPr>
            </w:pPr>
            <w:r>
              <w:rPr>
                <w:rFonts w:ascii="Arial" w:hAnsi="Arial" w:cs="Arial"/>
                <w:bCs/>
                <w:sz w:val="16"/>
                <w:szCs w:val="16"/>
                <w:lang w:val="kk-KZ"/>
              </w:rPr>
              <w:t xml:space="preserve">In case of fault condition on a car and tank , which can constitute a menace of life and health of man and environment, the </w:t>
            </w:r>
            <w:r>
              <w:rPr>
                <w:rFonts w:ascii="Arial" w:hAnsi="Arial" w:cs="Arial"/>
                <w:bCs/>
                <w:sz w:val="16"/>
                <w:szCs w:val="16"/>
                <w:lang w:val="en-US"/>
              </w:rPr>
              <w:t>Buyer</w:t>
            </w:r>
            <w:r>
              <w:rPr>
                <w:rFonts w:ascii="Arial" w:hAnsi="Arial" w:cs="Arial"/>
                <w:bCs/>
                <w:sz w:val="16"/>
                <w:szCs w:val="16"/>
                <w:lang w:val="kk-KZ"/>
              </w:rPr>
              <w:t xml:space="preserve"> have a right to exclude the auto vehicle  of excecutor  till breakdown and threat will be eliminated.</w:t>
            </w:r>
          </w:p>
        </w:tc>
      </w:tr>
      <w:tr w:rsidR="00ED10E2" w14:paraId="41C7158A" w14:textId="77777777">
        <w:trPr>
          <w:trHeight w:val="5571"/>
        </w:trPr>
        <w:tc>
          <w:tcPr>
            <w:tcW w:w="3113" w:type="dxa"/>
            <w:tcBorders>
              <w:top w:val="single" w:sz="4" w:space="0" w:color="000000"/>
              <w:left w:val="single" w:sz="4" w:space="0" w:color="000000"/>
              <w:bottom w:val="single" w:sz="4" w:space="0" w:color="000000"/>
              <w:right w:val="single" w:sz="4" w:space="0" w:color="000000"/>
            </w:tcBorders>
          </w:tcPr>
          <w:p w14:paraId="0FAC0BD9" w14:textId="77777777" w:rsidR="00ED10E2" w:rsidRDefault="00000000">
            <w:pPr>
              <w:jc w:val="both"/>
            </w:pPr>
            <w:r>
              <w:rPr>
                <w:rFonts w:ascii="Arial" w:hAnsi="Arial" w:cs="Arial"/>
                <w:b/>
                <w:color w:val="000000"/>
                <w:sz w:val="16"/>
                <w:szCs w:val="16"/>
                <w:lang w:val="en-US"/>
              </w:rPr>
              <w:t xml:space="preserve">2.3. </w:t>
            </w:r>
            <w:r>
              <w:rPr>
                <w:rFonts w:ascii="Arial" w:hAnsi="Arial" w:cs="Arial"/>
                <w:b/>
                <w:color w:val="000000"/>
                <w:sz w:val="16"/>
                <w:szCs w:val="16"/>
                <w:lang w:val="kk-KZ"/>
              </w:rPr>
              <w:t>Жеткізуші келесі нормативтық құжаттарына сәйкес болуы керек</w:t>
            </w:r>
            <w:r>
              <w:rPr>
                <w:rFonts w:ascii="Arial" w:hAnsi="Arial" w:cs="Arial"/>
                <w:b/>
                <w:color w:val="000000"/>
                <w:sz w:val="16"/>
                <w:szCs w:val="16"/>
                <w:lang w:val="en-US"/>
              </w:rPr>
              <w:t>:</w:t>
            </w:r>
          </w:p>
          <w:p w14:paraId="564F3CED" w14:textId="77777777" w:rsidR="00ED10E2" w:rsidRDefault="00ED10E2">
            <w:pPr>
              <w:jc w:val="both"/>
              <w:rPr>
                <w:rFonts w:ascii="Arial" w:hAnsi="Arial" w:cs="Arial"/>
                <w:b/>
                <w:color w:val="000000"/>
                <w:sz w:val="16"/>
                <w:szCs w:val="16"/>
                <w:lang w:val="en-US"/>
              </w:rPr>
            </w:pPr>
          </w:p>
          <w:p w14:paraId="38E139AC" w14:textId="77777777" w:rsidR="00ED10E2" w:rsidRDefault="00ED10E2">
            <w:pPr>
              <w:jc w:val="both"/>
              <w:rPr>
                <w:rFonts w:ascii="Arial" w:hAnsi="Arial" w:cs="Arial"/>
                <w:color w:val="000000"/>
                <w:sz w:val="16"/>
                <w:szCs w:val="16"/>
                <w:lang w:val="en-US"/>
              </w:rPr>
            </w:pPr>
          </w:p>
          <w:p w14:paraId="336E52B4" w14:textId="77777777" w:rsidR="00ED10E2" w:rsidRDefault="00ED10E2">
            <w:pPr>
              <w:jc w:val="both"/>
              <w:rPr>
                <w:rFonts w:ascii="Arial" w:hAnsi="Arial" w:cs="Arial"/>
                <w:color w:val="000000"/>
                <w:sz w:val="16"/>
                <w:szCs w:val="16"/>
                <w:lang w:val="en-US"/>
              </w:rPr>
            </w:pPr>
          </w:p>
          <w:p w14:paraId="2A67875A" w14:textId="77777777" w:rsidR="00ED10E2" w:rsidRDefault="00000000">
            <w:pPr>
              <w:pStyle w:val="aff8"/>
              <w:ind w:left="0"/>
              <w:jc w:val="both"/>
              <w:rPr>
                <w:rFonts w:ascii="Arial" w:hAnsi="Arial" w:cs="Arial"/>
                <w:sz w:val="16"/>
                <w:szCs w:val="16"/>
              </w:rPr>
            </w:pPr>
            <w:r>
              <w:rPr>
                <w:rFonts w:ascii="Arial" w:hAnsi="Arial" w:cs="Arial"/>
                <w:sz w:val="16"/>
                <w:szCs w:val="16"/>
              </w:rPr>
              <w:t>- Көлікпен қауіпті жүктерді та-сымалдау ережесі және Қазақстан аумағында автокөлікпен тасымалдауға рұқсат етілген қауіпті жүктер тізімі. КР Инвестициялар және даму  министрінің м.а.  № 460 бұйрығы (17 сәуiр 2015).  КР Әділет министрлігінде 29.07.2018 тiркелген №11779;</w:t>
            </w:r>
          </w:p>
          <w:p w14:paraId="60C057DE" w14:textId="77777777" w:rsidR="00ED10E2" w:rsidRDefault="00ED10E2">
            <w:pPr>
              <w:pStyle w:val="aff8"/>
              <w:ind w:left="0"/>
              <w:jc w:val="both"/>
              <w:rPr>
                <w:rFonts w:ascii="Arial" w:hAnsi="Arial" w:cs="Arial"/>
                <w:sz w:val="16"/>
                <w:szCs w:val="16"/>
              </w:rPr>
            </w:pPr>
          </w:p>
          <w:p w14:paraId="4DF7C720" w14:textId="77777777" w:rsidR="00ED10E2" w:rsidRDefault="00000000">
            <w:pPr>
              <w:pStyle w:val="aff8"/>
              <w:ind w:left="0"/>
              <w:jc w:val="both"/>
            </w:pPr>
            <w:r>
              <w:rPr>
                <w:rFonts w:ascii="Arial" w:hAnsi="Arial" w:cs="Arial"/>
                <w:bCs/>
                <w:sz w:val="16"/>
                <w:szCs w:val="16"/>
              </w:rPr>
              <w:t>- 30.12. 2014 ж № 342. б. 574 мұнай-химиялық, мұнай өңдеу салаларында, мұнайбаза жане авто желімдеу бекеттерінде өндірістік қауіпсіздік сақтау ережесі;</w:t>
            </w:r>
          </w:p>
          <w:p w14:paraId="359EEA8C" w14:textId="77777777" w:rsidR="00ED10E2" w:rsidRDefault="00ED10E2">
            <w:pPr>
              <w:pStyle w:val="aff8"/>
              <w:ind w:left="176"/>
              <w:jc w:val="both"/>
              <w:rPr>
                <w:rFonts w:ascii="Arial" w:hAnsi="Arial" w:cs="Arial"/>
                <w:bCs/>
                <w:sz w:val="16"/>
                <w:szCs w:val="16"/>
              </w:rPr>
            </w:pPr>
          </w:p>
          <w:p w14:paraId="2C98C11F" w14:textId="77777777" w:rsidR="00ED10E2" w:rsidRDefault="00000000">
            <w:pPr>
              <w:pStyle w:val="aff8"/>
              <w:ind w:left="0"/>
              <w:jc w:val="both"/>
              <w:rPr>
                <w:rFonts w:ascii="Arial" w:hAnsi="Arial" w:cs="Arial"/>
                <w:sz w:val="16"/>
                <w:szCs w:val="16"/>
              </w:rPr>
            </w:pPr>
            <w:r>
              <w:rPr>
                <w:rFonts w:ascii="Arial" w:hAnsi="Arial" w:cs="Arial"/>
                <w:sz w:val="16"/>
                <w:szCs w:val="16"/>
              </w:rPr>
              <w:t>- ҚР 2014 жылдың 13 карашасынан № 1196 ЖЖЕ;</w:t>
            </w:r>
          </w:p>
          <w:p w14:paraId="7B3587F1" w14:textId="77777777" w:rsidR="00ED10E2" w:rsidRDefault="00ED10E2">
            <w:pPr>
              <w:pStyle w:val="aff8"/>
              <w:ind w:left="176"/>
              <w:jc w:val="both"/>
              <w:rPr>
                <w:rFonts w:ascii="Arial" w:hAnsi="Arial" w:cs="Arial"/>
                <w:sz w:val="16"/>
                <w:szCs w:val="16"/>
              </w:rPr>
            </w:pPr>
          </w:p>
          <w:p w14:paraId="4FAD25E8" w14:textId="77777777" w:rsidR="00ED10E2" w:rsidRDefault="00000000">
            <w:pPr>
              <w:tabs>
                <w:tab w:val="left" w:pos="525"/>
              </w:tabs>
              <w:spacing w:after="120"/>
              <w:jc w:val="both"/>
              <w:rPr>
                <w:rFonts w:ascii="Arial" w:hAnsi="Arial" w:cs="Arial"/>
                <w:sz w:val="16"/>
                <w:szCs w:val="16"/>
                <w:lang w:val="kk-KZ"/>
              </w:rPr>
            </w:pPr>
            <w:r>
              <w:rPr>
                <w:rFonts w:ascii="Arial" w:hAnsi="Arial" w:cs="Arial"/>
                <w:sz w:val="16"/>
                <w:szCs w:val="16"/>
                <w:lang w:val="kk-KZ"/>
              </w:rPr>
              <w:t>- Мердігер мекемелерге арналған OHS/PRO/023 ЕҚТҚҚОҚ және РҚ талаптары;</w:t>
            </w:r>
          </w:p>
          <w:p w14:paraId="40940AC6" w14:textId="77777777" w:rsidR="00ED10E2" w:rsidRDefault="00ED10E2">
            <w:pPr>
              <w:jc w:val="both"/>
              <w:rPr>
                <w:rFonts w:ascii="Arial" w:hAnsi="Arial" w:cs="Arial"/>
                <w:color w:val="000000"/>
                <w:sz w:val="16"/>
                <w:szCs w:val="16"/>
                <w:lang w:val="kk-KZ"/>
              </w:rPr>
            </w:pPr>
          </w:p>
        </w:tc>
        <w:tc>
          <w:tcPr>
            <w:tcW w:w="3237" w:type="dxa"/>
            <w:tcBorders>
              <w:top w:val="single" w:sz="4" w:space="0" w:color="000000"/>
              <w:left w:val="single" w:sz="4" w:space="0" w:color="000000"/>
              <w:bottom w:val="single" w:sz="4" w:space="0" w:color="000000"/>
              <w:right w:val="single" w:sz="4" w:space="0" w:color="000000"/>
            </w:tcBorders>
          </w:tcPr>
          <w:p w14:paraId="0A6E3170" w14:textId="77777777" w:rsidR="00ED10E2" w:rsidRDefault="00000000">
            <w:pPr>
              <w:tabs>
                <w:tab w:val="left" w:pos="720"/>
              </w:tabs>
              <w:spacing w:after="120"/>
              <w:jc w:val="both"/>
              <w:rPr>
                <w:rFonts w:ascii="Arial" w:hAnsi="Arial" w:cs="Arial"/>
                <w:b/>
                <w:bCs/>
                <w:color w:val="000000"/>
                <w:sz w:val="16"/>
                <w:szCs w:val="16"/>
              </w:rPr>
            </w:pPr>
            <w:r>
              <w:rPr>
                <w:rFonts w:ascii="Arial" w:hAnsi="Arial" w:cs="Arial"/>
                <w:b/>
                <w:bCs/>
                <w:color w:val="000000"/>
                <w:sz w:val="16"/>
                <w:szCs w:val="16"/>
              </w:rPr>
              <w:t>2.3. Жеткізуші келесі нормативтік құжаттардың ережелерін сақтауы керек:</w:t>
            </w:r>
          </w:p>
          <w:p w14:paraId="406B518E" w14:textId="77777777" w:rsidR="00ED10E2" w:rsidRDefault="00ED10E2">
            <w:pPr>
              <w:tabs>
                <w:tab w:val="left" w:pos="720"/>
              </w:tabs>
              <w:spacing w:after="120"/>
              <w:jc w:val="both"/>
              <w:rPr>
                <w:rFonts w:ascii="Arial" w:hAnsi="Arial" w:cs="Arial"/>
                <w:b/>
                <w:bCs/>
                <w:color w:val="000000"/>
                <w:sz w:val="16"/>
                <w:szCs w:val="16"/>
              </w:rPr>
            </w:pPr>
          </w:p>
          <w:p w14:paraId="70249371" w14:textId="77777777" w:rsidR="00ED10E2" w:rsidRDefault="00000000">
            <w:pPr>
              <w:pStyle w:val="aff8"/>
              <w:ind w:left="0"/>
              <w:jc w:val="both"/>
            </w:pPr>
            <w:r>
              <w:rPr>
                <w:rFonts w:ascii="Arial" w:hAnsi="Arial" w:cs="Arial"/>
                <w:sz w:val="16"/>
                <w:szCs w:val="16"/>
              </w:rPr>
              <w:t>-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w:t>
            </w:r>
          </w:p>
          <w:p w14:paraId="4639549B" w14:textId="77777777" w:rsidR="00ED10E2" w:rsidRDefault="00000000">
            <w:pPr>
              <w:jc w:val="both"/>
            </w:pPr>
            <w:r>
              <w:rPr>
                <w:rFonts w:ascii="Arial" w:hAnsi="Arial" w:cs="Arial"/>
                <w:sz w:val="16"/>
                <w:szCs w:val="16"/>
              </w:rPr>
              <w:t>Қазақстан Республикасы Инвестициялар және даму министрінің м.а. 2015 жылғы 17 сәуірдегі № 460 бұйрығы. Қазақстан Республикасының Әділет министрлігінде 2015 жылы 29 шілдеде № 11779 болып тіркелді;</w:t>
            </w:r>
          </w:p>
          <w:p w14:paraId="206F9035" w14:textId="77777777" w:rsidR="00ED10E2" w:rsidRDefault="00ED10E2">
            <w:pPr>
              <w:jc w:val="both"/>
              <w:rPr>
                <w:rFonts w:ascii="Arial" w:hAnsi="Arial" w:cs="Arial"/>
                <w:sz w:val="16"/>
                <w:szCs w:val="16"/>
              </w:rPr>
            </w:pPr>
          </w:p>
          <w:p w14:paraId="72FC092F" w14:textId="77777777" w:rsidR="00ED10E2" w:rsidRDefault="00000000">
            <w:pPr>
              <w:pStyle w:val="aff8"/>
              <w:ind w:left="0"/>
              <w:jc w:val="both"/>
            </w:pPr>
            <w:r>
              <w:rPr>
                <w:rFonts w:ascii="Arial" w:hAnsi="Arial" w:cs="Arial"/>
                <w:sz w:val="16"/>
                <w:szCs w:val="16"/>
              </w:rPr>
              <w:t xml:space="preserve">-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 30.12.2014 ж. № 342. </w:t>
            </w:r>
          </w:p>
          <w:p w14:paraId="49F9384D" w14:textId="77777777" w:rsidR="00ED10E2" w:rsidRDefault="00000000">
            <w:pPr>
              <w:pStyle w:val="aff8"/>
              <w:ind w:left="0"/>
              <w:jc w:val="both"/>
              <w:rPr>
                <w:rFonts w:ascii="Arial" w:hAnsi="Arial" w:cs="Arial"/>
                <w:sz w:val="16"/>
                <w:szCs w:val="16"/>
              </w:rPr>
            </w:pPr>
            <w:r>
              <w:rPr>
                <w:rFonts w:ascii="Arial" w:hAnsi="Arial" w:cs="Arial"/>
                <w:sz w:val="16"/>
                <w:szCs w:val="16"/>
              </w:rPr>
              <w:t>- 2014 жылғы 13 қарашадағы № 1196 ҚР ЖҚЕ</w:t>
            </w:r>
          </w:p>
          <w:p w14:paraId="78F1AEEC" w14:textId="77777777" w:rsidR="00ED10E2" w:rsidRDefault="00000000">
            <w:pPr>
              <w:tabs>
                <w:tab w:val="left" w:pos="720"/>
              </w:tabs>
              <w:spacing w:after="120"/>
              <w:jc w:val="both"/>
              <w:rPr>
                <w:rFonts w:ascii="Arial" w:hAnsi="Arial" w:cs="Arial"/>
                <w:sz w:val="16"/>
                <w:szCs w:val="16"/>
              </w:rPr>
            </w:pPr>
            <w:r>
              <w:rPr>
                <w:rFonts w:ascii="Arial" w:hAnsi="Arial" w:cs="Arial"/>
                <w:sz w:val="16"/>
                <w:szCs w:val="16"/>
              </w:rPr>
              <w:t>- OHS/PRO/023 Мердігерлік ұйымдарға ҚОҚ және БҚ бойынша талаптар;</w:t>
            </w:r>
          </w:p>
          <w:p w14:paraId="6AD0827A" w14:textId="77777777" w:rsidR="00ED10E2" w:rsidRDefault="00ED10E2">
            <w:pPr>
              <w:tabs>
                <w:tab w:val="left" w:pos="720"/>
              </w:tabs>
              <w:spacing w:after="120"/>
              <w:jc w:val="both"/>
              <w:rPr>
                <w:rFonts w:ascii="Arial" w:hAnsi="Arial" w:cs="Arial"/>
                <w:bCs/>
                <w:color w:val="000000"/>
                <w:sz w:val="16"/>
                <w:szCs w:val="16"/>
              </w:rPr>
            </w:pPr>
          </w:p>
        </w:tc>
        <w:tc>
          <w:tcPr>
            <w:tcW w:w="3289" w:type="dxa"/>
            <w:tcBorders>
              <w:top w:val="single" w:sz="4" w:space="0" w:color="000000"/>
              <w:left w:val="single" w:sz="4" w:space="0" w:color="000000"/>
              <w:bottom w:val="single" w:sz="4" w:space="0" w:color="000000"/>
              <w:right w:val="single" w:sz="4" w:space="0" w:color="000000"/>
            </w:tcBorders>
          </w:tcPr>
          <w:p w14:paraId="5C2A6E24" w14:textId="77777777" w:rsidR="00ED10E2" w:rsidRDefault="00000000">
            <w:pPr>
              <w:pStyle w:val="aff8"/>
              <w:ind w:left="54"/>
              <w:jc w:val="both"/>
              <w:rPr>
                <w:rFonts w:ascii="Arial" w:hAnsi="Arial" w:cs="Arial"/>
                <w:b/>
                <w:color w:val="000000"/>
                <w:sz w:val="16"/>
                <w:szCs w:val="16"/>
                <w:lang w:val="en-US"/>
              </w:rPr>
            </w:pPr>
            <w:r>
              <w:rPr>
                <w:rFonts w:ascii="Arial" w:hAnsi="Arial" w:cs="Arial"/>
                <w:b/>
                <w:color w:val="000000"/>
                <w:sz w:val="16"/>
                <w:szCs w:val="16"/>
                <w:lang w:val="en-US"/>
              </w:rPr>
              <w:t>2.3. Supplier should comply the rules of to the following normative documents:</w:t>
            </w:r>
          </w:p>
          <w:p w14:paraId="62D0439A" w14:textId="77777777" w:rsidR="00ED10E2" w:rsidRDefault="00ED10E2">
            <w:pPr>
              <w:pStyle w:val="aff8"/>
              <w:ind w:left="54"/>
              <w:jc w:val="both"/>
              <w:rPr>
                <w:rFonts w:ascii="Arial" w:hAnsi="Arial" w:cs="Arial"/>
                <w:b/>
                <w:color w:val="000000"/>
                <w:sz w:val="16"/>
                <w:szCs w:val="16"/>
                <w:lang w:val="en-US"/>
              </w:rPr>
            </w:pPr>
          </w:p>
          <w:tbl>
            <w:tblPr>
              <w:tblW w:w="2916" w:type="dxa"/>
              <w:tblLayout w:type="fixed"/>
              <w:tblCellMar>
                <w:top w:w="15" w:type="dxa"/>
                <w:left w:w="15" w:type="dxa"/>
                <w:bottom w:w="15" w:type="dxa"/>
                <w:right w:w="15" w:type="dxa"/>
              </w:tblCellMar>
              <w:tblLook w:val="04A0" w:firstRow="1" w:lastRow="0" w:firstColumn="1" w:lastColumn="0" w:noHBand="0" w:noVBand="1"/>
            </w:tblPr>
            <w:tblGrid>
              <w:gridCol w:w="2821"/>
              <w:gridCol w:w="95"/>
            </w:tblGrid>
            <w:tr w:rsidR="00ED10E2" w14:paraId="4FFEC03A" w14:textId="77777777">
              <w:trPr>
                <w:trHeight w:val="2623"/>
              </w:trPr>
              <w:tc>
                <w:tcPr>
                  <w:tcW w:w="2821" w:type="dxa"/>
                  <w:vAlign w:val="center"/>
                </w:tcPr>
                <w:p w14:paraId="6ABE53B1" w14:textId="77777777" w:rsidR="00ED10E2" w:rsidRDefault="00000000">
                  <w:pPr>
                    <w:jc w:val="both"/>
                  </w:pPr>
                  <w:r>
                    <w:rPr>
                      <w:rFonts w:ascii="Arial" w:hAnsi="Arial" w:cs="Arial"/>
                      <w:sz w:val="16"/>
                      <w:szCs w:val="16"/>
                      <w:lang w:val="en-US"/>
                    </w:rPr>
                    <w:t xml:space="preserve">- Transportation of dangerous cargo regulations and dangerous cargo list allowable for transportation by vehicle on territory of Kazakhstan </w:t>
                  </w:r>
                </w:p>
                <w:p w14:paraId="229DAAF5" w14:textId="77777777" w:rsidR="00ED10E2" w:rsidRDefault="00000000">
                  <w:pPr>
                    <w:pStyle w:val="aff8"/>
                    <w:ind w:left="54"/>
                    <w:jc w:val="both"/>
                    <w:rPr>
                      <w:rFonts w:ascii="Arial" w:hAnsi="Arial" w:cs="Arial"/>
                      <w:sz w:val="16"/>
                      <w:szCs w:val="16"/>
                      <w:lang w:val="en-US"/>
                    </w:rPr>
                  </w:pPr>
                  <w:r>
                    <w:rPr>
                      <w:rFonts w:ascii="Arial" w:hAnsi="Arial" w:cs="Arial"/>
                      <w:sz w:val="16"/>
                      <w:szCs w:val="16"/>
                      <w:lang w:val="en-US"/>
                    </w:rPr>
                    <w:t>Order of Investment and Development Ministry # 460 by April,17,2015</w:t>
                  </w:r>
                </w:p>
                <w:p w14:paraId="15B443EF" w14:textId="77777777" w:rsidR="00ED10E2" w:rsidRDefault="00000000">
                  <w:pPr>
                    <w:jc w:val="both"/>
                    <w:rPr>
                      <w:rFonts w:ascii="Arial" w:hAnsi="Arial" w:cs="Arial"/>
                      <w:sz w:val="16"/>
                      <w:szCs w:val="16"/>
                      <w:lang w:val="en-US"/>
                    </w:rPr>
                  </w:pPr>
                  <w:r>
                    <w:rPr>
                      <w:rFonts w:ascii="Arial" w:eastAsia="Arial" w:hAnsi="Arial" w:cs="Arial"/>
                      <w:sz w:val="16"/>
                      <w:szCs w:val="16"/>
                      <w:lang w:val="en-US"/>
                    </w:rPr>
                    <w:t xml:space="preserve"> </w:t>
                  </w:r>
                  <w:r>
                    <w:rPr>
                      <w:rFonts w:ascii="Arial" w:hAnsi="Arial" w:cs="Arial"/>
                      <w:sz w:val="16"/>
                      <w:szCs w:val="16"/>
                      <w:lang w:val="en-US"/>
                    </w:rPr>
                    <w:t>Registered in Kazakhstan Ministry                                                                           of Justice by # 11779 (29.07.2015)</w:t>
                  </w:r>
                </w:p>
              </w:tc>
              <w:tc>
                <w:tcPr>
                  <w:tcW w:w="95" w:type="dxa"/>
                  <w:vAlign w:val="center"/>
                </w:tcPr>
                <w:p w14:paraId="3F9EF3E0" w14:textId="77777777" w:rsidR="00ED10E2" w:rsidRDefault="00ED10E2">
                  <w:pPr>
                    <w:snapToGrid w:val="0"/>
                    <w:jc w:val="both"/>
                    <w:rPr>
                      <w:rFonts w:ascii="Arial" w:hAnsi="Arial" w:cs="Arial"/>
                      <w:sz w:val="16"/>
                      <w:szCs w:val="16"/>
                      <w:lang w:val="kk-KZ"/>
                    </w:rPr>
                  </w:pPr>
                </w:p>
              </w:tc>
            </w:tr>
          </w:tbl>
          <w:p w14:paraId="7B214177" w14:textId="77777777" w:rsidR="00ED10E2" w:rsidRDefault="00000000">
            <w:pPr>
              <w:jc w:val="both"/>
            </w:pPr>
            <w:r>
              <w:rPr>
                <w:rFonts w:ascii="Arial" w:hAnsi="Arial" w:cs="Arial"/>
                <w:sz w:val="16"/>
                <w:szCs w:val="16"/>
                <w:lang w:val="en-US"/>
              </w:rPr>
              <w:t>- Regulations of ensuring industrial safety for hazardous production facilities in petrochemical, oil processing branches, oil depots and gas stations</w:t>
            </w:r>
          </w:p>
          <w:p w14:paraId="45D96E9D" w14:textId="77777777" w:rsidR="00ED10E2" w:rsidRDefault="00000000">
            <w:pPr>
              <w:jc w:val="both"/>
              <w:rPr>
                <w:rFonts w:ascii="Arial" w:hAnsi="Arial" w:cs="Arial"/>
                <w:sz w:val="16"/>
                <w:szCs w:val="16"/>
                <w:lang w:val="en-US"/>
              </w:rPr>
            </w:pPr>
            <w:r>
              <w:rPr>
                <w:rFonts w:ascii="Arial" w:hAnsi="Arial" w:cs="Arial"/>
                <w:sz w:val="16"/>
                <w:szCs w:val="16"/>
                <w:lang w:val="en-US"/>
              </w:rPr>
              <w:t xml:space="preserve">dd. 30.12. 2014 No. 342. </w:t>
            </w:r>
          </w:p>
          <w:p w14:paraId="41754498" w14:textId="77777777" w:rsidR="00ED10E2" w:rsidRDefault="00ED10E2">
            <w:pPr>
              <w:ind w:left="464" w:hanging="539"/>
              <w:jc w:val="both"/>
              <w:rPr>
                <w:rFonts w:ascii="Arial" w:hAnsi="Arial" w:cs="Arial"/>
                <w:sz w:val="16"/>
                <w:szCs w:val="16"/>
                <w:lang w:val="en-US"/>
              </w:rPr>
            </w:pPr>
          </w:p>
          <w:p w14:paraId="4AD5409A" w14:textId="77777777" w:rsidR="00ED10E2" w:rsidRDefault="00000000">
            <w:pPr>
              <w:pStyle w:val="aff8"/>
              <w:ind w:left="0"/>
              <w:jc w:val="both"/>
            </w:pPr>
            <w:r>
              <w:rPr>
                <w:rFonts w:ascii="Arial" w:hAnsi="Arial" w:cs="Arial"/>
                <w:sz w:val="16"/>
                <w:szCs w:val="16"/>
                <w:lang w:val="en-US"/>
              </w:rPr>
              <w:t>- RK, traffic regulations dd. November 13, 2014 No. 1196</w:t>
            </w:r>
          </w:p>
          <w:p w14:paraId="721C356D" w14:textId="77777777" w:rsidR="00ED10E2" w:rsidRDefault="00000000">
            <w:pPr>
              <w:tabs>
                <w:tab w:val="left" w:pos="543"/>
              </w:tabs>
              <w:spacing w:after="120"/>
              <w:jc w:val="both"/>
            </w:pPr>
            <w:r>
              <w:rPr>
                <w:rFonts w:ascii="Arial" w:hAnsi="Arial" w:cs="Arial"/>
                <w:sz w:val="16"/>
                <w:szCs w:val="16"/>
                <w:lang w:val="en-US"/>
              </w:rPr>
              <w:t>- OHS/PRO/023 requarements on OHSE and RS to subcontarctors’ organizations;</w:t>
            </w:r>
          </w:p>
          <w:p w14:paraId="3F3A7C80" w14:textId="77777777" w:rsidR="00ED10E2" w:rsidRDefault="00ED10E2">
            <w:pPr>
              <w:jc w:val="both"/>
              <w:rPr>
                <w:rFonts w:ascii="Arial" w:hAnsi="Arial" w:cs="Arial"/>
                <w:color w:val="000000"/>
                <w:sz w:val="16"/>
                <w:szCs w:val="16"/>
                <w:lang w:val="en-US"/>
              </w:rPr>
            </w:pPr>
          </w:p>
        </w:tc>
      </w:tr>
    </w:tbl>
    <w:p w14:paraId="0D921D36" w14:textId="77777777" w:rsidR="00ED10E2" w:rsidRDefault="00ED10E2">
      <w:pPr>
        <w:jc w:val="both"/>
        <w:rPr>
          <w:rFonts w:ascii="Arial" w:hAnsi="Arial" w:cs="Arial"/>
          <w:sz w:val="16"/>
          <w:szCs w:val="16"/>
          <w:lang w:val="en-US"/>
        </w:rPr>
      </w:pPr>
    </w:p>
    <w:p w14:paraId="39775E6F" w14:textId="77777777" w:rsidR="00ED10E2" w:rsidRDefault="00000000">
      <w:pPr>
        <w:ind w:left="360"/>
        <w:jc w:val="both"/>
      </w:pPr>
      <w:r>
        <w:rPr>
          <w:rFonts w:ascii="Arial" w:hAnsi="Arial" w:cs="Arial"/>
          <w:b/>
          <w:bCs/>
          <w:sz w:val="16"/>
          <w:szCs w:val="16"/>
          <w:lang w:val="en-US"/>
        </w:rPr>
        <w:t xml:space="preserve">3. </w:t>
      </w:r>
      <w:r>
        <w:rPr>
          <w:rFonts w:ascii="Arial" w:hAnsi="Arial" w:cs="Arial"/>
          <w:b/>
          <w:bCs/>
          <w:sz w:val="16"/>
          <w:szCs w:val="16"/>
        </w:rPr>
        <w:t>Тауарды</w:t>
      </w:r>
      <w:r>
        <w:rPr>
          <w:rFonts w:ascii="Arial" w:hAnsi="Arial" w:cs="Arial"/>
          <w:b/>
          <w:bCs/>
          <w:sz w:val="16"/>
          <w:szCs w:val="16"/>
          <w:lang w:val="en-US"/>
        </w:rPr>
        <w:t xml:space="preserve"> </w:t>
      </w:r>
      <w:r>
        <w:rPr>
          <w:rFonts w:ascii="Arial" w:hAnsi="Arial" w:cs="Arial"/>
          <w:b/>
          <w:bCs/>
          <w:sz w:val="16"/>
          <w:szCs w:val="16"/>
        </w:rPr>
        <w:t>Сатып</w:t>
      </w:r>
      <w:r>
        <w:rPr>
          <w:rFonts w:ascii="Arial" w:hAnsi="Arial" w:cs="Arial"/>
          <w:b/>
          <w:bCs/>
          <w:sz w:val="16"/>
          <w:szCs w:val="16"/>
          <w:lang w:val="en-US"/>
        </w:rPr>
        <w:t xml:space="preserve"> </w:t>
      </w:r>
      <w:r>
        <w:rPr>
          <w:rFonts w:ascii="Arial" w:hAnsi="Arial" w:cs="Arial"/>
          <w:b/>
          <w:bCs/>
          <w:sz w:val="16"/>
          <w:szCs w:val="16"/>
        </w:rPr>
        <w:t>алушыға</w:t>
      </w:r>
      <w:r>
        <w:rPr>
          <w:rFonts w:ascii="Arial" w:hAnsi="Arial" w:cs="Arial"/>
          <w:b/>
          <w:bCs/>
          <w:sz w:val="16"/>
          <w:szCs w:val="16"/>
          <w:lang w:val="en-US"/>
        </w:rPr>
        <w:t xml:space="preserve"> </w:t>
      </w:r>
      <w:r>
        <w:rPr>
          <w:rFonts w:ascii="Arial" w:hAnsi="Arial" w:cs="Arial"/>
          <w:b/>
          <w:bCs/>
          <w:sz w:val="16"/>
          <w:szCs w:val="16"/>
        </w:rPr>
        <w:t>жеткізу</w:t>
      </w:r>
      <w:r>
        <w:rPr>
          <w:rFonts w:ascii="Arial" w:hAnsi="Arial" w:cs="Arial"/>
          <w:b/>
          <w:bCs/>
          <w:sz w:val="16"/>
          <w:szCs w:val="16"/>
          <w:lang w:val="en-US"/>
        </w:rPr>
        <w:t xml:space="preserve"> </w:t>
      </w:r>
      <w:r>
        <w:rPr>
          <w:rFonts w:ascii="Arial" w:hAnsi="Arial" w:cs="Arial"/>
          <w:b/>
          <w:bCs/>
          <w:sz w:val="16"/>
          <w:szCs w:val="16"/>
        </w:rPr>
        <w:t>орналар</w:t>
      </w:r>
      <w:r>
        <w:rPr>
          <w:rFonts w:ascii="Arial" w:hAnsi="Arial" w:cs="Arial"/>
          <w:b/>
          <w:bCs/>
          <w:sz w:val="16"/>
          <w:szCs w:val="16"/>
          <w:lang w:val="en-US"/>
        </w:rPr>
        <w:t xml:space="preserve"> </w:t>
      </w:r>
      <w:r>
        <w:rPr>
          <w:rFonts w:ascii="Arial" w:hAnsi="Arial" w:cs="Arial"/>
          <w:b/>
          <w:bCs/>
          <w:sz w:val="16"/>
          <w:szCs w:val="16"/>
        </w:rPr>
        <w:t>және</w:t>
      </w:r>
      <w:r>
        <w:rPr>
          <w:rFonts w:ascii="Arial" w:hAnsi="Arial" w:cs="Arial"/>
          <w:b/>
          <w:bCs/>
          <w:sz w:val="16"/>
          <w:szCs w:val="16"/>
          <w:lang w:val="en-US"/>
        </w:rPr>
        <w:t xml:space="preserve"> </w:t>
      </w:r>
      <w:r>
        <w:rPr>
          <w:rFonts w:ascii="Arial" w:hAnsi="Arial" w:cs="Arial"/>
          <w:b/>
          <w:bCs/>
          <w:sz w:val="16"/>
          <w:szCs w:val="16"/>
        </w:rPr>
        <w:t>шарттары</w:t>
      </w:r>
      <w:r>
        <w:rPr>
          <w:rFonts w:ascii="Arial" w:hAnsi="Arial" w:cs="Arial"/>
          <w:b/>
          <w:bCs/>
          <w:sz w:val="16"/>
          <w:szCs w:val="16"/>
          <w:lang w:val="en-US"/>
        </w:rPr>
        <w:t>/</w:t>
      </w:r>
    </w:p>
    <w:p w14:paraId="336E9C8B" w14:textId="77777777" w:rsidR="00ED10E2" w:rsidRDefault="00000000">
      <w:pPr>
        <w:ind w:left="360"/>
        <w:jc w:val="both"/>
      </w:pPr>
      <w:r>
        <w:rPr>
          <w:rFonts w:ascii="Arial" w:eastAsia="Arial" w:hAnsi="Arial" w:cs="Arial"/>
          <w:b/>
          <w:bCs/>
          <w:color w:val="000000"/>
          <w:sz w:val="16"/>
          <w:szCs w:val="16"/>
          <w:lang w:val="en-US"/>
        </w:rPr>
        <w:t xml:space="preserve">    </w:t>
      </w:r>
      <w:r>
        <w:rPr>
          <w:rFonts w:ascii="Arial" w:hAnsi="Arial" w:cs="Arial"/>
          <w:b/>
          <w:bCs/>
          <w:color w:val="000000"/>
          <w:sz w:val="16"/>
          <w:szCs w:val="16"/>
        </w:rPr>
        <w:t xml:space="preserve">Тауарды Сатып алушыға жеткізу орны мен шарты / </w:t>
      </w:r>
    </w:p>
    <w:p w14:paraId="357860A1" w14:textId="77777777" w:rsidR="00ED10E2" w:rsidRDefault="00000000">
      <w:pPr>
        <w:ind w:left="360"/>
        <w:jc w:val="both"/>
      </w:pPr>
      <w:r>
        <w:rPr>
          <w:rFonts w:ascii="Arial" w:eastAsia="Arial" w:hAnsi="Arial" w:cs="Arial"/>
          <w:b/>
          <w:bCs/>
          <w:color w:val="000000"/>
          <w:sz w:val="16"/>
          <w:szCs w:val="16"/>
        </w:rPr>
        <w:t xml:space="preserve">    </w:t>
      </w:r>
      <w:r>
        <w:rPr>
          <w:rFonts w:ascii="Arial" w:hAnsi="Arial" w:cs="Arial"/>
          <w:b/>
          <w:bCs/>
          <w:color w:val="000000"/>
          <w:sz w:val="16"/>
          <w:szCs w:val="16"/>
          <w:lang w:val="en-US"/>
        </w:rPr>
        <w:t>Place and terms of the Goods delivery to the Buyer:</w:t>
      </w:r>
    </w:p>
    <w:p w14:paraId="661FDC0C" w14:textId="77777777" w:rsidR="00ED10E2" w:rsidRDefault="00000000">
      <w:pPr>
        <w:ind w:left="360"/>
        <w:jc w:val="both"/>
        <w:rPr>
          <w:rFonts w:ascii="Arial" w:eastAsia="Arial" w:hAnsi="Arial" w:cs="Arial"/>
          <w:b/>
          <w:bCs/>
          <w:color w:val="000000"/>
          <w:sz w:val="16"/>
          <w:szCs w:val="16"/>
          <w:lang w:val="en-US"/>
        </w:rPr>
      </w:pPr>
      <w:r>
        <w:rPr>
          <w:rFonts w:ascii="Arial" w:eastAsia="Arial" w:hAnsi="Arial" w:cs="Arial"/>
          <w:b/>
          <w:bCs/>
          <w:color w:val="000000"/>
          <w:sz w:val="16"/>
          <w:szCs w:val="16"/>
          <w:lang w:val="en-US"/>
        </w:rPr>
        <w:t xml:space="preserve"> </w:t>
      </w:r>
    </w:p>
    <w:tbl>
      <w:tblPr>
        <w:tblW w:w="8640" w:type="dxa"/>
        <w:tblInd w:w="355" w:type="dxa"/>
        <w:tblLayout w:type="fixed"/>
        <w:tblLook w:val="04A0" w:firstRow="1" w:lastRow="0" w:firstColumn="1" w:lastColumn="0" w:noHBand="0" w:noVBand="1"/>
      </w:tblPr>
      <w:tblGrid>
        <w:gridCol w:w="3326"/>
        <w:gridCol w:w="2826"/>
        <w:gridCol w:w="2488"/>
      </w:tblGrid>
      <w:tr w:rsidR="00ED10E2" w14:paraId="3E20B2D7" w14:textId="77777777">
        <w:trPr>
          <w:trHeight w:val="497"/>
        </w:trPr>
        <w:tc>
          <w:tcPr>
            <w:tcW w:w="3326" w:type="dxa"/>
            <w:tcBorders>
              <w:top w:val="single" w:sz="4" w:space="0" w:color="000000"/>
              <w:left w:val="single" w:sz="4" w:space="0" w:color="000000"/>
              <w:bottom w:val="single" w:sz="4" w:space="0" w:color="000000"/>
              <w:right w:val="single" w:sz="4" w:space="0" w:color="000000"/>
            </w:tcBorders>
          </w:tcPr>
          <w:p w14:paraId="6F49B736" w14:textId="77777777" w:rsidR="00ED10E2" w:rsidRDefault="00000000">
            <w:pPr>
              <w:jc w:val="both"/>
            </w:pPr>
            <w:r>
              <w:rPr>
                <w:rFonts w:ascii="Arial" w:hAnsi="Arial" w:cs="Arial"/>
                <w:sz w:val="16"/>
                <w:szCs w:val="16"/>
                <w:lang w:val="en-US"/>
              </w:rPr>
              <w:t>DDP №2 (</w:t>
            </w:r>
            <w:r>
              <w:rPr>
                <w:rFonts w:ascii="Arial" w:hAnsi="Arial" w:cs="Arial"/>
                <w:sz w:val="16"/>
                <w:szCs w:val="16"/>
                <w:lang w:val="kk-KZ"/>
              </w:rPr>
              <w:t>Төртқұдық</w:t>
            </w:r>
            <w:r>
              <w:rPr>
                <w:rFonts w:ascii="Arial" w:hAnsi="Arial" w:cs="Arial"/>
                <w:sz w:val="16"/>
                <w:szCs w:val="16"/>
                <w:lang w:val="en-US"/>
              </w:rPr>
              <w:t>)</w:t>
            </w:r>
            <w:r>
              <w:rPr>
                <w:rFonts w:ascii="Arial" w:hAnsi="Arial" w:cs="Arial"/>
                <w:sz w:val="16"/>
                <w:szCs w:val="16"/>
                <w:lang w:val="kk-KZ"/>
              </w:rPr>
              <w:t xml:space="preserve"> өндірістік учаскесі, Мойынқұм кені, Созақ ауданы, Түркістан облысы, ҚР </w:t>
            </w:r>
            <w:r>
              <w:rPr>
                <w:rFonts w:ascii="Arial" w:hAnsi="Arial" w:cs="Arial"/>
                <w:sz w:val="16"/>
                <w:szCs w:val="16"/>
              </w:rPr>
              <w:t>Инкотермс</w:t>
            </w:r>
            <w:r>
              <w:rPr>
                <w:rFonts w:ascii="Arial" w:hAnsi="Arial" w:cs="Arial"/>
                <w:sz w:val="16"/>
                <w:szCs w:val="16"/>
                <w:lang w:val="en-US"/>
              </w:rPr>
              <w:t>-2010.</w:t>
            </w:r>
          </w:p>
        </w:tc>
        <w:tc>
          <w:tcPr>
            <w:tcW w:w="2826" w:type="dxa"/>
            <w:tcBorders>
              <w:top w:val="single" w:sz="4" w:space="0" w:color="000000"/>
              <w:left w:val="single" w:sz="4" w:space="0" w:color="000000"/>
              <w:bottom w:val="single" w:sz="4" w:space="0" w:color="000000"/>
              <w:right w:val="single" w:sz="4" w:space="0" w:color="000000"/>
            </w:tcBorders>
          </w:tcPr>
          <w:p w14:paraId="7A06804F" w14:textId="77777777" w:rsidR="00ED10E2" w:rsidRDefault="00000000">
            <w:pPr>
              <w:jc w:val="both"/>
            </w:pPr>
            <w:r>
              <w:rPr>
                <w:rFonts w:ascii="Arial" w:hAnsi="Arial" w:cs="Arial"/>
                <w:sz w:val="16"/>
                <w:szCs w:val="16"/>
                <w:lang w:val="en-US"/>
              </w:rPr>
              <w:t>DDP</w:t>
            </w:r>
            <w:r>
              <w:rPr>
                <w:rFonts w:ascii="Arial" w:hAnsi="Arial" w:cs="Arial"/>
                <w:sz w:val="16"/>
                <w:szCs w:val="16"/>
              </w:rPr>
              <w:t xml:space="preserve"> №2 өндірістік учаске (Төртқұдық), "Мойынқұм" кен орны, Созақ ауданы, Түркістан облысы, Қазақстан Республикасы Инкотермс-2010 сәйкес.</w:t>
            </w:r>
          </w:p>
        </w:tc>
        <w:tc>
          <w:tcPr>
            <w:tcW w:w="2488" w:type="dxa"/>
            <w:tcBorders>
              <w:top w:val="single" w:sz="4" w:space="0" w:color="000000"/>
              <w:left w:val="single" w:sz="4" w:space="0" w:color="000000"/>
              <w:bottom w:val="single" w:sz="4" w:space="0" w:color="000000"/>
              <w:right w:val="single" w:sz="4" w:space="0" w:color="000000"/>
            </w:tcBorders>
          </w:tcPr>
          <w:p w14:paraId="667553E7" w14:textId="77777777" w:rsidR="00ED10E2" w:rsidRDefault="00000000">
            <w:pPr>
              <w:jc w:val="both"/>
              <w:rPr>
                <w:rFonts w:ascii="Arial" w:hAnsi="Arial" w:cs="Arial"/>
                <w:sz w:val="16"/>
                <w:szCs w:val="16"/>
                <w:lang w:val="en-US"/>
              </w:rPr>
            </w:pPr>
            <w:r>
              <w:rPr>
                <w:rFonts w:ascii="Arial" w:hAnsi="Arial" w:cs="Arial"/>
                <w:bCs/>
                <w:sz w:val="16"/>
                <w:szCs w:val="16"/>
                <w:lang w:val="en-GB"/>
              </w:rPr>
              <w:t xml:space="preserve">DDP </w:t>
            </w:r>
            <w:r>
              <w:rPr>
                <w:rFonts w:ascii="Arial" w:hAnsi="Arial" w:cs="Arial"/>
                <w:bCs/>
                <w:sz w:val="16"/>
                <w:szCs w:val="16"/>
                <w:lang w:val="en-US"/>
              </w:rPr>
              <w:t>p</w:t>
            </w:r>
            <w:r>
              <w:rPr>
                <w:rFonts w:ascii="Arial" w:hAnsi="Arial" w:cs="Arial"/>
                <w:bCs/>
                <w:sz w:val="16"/>
                <w:szCs w:val="16"/>
                <w:lang w:val="en-GB"/>
              </w:rPr>
              <w:t xml:space="preserve">roduction site </w:t>
            </w:r>
            <w:r>
              <w:rPr>
                <w:rFonts w:ascii="Arial" w:hAnsi="Arial" w:cs="Arial"/>
                <w:bCs/>
                <w:sz w:val="16"/>
                <w:szCs w:val="16"/>
                <w:lang w:val="en-US"/>
              </w:rPr>
              <w:t xml:space="preserve">№2 (Tortkuduk), </w:t>
            </w:r>
            <w:r>
              <w:rPr>
                <w:rFonts w:ascii="Arial" w:hAnsi="Arial" w:cs="Arial"/>
                <w:bCs/>
                <w:sz w:val="16"/>
                <w:szCs w:val="16"/>
                <w:lang w:val="en-GB"/>
              </w:rPr>
              <w:t xml:space="preserve">Muyunkum deposit, Suzak district, </w:t>
            </w:r>
            <w:r>
              <w:rPr>
                <w:rFonts w:ascii="Arial" w:hAnsi="Arial" w:cs="Arial"/>
                <w:bCs/>
                <w:sz w:val="16"/>
                <w:szCs w:val="16"/>
                <w:lang w:val="en-US"/>
              </w:rPr>
              <w:t>Turkestan</w:t>
            </w:r>
            <w:r>
              <w:rPr>
                <w:rFonts w:ascii="Arial" w:hAnsi="Arial" w:cs="Arial"/>
                <w:bCs/>
                <w:sz w:val="16"/>
                <w:szCs w:val="16"/>
                <w:lang w:val="en-GB"/>
              </w:rPr>
              <w:t xml:space="preserve"> Region, RK as per Incoterms-2010</w:t>
            </w:r>
            <w:r>
              <w:rPr>
                <w:rFonts w:ascii="Arial" w:hAnsi="Arial" w:cs="Arial"/>
                <w:bCs/>
                <w:sz w:val="16"/>
                <w:szCs w:val="16"/>
                <w:lang w:val="en-US"/>
              </w:rPr>
              <w:t>.</w:t>
            </w:r>
          </w:p>
        </w:tc>
      </w:tr>
    </w:tbl>
    <w:p w14:paraId="0779A77E" w14:textId="77777777" w:rsidR="00ED10E2" w:rsidRDefault="00ED10E2">
      <w:pPr>
        <w:ind w:left="360"/>
        <w:jc w:val="both"/>
        <w:rPr>
          <w:rFonts w:ascii="Arial" w:hAnsi="Arial" w:cs="Arial"/>
          <w:bCs/>
          <w:color w:val="000000"/>
          <w:sz w:val="16"/>
          <w:szCs w:val="16"/>
          <w:lang w:val="en-US"/>
        </w:rPr>
      </w:pPr>
    </w:p>
    <w:p w14:paraId="611B47E4" w14:textId="77777777" w:rsidR="00ED10E2" w:rsidRDefault="00000000">
      <w:pPr>
        <w:ind w:left="360"/>
        <w:jc w:val="both"/>
      </w:pPr>
      <w:r>
        <w:rPr>
          <w:rFonts w:ascii="Arial" w:hAnsi="Arial" w:cs="Arial"/>
          <w:b/>
          <w:bCs/>
          <w:sz w:val="16"/>
          <w:szCs w:val="16"/>
          <w:lang w:val="en-US"/>
        </w:rPr>
        <w:t>4</w:t>
      </w:r>
      <w:r>
        <w:rPr>
          <w:rFonts w:ascii="Arial" w:hAnsi="Arial" w:cs="Arial"/>
          <w:b/>
          <w:bCs/>
          <w:sz w:val="16"/>
          <w:szCs w:val="16"/>
        </w:rPr>
        <w:t>. Құжаттама /Документация</w:t>
      </w:r>
      <w:r>
        <w:rPr>
          <w:rFonts w:ascii="Arial" w:hAnsi="Arial" w:cs="Arial"/>
          <w:b/>
          <w:bCs/>
          <w:sz w:val="16"/>
          <w:szCs w:val="16"/>
          <w:lang w:val="en-US"/>
        </w:rPr>
        <w:t xml:space="preserve"> / Documentation</w:t>
      </w:r>
    </w:p>
    <w:p w14:paraId="6EA1DBBA" w14:textId="77777777" w:rsidR="00ED10E2" w:rsidRDefault="00ED10E2">
      <w:pPr>
        <w:ind w:left="360"/>
        <w:jc w:val="both"/>
        <w:rPr>
          <w:rFonts w:ascii="Arial" w:hAnsi="Arial" w:cs="Arial"/>
          <w:b/>
          <w:bCs/>
          <w:sz w:val="16"/>
          <w:szCs w:val="16"/>
          <w:lang w:val="en-US"/>
        </w:rPr>
      </w:pPr>
    </w:p>
    <w:tbl>
      <w:tblPr>
        <w:tblW w:w="9421" w:type="dxa"/>
        <w:tblInd w:w="360" w:type="dxa"/>
        <w:tblLayout w:type="fixed"/>
        <w:tblLook w:val="04A0" w:firstRow="1" w:lastRow="0" w:firstColumn="1" w:lastColumn="0" w:noHBand="0" w:noVBand="1"/>
      </w:tblPr>
      <w:tblGrid>
        <w:gridCol w:w="2856"/>
        <w:gridCol w:w="3372"/>
        <w:gridCol w:w="3193"/>
      </w:tblGrid>
      <w:tr w:rsidR="00ED10E2" w14:paraId="794A8299" w14:textId="77777777">
        <w:tc>
          <w:tcPr>
            <w:tcW w:w="2856" w:type="dxa"/>
          </w:tcPr>
          <w:p w14:paraId="52776FF8" w14:textId="77777777" w:rsidR="00ED10E2" w:rsidRDefault="00000000">
            <w:pPr>
              <w:jc w:val="both"/>
              <w:rPr>
                <w:rFonts w:ascii="Arial" w:hAnsi="Arial" w:cs="Arial"/>
                <w:bCs/>
                <w:sz w:val="16"/>
                <w:szCs w:val="16"/>
              </w:rPr>
            </w:pPr>
            <w:r>
              <w:rPr>
                <w:rFonts w:ascii="Arial" w:hAnsi="Arial" w:cs="Arial"/>
                <w:bCs/>
                <w:sz w:val="16"/>
                <w:szCs w:val="16"/>
              </w:rPr>
              <w:t>Жеткізуші Тауарға қоса мына құжаттаманы жеткізуге тиіс:</w:t>
            </w:r>
          </w:p>
        </w:tc>
        <w:tc>
          <w:tcPr>
            <w:tcW w:w="3372" w:type="dxa"/>
          </w:tcPr>
          <w:p w14:paraId="4B0F719B" w14:textId="77777777" w:rsidR="00ED10E2" w:rsidRDefault="00000000">
            <w:pPr>
              <w:jc w:val="both"/>
              <w:rPr>
                <w:rFonts w:ascii="Arial" w:hAnsi="Arial" w:cs="Arial"/>
                <w:bCs/>
                <w:sz w:val="16"/>
                <w:szCs w:val="16"/>
              </w:rPr>
            </w:pPr>
            <w:r>
              <w:rPr>
                <w:rFonts w:ascii="Arial" w:hAnsi="Arial" w:cs="Arial"/>
                <w:bCs/>
                <w:sz w:val="16"/>
                <w:szCs w:val="16"/>
              </w:rPr>
              <w:t>Жеткізуші Тауармен бірге келесі құжаттаманы жеткізуі керек:</w:t>
            </w:r>
          </w:p>
        </w:tc>
        <w:tc>
          <w:tcPr>
            <w:tcW w:w="3193" w:type="dxa"/>
          </w:tcPr>
          <w:p w14:paraId="2A863275" w14:textId="77777777" w:rsidR="00ED10E2" w:rsidRDefault="00000000">
            <w:pPr>
              <w:jc w:val="both"/>
              <w:rPr>
                <w:rFonts w:ascii="Arial" w:hAnsi="Arial" w:cs="Arial"/>
                <w:bCs/>
                <w:sz w:val="16"/>
                <w:szCs w:val="16"/>
                <w:lang w:val="en-US"/>
              </w:rPr>
            </w:pPr>
            <w:r>
              <w:rPr>
                <w:rFonts w:ascii="Arial" w:hAnsi="Arial" w:cs="Arial"/>
                <w:bCs/>
                <w:sz w:val="16"/>
                <w:szCs w:val="16"/>
                <w:lang w:val="en-US"/>
              </w:rPr>
              <w:t>The Supplier shall provide the following documentation together with Goods:</w:t>
            </w:r>
          </w:p>
        </w:tc>
      </w:tr>
    </w:tbl>
    <w:p w14:paraId="3A812E74" w14:textId="77777777" w:rsidR="00ED10E2" w:rsidRDefault="00ED10E2">
      <w:pPr>
        <w:ind w:left="360"/>
        <w:jc w:val="both"/>
        <w:rPr>
          <w:rFonts w:ascii="Arial" w:hAnsi="Arial" w:cs="Arial"/>
          <w:b/>
          <w:bCs/>
          <w:sz w:val="16"/>
          <w:szCs w:val="16"/>
          <w:lang w:val="en-GB"/>
        </w:rPr>
      </w:pPr>
    </w:p>
    <w:tbl>
      <w:tblPr>
        <w:tblW w:w="8706" w:type="dxa"/>
        <w:tblInd w:w="355" w:type="dxa"/>
        <w:tblLayout w:type="fixed"/>
        <w:tblLook w:val="04A0" w:firstRow="1" w:lastRow="0" w:firstColumn="1" w:lastColumn="0" w:noHBand="0" w:noVBand="1"/>
      </w:tblPr>
      <w:tblGrid>
        <w:gridCol w:w="2681"/>
        <w:gridCol w:w="3012"/>
        <w:gridCol w:w="3013"/>
      </w:tblGrid>
      <w:tr w:rsidR="00ED10E2" w14:paraId="7AE48FD8" w14:textId="77777777">
        <w:trPr>
          <w:trHeight w:val="510"/>
        </w:trPr>
        <w:tc>
          <w:tcPr>
            <w:tcW w:w="2681" w:type="dxa"/>
            <w:tcBorders>
              <w:top w:val="single" w:sz="4" w:space="0" w:color="000000"/>
              <w:left w:val="single" w:sz="4" w:space="0" w:color="000000"/>
              <w:bottom w:val="single" w:sz="4" w:space="0" w:color="000000"/>
              <w:right w:val="single" w:sz="4" w:space="0" w:color="000000"/>
            </w:tcBorders>
          </w:tcPr>
          <w:p w14:paraId="08DFF02F" w14:textId="77777777" w:rsidR="00ED10E2" w:rsidRDefault="00000000">
            <w:pPr>
              <w:numPr>
                <w:ilvl w:val="0"/>
                <w:numId w:val="14"/>
              </w:numPr>
              <w:tabs>
                <w:tab w:val="left" w:pos="525"/>
              </w:tabs>
              <w:suppressAutoHyphens w:val="0"/>
              <w:spacing w:after="120"/>
              <w:ind w:left="525" w:hanging="426"/>
              <w:jc w:val="both"/>
            </w:pPr>
            <w:r>
              <w:rPr>
                <w:rFonts w:ascii="Arial" w:hAnsi="Arial" w:cs="Arial"/>
                <w:bCs/>
                <w:sz w:val="16"/>
                <w:szCs w:val="16"/>
              </w:rPr>
              <w:t>Қазақстан</w:t>
            </w:r>
            <w:r>
              <w:rPr>
                <w:rFonts w:ascii="Arial" w:hAnsi="Arial" w:cs="Arial"/>
                <w:bCs/>
                <w:sz w:val="16"/>
                <w:szCs w:val="16"/>
                <w:lang w:val="en-GB"/>
              </w:rPr>
              <w:t xml:space="preserve"> </w:t>
            </w:r>
            <w:r>
              <w:rPr>
                <w:rFonts w:ascii="Arial" w:hAnsi="Arial" w:cs="Arial"/>
                <w:bCs/>
                <w:sz w:val="16"/>
                <w:szCs w:val="16"/>
              </w:rPr>
              <w:t>Республикасы</w:t>
            </w:r>
            <w:r>
              <w:rPr>
                <w:rFonts w:ascii="Arial" w:hAnsi="Arial" w:cs="Arial"/>
                <w:bCs/>
                <w:sz w:val="16"/>
                <w:szCs w:val="16"/>
                <w:lang w:val="en-GB"/>
              </w:rPr>
              <w:t xml:space="preserve"> </w:t>
            </w:r>
            <w:r>
              <w:rPr>
                <w:rFonts w:ascii="Arial" w:hAnsi="Arial" w:cs="Arial"/>
                <w:bCs/>
                <w:sz w:val="16"/>
                <w:szCs w:val="16"/>
              </w:rPr>
              <w:t>заңнамасының</w:t>
            </w:r>
            <w:r>
              <w:rPr>
                <w:rFonts w:ascii="Arial" w:hAnsi="Arial" w:cs="Arial"/>
                <w:bCs/>
                <w:sz w:val="16"/>
                <w:szCs w:val="16"/>
                <w:lang w:val="en-GB"/>
              </w:rPr>
              <w:t xml:space="preserve"> </w:t>
            </w:r>
            <w:r>
              <w:rPr>
                <w:rFonts w:ascii="Arial" w:hAnsi="Arial" w:cs="Arial"/>
                <w:bCs/>
                <w:sz w:val="16"/>
                <w:szCs w:val="16"/>
              </w:rPr>
              <w:t>талаптарына</w:t>
            </w:r>
            <w:r>
              <w:rPr>
                <w:rFonts w:ascii="Arial" w:hAnsi="Arial" w:cs="Arial"/>
                <w:bCs/>
                <w:sz w:val="16"/>
                <w:szCs w:val="16"/>
                <w:lang w:val="en-GB"/>
              </w:rPr>
              <w:t xml:space="preserve"> </w:t>
            </w:r>
            <w:r>
              <w:rPr>
                <w:rFonts w:ascii="Arial" w:hAnsi="Arial" w:cs="Arial"/>
                <w:bCs/>
                <w:sz w:val="16"/>
                <w:szCs w:val="16"/>
              </w:rPr>
              <w:t>сәйкес</w:t>
            </w:r>
            <w:r>
              <w:rPr>
                <w:rFonts w:ascii="Arial" w:hAnsi="Arial" w:cs="Arial"/>
                <w:bCs/>
                <w:sz w:val="16"/>
                <w:szCs w:val="16"/>
                <w:lang w:val="en-GB"/>
              </w:rPr>
              <w:t xml:space="preserve"> </w:t>
            </w:r>
            <w:r>
              <w:rPr>
                <w:rFonts w:ascii="Arial" w:hAnsi="Arial" w:cs="Arial"/>
                <w:bCs/>
                <w:sz w:val="16"/>
                <w:szCs w:val="16"/>
              </w:rPr>
              <w:t>ресімделген</w:t>
            </w:r>
            <w:r>
              <w:rPr>
                <w:rFonts w:ascii="Arial" w:hAnsi="Arial" w:cs="Arial"/>
                <w:bCs/>
                <w:sz w:val="16"/>
                <w:szCs w:val="16"/>
                <w:lang w:val="en-GB"/>
              </w:rPr>
              <w:t xml:space="preserve"> </w:t>
            </w:r>
            <w:r>
              <w:rPr>
                <w:rFonts w:ascii="Arial" w:hAnsi="Arial" w:cs="Arial"/>
                <w:bCs/>
                <w:sz w:val="16"/>
                <w:szCs w:val="16"/>
              </w:rPr>
              <w:t>атыс</w:t>
            </w:r>
            <w:r>
              <w:rPr>
                <w:rFonts w:ascii="Arial" w:hAnsi="Arial" w:cs="Arial"/>
                <w:bCs/>
                <w:sz w:val="16"/>
                <w:szCs w:val="16"/>
                <w:lang w:val="en-GB"/>
              </w:rPr>
              <w:t>-</w:t>
            </w:r>
            <w:r>
              <w:rPr>
                <w:rFonts w:ascii="Arial" w:hAnsi="Arial" w:cs="Arial"/>
                <w:bCs/>
                <w:sz w:val="16"/>
                <w:szCs w:val="16"/>
              </w:rPr>
              <w:t>фактурасы</w:t>
            </w:r>
            <w:r>
              <w:rPr>
                <w:rFonts w:ascii="Arial" w:hAnsi="Arial" w:cs="Arial"/>
                <w:bCs/>
                <w:sz w:val="16"/>
                <w:szCs w:val="16"/>
                <w:lang w:val="en-GB"/>
              </w:rPr>
              <w:t>;</w:t>
            </w:r>
          </w:p>
          <w:p w14:paraId="120DFEF6" w14:textId="77777777" w:rsidR="00ED10E2" w:rsidRDefault="00000000">
            <w:pPr>
              <w:numPr>
                <w:ilvl w:val="0"/>
                <w:numId w:val="14"/>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Тауар жүкқұжаты;</w:t>
            </w:r>
          </w:p>
          <w:p w14:paraId="3DFAEC93" w14:textId="77777777" w:rsidR="00ED10E2" w:rsidRDefault="00000000">
            <w:pPr>
              <w:numPr>
                <w:ilvl w:val="0"/>
                <w:numId w:val="14"/>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Тауар және көлік жүкқұжаты;</w:t>
            </w:r>
          </w:p>
          <w:p w14:paraId="5E5288A2" w14:textId="77777777" w:rsidR="00ED10E2" w:rsidRDefault="00000000">
            <w:pPr>
              <w:numPr>
                <w:ilvl w:val="0"/>
                <w:numId w:val="14"/>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 xml:space="preserve">Қолданыстағы техникалық регламенттер, стандарттарға сәйкестік сертификаты / сәйкестік туралы декларация (егер Тауар ҚР-да ҚР-да міндетті сертификаттаудан өтуге тиіс тауарлар тізіміне қосылған болса);   </w:t>
            </w:r>
          </w:p>
          <w:p w14:paraId="1F50A8C3" w14:textId="77777777" w:rsidR="00ED10E2" w:rsidRDefault="00000000">
            <w:pPr>
              <w:numPr>
                <w:ilvl w:val="0"/>
                <w:numId w:val="14"/>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ISO 9001 сертификаттары (бар болса);</w:t>
            </w:r>
          </w:p>
          <w:p w14:paraId="7467089E" w14:textId="77777777" w:rsidR="00ED10E2" w:rsidRDefault="00000000">
            <w:pPr>
              <w:numPr>
                <w:ilvl w:val="0"/>
                <w:numId w:val="14"/>
              </w:numPr>
              <w:tabs>
                <w:tab w:val="left" w:pos="525"/>
              </w:tabs>
              <w:suppressAutoHyphens w:val="0"/>
              <w:spacing w:after="120"/>
              <w:ind w:left="525" w:hanging="426"/>
              <w:jc w:val="both"/>
              <w:rPr>
                <w:rFonts w:ascii="Arial" w:hAnsi="Arial" w:cs="Arial"/>
                <w:bCs/>
                <w:sz w:val="16"/>
                <w:szCs w:val="16"/>
              </w:rPr>
            </w:pPr>
            <w:r>
              <w:rPr>
                <w:rFonts w:ascii="Arial" w:hAnsi="Arial" w:cs="Arial"/>
                <w:bCs/>
                <w:sz w:val="16"/>
                <w:szCs w:val="16"/>
              </w:rPr>
              <w:t>Тауардың орыс және ағылшын тіліндегі техникалық сипаттамасы;</w:t>
            </w:r>
          </w:p>
          <w:p w14:paraId="2FC2960D" w14:textId="77777777" w:rsidR="00ED10E2" w:rsidRDefault="00000000">
            <w:pPr>
              <w:numPr>
                <w:ilvl w:val="0"/>
                <w:numId w:val="14"/>
              </w:numPr>
              <w:tabs>
                <w:tab w:val="left" w:pos="525"/>
              </w:tabs>
              <w:suppressAutoHyphens w:val="0"/>
              <w:spacing w:after="120"/>
              <w:ind w:left="525" w:hanging="426"/>
              <w:jc w:val="both"/>
            </w:pPr>
            <w:r>
              <w:rPr>
                <w:rFonts w:ascii="Arial" w:hAnsi="Arial" w:cs="Arial"/>
                <w:bCs/>
                <w:sz w:val="16"/>
                <w:szCs w:val="16"/>
              </w:rPr>
              <w:t>жеткізілетін Тауармен жергілікті қамтуды растайтын құжаттар (Тауар ҚР аумағында өндірілген болса):</w:t>
            </w:r>
          </w:p>
        </w:tc>
        <w:tc>
          <w:tcPr>
            <w:tcW w:w="3012" w:type="dxa"/>
            <w:tcBorders>
              <w:top w:val="single" w:sz="4" w:space="0" w:color="000000"/>
              <w:left w:val="single" w:sz="4" w:space="0" w:color="000000"/>
              <w:bottom w:val="single" w:sz="4" w:space="0" w:color="000000"/>
              <w:right w:val="single" w:sz="4" w:space="0" w:color="000000"/>
            </w:tcBorders>
          </w:tcPr>
          <w:p w14:paraId="570345EA" w14:textId="77777777" w:rsidR="00ED10E2" w:rsidRDefault="00000000">
            <w:pPr>
              <w:numPr>
                <w:ilvl w:val="0"/>
                <w:numId w:val="14"/>
              </w:numPr>
              <w:tabs>
                <w:tab w:val="left" w:pos="720"/>
                <w:tab w:val="left" w:pos="900"/>
              </w:tabs>
              <w:suppressAutoHyphens w:val="0"/>
              <w:spacing w:after="120"/>
              <w:ind w:left="720"/>
              <w:jc w:val="both"/>
            </w:pPr>
            <w:r>
              <w:rPr>
                <w:rFonts w:ascii="Arial" w:hAnsi="Arial" w:cs="Arial"/>
                <w:bCs/>
                <w:sz w:val="16"/>
                <w:szCs w:val="16"/>
              </w:rPr>
              <w:t>Қазақстан Республикасы заңнамасының талаптарына сәйкес ресімделген шот-фактура;</w:t>
            </w:r>
          </w:p>
          <w:p w14:paraId="339E1001" w14:textId="77777777" w:rsidR="00ED10E2" w:rsidRDefault="00000000">
            <w:pPr>
              <w:numPr>
                <w:ilvl w:val="0"/>
                <w:numId w:val="14"/>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Тауарға арналған жүкқұжат;</w:t>
            </w:r>
          </w:p>
          <w:p w14:paraId="51D8C2B7" w14:textId="77777777" w:rsidR="00ED10E2" w:rsidRDefault="00000000">
            <w:pPr>
              <w:numPr>
                <w:ilvl w:val="0"/>
                <w:numId w:val="14"/>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Тауар-көлік жүкқұжаты;</w:t>
            </w:r>
          </w:p>
          <w:p w14:paraId="03B2C3D8" w14:textId="77777777" w:rsidR="00ED10E2" w:rsidRDefault="00000000">
            <w:pPr>
              <w:numPr>
                <w:ilvl w:val="0"/>
                <w:numId w:val="14"/>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Қолданылатын техникалық регламенттерге, стандарттарға сәйкестік сертификаты/ сәйкестік туралы декларация (егер Тауар Қазақстан Республикасында міндетті сертификаттауға жататын өнімдер тізіміне енгізілген болса);</w:t>
            </w:r>
          </w:p>
          <w:p w14:paraId="7C0FF561" w14:textId="77777777" w:rsidR="00ED10E2" w:rsidRDefault="00000000">
            <w:pPr>
              <w:numPr>
                <w:ilvl w:val="0"/>
                <w:numId w:val="14"/>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ISO 9001 сертификаты (бар болса);</w:t>
            </w:r>
          </w:p>
          <w:p w14:paraId="0B45881F" w14:textId="77777777" w:rsidR="00ED10E2" w:rsidRDefault="00000000">
            <w:pPr>
              <w:numPr>
                <w:ilvl w:val="0"/>
                <w:numId w:val="14"/>
              </w:numPr>
              <w:tabs>
                <w:tab w:val="left" w:pos="720"/>
                <w:tab w:val="left" w:pos="900"/>
              </w:tabs>
              <w:suppressAutoHyphens w:val="0"/>
              <w:spacing w:after="120"/>
              <w:ind w:left="720"/>
              <w:jc w:val="both"/>
              <w:rPr>
                <w:rFonts w:ascii="Arial" w:hAnsi="Arial" w:cs="Arial"/>
                <w:bCs/>
                <w:sz w:val="16"/>
                <w:szCs w:val="16"/>
              </w:rPr>
            </w:pPr>
            <w:r>
              <w:rPr>
                <w:rFonts w:ascii="Arial" w:hAnsi="Arial" w:cs="Arial"/>
                <w:bCs/>
                <w:sz w:val="16"/>
                <w:szCs w:val="16"/>
              </w:rPr>
              <w:t>Тауардың орыс және ағылшын тілдеріндегі техникалық сипаттамасы;</w:t>
            </w:r>
          </w:p>
          <w:p w14:paraId="0583C6BC" w14:textId="77777777" w:rsidR="00ED10E2" w:rsidRDefault="00000000">
            <w:pPr>
              <w:numPr>
                <w:ilvl w:val="0"/>
                <w:numId w:val="14"/>
              </w:numPr>
              <w:tabs>
                <w:tab w:val="left" w:pos="720"/>
                <w:tab w:val="left" w:pos="900"/>
              </w:tabs>
              <w:suppressAutoHyphens w:val="0"/>
              <w:spacing w:after="120"/>
              <w:ind w:left="720"/>
              <w:jc w:val="both"/>
            </w:pPr>
            <w:r>
              <w:rPr>
                <w:rFonts w:ascii="Arial" w:hAnsi="Arial" w:cs="Arial"/>
                <w:bCs/>
                <w:sz w:val="16"/>
                <w:szCs w:val="16"/>
              </w:rPr>
              <w:t>жеткізілетін Тауардағы жергілікті қамтуды растайтын құжаттар (Тауар Қазақстан Республикасының аумағында шығарылған жағдайда):</w:t>
            </w:r>
          </w:p>
        </w:tc>
        <w:tc>
          <w:tcPr>
            <w:tcW w:w="3013" w:type="dxa"/>
            <w:tcBorders>
              <w:top w:val="single" w:sz="4" w:space="0" w:color="000000"/>
              <w:left w:val="single" w:sz="4" w:space="0" w:color="000000"/>
              <w:bottom w:val="single" w:sz="4" w:space="0" w:color="000000"/>
              <w:right w:val="single" w:sz="4" w:space="0" w:color="000000"/>
            </w:tcBorders>
          </w:tcPr>
          <w:p w14:paraId="2B6BD9FD" w14:textId="77777777" w:rsidR="00ED10E2" w:rsidRDefault="00000000">
            <w:pPr>
              <w:numPr>
                <w:ilvl w:val="0"/>
                <w:numId w:val="14"/>
              </w:numPr>
              <w:tabs>
                <w:tab w:val="left" w:pos="543"/>
                <w:tab w:val="left" w:pos="900"/>
              </w:tabs>
              <w:suppressAutoHyphens w:val="0"/>
              <w:spacing w:after="120"/>
              <w:ind w:left="544" w:hanging="425"/>
              <w:jc w:val="both"/>
              <w:rPr>
                <w:rFonts w:ascii="Arial" w:hAnsi="Arial" w:cs="Arial"/>
                <w:bCs/>
                <w:sz w:val="16"/>
                <w:szCs w:val="16"/>
                <w:lang w:val="en-US"/>
              </w:rPr>
            </w:pPr>
            <w:r>
              <w:rPr>
                <w:rFonts w:ascii="Arial" w:hAnsi="Arial" w:cs="Arial"/>
                <w:bCs/>
                <w:sz w:val="16"/>
                <w:szCs w:val="16"/>
                <w:lang w:val="en-US"/>
              </w:rPr>
              <w:t>Invoice executed in accordance with the requirements of the legislation of the Republic of Kazakhstan;</w:t>
            </w:r>
          </w:p>
          <w:p w14:paraId="63968185" w14:textId="77777777" w:rsidR="00ED10E2" w:rsidRDefault="00000000">
            <w:pPr>
              <w:numPr>
                <w:ilvl w:val="0"/>
                <w:numId w:val="14"/>
              </w:numPr>
              <w:tabs>
                <w:tab w:val="left" w:pos="543"/>
                <w:tab w:val="left" w:pos="900"/>
              </w:tabs>
              <w:suppressAutoHyphens w:val="0"/>
              <w:spacing w:after="120"/>
              <w:ind w:left="544" w:hanging="425"/>
              <w:jc w:val="both"/>
              <w:rPr>
                <w:rFonts w:ascii="Arial" w:hAnsi="Arial" w:cs="Arial"/>
                <w:bCs/>
                <w:sz w:val="16"/>
                <w:szCs w:val="16"/>
              </w:rPr>
            </w:pPr>
            <w:r>
              <w:rPr>
                <w:rFonts w:ascii="Arial" w:hAnsi="Arial" w:cs="Arial"/>
                <w:bCs/>
                <w:sz w:val="16"/>
                <w:szCs w:val="16"/>
              </w:rPr>
              <w:t>Consignment note;</w:t>
            </w:r>
          </w:p>
          <w:p w14:paraId="1FF3B784" w14:textId="77777777" w:rsidR="00ED10E2" w:rsidRDefault="00000000">
            <w:pPr>
              <w:numPr>
                <w:ilvl w:val="0"/>
                <w:numId w:val="14"/>
              </w:numPr>
              <w:tabs>
                <w:tab w:val="left" w:pos="543"/>
                <w:tab w:val="left" w:pos="900"/>
              </w:tabs>
              <w:suppressAutoHyphens w:val="0"/>
              <w:spacing w:after="120"/>
              <w:ind w:left="544" w:hanging="425"/>
              <w:jc w:val="both"/>
              <w:rPr>
                <w:rFonts w:ascii="Arial" w:hAnsi="Arial" w:cs="Arial"/>
                <w:bCs/>
                <w:sz w:val="16"/>
                <w:szCs w:val="16"/>
              </w:rPr>
            </w:pPr>
            <w:r>
              <w:rPr>
                <w:rFonts w:ascii="Arial" w:hAnsi="Arial" w:cs="Arial"/>
                <w:bCs/>
                <w:sz w:val="16"/>
                <w:szCs w:val="16"/>
              </w:rPr>
              <w:t>Bill of lading;</w:t>
            </w:r>
          </w:p>
          <w:p w14:paraId="63D40184" w14:textId="77777777" w:rsidR="00ED10E2" w:rsidRDefault="00000000">
            <w:pPr>
              <w:numPr>
                <w:ilvl w:val="0"/>
                <w:numId w:val="14"/>
              </w:numPr>
              <w:tabs>
                <w:tab w:val="left" w:pos="543"/>
                <w:tab w:val="left" w:pos="900"/>
              </w:tabs>
              <w:suppressAutoHyphens w:val="0"/>
              <w:spacing w:after="120"/>
              <w:ind w:left="544" w:hanging="425"/>
              <w:jc w:val="both"/>
              <w:rPr>
                <w:rFonts w:ascii="Arial" w:hAnsi="Arial" w:cs="Arial"/>
                <w:bCs/>
                <w:sz w:val="16"/>
                <w:szCs w:val="16"/>
                <w:lang w:val="en-US"/>
              </w:rPr>
            </w:pPr>
            <w:r>
              <w:rPr>
                <w:rFonts w:ascii="Arial" w:hAnsi="Arial" w:cs="Arial"/>
                <w:bCs/>
                <w:sz w:val="16"/>
                <w:szCs w:val="16"/>
                <w:lang w:val="en-US"/>
              </w:rPr>
              <w:t>Certificate of Compliance with the applicable technical regulations, standards/declaration of compliance (if the Goods are included in the list of products which are subject to the mandatory certification in the RK);</w:t>
            </w:r>
          </w:p>
          <w:p w14:paraId="574B187E" w14:textId="77777777" w:rsidR="00ED10E2" w:rsidRDefault="00ED10E2">
            <w:pPr>
              <w:tabs>
                <w:tab w:val="left" w:pos="543"/>
              </w:tabs>
              <w:spacing w:after="120"/>
              <w:ind w:left="544"/>
              <w:jc w:val="both"/>
              <w:rPr>
                <w:rFonts w:ascii="Arial" w:hAnsi="Arial" w:cs="Arial"/>
                <w:bCs/>
                <w:sz w:val="16"/>
                <w:szCs w:val="16"/>
                <w:lang w:val="en-US"/>
              </w:rPr>
            </w:pPr>
          </w:p>
          <w:p w14:paraId="76F7770E" w14:textId="77777777" w:rsidR="00ED10E2" w:rsidRDefault="00000000">
            <w:pPr>
              <w:numPr>
                <w:ilvl w:val="0"/>
                <w:numId w:val="14"/>
              </w:numPr>
              <w:tabs>
                <w:tab w:val="left" w:pos="543"/>
                <w:tab w:val="left" w:pos="900"/>
              </w:tabs>
              <w:suppressAutoHyphens w:val="0"/>
              <w:spacing w:after="120"/>
              <w:ind w:left="544" w:hanging="425"/>
              <w:jc w:val="both"/>
              <w:rPr>
                <w:rFonts w:ascii="Arial" w:hAnsi="Arial" w:cs="Arial"/>
                <w:bCs/>
                <w:sz w:val="16"/>
                <w:szCs w:val="16"/>
              </w:rPr>
            </w:pPr>
            <w:r>
              <w:rPr>
                <w:rFonts w:ascii="Arial" w:hAnsi="Arial" w:cs="Arial"/>
                <w:bCs/>
                <w:sz w:val="16"/>
                <w:szCs w:val="16"/>
              </w:rPr>
              <w:t>ISO 9001 Certificate, if any;</w:t>
            </w:r>
          </w:p>
          <w:p w14:paraId="0E9F59C3" w14:textId="77777777" w:rsidR="00ED10E2" w:rsidRDefault="00000000">
            <w:pPr>
              <w:numPr>
                <w:ilvl w:val="0"/>
                <w:numId w:val="14"/>
              </w:numPr>
              <w:tabs>
                <w:tab w:val="left" w:pos="543"/>
                <w:tab w:val="left" w:pos="900"/>
              </w:tabs>
              <w:suppressAutoHyphens w:val="0"/>
              <w:spacing w:after="120"/>
              <w:ind w:left="544" w:hanging="425"/>
              <w:jc w:val="both"/>
              <w:rPr>
                <w:rFonts w:ascii="Arial" w:hAnsi="Arial" w:cs="Arial"/>
                <w:bCs/>
                <w:sz w:val="16"/>
                <w:szCs w:val="16"/>
                <w:lang w:val="en-US"/>
              </w:rPr>
            </w:pPr>
            <w:r>
              <w:rPr>
                <w:rFonts w:ascii="Arial" w:hAnsi="Arial" w:cs="Arial"/>
                <w:bCs/>
                <w:sz w:val="16"/>
                <w:szCs w:val="16"/>
                <w:lang w:val="en-US"/>
              </w:rPr>
              <w:t>Specifications for the Goods in Russian and English;</w:t>
            </w:r>
          </w:p>
          <w:p w14:paraId="1243431E" w14:textId="77777777" w:rsidR="00ED10E2" w:rsidRDefault="00ED10E2">
            <w:pPr>
              <w:tabs>
                <w:tab w:val="left" w:pos="543"/>
              </w:tabs>
              <w:spacing w:after="120"/>
              <w:ind w:left="544"/>
              <w:jc w:val="both"/>
              <w:rPr>
                <w:rFonts w:ascii="Arial" w:hAnsi="Arial" w:cs="Arial"/>
                <w:bCs/>
                <w:sz w:val="16"/>
                <w:szCs w:val="16"/>
                <w:lang w:val="en-US"/>
              </w:rPr>
            </w:pPr>
          </w:p>
          <w:p w14:paraId="39728EFF" w14:textId="77777777" w:rsidR="00ED10E2" w:rsidRDefault="00000000">
            <w:pPr>
              <w:numPr>
                <w:ilvl w:val="0"/>
                <w:numId w:val="14"/>
              </w:numPr>
              <w:tabs>
                <w:tab w:val="left" w:pos="543"/>
                <w:tab w:val="left" w:pos="900"/>
              </w:tabs>
              <w:suppressAutoHyphens w:val="0"/>
              <w:spacing w:after="120"/>
              <w:ind w:left="544" w:hanging="425"/>
              <w:jc w:val="both"/>
            </w:pPr>
            <w:r>
              <w:rPr>
                <w:rFonts w:ascii="Arial" w:hAnsi="Arial" w:cs="Arial"/>
                <w:bCs/>
                <w:sz w:val="16"/>
                <w:szCs w:val="16"/>
                <w:lang w:val="en-US"/>
              </w:rPr>
              <w:t>documents confirming the local content in the Goods supplied (if the place of origin of the Goods is located within the territory of the RK):</w:t>
            </w:r>
          </w:p>
        </w:tc>
      </w:tr>
      <w:tr w:rsidR="00ED10E2" w14:paraId="1E7D3CDD" w14:textId="77777777">
        <w:trPr>
          <w:trHeight w:val="510"/>
        </w:trPr>
        <w:tc>
          <w:tcPr>
            <w:tcW w:w="2681" w:type="dxa"/>
            <w:tcBorders>
              <w:top w:val="single" w:sz="4" w:space="0" w:color="000000"/>
              <w:left w:val="single" w:sz="4" w:space="0" w:color="000000"/>
              <w:bottom w:val="single" w:sz="4" w:space="0" w:color="000000"/>
              <w:right w:val="single" w:sz="4" w:space="0" w:color="000000"/>
            </w:tcBorders>
          </w:tcPr>
          <w:p w14:paraId="2D6F4F0D" w14:textId="77777777" w:rsidR="00ED10E2" w:rsidRDefault="00000000">
            <w:pPr>
              <w:ind w:left="360"/>
              <w:jc w:val="both"/>
            </w:pPr>
            <w:r>
              <w:rPr>
                <w:rFonts w:ascii="Arial" w:hAnsi="Arial" w:cs="Arial"/>
                <w:bCs/>
                <w:sz w:val="16"/>
                <w:szCs w:val="16"/>
              </w:rPr>
              <w:t>а</w:t>
            </w:r>
            <w:r>
              <w:rPr>
                <w:rFonts w:ascii="Arial" w:hAnsi="Arial" w:cs="Arial"/>
                <w:bCs/>
                <w:sz w:val="16"/>
                <w:szCs w:val="16"/>
                <w:lang w:val="en-US"/>
              </w:rPr>
              <w:t xml:space="preserve">) </w:t>
            </w:r>
            <w:r>
              <w:rPr>
                <w:rFonts w:ascii="Arial" w:hAnsi="Arial" w:cs="Arial"/>
                <w:bCs/>
                <w:sz w:val="16"/>
                <w:szCs w:val="16"/>
              </w:rPr>
              <w:t>тауардың</w:t>
            </w:r>
            <w:r>
              <w:rPr>
                <w:rFonts w:ascii="Arial" w:hAnsi="Arial" w:cs="Arial"/>
                <w:bCs/>
                <w:sz w:val="16"/>
                <w:szCs w:val="16"/>
                <w:lang w:val="en-US"/>
              </w:rPr>
              <w:t xml:space="preserve"> </w:t>
            </w:r>
            <w:r>
              <w:rPr>
                <w:rFonts w:ascii="Arial" w:hAnsi="Arial" w:cs="Arial"/>
                <w:bCs/>
                <w:sz w:val="16"/>
                <w:szCs w:val="16"/>
              </w:rPr>
              <w:t>шығу</w:t>
            </w:r>
            <w:r>
              <w:rPr>
                <w:rFonts w:ascii="Arial" w:hAnsi="Arial" w:cs="Arial"/>
                <w:bCs/>
                <w:sz w:val="16"/>
                <w:szCs w:val="16"/>
                <w:lang w:val="en-US"/>
              </w:rPr>
              <w:t xml:space="preserve"> </w:t>
            </w:r>
            <w:r>
              <w:rPr>
                <w:rFonts w:ascii="Arial" w:hAnsi="Arial" w:cs="Arial"/>
                <w:bCs/>
                <w:sz w:val="16"/>
                <w:szCs w:val="16"/>
              </w:rPr>
              <w:t>тегі</w:t>
            </w:r>
            <w:r>
              <w:rPr>
                <w:rFonts w:ascii="Arial" w:hAnsi="Arial" w:cs="Arial"/>
                <w:bCs/>
                <w:sz w:val="16"/>
                <w:szCs w:val="16"/>
                <w:lang w:val="en-US"/>
              </w:rPr>
              <w:t xml:space="preserve"> </w:t>
            </w:r>
            <w:r>
              <w:rPr>
                <w:rFonts w:ascii="Arial" w:hAnsi="Arial" w:cs="Arial"/>
                <w:bCs/>
                <w:sz w:val="16"/>
                <w:szCs w:val="16"/>
              </w:rPr>
              <w:t>тұралы</w:t>
            </w:r>
            <w:r>
              <w:rPr>
                <w:rFonts w:ascii="Arial" w:hAnsi="Arial" w:cs="Arial"/>
                <w:bCs/>
                <w:sz w:val="16"/>
                <w:szCs w:val="16"/>
                <w:lang w:val="en-US"/>
              </w:rPr>
              <w:t xml:space="preserve"> «</w:t>
            </w:r>
            <w:r>
              <w:rPr>
                <w:rFonts w:ascii="Arial" w:hAnsi="Arial" w:cs="Arial"/>
                <w:bCs/>
                <w:sz w:val="16"/>
                <w:szCs w:val="16"/>
                <w:lang w:val="en-GB"/>
              </w:rPr>
              <w:t>CT</w:t>
            </w:r>
            <w:r>
              <w:rPr>
                <w:rFonts w:ascii="Arial" w:hAnsi="Arial" w:cs="Arial"/>
                <w:bCs/>
                <w:sz w:val="16"/>
                <w:szCs w:val="16"/>
                <w:lang w:val="en-US"/>
              </w:rPr>
              <w:t>-</w:t>
            </w:r>
            <w:r>
              <w:rPr>
                <w:rFonts w:ascii="Arial" w:hAnsi="Arial" w:cs="Arial"/>
                <w:bCs/>
                <w:sz w:val="16"/>
                <w:szCs w:val="16"/>
                <w:lang w:val="en-GB"/>
              </w:rPr>
              <w:t>KZ</w:t>
            </w:r>
            <w:r>
              <w:rPr>
                <w:rFonts w:ascii="Arial" w:hAnsi="Arial" w:cs="Arial"/>
                <w:bCs/>
                <w:sz w:val="16"/>
                <w:szCs w:val="16"/>
                <w:lang w:val="en-US"/>
              </w:rPr>
              <w:t xml:space="preserve">» </w:t>
            </w:r>
            <w:r>
              <w:rPr>
                <w:rFonts w:ascii="Arial" w:hAnsi="Arial" w:cs="Arial"/>
                <w:bCs/>
                <w:sz w:val="16"/>
                <w:szCs w:val="16"/>
              </w:rPr>
              <w:t>формасындағы</w:t>
            </w:r>
            <w:r>
              <w:rPr>
                <w:rFonts w:ascii="Arial" w:hAnsi="Arial" w:cs="Arial"/>
                <w:bCs/>
                <w:sz w:val="16"/>
                <w:szCs w:val="16"/>
                <w:lang w:val="en-US"/>
              </w:rPr>
              <w:t xml:space="preserve"> </w:t>
            </w:r>
            <w:r>
              <w:rPr>
                <w:rFonts w:ascii="Arial" w:hAnsi="Arial" w:cs="Arial"/>
                <w:bCs/>
                <w:sz w:val="16"/>
                <w:szCs w:val="16"/>
              </w:rPr>
              <w:t>Сертификат</w:t>
            </w:r>
            <w:r>
              <w:rPr>
                <w:rFonts w:ascii="Arial" w:hAnsi="Arial" w:cs="Arial"/>
                <w:bCs/>
                <w:sz w:val="16"/>
                <w:szCs w:val="16"/>
                <w:lang w:val="en-US"/>
              </w:rPr>
              <w:t>(</w:t>
            </w:r>
            <w:r>
              <w:rPr>
                <w:rFonts w:ascii="Arial" w:hAnsi="Arial" w:cs="Arial"/>
                <w:bCs/>
                <w:sz w:val="16"/>
                <w:szCs w:val="16"/>
              </w:rPr>
              <w:t>тар</w:t>
            </w:r>
            <w:r>
              <w:rPr>
                <w:rFonts w:ascii="Arial" w:hAnsi="Arial" w:cs="Arial"/>
                <w:bCs/>
                <w:sz w:val="16"/>
                <w:szCs w:val="16"/>
                <w:lang w:val="en-US"/>
              </w:rPr>
              <w:t xml:space="preserve">) </w:t>
            </w:r>
            <w:r>
              <w:rPr>
                <w:rFonts w:ascii="Arial" w:hAnsi="Arial" w:cs="Arial"/>
                <w:bCs/>
                <w:sz w:val="16"/>
                <w:szCs w:val="16"/>
              </w:rPr>
              <w:t>нотариуспен</w:t>
            </w:r>
            <w:r>
              <w:rPr>
                <w:rFonts w:ascii="Arial" w:hAnsi="Arial" w:cs="Arial"/>
                <w:bCs/>
                <w:sz w:val="16"/>
                <w:szCs w:val="16"/>
                <w:lang w:val="en-US"/>
              </w:rPr>
              <w:t xml:space="preserve"> </w:t>
            </w:r>
            <w:r>
              <w:rPr>
                <w:rFonts w:ascii="Arial" w:hAnsi="Arial" w:cs="Arial"/>
                <w:bCs/>
                <w:sz w:val="16"/>
                <w:szCs w:val="16"/>
              </w:rPr>
              <w:t>куәландырылған</w:t>
            </w:r>
            <w:r>
              <w:rPr>
                <w:rFonts w:ascii="Arial" w:hAnsi="Arial" w:cs="Arial"/>
                <w:bCs/>
                <w:sz w:val="16"/>
                <w:szCs w:val="16"/>
                <w:lang w:val="en-US"/>
              </w:rPr>
              <w:t xml:space="preserve"> </w:t>
            </w:r>
            <w:r>
              <w:rPr>
                <w:rFonts w:ascii="Arial" w:hAnsi="Arial" w:cs="Arial"/>
                <w:bCs/>
                <w:sz w:val="16"/>
                <w:szCs w:val="16"/>
              </w:rPr>
              <w:t>көшірмесі</w:t>
            </w:r>
            <w:r>
              <w:rPr>
                <w:rFonts w:ascii="Arial" w:hAnsi="Arial" w:cs="Arial"/>
                <w:bCs/>
                <w:sz w:val="16"/>
                <w:szCs w:val="16"/>
                <w:lang w:val="en-US"/>
              </w:rPr>
              <w:t xml:space="preserve">. </w:t>
            </w:r>
            <w:r>
              <w:rPr>
                <w:rFonts w:ascii="Arial" w:hAnsi="Arial" w:cs="Arial"/>
                <w:bCs/>
                <w:sz w:val="16"/>
                <w:szCs w:val="16"/>
              </w:rPr>
              <w:t>Аралар</w:t>
            </w:r>
            <w:r>
              <w:rPr>
                <w:rFonts w:ascii="Arial" w:hAnsi="Arial" w:cs="Arial"/>
                <w:bCs/>
                <w:sz w:val="16"/>
                <w:szCs w:val="16"/>
                <w:lang w:val="en-US"/>
              </w:rPr>
              <w:t xml:space="preserve"> </w:t>
            </w:r>
            <w:r>
              <w:rPr>
                <w:rFonts w:ascii="Arial" w:hAnsi="Arial" w:cs="Arial"/>
                <w:bCs/>
                <w:sz w:val="16"/>
                <w:szCs w:val="16"/>
              </w:rPr>
              <w:t>Кесте</w:t>
            </w:r>
            <w:r>
              <w:rPr>
                <w:rFonts w:ascii="Arial" w:hAnsi="Arial" w:cs="Arial"/>
                <w:bCs/>
                <w:sz w:val="16"/>
                <w:szCs w:val="16"/>
                <w:lang w:val="en-US"/>
              </w:rPr>
              <w:t xml:space="preserve"> </w:t>
            </w:r>
            <w:r>
              <w:rPr>
                <w:rFonts w:ascii="Arial" w:hAnsi="Arial" w:cs="Arial"/>
                <w:bCs/>
                <w:sz w:val="16"/>
                <w:szCs w:val="16"/>
              </w:rPr>
              <w:t>бойынша</w:t>
            </w:r>
            <w:r>
              <w:rPr>
                <w:rFonts w:ascii="Arial" w:hAnsi="Arial" w:cs="Arial"/>
                <w:bCs/>
                <w:sz w:val="16"/>
                <w:szCs w:val="16"/>
                <w:lang w:val="en-US"/>
              </w:rPr>
              <w:t xml:space="preserve"> </w:t>
            </w:r>
            <w:r>
              <w:rPr>
                <w:rFonts w:ascii="Arial" w:hAnsi="Arial" w:cs="Arial"/>
                <w:bCs/>
                <w:sz w:val="16"/>
                <w:szCs w:val="16"/>
              </w:rPr>
              <w:t>жеткізілетін</w:t>
            </w:r>
            <w:r>
              <w:rPr>
                <w:rFonts w:ascii="Arial" w:hAnsi="Arial" w:cs="Arial"/>
                <w:bCs/>
                <w:sz w:val="16"/>
                <w:szCs w:val="16"/>
                <w:lang w:val="en-US"/>
              </w:rPr>
              <w:t xml:space="preserve"> </w:t>
            </w:r>
            <w:r>
              <w:rPr>
                <w:rFonts w:ascii="Arial" w:hAnsi="Arial" w:cs="Arial"/>
                <w:bCs/>
                <w:sz w:val="16"/>
                <w:szCs w:val="16"/>
              </w:rPr>
              <w:t>Тауар</w:t>
            </w:r>
            <w:r>
              <w:rPr>
                <w:rFonts w:ascii="Arial" w:hAnsi="Arial" w:cs="Arial"/>
                <w:bCs/>
                <w:sz w:val="16"/>
                <w:szCs w:val="16"/>
                <w:lang w:val="en-US"/>
              </w:rPr>
              <w:t xml:space="preserve"> </w:t>
            </w:r>
            <w:r>
              <w:rPr>
                <w:rFonts w:ascii="Arial" w:hAnsi="Arial" w:cs="Arial"/>
                <w:bCs/>
                <w:sz w:val="16"/>
                <w:szCs w:val="16"/>
              </w:rPr>
              <w:t>көлемі</w:t>
            </w:r>
            <w:r>
              <w:rPr>
                <w:rFonts w:ascii="Arial" w:hAnsi="Arial" w:cs="Arial"/>
                <w:bCs/>
                <w:sz w:val="16"/>
                <w:szCs w:val="16"/>
                <w:lang w:val="en-US"/>
              </w:rPr>
              <w:t xml:space="preserve"> </w:t>
            </w:r>
            <w:r>
              <w:rPr>
                <w:rFonts w:ascii="Arial" w:hAnsi="Arial" w:cs="Arial"/>
                <w:bCs/>
                <w:sz w:val="16"/>
                <w:szCs w:val="16"/>
              </w:rPr>
              <w:t>тауардың</w:t>
            </w:r>
            <w:r>
              <w:rPr>
                <w:rFonts w:ascii="Arial" w:hAnsi="Arial" w:cs="Arial"/>
                <w:bCs/>
                <w:sz w:val="16"/>
                <w:szCs w:val="16"/>
                <w:lang w:val="en-US"/>
              </w:rPr>
              <w:t xml:space="preserve"> </w:t>
            </w:r>
            <w:r>
              <w:rPr>
                <w:rFonts w:ascii="Arial" w:hAnsi="Arial" w:cs="Arial"/>
                <w:bCs/>
                <w:sz w:val="16"/>
                <w:szCs w:val="16"/>
              </w:rPr>
              <w:t>шығу</w:t>
            </w:r>
            <w:r>
              <w:rPr>
                <w:rFonts w:ascii="Arial" w:hAnsi="Arial" w:cs="Arial"/>
                <w:bCs/>
                <w:sz w:val="16"/>
                <w:szCs w:val="16"/>
                <w:lang w:val="en-US"/>
              </w:rPr>
              <w:t xml:space="preserve"> </w:t>
            </w:r>
            <w:r>
              <w:rPr>
                <w:rFonts w:ascii="Arial" w:hAnsi="Arial" w:cs="Arial"/>
                <w:bCs/>
                <w:sz w:val="16"/>
                <w:szCs w:val="16"/>
              </w:rPr>
              <w:t>тегі</w:t>
            </w:r>
            <w:r>
              <w:rPr>
                <w:rFonts w:ascii="Arial" w:hAnsi="Arial" w:cs="Arial"/>
                <w:bCs/>
                <w:sz w:val="16"/>
                <w:szCs w:val="16"/>
                <w:lang w:val="en-US"/>
              </w:rPr>
              <w:t xml:space="preserve"> </w:t>
            </w:r>
            <w:r>
              <w:rPr>
                <w:rFonts w:ascii="Arial" w:hAnsi="Arial" w:cs="Arial"/>
                <w:bCs/>
                <w:sz w:val="16"/>
                <w:szCs w:val="16"/>
              </w:rPr>
              <w:t>тұралы</w:t>
            </w:r>
            <w:r>
              <w:rPr>
                <w:rFonts w:ascii="Arial" w:hAnsi="Arial" w:cs="Arial"/>
                <w:bCs/>
                <w:sz w:val="16"/>
                <w:szCs w:val="16"/>
                <w:lang w:val="en-US"/>
              </w:rPr>
              <w:t xml:space="preserve"> </w:t>
            </w:r>
            <w:r>
              <w:rPr>
                <w:rFonts w:ascii="Arial" w:hAnsi="Arial" w:cs="Arial"/>
                <w:bCs/>
                <w:sz w:val="16"/>
                <w:szCs w:val="16"/>
              </w:rPr>
              <w:t>тиісті</w:t>
            </w:r>
            <w:r>
              <w:rPr>
                <w:rFonts w:ascii="Arial" w:hAnsi="Arial" w:cs="Arial"/>
                <w:bCs/>
                <w:sz w:val="16"/>
                <w:szCs w:val="16"/>
                <w:lang w:val="en-US"/>
              </w:rPr>
              <w:t xml:space="preserve"> «</w:t>
            </w:r>
            <w:r>
              <w:rPr>
                <w:rFonts w:ascii="Arial" w:hAnsi="Arial" w:cs="Arial"/>
                <w:bCs/>
                <w:sz w:val="16"/>
                <w:szCs w:val="16"/>
              </w:rPr>
              <w:t>СТ</w:t>
            </w:r>
            <w:r>
              <w:rPr>
                <w:rFonts w:ascii="Arial" w:hAnsi="Arial" w:cs="Arial"/>
                <w:bCs/>
                <w:sz w:val="16"/>
                <w:szCs w:val="16"/>
                <w:lang w:val="en-US"/>
              </w:rPr>
              <w:t>-</w:t>
            </w:r>
            <w:r>
              <w:rPr>
                <w:rFonts w:ascii="Arial" w:hAnsi="Arial" w:cs="Arial"/>
                <w:bCs/>
                <w:sz w:val="16"/>
                <w:szCs w:val="16"/>
                <w:lang w:val="en-GB"/>
              </w:rPr>
              <w:t>KZ</w:t>
            </w:r>
            <w:r>
              <w:rPr>
                <w:rFonts w:ascii="Arial" w:hAnsi="Arial" w:cs="Arial"/>
                <w:bCs/>
                <w:sz w:val="16"/>
                <w:szCs w:val="16"/>
                <w:lang w:val="en-US"/>
              </w:rPr>
              <w:t xml:space="preserve">» </w:t>
            </w:r>
            <w:r>
              <w:rPr>
                <w:rFonts w:ascii="Arial" w:hAnsi="Arial" w:cs="Arial"/>
                <w:bCs/>
                <w:sz w:val="16"/>
                <w:szCs w:val="16"/>
              </w:rPr>
              <w:t>формасындағы</w:t>
            </w:r>
            <w:r>
              <w:rPr>
                <w:rFonts w:ascii="Arial" w:hAnsi="Arial" w:cs="Arial"/>
                <w:bCs/>
                <w:sz w:val="16"/>
                <w:szCs w:val="16"/>
                <w:lang w:val="en-US"/>
              </w:rPr>
              <w:t xml:space="preserve"> </w:t>
            </w:r>
            <w:r>
              <w:rPr>
                <w:rFonts w:ascii="Arial" w:hAnsi="Arial" w:cs="Arial"/>
                <w:bCs/>
                <w:sz w:val="16"/>
                <w:szCs w:val="16"/>
              </w:rPr>
              <w:t>Сертификатта</w:t>
            </w:r>
            <w:r>
              <w:rPr>
                <w:rFonts w:ascii="Arial" w:hAnsi="Arial" w:cs="Arial"/>
                <w:bCs/>
                <w:sz w:val="16"/>
                <w:szCs w:val="16"/>
                <w:lang w:val="en-US"/>
              </w:rPr>
              <w:t xml:space="preserve"> </w:t>
            </w:r>
            <w:r>
              <w:rPr>
                <w:rFonts w:ascii="Arial" w:hAnsi="Arial" w:cs="Arial"/>
                <w:bCs/>
                <w:sz w:val="16"/>
                <w:szCs w:val="16"/>
              </w:rPr>
              <w:t>көрсетілгеннен</w:t>
            </w:r>
            <w:r>
              <w:rPr>
                <w:rFonts w:ascii="Arial" w:hAnsi="Arial" w:cs="Arial"/>
                <w:bCs/>
                <w:sz w:val="16"/>
                <w:szCs w:val="16"/>
                <w:lang w:val="en-US"/>
              </w:rPr>
              <w:t xml:space="preserve"> </w:t>
            </w:r>
            <w:r>
              <w:rPr>
                <w:rFonts w:ascii="Arial" w:hAnsi="Arial" w:cs="Arial"/>
                <w:bCs/>
                <w:sz w:val="16"/>
                <w:szCs w:val="16"/>
              </w:rPr>
              <w:t>аспан</w:t>
            </w:r>
            <w:r>
              <w:rPr>
                <w:rFonts w:ascii="Arial" w:hAnsi="Arial" w:cs="Arial"/>
                <w:bCs/>
                <w:sz w:val="16"/>
                <w:szCs w:val="16"/>
                <w:lang w:val="en-US"/>
              </w:rPr>
              <w:t xml:space="preserve"> </w:t>
            </w:r>
            <w:r>
              <w:rPr>
                <w:rFonts w:ascii="Arial" w:hAnsi="Arial" w:cs="Arial"/>
                <w:bCs/>
                <w:sz w:val="16"/>
                <w:szCs w:val="16"/>
              </w:rPr>
              <w:t>керек</w:t>
            </w:r>
            <w:r>
              <w:rPr>
                <w:rFonts w:ascii="Arial" w:hAnsi="Arial" w:cs="Arial"/>
                <w:bCs/>
                <w:sz w:val="16"/>
                <w:szCs w:val="16"/>
                <w:lang w:val="en-US"/>
              </w:rPr>
              <w:t>.</w:t>
            </w:r>
          </w:p>
        </w:tc>
        <w:tc>
          <w:tcPr>
            <w:tcW w:w="3012" w:type="dxa"/>
            <w:tcBorders>
              <w:top w:val="single" w:sz="4" w:space="0" w:color="000000"/>
              <w:left w:val="single" w:sz="4" w:space="0" w:color="000000"/>
              <w:bottom w:val="single" w:sz="4" w:space="0" w:color="000000"/>
              <w:right w:val="single" w:sz="4" w:space="0" w:color="000000"/>
            </w:tcBorders>
          </w:tcPr>
          <w:p w14:paraId="223869AF" w14:textId="77777777" w:rsidR="00ED10E2" w:rsidRDefault="00000000">
            <w:pPr>
              <w:ind w:left="360"/>
              <w:jc w:val="both"/>
              <w:rPr>
                <w:rFonts w:ascii="Arial" w:hAnsi="Arial" w:cs="Arial"/>
                <w:bCs/>
                <w:sz w:val="16"/>
                <w:szCs w:val="16"/>
              </w:rPr>
            </w:pPr>
            <w:r>
              <w:rPr>
                <w:rFonts w:ascii="Arial" w:hAnsi="Arial" w:cs="Arial"/>
                <w:bCs/>
                <w:sz w:val="16"/>
                <w:szCs w:val="16"/>
              </w:rPr>
              <w:t xml:space="preserve">а) Сертификаттың (тардың) нотариалды куәландырылған көшірмесі </w:t>
            </w:r>
            <w:r>
              <w:rPr>
                <w:rStyle w:val="s0"/>
                <w:rFonts w:ascii="Arial" w:hAnsi="Arial" w:cs="Arial"/>
                <w:bCs/>
                <w:sz w:val="16"/>
                <w:szCs w:val="16"/>
              </w:rPr>
              <w:t xml:space="preserve">"КТ-KZ" нысанындағы тауардың шығу тегі туралы. </w:t>
            </w:r>
            <w:r>
              <w:rPr>
                <w:rFonts w:ascii="Arial" w:hAnsi="Arial" w:cs="Arial"/>
                <w:bCs/>
                <w:sz w:val="16"/>
                <w:szCs w:val="16"/>
              </w:rPr>
              <w:t>Осы Шарт бойынша жеткізілетін тауар көлемі тауардың шығарылған жері туралы тиісті сертификатта көрсетілген тауар көлемінен аспауға тиіс</w:t>
            </w:r>
            <w:r>
              <w:rPr>
                <w:rStyle w:val="s0"/>
                <w:rFonts w:ascii="Arial" w:hAnsi="Arial" w:cs="Arial"/>
                <w:bCs/>
                <w:sz w:val="16"/>
                <w:szCs w:val="16"/>
              </w:rPr>
              <w:t xml:space="preserve"> "КТ-KZ" нысандары;</w:t>
            </w:r>
          </w:p>
        </w:tc>
        <w:tc>
          <w:tcPr>
            <w:tcW w:w="3013" w:type="dxa"/>
            <w:tcBorders>
              <w:top w:val="single" w:sz="4" w:space="0" w:color="000000"/>
              <w:left w:val="single" w:sz="4" w:space="0" w:color="000000"/>
              <w:bottom w:val="single" w:sz="4" w:space="0" w:color="000000"/>
              <w:right w:val="single" w:sz="4" w:space="0" w:color="000000"/>
            </w:tcBorders>
          </w:tcPr>
          <w:p w14:paraId="693B2EBF" w14:textId="77777777" w:rsidR="00ED10E2" w:rsidRDefault="00000000">
            <w:pPr>
              <w:ind w:left="360"/>
              <w:jc w:val="both"/>
              <w:rPr>
                <w:rFonts w:ascii="Arial" w:hAnsi="Arial" w:cs="Arial"/>
                <w:bCs/>
                <w:sz w:val="16"/>
                <w:szCs w:val="16"/>
                <w:lang w:val="en-US"/>
              </w:rPr>
            </w:pPr>
            <w:r>
              <w:rPr>
                <w:rFonts w:ascii="Arial" w:hAnsi="Arial" w:cs="Arial"/>
                <w:bCs/>
                <w:sz w:val="16"/>
                <w:szCs w:val="16"/>
                <w:lang w:val="en-US"/>
              </w:rPr>
              <w:t xml:space="preserve">a) notarised copy of the Certificate(s) of Origin of goods in the </w:t>
            </w:r>
            <w:r>
              <w:rPr>
                <w:rStyle w:val="s0"/>
                <w:rFonts w:ascii="Arial" w:hAnsi="Arial" w:cs="Arial"/>
                <w:bCs/>
                <w:sz w:val="16"/>
                <w:szCs w:val="16"/>
                <w:lang w:val="en-US"/>
              </w:rPr>
              <w:t xml:space="preserve">CT-KZ form.  The quantity </w:t>
            </w:r>
            <w:r>
              <w:rPr>
                <w:rFonts w:ascii="Arial" w:hAnsi="Arial" w:cs="Arial"/>
                <w:bCs/>
                <w:sz w:val="16"/>
                <w:szCs w:val="16"/>
                <w:lang w:val="en-US"/>
              </w:rPr>
              <w:t xml:space="preserve">of the Goods supplied hereunder shall not exceed the quantity of goods specified in a relevant Certificate of Origin of goods in the </w:t>
            </w:r>
            <w:r>
              <w:rPr>
                <w:rStyle w:val="s0"/>
                <w:rFonts w:ascii="Arial" w:hAnsi="Arial" w:cs="Arial"/>
                <w:bCs/>
                <w:sz w:val="16"/>
                <w:szCs w:val="16"/>
                <w:lang w:val="en-US"/>
              </w:rPr>
              <w:t>CT-KZ form;</w:t>
            </w:r>
          </w:p>
        </w:tc>
      </w:tr>
      <w:tr w:rsidR="00ED10E2" w14:paraId="5214966A" w14:textId="77777777">
        <w:trPr>
          <w:trHeight w:val="510"/>
        </w:trPr>
        <w:tc>
          <w:tcPr>
            <w:tcW w:w="2681" w:type="dxa"/>
            <w:tcBorders>
              <w:top w:val="single" w:sz="4" w:space="0" w:color="000000"/>
              <w:left w:val="single" w:sz="4" w:space="0" w:color="000000"/>
              <w:bottom w:val="single" w:sz="4" w:space="0" w:color="000000"/>
              <w:right w:val="single" w:sz="4" w:space="0" w:color="000000"/>
            </w:tcBorders>
          </w:tcPr>
          <w:p w14:paraId="4594BE34" w14:textId="77777777" w:rsidR="00ED10E2" w:rsidRDefault="00000000">
            <w:pPr>
              <w:ind w:left="360"/>
              <w:jc w:val="both"/>
            </w:pPr>
            <w:r>
              <w:rPr>
                <w:rStyle w:val="s0"/>
                <w:rFonts w:ascii="Arial" w:hAnsi="Arial" w:cs="Arial"/>
                <w:bCs/>
                <w:sz w:val="16"/>
                <w:szCs w:val="16"/>
              </w:rPr>
              <w:t>Аралар</w:t>
            </w:r>
            <w:r>
              <w:rPr>
                <w:rStyle w:val="s0"/>
                <w:rFonts w:ascii="Arial" w:hAnsi="Arial" w:cs="Arial"/>
                <w:bCs/>
                <w:sz w:val="16"/>
                <w:szCs w:val="16"/>
                <w:lang w:val="en-US"/>
              </w:rPr>
              <w:t xml:space="preserve"> </w:t>
            </w:r>
            <w:r>
              <w:rPr>
                <w:rStyle w:val="s0"/>
                <w:rFonts w:ascii="Arial" w:hAnsi="Arial" w:cs="Arial"/>
                <w:bCs/>
                <w:sz w:val="16"/>
                <w:szCs w:val="16"/>
              </w:rPr>
              <w:t>Кесте</w:t>
            </w:r>
            <w:r>
              <w:rPr>
                <w:rStyle w:val="s0"/>
                <w:rFonts w:ascii="Arial" w:hAnsi="Arial" w:cs="Arial"/>
                <w:bCs/>
                <w:sz w:val="16"/>
                <w:szCs w:val="16"/>
                <w:lang w:val="en-US"/>
              </w:rPr>
              <w:t xml:space="preserve"> </w:t>
            </w:r>
            <w:r>
              <w:rPr>
                <w:rStyle w:val="s0"/>
                <w:rFonts w:ascii="Arial" w:hAnsi="Arial" w:cs="Arial"/>
                <w:bCs/>
                <w:sz w:val="16"/>
                <w:szCs w:val="16"/>
              </w:rPr>
              <w:t>аясында</w:t>
            </w:r>
            <w:r>
              <w:rPr>
                <w:rStyle w:val="s0"/>
                <w:rFonts w:ascii="Arial" w:hAnsi="Arial" w:cs="Arial"/>
                <w:bCs/>
                <w:sz w:val="16"/>
                <w:szCs w:val="16"/>
                <w:lang w:val="en-US"/>
              </w:rPr>
              <w:t xml:space="preserve"> </w:t>
            </w:r>
            <w:r>
              <w:rPr>
                <w:rStyle w:val="s0"/>
                <w:rFonts w:ascii="Arial" w:hAnsi="Arial" w:cs="Arial"/>
                <w:bCs/>
                <w:sz w:val="16"/>
                <w:szCs w:val="16"/>
              </w:rPr>
              <w:t>жеткізілетін</w:t>
            </w:r>
            <w:r>
              <w:rPr>
                <w:rStyle w:val="s0"/>
                <w:rFonts w:ascii="Arial" w:hAnsi="Arial" w:cs="Arial"/>
                <w:bCs/>
                <w:sz w:val="16"/>
                <w:szCs w:val="16"/>
                <w:lang w:val="en-US"/>
              </w:rPr>
              <w:t xml:space="preserve"> </w:t>
            </w:r>
            <w:r>
              <w:rPr>
                <w:rStyle w:val="s0"/>
                <w:rFonts w:ascii="Arial" w:hAnsi="Arial" w:cs="Arial"/>
                <w:bCs/>
                <w:sz w:val="16"/>
                <w:szCs w:val="16"/>
              </w:rPr>
              <w:t>Тауардағы</w:t>
            </w:r>
            <w:r>
              <w:rPr>
                <w:rStyle w:val="s0"/>
                <w:rFonts w:ascii="Arial" w:hAnsi="Arial" w:cs="Arial"/>
                <w:bCs/>
                <w:sz w:val="16"/>
                <w:szCs w:val="16"/>
                <w:lang w:val="en-US"/>
              </w:rPr>
              <w:t xml:space="preserve"> </w:t>
            </w:r>
            <w:r>
              <w:rPr>
                <w:rStyle w:val="s0"/>
                <w:rFonts w:ascii="Arial" w:hAnsi="Arial" w:cs="Arial"/>
                <w:bCs/>
                <w:sz w:val="16"/>
                <w:szCs w:val="16"/>
              </w:rPr>
              <w:t>жергілікті</w:t>
            </w:r>
            <w:r>
              <w:rPr>
                <w:rStyle w:val="s0"/>
                <w:rFonts w:ascii="Arial" w:hAnsi="Arial" w:cs="Arial"/>
                <w:bCs/>
                <w:sz w:val="16"/>
                <w:szCs w:val="16"/>
                <w:lang w:val="en-US"/>
              </w:rPr>
              <w:t xml:space="preserve"> </w:t>
            </w:r>
            <w:r>
              <w:rPr>
                <w:rStyle w:val="s0"/>
                <w:rFonts w:ascii="Arial" w:hAnsi="Arial" w:cs="Arial"/>
                <w:bCs/>
                <w:sz w:val="16"/>
                <w:szCs w:val="16"/>
              </w:rPr>
              <w:t>қамтуды</w:t>
            </w:r>
            <w:r>
              <w:rPr>
                <w:rStyle w:val="s0"/>
                <w:rFonts w:ascii="Arial" w:hAnsi="Arial" w:cs="Arial"/>
                <w:bCs/>
                <w:sz w:val="16"/>
                <w:szCs w:val="16"/>
                <w:lang w:val="en-US"/>
              </w:rPr>
              <w:t xml:space="preserve"> </w:t>
            </w:r>
            <w:r>
              <w:rPr>
                <w:rStyle w:val="s0"/>
                <w:rFonts w:ascii="Arial" w:hAnsi="Arial" w:cs="Arial"/>
                <w:bCs/>
                <w:sz w:val="16"/>
                <w:szCs w:val="16"/>
              </w:rPr>
              <w:t>растайтын</w:t>
            </w:r>
            <w:r>
              <w:rPr>
                <w:rStyle w:val="s0"/>
                <w:rFonts w:ascii="Arial" w:hAnsi="Arial" w:cs="Arial"/>
                <w:bCs/>
                <w:sz w:val="16"/>
                <w:szCs w:val="16"/>
                <w:lang w:val="en-US"/>
              </w:rPr>
              <w:t xml:space="preserve"> </w:t>
            </w:r>
            <w:r>
              <w:rPr>
                <w:rStyle w:val="s0"/>
                <w:rFonts w:ascii="Arial" w:hAnsi="Arial" w:cs="Arial"/>
                <w:bCs/>
                <w:sz w:val="16"/>
                <w:szCs w:val="16"/>
              </w:rPr>
              <w:t>құжаттарды</w:t>
            </w:r>
            <w:r>
              <w:rPr>
                <w:rStyle w:val="s0"/>
                <w:rFonts w:ascii="Arial" w:hAnsi="Arial" w:cs="Arial"/>
                <w:bCs/>
                <w:sz w:val="16"/>
                <w:szCs w:val="16"/>
                <w:lang w:val="en-US"/>
              </w:rPr>
              <w:t xml:space="preserve"> </w:t>
            </w:r>
            <w:r>
              <w:rPr>
                <w:rStyle w:val="s0"/>
                <w:rFonts w:ascii="Arial" w:hAnsi="Arial" w:cs="Arial"/>
                <w:bCs/>
                <w:sz w:val="16"/>
                <w:szCs w:val="16"/>
              </w:rPr>
              <w:t>мыңа</w:t>
            </w:r>
            <w:r>
              <w:rPr>
                <w:rStyle w:val="s0"/>
                <w:rFonts w:ascii="Arial" w:hAnsi="Arial" w:cs="Arial"/>
                <w:bCs/>
                <w:sz w:val="16"/>
                <w:szCs w:val="16"/>
                <w:lang w:val="en-US"/>
              </w:rPr>
              <w:t xml:space="preserve"> </w:t>
            </w:r>
            <w:r>
              <w:rPr>
                <w:rStyle w:val="s0"/>
                <w:rFonts w:ascii="Arial" w:hAnsi="Arial" w:cs="Arial"/>
                <w:bCs/>
                <w:sz w:val="16"/>
                <w:szCs w:val="16"/>
              </w:rPr>
              <w:t>мекенжай</w:t>
            </w:r>
            <w:r>
              <w:rPr>
                <w:rStyle w:val="s0"/>
                <w:rFonts w:ascii="Arial" w:hAnsi="Arial" w:cs="Arial"/>
                <w:bCs/>
                <w:sz w:val="16"/>
                <w:szCs w:val="16"/>
                <w:lang w:val="en-US"/>
              </w:rPr>
              <w:t xml:space="preserve"> </w:t>
            </w:r>
            <w:r>
              <w:rPr>
                <w:rStyle w:val="s0"/>
                <w:rFonts w:ascii="Arial" w:hAnsi="Arial" w:cs="Arial"/>
                <w:bCs/>
                <w:sz w:val="16"/>
                <w:szCs w:val="16"/>
              </w:rPr>
              <w:t>бойынша</w:t>
            </w:r>
            <w:r>
              <w:rPr>
                <w:rStyle w:val="s0"/>
                <w:rFonts w:ascii="Arial" w:hAnsi="Arial" w:cs="Arial"/>
                <w:bCs/>
                <w:sz w:val="16"/>
                <w:szCs w:val="16"/>
                <w:lang w:val="en-US"/>
              </w:rPr>
              <w:t xml:space="preserve"> </w:t>
            </w:r>
            <w:r>
              <w:rPr>
                <w:rStyle w:val="s0"/>
                <w:rFonts w:ascii="Arial" w:hAnsi="Arial" w:cs="Arial"/>
                <w:bCs/>
                <w:sz w:val="16"/>
                <w:szCs w:val="16"/>
              </w:rPr>
              <w:t>Сатып</w:t>
            </w:r>
            <w:r>
              <w:rPr>
                <w:rStyle w:val="s0"/>
                <w:rFonts w:ascii="Arial" w:hAnsi="Arial" w:cs="Arial"/>
                <w:bCs/>
                <w:sz w:val="16"/>
                <w:szCs w:val="16"/>
                <w:lang w:val="en-US"/>
              </w:rPr>
              <w:t xml:space="preserve"> </w:t>
            </w:r>
            <w:r>
              <w:rPr>
                <w:rStyle w:val="s0"/>
                <w:rFonts w:ascii="Arial" w:hAnsi="Arial" w:cs="Arial"/>
                <w:bCs/>
                <w:sz w:val="16"/>
                <w:szCs w:val="16"/>
              </w:rPr>
              <w:t>алушыға</w:t>
            </w:r>
            <w:r>
              <w:rPr>
                <w:rStyle w:val="s0"/>
                <w:rFonts w:ascii="Arial" w:hAnsi="Arial" w:cs="Arial"/>
                <w:bCs/>
                <w:sz w:val="16"/>
                <w:szCs w:val="16"/>
                <w:lang w:val="en-US"/>
              </w:rPr>
              <w:t xml:space="preserve"> </w:t>
            </w:r>
            <w:r>
              <w:rPr>
                <w:rStyle w:val="s0"/>
                <w:rFonts w:ascii="Arial" w:hAnsi="Arial" w:cs="Arial"/>
                <w:bCs/>
                <w:sz w:val="16"/>
                <w:szCs w:val="16"/>
              </w:rPr>
              <w:t>жіберу</w:t>
            </w:r>
            <w:r>
              <w:rPr>
                <w:rStyle w:val="s0"/>
                <w:rFonts w:ascii="Arial" w:hAnsi="Arial" w:cs="Arial"/>
                <w:bCs/>
                <w:sz w:val="16"/>
                <w:szCs w:val="16"/>
                <w:lang w:val="en-US"/>
              </w:rPr>
              <w:t xml:space="preserve"> </w:t>
            </w:r>
            <w:r>
              <w:rPr>
                <w:rStyle w:val="s0"/>
                <w:rFonts w:ascii="Arial" w:hAnsi="Arial" w:cs="Arial"/>
                <w:bCs/>
                <w:sz w:val="16"/>
                <w:szCs w:val="16"/>
              </w:rPr>
              <w:t>керек</w:t>
            </w:r>
            <w:r>
              <w:rPr>
                <w:rStyle w:val="s0"/>
                <w:rFonts w:ascii="Arial" w:hAnsi="Arial" w:cs="Arial"/>
                <w:bCs/>
                <w:sz w:val="16"/>
                <w:szCs w:val="16"/>
                <w:lang w:val="en-US"/>
              </w:rPr>
              <w:t xml:space="preserve">: </w:t>
            </w:r>
            <w:r>
              <w:rPr>
                <w:rFonts w:ascii="Arial" w:hAnsi="Arial" w:cs="Arial"/>
                <w:sz w:val="16"/>
                <w:szCs w:val="16"/>
                <w:lang w:val="kk-KZ"/>
              </w:rPr>
              <w:t xml:space="preserve">Қазақстан Республикасы, </w:t>
            </w:r>
            <w:r>
              <w:rPr>
                <w:rFonts w:ascii="Arial" w:hAnsi="Arial" w:cs="Arial"/>
                <w:sz w:val="16"/>
                <w:szCs w:val="16"/>
                <w:lang w:val="en-US"/>
              </w:rPr>
              <w:t>Z05P7Y7</w:t>
            </w:r>
            <w:r>
              <w:rPr>
                <w:rFonts w:ascii="Arial" w:hAnsi="Arial" w:cs="Arial"/>
                <w:sz w:val="16"/>
                <w:szCs w:val="16"/>
                <w:lang w:val="kk-KZ"/>
              </w:rPr>
              <w:t>,</w:t>
            </w:r>
            <w:r>
              <w:rPr>
                <w:rFonts w:ascii="Arial" w:hAnsi="Arial" w:cs="Arial"/>
                <w:sz w:val="16"/>
                <w:szCs w:val="16"/>
                <w:lang w:val="en-US"/>
              </w:rPr>
              <w:t xml:space="preserve"> </w:t>
            </w:r>
            <w:r>
              <w:rPr>
                <w:rFonts w:ascii="Arial" w:hAnsi="Arial" w:cs="Arial"/>
                <w:sz w:val="16"/>
                <w:szCs w:val="16"/>
                <w:lang w:val="kk-KZ"/>
              </w:rPr>
              <w:t>Нұр</w:t>
            </w:r>
            <w:r>
              <w:rPr>
                <w:rFonts w:ascii="Arial" w:hAnsi="Arial" w:cs="Arial"/>
                <w:sz w:val="16"/>
                <w:szCs w:val="16"/>
                <w:lang w:val="en-US"/>
              </w:rPr>
              <w:t>-</w:t>
            </w:r>
            <w:r>
              <w:rPr>
                <w:rFonts w:ascii="Arial" w:hAnsi="Arial" w:cs="Arial"/>
                <w:sz w:val="16"/>
                <w:szCs w:val="16"/>
                <w:lang w:val="kk-KZ"/>
              </w:rPr>
              <w:t>Сұлтан қ., Сауран көшесі, 48</w:t>
            </w:r>
            <w:r>
              <w:rPr>
                <w:rFonts w:ascii="Arial" w:hAnsi="Arial" w:cs="Arial"/>
                <w:sz w:val="16"/>
                <w:szCs w:val="16"/>
                <w:lang w:val="en-US"/>
              </w:rPr>
              <w:t>, «</w:t>
            </w:r>
            <w:r>
              <w:rPr>
                <w:rFonts w:ascii="Arial" w:hAnsi="Arial" w:cs="Arial"/>
                <w:sz w:val="16"/>
                <w:szCs w:val="16"/>
              </w:rPr>
              <w:t>Конгрес</w:t>
            </w:r>
            <w:r>
              <w:rPr>
                <w:rFonts w:ascii="Arial" w:hAnsi="Arial" w:cs="Arial"/>
                <w:sz w:val="16"/>
                <w:szCs w:val="16"/>
                <w:lang w:val="en-US"/>
              </w:rPr>
              <w:t xml:space="preserve">c </w:t>
            </w:r>
            <w:r>
              <w:rPr>
                <w:rFonts w:ascii="Arial" w:hAnsi="Arial" w:cs="Arial"/>
                <w:sz w:val="16"/>
                <w:szCs w:val="16"/>
              </w:rPr>
              <w:t>кеңсе</w:t>
            </w:r>
            <w:r>
              <w:rPr>
                <w:rFonts w:ascii="Arial" w:hAnsi="Arial" w:cs="Arial"/>
                <w:sz w:val="16"/>
                <w:szCs w:val="16"/>
                <w:lang w:val="en-US"/>
              </w:rPr>
              <w:t xml:space="preserve">» </w:t>
            </w:r>
            <w:r>
              <w:rPr>
                <w:rFonts w:ascii="Arial" w:hAnsi="Arial" w:cs="Arial"/>
                <w:sz w:val="16"/>
                <w:szCs w:val="16"/>
              </w:rPr>
              <w:t>БО</w:t>
            </w:r>
            <w:r>
              <w:rPr>
                <w:rStyle w:val="s0"/>
                <w:rFonts w:ascii="Arial" w:hAnsi="Arial" w:cs="Arial"/>
                <w:bCs/>
                <w:sz w:val="16"/>
                <w:szCs w:val="16"/>
                <w:lang w:val="en-US"/>
              </w:rPr>
              <w:t xml:space="preserve">, </w:t>
            </w:r>
            <w:r>
              <w:rPr>
                <w:rStyle w:val="s0"/>
                <w:rFonts w:ascii="Arial" w:hAnsi="Arial" w:cs="Arial"/>
                <w:bCs/>
                <w:sz w:val="16"/>
                <w:szCs w:val="16"/>
              </w:rPr>
              <w:t>сатып</w:t>
            </w:r>
            <w:r>
              <w:rPr>
                <w:rStyle w:val="s0"/>
                <w:rFonts w:ascii="Arial" w:hAnsi="Arial" w:cs="Arial"/>
                <w:bCs/>
                <w:sz w:val="16"/>
                <w:szCs w:val="16"/>
                <w:lang w:val="en-US"/>
              </w:rPr>
              <w:t xml:space="preserve"> </w:t>
            </w:r>
            <w:r>
              <w:rPr>
                <w:rStyle w:val="s0"/>
                <w:rFonts w:ascii="Arial" w:hAnsi="Arial" w:cs="Arial"/>
                <w:bCs/>
                <w:sz w:val="16"/>
                <w:szCs w:val="16"/>
              </w:rPr>
              <w:t>алу</w:t>
            </w:r>
            <w:r>
              <w:rPr>
                <w:rStyle w:val="s0"/>
                <w:rFonts w:ascii="Arial" w:hAnsi="Arial" w:cs="Arial"/>
                <w:bCs/>
                <w:sz w:val="16"/>
                <w:szCs w:val="16"/>
                <w:lang w:val="en-US"/>
              </w:rPr>
              <w:t xml:space="preserve"> </w:t>
            </w:r>
            <w:r>
              <w:rPr>
                <w:rStyle w:val="s0"/>
                <w:rFonts w:ascii="Arial" w:hAnsi="Arial" w:cs="Arial"/>
                <w:bCs/>
                <w:sz w:val="16"/>
                <w:szCs w:val="16"/>
              </w:rPr>
              <w:t>жөніндегі</w:t>
            </w:r>
            <w:r>
              <w:rPr>
                <w:rStyle w:val="s0"/>
                <w:rFonts w:ascii="Arial" w:hAnsi="Arial" w:cs="Arial"/>
                <w:bCs/>
                <w:sz w:val="16"/>
                <w:szCs w:val="16"/>
                <w:lang w:val="en-US"/>
              </w:rPr>
              <w:t xml:space="preserve"> </w:t>
            </w:r>
            <w:r>
              <w:rPr>
                <w:rStyle w:val="s0"/>
                <w:rFonts w:ascii="Arial" w:hAnsi="Arial" w:cs="Arial"/>
                <w:bCs/>
                <w:sz w:val="16"/>
                <w:szCs w:val="16"/>
              </w:rPr>
              <w:t>Дирекция</w:t>
            </w:r>
            <w:r>
              <w:rPr>
                <w:rStyle w:val="s0"/>
                <w:rFonts w:ascii="Arial" w:hAnsi="Arial" w:cs="Arial"/>
                <w:bCs/>
                <w:sz w:val="16"/>
                <w:szCs w:val="16"/>
                <w:lang w:val="en-US"/>
              </w:rPr>
              <w:t xml:space="preserve"> </w:t>
            </w:r>
            <w:r>
              <w:rPr>
                <w:rStyle w:val="s0"/>
                <w:rFonts w:ascii="Arial" w:hAnsi="Arial" w:cs="Arial"/>
                <w:bCs/>
                <w:sz w:val="16"/>
                <w:szCs w:val="16"/>
              </w:rPr>
              <w:t>атына</w:t>
            </w:r>
            <w:r>
              <w:rPr>
                <w:rStyle w:val="s0"/>
                <w:rFonts w:ascii="Arial" w:hAnsi="Arial" w:cs="Arial"/>
                <w:bCs/>
                <w:sz w:val="16"/>
                <w:szCs w:val="16"/>
                <w:lang w:val="en-US"/>
              </w:rPr>
              <w:t>.</w:t>
            </w:r>
          </w:p>
        </w:tc>
        <w:tc>
          <w:tcPr>
            <w:tcW w:w="3012" w:type="dxa"/>
            <w:tcBorders>
              <w:top w:val="single" w:sz="4" w:space="0" w:color="000000"/>
              <w:left w:val="single" w:sz="4" w:space="0" w:color="000000"/>
              <w:bottom w:val="single" w:sz="4" w:space="0" w:color="000000"/>
              <w:right w:val="single" w:sz="4" w:space="0" w:color="000000"/>
            </w:tcBorders>
          </w:tcPr>
          <w:p w14:paraId="7651BB83" w14:textId="77777777" w:rsidR="00ED10E2" w:rsidRDefault="00000000">
            <w:pPr>
              <w:ind w:left="360"/>
              <w:jc w:val="both"/>
            </w:pPr>
            <w:r>
              <w:rPr>
                <w:rStyle w:val="s0"/>
                <w:rFonts w:ascii="Arial" w:hAnsi="Arial" w:cs="Arial"/>
                <w:bCs/>
                <w:sz w:val="16"/>
                <w:szCs w:val="16"/>
              </w:rPr>
              <w:t>Осы Шарттың шеңберінде жеткізілетін Тауардың жергілікті қамтылуын растайтын құжаттар Сатып алушыға ұсынылуы тиіс</w:t>
            </w:r>
            <w:r>
              <w:rPr>
                <w:rFonts w:ascii="Arial" w:hAnsi="Arial" w:cs="Arial"/>
                <w:bCs/>
                <w:sz w:val="16"/>
                <w:szCs w:val="16"/>
              </w:rPr>
              <w:t xml:space="preserve"> келесі мекенжай бойынша: Қазақстан Республикасы, </w:t>
            </w:r>
            <w:r>
              <w:rPr>
                <w:rFonts w:ascii="Arial" w:hAnsi="Arial" w:cs="Arial"/>
                <w:sz w:val="16"/>
                <w:szCs w:val="16"/>
                <w:lang w:val="en-US"/>
              </w:rPr>
              <w:t>Z</w:t>
            </w:r>
            <w:r>
              <w:rPr>
                <w:rFonts w:ascii="Arial" w:hAnsi="Arial" w:cs="Arial"/>
                <w:sz w:val="16"/>
                <w:szCs w:val="16"/>
              </w:rPr>
              <w:t>05</w:t>
            </w:r>
            <w:r>
              <w:rPr>
                <w:rFonts w:ascii="Arial" w:hAnsi="Arial" w:cs="Arial"/>
                <w:sz w:val="16"/>
                <w:szCs w:val="16"/>
                <w:lang w:val="en-US"/>
              </w:rPr>
              <w:t>P</w:t>
            </w:r>
            <w:r>
              <w:rPr>
                <w:rFonts w:ascii="Arial" w:hAnsi="Arial" w:cs="Arial"/>
                <w:sz w:val="16"/>
                <w:szCs w:val="16"/>
              </w:rPr>
              <w:t>7</w:t>
            </w:r>
            <w:r>
              <w:rPr>
                <w:rFonts w:ascii="Arial" w:hAnsi="Arial" w:cs="Arial"/>
                <w:sz w:val="16"/>
                <w:szCs w:val="16"/>
                <w:lang w:val="en-US"/>
              </w:rPr>
              <w:t>Y</w:t>
            </w:r>
            <w:r>
              <w:rPr>
                <w:rFonts w:ascii="Arial" w:hAnsi="Arial" w:cs="Arial"/>
                <w:sz w:val="16"/>
                <w:szCs w:val="16"/>
              </w:rPr>
              <w:t xml:space="preserve">7, </w:t>
            </w:r>
          </w:p>
          <w:p w14:paraId="38937CA3" w14:textId="77777777" w:rsidR="00ED10E2" w:rsidRDefault="00000000">
            <w:pPr>
              <w:ind w:left="360"/>
              <w:jc w:val="both"/>
            </w:pPr>
            <w:r>
              <w:rPr>
                <w:rFonts w:ascii="Arial" w:hAnsi="Arial" w:cs="Arial"/>
                <w:sz w:val="16"/>
                <w:szCs w:val="16"/>
              </w:rPr>
              <w:t>Нұр-Сұлтан қ., Сауран к-сі, 48, "Конгресс" БО</w:t>
            </w:r>
            <w:r>
              <w:rPr>
                <w:rFonts w:ascii="Arial" w:hAnsi="Arial" w:cs="Arial"/>
                <w:sz w:val="16"/>
                <w:szCs w:val="16"/>
                <w:lang w:val="en-US"/>
              </w:rPr>
              <w:t>c</w:t>
            </w:r>
            <w:r>
              <w:rPr>
                <w:rFonts w:ascii="Arial" w:hAnsi="Arial" w:cs="Arial"/>
                <w:sz w:val="16"/>
                <w:szCs w:val="16"/>
              </w:rPr>
              <w:t xml:space="preserve"> кеңсе".</w:t>
            </w:r>
            <w:r>
              <w:rPr>
                <w:rFonts w:ascii="Arial" w:hAnsi="Arial" w:cs="Arial"/>
                <w:bCs/>
                <w:sz w:val="16"/>
                <w:szCs w:val="16"/>
              </w:rPr>
              <w:t xml:space="preserve"> сатып алулар жөніндегі дирекцияның атына. </w:t>
            </w:r>
          </w:p>
        </w:tc>
        <w:tc>
          <w:tcPr>
            <w:tcW w:w="3013" w:type="dxa"/>
            <w:tcBorders>
              <w:top w:val="single" w:sz="4" w:space="0" w:color="000000"/>
              <w:left w:val="single" w:sz="4" w:space="0" w:color="000000"/>
              <w:bottom w:val="single" w:sz="4" w:space="0" w:color="000000"/>
              <w:right w:val="single" w:sz="4" w:space="0" w:color="000000"/>
            </w:tcBorders>
          </w:tcPr>
          <w:p w14:paraId="0D21505C" w14:textId="77777777" w:rsidR="00ED10E2" w:rsidRDefault="00000000">
            <w:pPr>
              <w:ind w:left="360"/>
              <w:jc w:val="both"/>
            </w:pPr>
            <w:r>
              <w:rPr>
                <w:rStyle w:val="s0"/>
                <w:rFonts w:ascii="Arial" w:hAnsi="Arial" w:cs="Arial"/>
                <w:bCs/>
                <w:sz w:val="16"/>
                <w:szCs w:val="16"/>
                <w:lang w:val="en-US"/>
              </w:rPr>
              <w:t>The documents confirming the local content in the Goods supplied hereunder shall be delivered to the Buyer</w:t>
            </w:r>
            <w:r>
              <w:rPr>
                <w:rFonts w:ascii="Arial" w:hAnsi="Arial" w:cs="Arial"/>
                <w:bCs/>
                <w:sz w:val="16"/>
                <w:szCs w:val="16"/>
                <w:lang w:val="en-US"/>
              </w:rPr>
              <w:t xml:space="preserve"> at </w:t>
            </w:r>
            <w:r>
              <w:rPr>
                <w:rFonts w:ascii="Arial" w:hAnsi="Arial" w:cs="Arial"/>
                <w:sz w:val="16"/>
                <w:szCs w:val="16"/>
                <w:lang w:val="en-US"/>
              </w:rPr>
              <w:t>48</w:t>
            </w:r>
            <w:r>
              <w:rPr>
                <w:rFonts w:ascii="Arial" w:hAnsi="Arial" w:cs="Arial"/>
                <w:sz w:val="16"/>
                <w:szCs w:val="16"/>
                <w:lang w:val="en-GB"/>
              </w:rPr>
              <w:t xml:space="preserve"> </w:t>
            </w:r>
            <w:r>
              <w:rPr>
                <w:rFonts w:ascii="Arial" w:hAnsi="Arial" w:cs="Arial"/>
                <w:sz w:val="16"/>
                <w:szCs w:val="16"/>
                <w:lang w:val="en-US"/>
              </w:rPr>
              <w:t>Sauran street</w:t>
            </w:r>
            <w:r>
              <w:rPr>
                <w:rFonts w:ascii="Arial" w:hAnsi="Arial" w:cs="Arial"/>
                <w:sz w:val="16"/>
                <w:szCs w:val="16"/>
                <w:lang w:val="en-GB"/>
              </w:rPr>
              <w:t xml:space="preserve">, City of Nur-Sultan, </w:t>
            </w:r>
            <w:r>
              <w:rPr>
                <w:rFonts w:ascii="Arial" w:hAnsi="Arial" w:cs="Arial"/>
                <w:sz w:val="16"/>
                <w:szCs w:val="16"/>
                <w:lang w:val="en-US"/>
              </w:rPr>
              <w:t>BC “Congress office”, Z05P7Y7</w:t>
            </w:r>
            <w:r>
              <w:rPr>
                <w:rFonts w:ascii="Arial" w:hAnsi="Arial" w:cs="Arial"/>
                <w:sz w:val="16"/>
                <w:szCs w:val="16"/>
                <w:lang w:val="en-GB"/>
              </w:rPr>
              <w:t xml:space="preserve">, </w:t>
            </w:r>
            <w:r>
              <w:rPr>
                <w:rFonts w:ascii="Arial" w:hAnsi="Arial" w:cs="Arial"/>
                <w:bCs/>
                <w:sz w:val="16"/>
                <w:szCs w:val="16"/>
                <w:lang w:val="en-US"/>
              </w:rPr>
              <w:t>for the attention of the Purchasing Direction.</w:t>
            </w:r>
          </w:p>
        </w:tc>
      </w:tr>
      <w:tr w:rsidR="00ED10E2" w14:paraId="72E17F81" w14:textId="77777777">
        <w:trPr>
          <w:trHeight w:val="510"/>
        </w:trPr>
        <w:tc>
          <w:tcPr>
            <w:tcW w:w="2681" w:type="dxa"/>
            <w:tcBorders>
              <w:top w:val="single" w:sz="4" w:space="0" w:color="000000"/>
              <w:left w:val="single" w:sz="4" w:space="0" w:color="000000"/>
              <w:bottom w:val="single" w:sz="4" w:space="0" w:color="000000"/>
              <w:right w:val="single" w:sz="4" w:space="0" w:color="000000"/>
            </w:tcBorders>
          </w:tcPr>
          <w:p w14:paraId="7ADB34CD" w14:textId="77777777" w:rsidR="00ED10E2" w:rsidRDefault="00000000">
            <w:pPr>
              <w:tabs>
                <w:tab w:val="left" w:pos="525"/>
              </w:tabs>
              <w:spacing w:after="120"/>
              <w:jc w:val="both"/>
              <w:rPr>
                <w:rFonts w:ascii="Arial" w:hAnsi="Arial" w:cs="Arial"/>
                <w:color w:val="000000"/>
                <w:sz w:val="16"/>
                <w:szCs w:val="16"/>
                <w:lang w:val="kk-KZ"/>
              </w:rPr>
            </w:pPr>
            <w:r>
              <w:rPr>
                <w:rFonts w:ascii="Arial" w:hAnsi="Arial" w:cs="Arial"/>
                <w:color w:val="000000"/>
                <w:sz w:val="16"/>
                <w:szCs w:val="16"/>
                <w:lang w:val="kk-KZ"/>
              </w:rPr>
              <w:t>- Сапа сертификаты, немесе сынаулардың хаттамасы, немесе тауардың әрбір партиясына, тәуелсіз зертхана берген сараптаулардың актісін жеткізуші Тауардың тиісті партиясының жеткізуімен бірге ұсынау тиіс</w:t>
            </w:r>
            <w:r>
              <w:rPr>
                <w:rFonts w:ascii="Arial" w:hAnsi="Arial" w:cs="Arial"/>
                <w:color w:val="000000"/>
                <w:sz w:val="16"/>
                <w:szCs w:val="16"/>
                <w:lang w:val="en-US"/>
              </w:rPr>
              <w:t>.</w:t>
            </w:r>
          </w:p>
          <w:p w14:paraId="46858393" w14:textId="77777777" w:rsidR="00ED10E2" w:rsidRDefault="00ED10E2">
            <w:pPr>
              <w:ind w:left="360"/>
              <w:jc w:val="both"/>
              <w:rPr>
                <w:rFonts w:ascii="Arial" w:hAnsi="Arial" w:cs="Arial"/>
                <w:bCs/>
                <w:i/>
                <w:color w:val="000000"/>
                <w:sz w:val="16"/>
                <w:szCs w:val="16"/>
                <w:lang w:val="kk-KZ"/>
              </w:rPr>
            </w:pPr>
          </w:p>
        </w:tc>
        <w:tc>
          <w:tcPr>
            <w:tcW w:w="3012" w:type="dxa"/>
            <w:tcBorders>
              <w:top w:val="single" w:sz="4" w:space="0" w:color="000000"/>
              <w:left w:val="single" w:sz="4" w:space="0" w:color="000000"/>
              <w:bottom w:val="single" w:sz="4" w:space="0" w:color="000000"/>
              <w:right w:val="single" w:sz="4" w:space="0" w:color="000000"/>
            </w:tcBorders>
          </w:tcPr>
          <w:p w14:paraId="0B1575D9" w14:textId="77777777" w:rsidR="00ED10E2" w:rsidRDefault="00000000">
            <w:pPr>
              <w:tabs>
                <w:tab w:val="left" w:pos="720"/>
              </w:tabs>
              <w:spacing w:after="120"/>
              <w:jc w:val="both"/>
              <w:rPr>
                <w:rFonts w:ascii="Arial" w:hAnsi="Arial" w:cs="Arial"/>
                <w:sz w:val="16"/>
                <w:szCs w:val="16"/>
                <w:lang w:val="en-US"/>
              </w:rPr>
            </w:pPr>
            <w:r>
              <w:rPr>
                <w:rFonts w:ascii="Arial" w:hAnsi="Arial" w:cs="Arial"/>
                <w:sz w:val="16"/>
                <w:szCs w:val="16"/>
              </w:rPr>
              <w:t>- Сапа сертификатын немесе сынақ хаттамасын немесе Тауардың әрбір партиясы үшін тәуелсіз аккредиттелген зертхана берген сараптама актісін Жеткізуші Тауардың тиісті партиясын жеткізумен бір мезгілде қамтамасыз етеді.</w:t>
            </w:r>
            <w:r>
              <w:rPr>
                <w:rFonts w:ascii="Arial" w:hAnsi="Arial" w:cs="Arial"/>
                <w:sz w:val="16"/>
                <w:szCs w:val="16"/>
                <w:lang w:val="en-US"/>
              </w:rPr>
              <w:t>.</w:t>
            </w:r>
          </w:p>
          <w:p w14:paraId="5156B855" w14:textId="77777777" w:rsidR="00ED10E2" w:rsidRDefault="00ED10E2">
            <w:pPr>
              <w:jc w:val="both"/>
              <w:rPr>
                <w:rFonts w:ascii="Arial" w:hAnsi="Arial" w:cs="Arial"/>
                <w:bCs/>
                <w:i/>
                <w:sz w:val="16"/>
                <w:szCs w:val="16"/>
                <w:lang w:val="en-US"/>
              </w:rPr>
            </w:pPr>
          </w:p>
        </w:tc>
        <w:tc>
          <w:tcPr>
            <w:tcW w:w="3013" w:type="dxa"/>
            <w:tcBorders>
              <w:top w:val="single" w:sz="4" w:space="0" w:color="000000"/>
              <w:left w:val="single" w:sz="4" w:space="0" w:color="000000"/>
              <w:bottom w:val="single" w:sz="4" w:space="0" w:color="000000"/>
              <w:right w:val="single" w:sz="4" w:space="0" w:color="000000"/>
            </w:tcBorders>
          </w:tcPr>
          <w:p w14:paraId="06EA7F0E" w14:textId="77777777" w:rsidR="00ED10E2" w:rsidRDefault="00000000">
            <w:pPr>
              <w:jc w:val="both"/>
              <w:rPr>
                <w:rFonts w:ascii="Arial" w:hAnsi="Arial" w:cs="Arial"/>
                <w:color w:val="000000"/>
                <w:sz w:val="16"/>
                <w:szCs w:val="16"/>
                <w:lang w:val="en-US"/>
              </w:rPr>
            </w:pPr>
            <w:r>
              <w:rPr>
                <w:rFonts w:ascii="Arial" w:hAnsi="Arial" w:cs="Arial"/>
                <w:color w:val="000000"/>
                <w:sz w:val="16"/>
                <w:szCs w:val="16"/>
                <w:lang w:val="en-US"/>
              </w:rPr>
              <w:t>-       A quality certificate, either protocol of tests or certificate of examination, given out by the independent accredited laboratory on every consignment, should be provided by Supplier during the 5(five) working days after the  delivery of relevant good shipment.</w:t>
            </w:r>
          </w:p>
          <w:p w14:paraId="6D18FE52" w14:textId="77777777" w:rsidR="00ED10E2" w:rsidRDefault="00ED10E2">
            <w:pPr>
              <w:jc w:val="both"/>
              <w:rPr>
                <w:rFonts w:ascii="Arial" w:hAnsi="Arial" w:cs="Arial"/>
                <w:bCs/>
                <w:i/>
                <w:color w:val="000000"/>
                <w:sz w:val="16"/>
                <w:szCs w:val="16"/>
                <w:lang w:val="en-US"/>
              </w:rPr>
            </w:pPr>
          </w:p>
        </w:tc>
      </w:tr>
    </w:tbl>
    <w:p w14:paraId="4FE57179" w14:textId="77777777" w:rsidR="00ED10E2" w:rsidRDefault="00ED10E2">
      <w:pPr>
        <w:jc w:val="both"/>
        <w:rPr>
          <w:rFonts w:ascii="Arial" w:hAnsi="Arial" w:cs="Arial"/>
          <w:sz w:val="16"/>
          <w:szCs w:val="16"/>
          <w:lang w:val="en-US"/>
        </w:rPr>
      </w:pPr>
    </w:p>
    <w:p w14:paraId="303F014E" w14:textId="77777777" w:rsidR="00ED10E2" w:rsidRDefault="00ED10E2">
      <w:pPr>
        <w:ind w:left="360"/>
        <w:jc w:val="both"/>
        <w:rPr>
          <w:rFonts w:ascii="Arial" w:hAnsi="Arial" w:cs="Arial"/>
          <w:b/>
          <w:bCs/>
          <w:sz w:val="16"/>
          <w:szCs w:val="16"/>
          <w:lang w:val="en-US"/>
        </w:rPr>
      </w:pPr>
    </w:p>
    <w:p w14:paraId="7C21D8B6" w14:textId="77777777" w:rsidR="00ED10E2" w:rsidRDefault="00ED10E2">
      <w:pPr>
        <w:ind w:left="360"/>
        <w:jc w:val="both"/>
        <w:rPr>
          <w:rFonts w:ascii="Arial" w:hAnsi="Arial" w:cs="Arial"/>
          <w:b/>
          <w:bCs/>
          <w:sz w:val="22"/>
          <w:szCs w:val="22"/>
          <w:lang w:val="en-US"/>
        </w:rPr>
      </w:pPr>
    </w:p>
    <w:p w14:paraId="3983B3FB" w14:textId="77777777" w:rsidR="00ED10E2" w:rsidRDefault="00000000">
      <w:pPr>
        <w:ind w:left="360"/>
        <w:jc w:val="both"/>
      </w:pPr>
      <w:r>
        <w:rPr>
          <w:rFonts w:ascii="Arial" w:hAnsi="Arial" w:cs="Arial"/>
          <w:b/>
          <w:bCs/>
          <w:sz w:val="16"/>
          <w:szCs w:val="16"/>
          <w:lang w:val="en-GB"/>
        </w:rPr>
        <w:t>5. Қосымшалар / Приложения</w:t>
      </w:r>
      <w:r>
        <w:t xml:space="preserve"> / Attachments</w:t>
      </w:r>
    </w:p>
    <w:tbl>
      <w:tblPr>
        <w:tblW w:w="9550" w:type="dxa"/>
        <w:tblInd w:w="355" w:type="dxa"/>
        <w:tblLayout w:type="fixed"/>
        <w:tblLook w:val="04A0" w:firstRow="1" w:lastRow="0" w:firstColumn="1" w:lastColumn="0" w:noHBand="0" w:noVBand="1"/>
      </w:tblPr>
      <w:tblGrid>
        <w:gridCol w:w="3229"/>
        <w:gridCol w:w="3381"/>
        <w:gridCol w:w="2940"/>
      </w:tblGrid>
      <w:tr w:rsidR="00ED10E2" w14:paraId="091BA0E7" w14:textId="77777777">
        <w:trPr>
          <w:trHeight w:val="497"/>
        </w:trPr>
        <w:tc>
          <w:tcPr>
            <w:tcW w:w="3229" w:type="dxa"/>
            <w:tcBorders>
              <w:top w:val="single" w:sz="4" w:space="0" w:color="000000"/>
              <w:left w:val="single" w:sz="4" w:space="0" w:color="000000"/>
              <w:bottom w:val="single" w:sz="4" w:space="0" w:color="000000"/>
              <w:right w:val="single" w:sz="4" w:space="0" w:color="000000"/>
            </w:tcBorders>
          </w:tcPr>
          <w:p w14:paraId="0C9C7363" w14:textId="77777777" w:rsidR="00ED10E2" w:rsidRDefault="00000000">
            <w:pPr>
              <w:jc w:val="both"/>
              <w:rPr>
                <w:rFonts w:ascii="Arial" w:hAnsi="Arial" w:cs="Arial"/>
                <w:sz w:val="16"/>
                <w:szCs w:val="16"/>
                <w:lang w:val="kk-KZ"/>
              </w:rPr>
            </w:pPr>
            <w:r>
              <w:rPr>
                <w:rFonts w:ascii="Arial" w:hAnsi="Arial" w:cs="Arial"/>
                <w:sz w:val="16"/>
                <w:szCs w:val="16"/>
                <w:lang w:val="kk-KZ"/>
              </w:rPr>
              <w:t>№1 қосымша – Жеткізу тапсырысының формасы</w:t>
            </w:r>
          </w:p>
          <w:p w14:paraId="69035037" w14:textId="77777777" w:rsidR="00ED10E2" w:rsidRDefault="00ED10E2">
            <w:pPr>
              <w:jc w:val="both"/>
              <w:rPr>
                <w:rFonts w:ascii="Arial" w:hAnsi="Arial" w:cs="Arial"/>
                <w:bCs/>
                <w:sz w:val="16"/>
                <w:szCs w:val="16"/>
                <w:lang w:val="kk-KZ"/>
              </w:rPr>
            </w:pPr>
          </w:p>
        </w:tc>
        <w:tc>
          <w:tcPr>
            <w:tcW w:w="3381" w:type="dxa"/>
            <w:tcBorders>
              <w:top w:val="single" w:sz="4" w:space="0" w:color="000000"/>
              <w:left w:val="single" w:sz="4" w:space="0" w:color="000000"/>
              <w:bottom w:val="single" w:sz="4" w:space="0" w:color="000000"/>
              <w:right w:val="single" w:sz="4" w:space="0" w:color="000000"/>
            </w:tcBorders>
          </w:tcPr>
          <w:p w14:paraId="3F29311C" w14:textId="77777777" w:rsidR="00ED10E2" w:rsidRDefault="00000000">
            <w:pPr>
              <w:jc w:val="both"/>
              <w:rPr>
                <w:rFonts w:ascii="Arial" w:hAnsi="Arial" w:cs="Arial"/>
                <w:bCs/>
                <w:sz w:val="16"/>
                <w:szCs w:val="16"/>
              </w:rPr>
            </w:pPr>
            <w:r>
              <w:rPr>
                <w:rFonts w:ascii="Arial" w:hAnsi="Arial" w:cs="Arial"/>
                <w:bCs/>
                <w:sz w:val="16"/>
                <w:szCs w:val="16"/>
              </w:rPr>
              <w:t xml:space="preserve">№ 1 қосымша – Нысан </w:t>
            </w:r>
            <w:r>
              <w:rPr>
                <w:rFonts w:ascii="Arial" w:hAnsi="Arial" w:cs="Arial"/>
                <w:sz w:val="16"/>
                <w:szCs w:val="16"/>
              </w:rPr>
              <w:t>Сатып алуға тапсырысты</w:t>
            </w:r>
          </w:p>
          <w:p w14:paraId="2A4DE4ED" w14:textId="77777777" w:rsidR="00ED10E2" w:rsidRDefault="00ED10E2">
            <w:pPr>
              <w:jc w:val="both"/>
              <w:rPr>
                <w:rFonts w:ascii="Arial" w:hAnsi="Arial" w:cs="Arial"/>
                <w:bCs/>
                <w:sz w:val="16"/>
                <w:szCs w:val="16"/>
              </w:rPr>
            </w:pPr>
          </w:p>
        </w:tc>
        <w:tc>
          <w:tcPr>
            <w:tcW w:w="2940" w:type="dxa"/>
            <w:tcBorders>
              <w:top w:val="single" w:sz="4" w:space="0" w:color="000000"/>
              <w:left w:val="single" w:sz="4" w:space="0" w:color="000000"/>
              <w:bottom w:val="single" w:sz="4" w:space="0" w:color="000000"/>
              <w:right w:val="single" w:sz="4" w:space="0" w:color="000000"/>
            </w:tcBorders>
          </w:tcPr>
          <w:p w14:paraId="09542534" w14:textId="77777777" w:rsidR="00ED10E2" w:rsidRDefault="00000000">
            <w:pPr>
              <w:jc w:val="both"/>
              <w:rPr>
                <w:rFonts w:ascii="Arial" w:hAnsi="Arial" w:cs="Arial"/>
                <w:bCs/>
                <w:sz w:val="16"/>
                <w:szCs w:val="16"/>
                <w:lang w:val="en-US"/>
              </w:rPr>
            </w:pPr>
            <w:r>
              <w:rPr>
                <w:rFonts w:ascii="Arial" w:hAnsi="Arial" w:cs="Arial"/>
                <w:bCs/>
                <w:sz w:val="16"/>
                <w:szCs w:val="16"/>
                <w:lang w:val="en-US"/>
              </w:rPr>
              <w:t>Attachment No. 1 Form of Purchase Order</w:t>
            </w:r>
          </w:p>
          <w:p w14:paraId="7C23EBD7" w14:textId="77777777" w:rsidR="00ED10E2" w:rsidRDefault="00ED10E2">
            <w:pPr>
              <w:jc w:val="both"/>
              <w:rPr>
                <w:rFonts w:ascii="Arial" w:hAnsi="Arial" w:cs="Arial"/>
                <w:bCs/>
                <w:sz w:val="16"/>
                <w:szCs w:val="16"/>
                <w:lang w:val="en-US"/>
              </w:rPr>
            </w:pPr>
          </w:p>
        </w:tc>
      </w:tr>
    </w:tbl>
    <w:p w14:paraId="03F872E5" w14:textId="77777777" w:rsidR="00ED10E2" w:rsidRDefault="00ED10E2">
      <w:pPr>
        <w:ind w:left="360"/>
        <w:jc w:val="both"/>
        <w:rPr>
          <w:b/>
          <w:sz w:val="22"/>
          <w:lang w:val="kk-KZ"/>
        </w:rPr>
      </w:pPr>
    </w:p>
    <w:p w14:paraId="6D5C7EC6" w14:textId="77777777" w:rsidR="00ED10E2" w:rsidRDefault="00ED10E2">
      <w:pPr>
        <w:jc w:val="both"/>
        <w:rPr>
          <w:b/>
          <w:sz w:val="22"/>
          <w:szCs w:val="22"/>
          <w:lang w:val="kk-KZ"/>
        </w:rPr>
      </w:pPr>
    </w:p>
    <w:p w14:paraId="10786BFE" w14:textId="77777777" w:rsidR="00ED10E2" w:rsidRDefault="00ED10E2">
      <w:pPr>
        <w:jc w:val="both"/>
        <w:rPr>
          <w:sz w:val="22"/>
          <w:szCs w:val="22"/>
          <w:lang w:val="kk-KZ"/>
        </w:rPr>
      </w:pPr>
    </w:p>
    <w:tbl>
      <w:tblPr>
        <w:tblW w:w="9671" w:type="dxa"/>
        <w:tblInd w:w="360" w:type="dxa"/>
        <w:tblLayout w:type="fixed"/>
        <w:tblLook w:val="04A0" w:firstRow="1" w:lastRow="0" w:firstColumn="1" w:lastColumn="0" w:noHBand="0" w:noVBand="1"/>
      </w:tblPr>
      <w:tblGrid>
        <w:gridCol w:w="9432"/>
        <w:gridCol w:w="239"/>
      </w:tblGrid>
      <w:tr w:rsidR="00ED10E2" w14:paraId="59F1A233" w14:textId="77777777">
        <w:tc>
          <w:tcPr>
            <w:tcW w:w="9432" w:type="dxa"/>
          </w:tcPr>
          <w:tbl>
            <w:tblPr>
              <w:tblW w:w="8748" w:type="dxa"/>
              <w:tblInd w:w="468" w:type="dxa"/>
              <w:tblLayout w:type="fixed"/>
              <w:tblLook w:val="04A0" w:firstRow="1" w:lastRow="0" w:firstColumn="1" w:lastColumn="0" w:noHBand="0" w:noVBand="1"/>
            </w:tblPr>
            <w:tblGrid>
              <w:gridCol w:w="4149"/>
              <w:gridCol w:w="4599"/>
            </w:tblGrid>
            <w:tr w:rsidR="00ED10E2" w14:paraId="209A8220" w14:textId="77777777">
              <w:trPr>
                <w:trHeight w:val="2544"/>
              </w:trPr>
              <w:tc>
                <w:tcPr>
                  <w:tcW w:w="4149" w:type="dxa"/>
                </w:tcPr>
                <w:p w14:paraId="76D39EB3" w14:textId="77777777" w:rsidR="00ED10E2" w:rsidRDefault="00000000">
                  <w:pPr>
                    <w:spacing w:before="120" w:after="120"/>
                    <w:jc w:val="both"/>
                  </w:pPr>
                  <w:r>
                    <w:rPr>
                      <w:rStyle w:val="StrongEmphasis"/>
                      <w:rFonts w:ascii="Arial" w:hAnsi="Arial" w:cs="Arial"/>
                      <w:sz w:val="16"/>
                      <w:szCs w:val="16"/>
                      <w:u w:val="single"/>
                      <w:lang w:val="kk-KZ"/>
                    </w:rPr>
                    <w:t>Сатып алушы/Сатып алушы/Buyer:</w:t>
                  </w:r>
                </w:p>
                <w:p w14:paraId="2F7C3868" w14:textId="77777777" w:rsidR="00ED10E2" w:rsidRDefault="00ED10E2">
                  <w:pPr>
                    <w:spacing w:before="120" w:after="120"/>
                    <w:jc w:val="both"/>
                    <w:rPr>
                      <w:rStyle w:val="StrongEmphasis"/>
                      <w:rFonts w:ascii="Arial" w:hAnsi="Arial" w:cs="Arial"/>
                      <w:sz w:val="16"/>
                      <w:szCs w:val="16"/>
                      <w:u w:val="single"/>
                      <w:lang w:val="en-US"/>
                    </w:rPr>
                  </w:pPr>
                </w:p>
                <w:p w14:paraId="4B8CBF87" w14:textId="77777777" w:rsidR="00ED10E2" w:rsidRDefault="00000000">
                  <w:pPr>
                    <w:spacing w:before="120" w:after="120"/>
                    <w:jc w:val="both"/>
                  </w:pPr>
                  <w:r>
                    <w:rPr>
                      <w:rFonts w:ascii="Arial" w:hAnsi="Arial" w:cs="Arial"/>
                      <w:b/>
                      <w:sz w:val="16"/>
                      <w:szCs w:val="16"/>
                      <w:lang w:val="en-US"/>
                    </w:rPr>
                    <w:t xml:space="preserve">_________________ /_________________/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c>
                <w:tcPr>
                  <w:tcW w:w="4599" w:type="dxa"/>
                </w:tcPr>
                <w:p w14:paraId="719C7E66" w14:textId="77777777" w:rsidR="00ED10E2" w:rsidRDefault="00000000">
                  <w:pPr>
                    <w:spacing w:before="120" w:after="120"/>
                    <w:ind w:left="419"/>
                    <w:jc w:val="both"/>
                  </w:pPr>
                  <w:r>
                    <w:rPr>
                      <w:rFonts w:ascii="Arial" w:hAnsi="Arial" w:cs="Arial"/>
                      <w:b/>
                      <w:sz w:val="16"/>
                      <w:szCs w:val="16"/>
                      <w:u w:val="single"/>
                    </w:rPr>
                    <w:t>Жеткізуші</w:t>
                  </w:r>
                  <w:r>
                    <w:rPr>
                      <w:rFonts w:ascii="Arial" w:hAnsi="Arial" w:cs="Arial"/>
                      <w:b/>
                      <w:sz w:val="16"/>
                      <w:szCs w:val="16"/>
                      <w:u w:val="single"/>
                      <w:lang w:val="en-US"/>
                    </w:rPr>
                    <w:t>/</w:t>
                  </w:r>
                  <w:r>
                    <w:rPr>
                      <w:rFonts w:ascii="Arial" w:hAnsi="Arial" w:cs="Arial"/>
                      <w:b/>
                      <w:sz w:val="16"/>
                      <w:szCs w:val="16"/>
                      <w:u w:val="single"/>
                    </w:rPr>
                    <w:t>Жеткізуші</w:t>
                  </w:r>
                  <w:r>
                    <w:rPr>
                      <w:rFonts w:ascii="Arial" w:hAnsi="Arial" w:cs="Arial"/>
                      <w:b/>
                      <w:sz w:val="16"/>
                      <w:szCs w:val="16"/>
                      <w:u w:val="single"/>
                      <w:lang w:val="en-US"/>
                    </w:rPr>
                    <w:t>/Supplier</w:t>
                  </w:r>
                  <w:r>
                    <w:rPr>
                      <w:rFonts w:ascii="Arial" w:hAnsi="Arial" w:cs="Arial"/>
                      <w:b/>
                      <w:sz w:val="16"/>
                      <w:szCs w:val="16"/>
                      <w:lang w:val="en-GB"/>
                    </w:rPr>
                    <w:t>:</w:t>
                  </w:r>
                </w:p>
                <w:p w14:paraId="1BA9FF86" w14:textId="77777777" w:rsidR="00ED10E2"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________________________ _________</w:t>
                  </w:r>
                </w:p>
                <w:p w14:paraId="63BC83E1" w14:textId="77777777" w:rsidR="00ED10E2" w:rsidRDefault="00ED10E2">
                  <w:pPr>
                    <w:spacing w:before="120" w:after="120"/>
                    <w:ind w:left="419"/>
                    <w:jc w:val="both"/>
                    <w:rPr>
                      <w:rFonts w:ascii="Arial" w:hAnsi="Arial" w:cs="Arial"/>
                      <w:b/>
                      <w:sz w:val="16"/>
                      <w:szCs w:val="16"/>
                      <w:lang w:val="en-GB"/>
                    </w:rPr>
                  </w:pPr>
                </w:p>
                <w:p w14:paraId="521C4486" w14:textId="77777777" w:rsidR="00ED10E2" w:rsidRDefault="00ED10E2">
                  <w:pPr>
                    <w:spacing w:before="120" w:after="120"/>
                    <w:ind w:left="419"/>
                    <w:jc w:val="both"/>
                    <w:rPr>
                      <w:rFonts w:ascii="Arial" w:hAnsi="Arial" w:cs="Arial"/>
                      <w:b/>
                      <w:sz w:val="16"/>
                      <w:szCs w:val="16"/>
                      <w:lang w:val="en-GB"/>
                    </w:rPr>
                  </w:pPr>
                </w:p>
                <w:p w14:paraId="217DB733" w14:textId="77777777" w:rsidR="00ED10E2" w:rsidRDefault="00ED10E2">
                  <w:pPr>
                    <w:spacing w:before="120" w:after="120"/>
                    <w:ind w:left="419"/>
                    <w:jc w:val="both"/>
                    <w:rPr>
                      <w:rFonts w:ascii="Arial" w:hAnsi="Arial" w:cs="Arial"/>
                      <w:b/>
                      <w:sz w:val="16"/>
                      <w:szCs w:val="16"/>
                      <w:lang w:val="en-GB"/>
                    </w:rPr>
                  </w:pPr>
                </w:p>
                <w:p w14:paraId="6EE9F64B" w14:textId="77777777" w:rsidR="00ED10E2" w:rsidRDefault="00000000">
                  <w:pPr>
                    <w:spacing w:before="120" w:after="120"/>
                    <w:ind w:left="419"/>
                    <w:jc w:val="both"/>
                  </w:pPr>
                  <w:r>
                    <w:rPr>
                      <w:rFonts w:ascii="Arial" w:hAnsi="Arial" w:cs="Arial"/>
                      <w:b/>
                      <w:sz w:val="16"/>
                      <w:szCs w:val="16"/>
                      <w:lang w:val="en-US"/>
                    </w:rPr>
                    <w:t>______________</w:t>
                  </w:r>
                  <w:r>
                    <w:rPr>
                      <w:rFonts w:ascii="Arial" w:hAnsi="Arial" w:cs="Arial"/>
                      <w:b/>
                      <w:sz w:val="16"/>
                      <w:szCs w:val="16"/>
                      <w:lang w:val="en-GB"/>
                    </w:rPr>
                    <w:t xml:space="preserve">/_______________/ </w:t>
                  </w:r>
                  <w:r>
                    <w:rPr>
                      <w:rFonts w:ascii="Arial" w:hAnsi="Arial" w:cs="Arial"/>
                      <w:b/>
                      <w:sz w:val="16"/>
                      <w:szCs w:val="16"/>
                      <w:lang w:val="en-US"/>
                    </w:rPr>
                    <w:t xml:space="preserve">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r>
          </w:tbl>
          <w:p w14:paraId="627EC83C" w14:textId="77777777" w:rsidR="00ED10E2" w:rsidRDefault="00ED10E2">
            <w:pPr>
              <w:spacing w:before="120" w:after="120"/>
              <w:jc w:val="both"/>
              <w:rPr>
                <w:b/>
                <w:sz w:val="22"/>
                <w:szCs w:val="22"/>
                <w:lang w:val="en-US"/>
              </w:rPr>
            </w:pPr>
          </w:p>
        </w:tc>
        <w:tc>
          <w:tcPr>
            <w:tcW w:w="239" w:type="dxa"/>
          </w:tcPr>
          <w:p w14:paraId="34D491FF" w14:textId="77777777" w:rsidR="00ED10E2" w:rsidRDefault="00ED10E2">
            <w:pPr>
              <w:snapToGrid w:val="0"/>
              <w:spacing w:before="120" w:after="120"/>
              <w:ind w:left="419"/>
              <w:jc w:val="both"/>
              <w:rPr>
                <w:b/>
                <w:sz w:val="22"/>
                <w:szCs w:val="22"/>
                <w:lang w:val="en-US"/>
              </w:rPr>
            </w:pPr>
          </w:p>
        </w:tc>
      </w:tr>
    </w:tbl>
    <w:p w14:paraId="25E87212" w14:textId="77777777" w:rsidR="00ED10E2" w:rsidRDefault="00ED10E2">
      <w:pPr>
        <w:pStyle w:val="affa"/>
        <w:spacing w:after="120"/>
        <w:jc w:val="right"/>
        <w:rPr>
          <w:sz w:val="22"/>
          <w:szCs w:val="22"/>
          <w:lang w:val="en-US"/>
        </w:rPr>
      </w:pPr>
    </w:p>
    <w:p w14:paraId="616CD376" w14:textId="77777777" w:rsidR="00ED10E2" w:rsidRDefault="00ED10E2">
      <w:pPr>
        <w:spacing w:after="120"/>
        <w:jc w:val="center"/>
        <w:rPr>
          <w:b/>
          <w:bCs/>
          <w:sz w:val="22"/>
          <w:szCs w:val="22"/>
          <w:lang w:val="en-US"/>
        </w:rPr>
      </w:pPr>
    </w:p>
    <w:p w14:paraId="26F9352E" w14:textId="77777777" w:rsidR="00ED10E2" w:rsidRDefault="00ED10E2">
      <w:pPr>
        <w:spacing w:after="120"/>
        <w:jc w:val="center"/>
        <w:rPr>
          <w:b/>
          <w:bCs/>
          <w:sz w:val="22"/>
          <w:szCs w:val="22"/>
          <w:lang w:val="en-US"/>
        </w:rPr>
      </w:pPr>
    </w:p>
    <w:p w14:paraId="4179DAFC" w14:textId="77777777" w:rsidR="00ED10E2" w:rsidRDefault="00ED10E2">
      <w:pPr>
        <w:spacing w:after="120"/>
        <w:jc w:val="center"/>
        <w:rPr>
          <w:b/>
          <w:bCs/>
          <w:sz w:val="22"/>
          <w:szCs w:val="22"/>
          <w:lang w:val="en-US"/>
        </w:rPr>
      </w:pPr>
    </w:p>
    <w:p w14:paraId="7AD2D501" w14:textId="77777777" w:rsidR="00ED10E2" w:rsidRDefault="00ED10E2">
      <w:pPr>
        <w:spacing w:after="120"/>
        <w:jc w:val="center"/>
        <w:rPr>
          <w:b/>
          <w:bCs/>
          <w:sz w:val="22"/>
          <w:szCs w:val="22"/>
          <w:lang w:val="en-US"/>
        </w:rPr>
      </w:pPr>
    </w:p>
    <w:p w14:paraId="054270F1" w14:textId="77777777" w:rsidR="00ED10E2" w:rsidRDefault="00000000">
      <w:pPr>
        <w:spacing w:after="120"/>
        <w:jc w:val="right"/>
        <w:rPr>
          <w:rFonts w:ascii="Arial" w:hAnsi="Arial" w:cs="Arial"/>
          <w:b/>
          <w:bCs/>
          <w:sz w:val="16"/>
          <w:szCs w:val="16"/>
        </w:rPr>
      </w:pPr>
      <w:r>
        <w:rPr>
          <w:b/>
          <w:sz w:val="22"/>
          <w:szCs w:val="22"/>
        </w:rPr>
        <w:t xml:space="preserve">________ө_л. № </w:t>
      </w:r>
      <w:r>
        <w:rPr>
          <w:rFonts w:ascii="Arial" w:hAnsi="Arial" w:cs="Arial"/>
          <w:b/>
          <w:sz w:val="16"/>
          <w:szCs w:val="16"/>
        </w:rPr>
        <w:t>___________ Жеткізу туралы Шарттың А қосымшасы</w:t>
      </w:r>
      <w:r>
        <w:rPr>
          <w:rFonts w:ascii="Arial" w:hAnsi="Arial" w:cs="Arial"/>
          <w:sz w:val="16"/>
          <w:szCs w:val="16"/>
        </w:rPr>
        <w:t>.</w:t>
      </w:r>
    </w:p>
    <w:p w14:paraId="60F37E7A" w14:textId="77777777" w:rsidR="00ED10E2" w:rsidRDefault="00000000">
      <w:pPr>
        <w:jc w:val="right"/>
      </w:pPr>
      <w:r>
        <w:rPr>
          <w:rFonts w:ascii="Arial" w:hAnsi="Arial" w:cs="Arial"/>
          <w:b/>
          <w:bCs/>
          <w:sz w:val="16"/>
          <w:szCs w:val="16"/>
        </w:rPr>
        <w:t xml:space="preserve">Қосымша </w:t>
      </w:r>
      <w:r>
        <w:rPr>
          <w:rFonts w:ascii="Arial" w:hAnsi="Arial" w:cs="Arial"/>
          <w:b/>
          <w:bCs/>
          <w:sz w:val="16"/>
          <w:szCs w:val="16"/>
          <w:lang w:val="en-US"/>
        </w:rPr>
        <w:t>A</w:t>
      </w:r>
      <w:r>
        <w:rPr>
          <w:rFonts w:ascii="Arial" w:hAnsi="Arial" w:cs="Arial"/>
          <w:b/>
          <w:bCs/>
          <w:sz w:val="16"/>
          <w:szCs w:val="16"/>
        </w:rPr>
        <w:t xml:space="preserve"> жеткізу шартына № ___________ _________ж. бастап</w:t>
      </w:r>
    </w:p>
    <w:p w14:paraId="7847FF9C" w14:textId="77777777" w:rsidR="00ED10E2" w:rsidRDefault="00000000">
      <w:pPr>
        <w:jc w:val="right"/>
      </w:pPr>
      <w:r>
        <w:rPr>
          <w:rFonts w:ascii="Arial" w:eastAsia="Arial" w:hAnsi="Arial" w:cs="Arial"/>
          <w:b/>
          <w:bCs/>
          <w:sz w:val="16"/>
          <w:szCs w:val="16"/>
        </w:rPr>
        <w:t xml:space="preserve"> </w:t>
      </w:r>
      <w:r>
        <w:rPr>
          <w:rFonts w:ascii="Arial" w:hAnsi="Arial" w:cs="Arial"/>
          <w:b/>
          <w:bCs/>
          <w:sz w:val="16"/>
          <w:szCs w:val="16"/>
          <w:lang w:val="en-US"/>
        </w:rPr>
        <w:t xml:space="preserve">/ Annex </w:t>
      </w:r>
      <w:r>
        <w:rPr>
          <w:rFonts w:ascii="Arial" w:hAnsi="Arial" w:cs="Arial"/>
          <w:b/>
          <w:bCs/>
          <w:sz w:val="16"/>
          <w:szCs w:val="16"/>
        </w:rPr>
        <w:t>А</w:t>
      </w:r>
      <w:r>
        <w:rPr>
          <w:rFonts w:ascii="Arial" w:hAnsi="Arial" w:cs="Arial"/>
          <w:b/>
          <w:bCs/>
          <w:sz w:val="16"/>
          <w:szCs w:val="16"/>
          <w:lang w:val="en-US"/>
        </w:rPr>
        <w:t xml:space="preserve"> to Supply Agreement No.__________ dated _____________</w:t>
      </w:r>
    </w:p>
    <w:p w14:paraId="7D25F615" w14:textId="77777777" w:rsidR="00ED10E2" w:rsidRDefault="00ED10E2">
      <w:pPr>
        <w:jc w:val="right"/>
        <w:rPr>
          <w:rFonts w:ascii="Arial" w:hAnsi="Arial" w:cs="Arial"/>
          <w:b/>
          <w:bCs/>
          <w:sz w:val="16"/>
          <w:szCs w:val="16"/>
          <w:lang w:val="en-US"/>
        </w:rPr>
      </w:pPr>
    </w:p>
    <w:p w14:paraId="345E91EB" w14:textId="77777777" w:rsidR="00ED10E2" w:rsidRDefault="00000000">
      <w:r>
        <w:rPr>
          <w:rFonts w:ascii="Arial" w:hAnsi="Arial" w:cs="Arial"/>
          <w:b/>
          <w:sz w:val="16"/>
          <w:szCs w:val="16"/>
          <w:lang w:val="en-US"/>
        </w:rPr>
        <w:t>№1 қосымша – Жеткізу тапсырысының формасы</w:t>
      </w:r>
      <w:r>
        <w:rPr>
          <w:b/>
          <w:lang w:val="en-US"/>
        </w:rPr>
        <w:t xml:space="preserve"> </w:t>
      </w:r>
      <w:r>
        <w:rPr>
          <w:rFonts w:ascii="Arial" w:hAnsi="Arial" w:cs="Arial"/>
          <w:b/>
          <w:sz w:val="16"/>
          <w:szCs w:val="16"/>
          <w:lang w:val="en-US"/>
        </w:rPr>
        <w:t>№1 қосымша – Сатып алуға тапсырыс нысаны / Attachment No. 1 – Form of Purchase Order</w:t>
      </w:r>
    </w:p>
    <w:p w14:paraId="2B10BBD0" w14:textId="77777777" w:rsidR="00ED10E2" w:rsidRDefault="00000000">
      <w:r>
        <w:rPr>
          <w:rFonts w:ascii="Arial" w:hAnsi="Arial" w:cs="Arial"/>
          <w:noProof/>
          <w:sz w:val="16"/>
          <w:szCs w:val="16"/>
          <w:lang w:val="en-US" w:eastAsia="en-US"/>
        </w:rPr>
        <w:drawing>
          <wp:inline distT="0" distB="0" distL="0" distR="0" wp14:anchorId="60534EF2" wp14:editId="7708873B">
            <wp:extent cx="5536565" cy="8074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rcRect l="-4" t="-3" r="-4" b="-3"/>
                    <a:stretch>
                      <a:fillRect/>
                    </a:stretch>
                  </pic:blipFill>
                  <pic:spPr bwMode="auto">
                    <a:xfrm>
                      <a:off x="0" y="0"/>
                      <a:ext cx="5536565" cy="8074025"/>
                    </a:xfrm>
                    <a:prstGeom prst="rect">
                      <a:avLst/>
                    </a:prstGeom>
                  </pic:spPr>
                </pic:pic>
              </a:graphicData>
            </a:graphic>
          </wp:inline>
        </w:drawing>
      </w:r>
      <w:r>
        <w:rPr>
          <w:rFonts w:eastAsia="Arial"/>
        </w:rPr>
        <w:t xml:space="preserve"> </w:t>
      </w:r>
      <w:r>
        <w:br w:type="page"/>
      </w:r>
    </w:p>
    <w:tbl>
      <w:tblPr>
        <w:tblW w:w="9855" w:type="dxa"/>
        <w:tblInd w:w="-108" w:type="dxa"/>
        <w:tblLayout w:type="fixed"/>
        <w:tblLook w:val="04A0" w:firstRow="1" w:lastRow="0" w:firstColumn="1" w:lastColumn="0" w:noHBand="0" w:noVBand="1"/>
      </w:tblPr>
      <w:tblGrid>
        <w:gridCol w:w="3320"/>
        <w:gridCol w:w="3320"/>
        <w:gridCol w:w="3215"/>
      </w:tblGrid>
      <w:tr w:rsidR="00ED10E2" w14:paraId="46516498" w14:textId="77777777">
        <w:tc>
          <w:tcPr>
            <w:tcW w:w="3320" w:type="dxa"/>
          </w:tcPr>
          <w:p w14:paraId="3C01F36E" w14:textId="77777777" w:rsidR="00ED10E2" w:rsidRDefault="00ED10E2">
            <w:pPr>
              <w:pStyle w:val="affa"/>
              <w:pageBreakBefore/>
              <w:snapToGrid w:val="0"/>
              <w:jc w:val="right"/>
              <w:rPr>
                <w:rFonts w:ascii="Arial" w:hAnsi="Arial" w:cs="Arial"/>
                <w:sz w:val="16"/>
                <w:szCs w:val="16"/>
                <w:lang w:val="en-US"/>
              </w:rPr>
            </w:pPr>
          </w:p>
          <w:p w14:paraId="31E486C6" w14:textId="77777777" w:rsidR="00ED10E2" w:rsidRDefault="00000000">
            <w:pPr>
              <w:pStyle w:val="affa"/>
              <w:jc w:val="right"/>
            </w:pPr>
            <w:r>
              <w:rPr>
                <w:rFonts w:ascii="Arial" w:hAnsi="Arial" w:cs="Arial"/>
                <w:sz w:val="16"/>
                <w:szCs w:val="16"/>
              </w:rPr>
              <w:t>Жеткізу</w:t>
            </w:r>
            <w:r>
              <w:rPr>
                <w:rFonts w:ascii="Arial" w:hAnsi="Arial" w:cs="Arial"/>
                <w:sz w:val="16"/>
                <w:szCs w:val="16"/>
                <w:lang w:val="en-US"/>
              </w:rPr>
              <w:t xml:space="preserve"> </w:t>
            </w:r>
            <w:r>
              <w:rPr>
                <w:rFonts w:ascii="Arial" w:hAnsi="Arial" w:cs="Arial"/>
                <w:sz w:val="16"/>
                <w:szCs w:val="16"/>
              </w:rPr>
              <w:t>тұралы</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Жылы</w:t>
            </w:r>
            <w:r>
              <w:rPr>
                <w:rFonts w:ascii="Arial" w:hAnsi="Arial" w:cs="Arial"/>
                <w:sz w:val="16"/>
                <w:szCs w:val="16"/>
                <w:lang w:val="en-US"/>
              </w:rPr>
              <w:t xml:space="preserve"> </w:t>
            </w:r>
            <w:r>
              <w:rPr>
                <w:rFonts w:ascii="Arial" w:hAnsi="Arial" w:cs="Arial"/>
                <w:sz w:val="16"/>
                <w:szCs w:val="16"/>
              </w:rPr>
              <w:t>қосымшасы</w:t>
            </w:r>
            <w:r>
              <w:rPr>
                <w:rFonts w:ascii="Arial" w:hAnsi="Arial" w:cs="Arial"/>
                <w:sz w:val="16"/>
                <w:szCs w:val="16"/>
                <w:lang w:val="en-US"/>
              </w:rPr>
              <w:t xml:space="preserve"> </w:t>
            </w:r>
          </w:p>
          <w:p w14:paraId="27131C2B" w14:textId="77777777" w:rsidR="00ED10E2" w:rsidRDefault="00000000">
            <w:pPr>
              <w:pStyle w:val="affa"/>
              <w:jc w:val="right"/>
            </w:pPr>
            <w:r>
              <w:rPr>
                <w:rFonts w:ascii="Arial" w:hAnsi="Arial" w:cs="Arial"/>
                <w:sz w:val="16"/>
                <w:szCs w:val="16"/>
                <w:lang w:val="en-US"/>
              </w:rPr>
              <w:t xml:space="preserve">№________ </w:t>
            </w:r>
            <w:r>
              <w:rPr>
                <w:rFonts w:ascii="Arial" w:hAnsi="Arial" w:cs="Arial"/>
                <w:sz w:val="16"/>
                <w:szCs w:val="16"/>
              </w:rPr>
              <w:t>күні</w:t>
            </w:r>
            <w:r>
              <w:rPr>
                <w:rFonts w:ascii="Arial" w:hAnsi="Arial" w:cs="Arial"/>
                <w:sz w:val="16"/>
                <w:szCs w:val="16"/>
                <w:lang w:val="en-US"/>
              </w:rPr>
              <w:t xml:space="preserve"> __________ </w:t>
            </w:r>
            <w:r>
              <w:rPr>
                <w:rFonts w:ascii="Arial" w:hAnsi="Arial" w:cs="Arial"/>
                <w:sz w:val="16"/>
                <w:szCs w:val="16"/>
              </w:rPr>
              <w:t>ж</w:t>
            </w:r>
            <w:r>
              <w:rPr>
                <w:rFonts w:ascii="Arial" w:hAnsi="Arial" w:cs="Arial"/>
                <w:sz w:val="16"/>
                <w:szCs w:val="16"/>
                <w:lang w:val="en-US"/>
              </w:rPr>
              <w:t>.</w:t>
            </w:r>
          </w:p>
        </w:tc>
        <w:tc>
          <w:tcPr>
            <w:tcW w:w="3320" w:type="dxa"/>
          </w:tcPr>
          <w:p w14:paraId="232C66FA" w14:textId="77777777" w:rsidR="00ED10E2" w:rsidRDefault="00ED10E2">
            <w:pPr>
              <w:pStyle w:val="affa"/>
              <w:snapToGrid w:val="0"/>
              <w:jc w:val="right"/>
              <w:rPr>
                <w:rFonts w:ascii="Arial" w:hAnsi="Arial" w:cs="Arial"/>
                <w:sz w:val="16"/>
                <w:szCs w:val="16"/>
                <w:lang w:val="en-US"/>
              </w:rPr>
            </w:pPr>
          </w:p>
          <w:p w14:paraId="797757FD" w14:textId="77777777" w:rsidR="00ED10E2" w:rsidRDefault="00000000">
            <w:pPr>
              <w:pStyle w:val="affa"/>
              <w:jc w:val="right"/>
            </w:pPr>
            <w:r>
              <w:rPr>
                <w:rFonts w:ascii="Arial" w:hAnsi="Arial" w:cs="Arial"/>
                <w:sz w:val="16"/>
                <w:szCs w:val="16"/>
              </w:rPr>
              <w:t xml:space="preserve">Қосымша </w:t>
            </w:r>
            <w:r>
              <w:rPr>
                <w:rFonts w:ascii="Arial" w:hAnsi="Arial" w:cs="Arial"/>
                <w:sz w:val="16"/>
                <w:szCs w:val="16"/>
                <w:lang w:val="en-US"/>
              </w:rPr>
              <w:t>B</w:t>
            </w:r>
            <w:r>
              <w:rPr>
                <w:rFonts w:ascii="Arial" w:hAnsi="Arial" w:cs="Arial"/>
                <w:sz w:val="16"/>
                <w:szCs w:val="16"/>
              </w:rPr>
              <w:t xml:space="preserve"> </w:t>
            </w:r>
          </w:p>
          <w:p w14:paraId="72777693" w14:textId="77777777" w:rsidR="00ED10E2" w:rsidRDefault="00000000">
            <w:pPr>
              <w:pStyle w:val="affa"/>
              <w:jc w:val="right"/>
              <w:rPr>
                <w:rFonts w:ascii="Arial" w:hAnsi="Arial" w:cs="Arial"/>
                <w:sz w:val="16"/>
                <w:szCs w:val="16"/>
              </w:rPr>
            </w:pPr>
            <w:r>
              <w:rPr>
                <w:rFonts w:ascii="Arial" w:hAnsi="Arial" w:cs="Arial"/>
                <w:sz w:val="16"/>
                <w:szCs w:val="16"/>
              </w:rPr>
              <w:t xml:space="preserve">жеткізу шартына </w:t>
            </w:r>
          </w:p>
          <w:p w14:paraId="6C0CD45E" w14:textId="77777777" w:rsidR="00ED10E2" w:rsidRDefault="00000000">
            <w:pPr>
              <w:pStyle w:val="affa"/>
              <w:jc w:val="right"/>
              <w:rPr>
                <w:rFonts w:ascii="Arial" w:hAnsi="Arial" w:cs="Arial"/>
                <w:sz w:val="16"/>
                <w:szCs w:val="16"/>
              </w:rPr>
            </w:pPr>
            <w:r>
              <w:rPr>
                <w:rFonts w:ascii="Arial" w:hAnsi="Arial" w:cs="Arial"/>
                <w:sz w:val="16"/>
                <w:szCs w:val="16"/>
              </w:rPr>
              <w:t xml:space="preserve">№________ бастап __________ қ. </w:t>
            </w:r>
          </w:p>
          <w:p w14:paraId="433C1ACD" w14:textId="77777777" w:rsidR="00ED10E2" w:rsidRDefault="00ED10E2">
            <w:pPr>
              <w:pStyle w:val="affa"/>
              <w:jc w:val="right"/>
              <w:rPr>
                <w:rFonts w:ascii="Arial" w:hAnsi="Arial" w:cs="Arial"/>
                <w:sz w:val="16"/>
                <w:szCs w:val="16"/>
              </w:rPr>
            </w:pPr>
          </w:p>
        </w:tc>
        <w:tc>
          <w:tcPr>
            <w:tcW w:w="3215" w:type="dxa"/>
          </w:tcPr>
          <w:p w14:paraId="73DCFFAA" w14:textId="77777777" w:rsidR="00ED10E2" w:rsidRDefault="00ED10E2">
            <w:pPr>
              <w:pStyle w:val="affa"/>
              <w:snapToGrid w:val="0"/>
              <w:jc w:val="right"/>
              <w:rPr>
                <w:rFonts w:ascii="Arial" w:hAnsi="Arial" w:cs="Arial"/>
                <w:sz w:val="16"/>
                <w:szCs w:val="16"/>
              </w:rPr>
            </w:pPr>
          </w:p>
          <w:p w14:paraId="00490AC2" w14:textId="77777777" w:rsidR="00ED10E2" w:rsidRDefault="00000000">
            <w:pPr>
              <w:pStyle w:val="affa"/>
              <w:jc w:val="right"/>
              <w:rPr>
                <w:rFonts w:ascii="Arial" w:hAnsi="Arial" w:cs="Arial"/>
                <w:sz w:val="16"/>
                <w:szCs w:val="16"/>
                <w:lang w:val="en-US"/>
              </w:rPr>
            </w:pPr>
            <w:r>
              <w:rPr>
                <w:rFonts w:ascii="Arial" w:hAnsi="Arial" w:cs="Arial"/>
                <w:sz w:val="16"/>
                <w:szCs w:val="16"/>
                <w:lang w:val="en-GB"/>
              </w:rPr>
              <w:t xml:space="preserve">Annex B  </w:t>
            </w:r>
            <w:r>
              <w:rPr>
                <w:rFonts w:ascii="Arial" w:hAnsi="Arial" w:cs="Arial"/>
                <w:sz w:val="16"/>
                <w:szCs w:val="16"/>
                <w:lang w:val="en-GB"/>
              </w:rPr>
              <w:br/>
              <w:t>to Supply Agreement</w:t>
            </w:r>
            <w:r>
              <w:rPr>
                <w:rFonts w:ascii="Arial" w:hAnsi="Arial" w:cs="Arial"/>
                <w:sz w:val="16"/>
                <w:szCs w:val="16"/>
                <w:lang w:val="en-GB"/>
              </w:rPr>
              <w:br/>
              <w:t xml:space="preserve">No. _____ dated ____________  </w:t>
            </w:r>
          </w:p>
          <w:p w14:paraId="0D2E5A78" w14:textId="77777777" w:rsidR="00ED10E2" w:rsidRDefault="00ED10E2">
            <w:pPr>
              <w:pStyle w:val="affa"/>
              <w:jc w:val="right"/>
              <w:rPr>
                <w:rFonts w:ascii="Arial" w:hAnsi="Arial" w:cs="Arial"/>
                <w:sz w:val="16"/>
                <w:szCs w:val="16"/>
                <w:lang w:val="en-GB"/>
              </w:rPr>
            </w:pPr>
          </w:p>
        </w:tc>
      </w:tr>
    </w:tbl>
    <w:p w14:paraId="3B8CE983" w14:textId="77777777" w:rsidR="00ED10E2" w:rsidRDefault="00ED10E2">
      <w:pPr>
        <w:spacing w:after="120"/>
        <w:jc w:val="center"/>
        <w:rPr>
          <w:rFonts w:ascii="Arial" w:hAnsi="Arial" w:cs="Arial"/>
          <w:b/>
          <w:sz w:val="16"/>
          <w:szCs w:val="16"/>
        </w:rPr>
      </w:pPr>
    </w:p>
    <w:p w14:paraId="27E70A07" w14:textId="77777777" w:rsidR="00ED10E2" w:rsidRDefault="00ED10E2">
      <w:pPr>
        <w:spacing w:after="120"/>
        <w:jc w:val="center"/>
        <w:rPr>
          <w:rFonts w:ascii="Arial" w:hAnsi="Arial" w:cs="Arial"/>
          <w:b/>
          <w:sz w:val="16"/>
          <w:szCs w:val="16"/>
        </w:rPr>
      </w:pPr>
    </w:p>
    <w:p w14:paraId="6578744D" w14:textId="77777777" w:rsidR="00ED10E2" w:rsidRDefault="00000000">
      <w:pPr>
        <w:spacing w:after="120"/>
        <w:jc w:val="center"/>
        <w:rPr>
          <w:rFonts w:ascii="Arial" w:hAnsi="Arial" w:cs="Arial"/>
          <w:b/>
          <w:sz w:val="16"/>
          <w:szCs w:val="16"/>
        </w:rPr>
      </w:pPr>
      <w:r>
        <w:rPr>
          <w:rFonts w:ascii="Arial" w:hAnsi="Arial" w:cs="Arial"/>
          <w:b/>
          <w:sz w:val="16"/>
          <w:szCs w:val="16"/>
        </w:rPr>
        <w:t xml:space="preserve">ЖЕТКІЗУ КЕСТЕСІ/ ГРАФИК ПОСТАВКИ/ </w:t>
      </w:r>
      <w:r>
        <w:rPr>
          <w:rFonts w:ascii="Arial" w:hAnsi="Arial" w:cs="Arial"/>
          <w:b/>
          <w:sz w:val="16"/>
          <w:szCs w:val="16"/>
          <w:lang w:val="en-US"/>
        </w:rPr>
        <w:t>DELIVERY</w:t>
      </w:r>
      <w:r>
        <w:rPr>
          <w:rFonts w:ascii="Arial" w:hAnsi="Arial" w:cs="Arial"/>
          <w:b/>
          <w:sz w:val="16"/>
          <w:szCs w:val="16"/>
        </w:rPr>
        <w:t xml:space="preserve"> </w:t>
      </w:r>
      <w:r>
        <w:rPr>
          <w:rFonts w:ascii="Arial" w:hAnsi="Arial" w:cs="Arial"/>
          <w:b/>
          <w:sz w:val="16"/>
          <w:szCs w:val="16"/>
          <w:lang w:val="en-US"/>
        </w:rPr>
        <w:t>SCHEDULE</w:t>
      </w:r>
    </w:p>
    <w:p w14:paraId="59128BEE" w14:textId="77777777" w:rsidR="00ED10E2" w:rsidRDefault="00ED10E2">
      <w:pPr>
        <w:spacing w:after="120"/>
        <w:jc w:val="center"/>
        <w:rPr>
          <w:rFonts w:ascii="Arial" w:hAnsi="Arial" w:cs="Arial"/>
          <w:b/>
          <w:sz w:val="16"/>
          <w:szCs w:val="16"/>
        </w:rPr>
      </w:pPr>
    </w:p>
    <w:tbl>
      <w:tblPr>
        <w:tblW w:w="9781" w:type="dxa"/>
        <w:tblInd w:w="-5" w:type="dxa"/>
        <w:tblLayout w:type="fixed"/>
        <w:tblLook w:val="04A0" w:firstRow="1" w:lastRow="0" w:firstColumn="1" w:lastColumn="0" w:noHBand="0" w:noVBand="1"/>
      </w:tblPr>
      <w:tblGrid>
        <w:gridCol w:w="1080"/>
        <w:gridCol w:w="2889"/>
        <w:gridCol w:w="1276"/>
        <w:gridCol w:w="1701"/>
        <w:gridCol w:w="2835"/>
      </w:tblGrid>
      <w:tr w:rsidR="00ED10E2" w14:paraId="7FAE2646" w14:textId="77777777">
        <w:trPr>
          <w:trHeight w:val="599"/>
        </w:trPr>
        <w:tc>
          <w:tcPr>
            <w:tcW w:w="1080" w:type="dxa"/>
            <w:tcBorders>
              <w:top w:val="single" w:sz="4" w:space="0" w:color="000000"/>
              <w:left w:val="single" w:sz="4" w:space="0" w:color="000000"/>
              <w:bottom w:val="single" w:sz="4" w:space="0" w:color="000000"/>
              <w:right w:val="single" w:sz="4" w:space="0" w:color="000000"/>
            </w:tcBorders>
          </w:tcPr>
          <w:p w14:paraId="378F211F" w14:textId="77777777" w:rsidR="00ED10E2" w:rsidRDefault="00000000">
            <w:pPr>
              <w:jc w:val="center"/>
              <w:rPr>
                <w:rFonts w:ascii="Arial" w:hAnsi="Arial" w:cs="Arial"/>
                <w:b/>
                <w:bCs/>
                <w:iCs/>
                <w:sz w:val="16"/>
                <w:szCs w:val="16"/>
              </w:rPr>
            </w:pPr>
            <w:r>
              <w:rPr>
                <w:rFonts w:ascii="Arial" w:hAnsi="Arial" w:cs="Arial"/>
                <w:b/>
                <w:bCs/>
                <w:iCs/>
                <w:sz w:val="16"/>
                <w:szCs w:val="16"/>
              </w:rPr>
              <w:t>Позиция</w:t>
            </w:r>
          </w:p>
          <w:p w14:paraId="08F67F2D" w14:textId="77777777" w:rsidR="00ED10E2" w:rsidRDefault="00000000">
            <w:pPr>
              <w:jc w:val="center"/>
              <w:rPr>
                <w:rFonts w:ascii="Arial" w:hAnsi="Arial" w:cs="Arial"/>
                <w:b/>
                <w:bCs/>
                <w:iCs/>
                <w:sz w:val="16"/>
                <w:szCs w:val="16"/>
                <w:lang w:val="en-GB"/>
              </w:rPr>
            </w:pPr>
            <w:r>
              <w:rPr>
                <w:rFonts w:ascii="Arial" w:hAnsi="Arial" w:cs="Arial"/>
                <w:b/>
                <w:bCs/>
                <w:iCs/>
                <w:sz w:val="16"/>
                <w:szCs w:val="16"/>
              </w:rPr>
              <w:t>Позиция</w:t>
            </w:r>
          </w:p>
          <w:p w14:paraId="73799DD0" w14:textId="77777777" w:rsidR="00ED10E2" w:rsidRDefault="00000000">
            <w:pPr>
              <w:jc w:val="center"/>
              <w:rPr>
                <w:rFonts w:ascii="Arial" w:hAnsi="Arial" w:cs="Arial"/>
                <w:b/>
                <w:bCs/>
                <w:iCs/>
                <w:sz w:val="16"/>
                <w:szCs w:val="16"/>
                <w:lang w:val="en-GB"/>
              </w:rPr>
            </w:pPr>
            <w:r>
              <w:rPr>
                <w:rFonts w:ascii="Arial" w:hAnsi="Arial" w:cs="Arial"/>
                <w:b/>
                <w:bCs/>
                <w:iCs/>
                <w:sz w:val="16"/>
                <w:szCs w:val="16"/>
                <w:lang w:val="en-GB"/>
              </w:rPr>
              <w:t>Item</w:t>
            </w:r>
          </w:p>
        </w:tc>
        <w:tc>
          <w:tcPr>
            <w:tcW w:w="2889" w:type="dxa"/>
            <w:tcBorders>
              <w:top w:val="single" w:sz="4" w:space="0" w:color="000000"/>
              <w:left w:val="single" w:sz="4" w:space="0" w:color="000000"/>
              <w:bottom w:val="single" w:sz="4" w:space="0" w:color="000000"/>
              <w:right w:val="single" w:sz="4" w:space="0" w:color="000000"/>
            </w:tcBorders>
          </w:tcPr>
          <w:p w14:paraId="1BA824CF" w14:textId="77777777" w:rsidR="00ED10E2" w:rsidRDefault="00000000">
            <w:pPr>
              <w:jc w:val="center"/>
              <w:rPr>
                <w:rFonts w:ascii="Arial" w:hAnsi="Arial" w:cs="Arial"/>
                <w:b/>
                <w:bCs/>
                <w:iCs/>
                <w:sz w:val="16"/>
                <w:szCs w:val="16"/>
              </w:rPr>
            </w:pPr>
            <w:r>
              <w:rPr>
                <w:rFonts w:ascii="Arial" w:hAnsi="Arial" w:cs="Arial"/>
                <w:b/>
                <w:bCs/>
                <w:iCs/>
                <w:sz w:val="16"/>
                <w:szCs w:val="16"/>
              </w:rPr>
              <w:t xml:space="preserve">Тауардың атауы Наименование Товара </w:t>
            </w:r>
            <w:r>
              <w:rPr>
                <w:rFonts w:ascii="Arial" w:hAnsi="Arial" w:cs="Arial"/>
                <w:b/>
                <w:bCs/>
                <w:iCs/>
                <w:sz w:val="16"/>
                <w:szCs w:val="16"/>
              </w:rPr>
              <w:br/>
            </w:r>
            <w:r>
              <w:rPr>
                <w:rFonts w:ascii="Arial" w:hAnsi="Arial" w:cs="Arial"/>
                <w:b/>
                <w:bCs/>
                <w:iCs/>
                <w:sz w:val="16"/>
                <w:szCs w:val="16"/>
                <w:lang w:val="en-GB"/>
              </w:rPr>
              <w:t>Title</w:t>
            </w:r>
            <w:r>
              <w:rPr>
                <w:rFonts w:ascii="Arial" w:hAnsi="Arial" w:cs="Arial"/>
                <w:b/>
                <w:bCs/>
                <w:iCs/>
                <w:sz w:val="16"/>
                <w:szCs w:val="16"/>
              </w:rPr>
              <w:t xml:space="preserve"> </w:t>
            </w:r>
            <w:r>
              <w:rPr>
                <w:rFonts w:ascii="Arial" w:hAnsi="Arial" w:cs="Arial"/>
                <w:b/>
                <w:bCs/>
                <w:iCs/>
                <w:sz w:val="16"/>
                <w:szCs w:val="16"/>
                <w:lang w:val="en-GB"/>
              </w:rPr>
              <w:t>of</w:t>
            </w:r>
            <w:r>
              <w:rPr>
                <w:rFonts w:ascii="Arial" w:hAnsi="Arial" w:cs="Arial"/>
                <w:b/>
                <w:bCs/>
                <w:iCs/>
                <w:sz w:val="16"/>
                <w:szCs w:val="16"/>
              </w:rPr>
              <w:t xml:space="preserve"> </w:t>
            </w:r>
            <w:r>
              <w:rPr>
                <w:rFonts w:ascii="Arial" w:hAnsi="Arial" w:cs="Arial"/>
                <w:b/>
                <w:bCs/>
                <w:iCs/>
                <w:sz w:val="16"/>
                <w:szCs w:val="16"/>
                <w:lang w:val="en-GB"/>
              </w:rPr>
              <w:t>Goods</w:t>
            </w:r>
          </w:p>
        </w:tc>
        <w:tc>
          <w:tcPr>
            <w:tcW w:w="1276" w:type="dxa"/>
            <w:tcBorders>
              <w:top w:val="single" w:sz="4" w:space="0" w:color="000000"/>
              <w:left w:val="single" w:sz="4" w:space="0" w:color="000000"/>
              <w:bottom w:val="single" w:sz="4" w:space="0" w:color="000000"/>
              <w:right w:val="single" w:sz="4" w:space="0" w:color="000000"/>
            </w:tcBorders>
          </w:tcPr>
          <w:p w14:paraId="1C98D093" w14:textId="77777777" w:rsidR="00ED10E2" w:rsidRDefault="00000000">
            <w:pPr>
              <w:jc w:val="center"/>
              <w:rPr>
                <w:rFonts w:ascii="Arial" w:hAnsi="Arial" w:cs="Arial"/>
                <w:b/>
                <w:bCs/>
                <w:iCs/>
                <w:sz w:val="16"/>
                <w:szCs w:val="16"/>
              </w:rPr>
            </w:pPr>
            <w:r>
              <w:rPr>
                <w:rFonts w:ascii="Arial" w:hAnsi="Arial" w:cs="Arial"/>
                <w:b/>
                <w:bCs/>
                <w:iCs/>
                <w:sz w:val="16"/>
                <w:szCs w:val="16"/>
              </w:rPr>
              <w:t>Өлшем бірлігі</w:t>
            </w:r>
          </w:p>
          <w:p w14:paraId="2D8653CC" w14:textId="77777777" w:rsidR="00ED10E2" w:rsidRDefault="00000000">
            <w:pPr>
              <w:jc w:val="center"/>
              <w:rPr>
                <w:rFonts w:ascii="Arial" w:hAnsi="Arial" w:cs="Arial"/>
                <w:b/>
                <w:bCs/>
                <w:iCs/>
                <w:sz w:val="16"/>
                <w:szCs w:val="16"/>
              </w:rPr>
            </w:pPr>
            <w:r>
              <w:rPr>
                <w:rFonts w:ascii="Arial" w:hAnsi="Arial" w:cs="Arial"/>
                <w:b/>
                <w:bCs/>
                <w:iCs/>
                <w:sz w:val="16"/>
                <w:szCs w:val="16"/>
              </w:rPr>
              <w:t>Өлшем бірлігі</w:t>
            </w:r>
          </w:p>
          <w:p w14:paraId="15497C06" w14:textId="77777777" w:rsidR="00ED10E2" w:rsidRDefault="00000000">
            <w:pPr>
              <w:jc w:val="center"/>
              <w:rPr>
                <w:rFonts w:ascii="Arial" w:hAnsi="Arial" w:cs="Arial"/>
                <w:b/>
                <w:bCs/>
                <w:iCs/>
                <w:sz w:val="16"/>
                <w:szCs w:val="16"/>
              </w:rPr>
            </w:pPr>
            <w:r>
              <w:rPr>
                <w:rFonts w:ascii="Arial" w:hAnsi="Arial" w:cs="Arial"/>
                <w:b/>
                <w:bCs/>
                <w:iCs/>
                <w:sz w:val="16"/>
                <w:szCs w:val="16"/>
                <w:lang w:val="en-GB"/>
              </w:rPr>
              <w:t>Unit</w:t>
            </w:r>
          </w:p>
        </w:tc>
        <w:tc>
          <w:tcPr>
            <w:tcW w:w="1701" w:type="dxa"/>
            <w:tcBorders>
              <w:top w:val="single" w:sz="4" w:space="0" w:color="000000"/>
              <w:left w:val="single" w:sz="4" w:space="0" w:color="000000"/>
              <w:bottom w:val="single" w:sz="4" w:space="0" w:color="000000"/>
              <w:right w:val="single" w:sz="4" w:space="0" w:color="000000"/>
            </w:tcBorders>
          </w:tcPr>
          <w:p w14:paraId="3F27AD86" w14:textId="77777777" w:rsidR="00ED10E2" w:rsidRDefault="00000000">
            <w:pPr>
              <w:jc w:val="center"/>
              <w:rPr>
                <w:rFonts w:ascii="Arial" w:hAnsi="Arial" w:cs="Arial"/>
                <w:b/>
                <w:bCs/>
                <w:iCs/>
                <w:sz w:val="16"/>
                <w:szCs w:val="16"/>
              </w:rPr>
            </w:pPr>
            <w:r>
              <w:rPr>
                <w:rFonts w:ascii="Arial" w:hAnsi="Arial" w:cs="Arial"/>
                <w:b/>
                <w:bCs/>
                <w:iCs/>
                <w:sz w:val="16"/>
                <w:szCs w:val="16"/>
              </w:rPr>
              <w:t>Сана</w:t>
            </w:r>
          </w:p>
          <w:p w14:paraId="7038C21F" w14:textId="77777777" w:rsidR="00ED10E2" w:rsidRDefault="00000000">
            <w:pPr>
              <w:jc w:val="center"/>
              <w:rPr>
                <w:rFonts w:ascii="Arial" w:hAnsi="Arial" w:cs="Arial"/>
                <w:b/>
                <w:bCs/>
                <w:iCs/>
                <w:sz w:val="16"/>
                <w:szCs w:val="16"/>
                <w:lang w:val="en-GB"/>
              </w:rPr>
            </w:pPr>
            <w:r>
              <w:rPr>
                <w:rFonts w:ascii="Arial" w:hAnsi="Arial" w:cs="Arial"/>
                <w:b/>
                <w:bCs/>
                <w:iCs/>
                <w:sz w:val="16"/>
                <w:szCs w:val="16"/>
              </w:rPr>
              <w:t>Саны</w:t>
            </w:r>
          </w:p>
          <w:p w14:paraId="4C7C144D" w14:textId="77777777" w:rsidR="00ED10E2" w:rsidRDefault="00000000">
            <w:pPr>
              <w:jc w:val="center"/>
              <w:rPr>
                <w:rFonts w:ascii="Arial" w:hAnsi="Arial" w:cs="Arial"/>
                <w:b/>
                <w:bCs/>
                <w:iCs/>
                <w:sz w:val="16"/>
                <w:szCs w:val="16"/>
                <w:lang w:val="en-GB"/>
              </w:rPr>
            </w:pPr>
            <w:r>
              <w:rPr>
                <w:rFonts w:ascii="Arial" w:hAnsi="Arial" w:cs="Arial"/>
                <w:b/>
                <w:bCs/>
                <w:iCs/>
                <w:sz w:val="16"/>
                <w:szCs w:val="16"/>
                <w:lang w:val="en-GB"/>
              </w:rPr>
              <w:t>Quantity</w:t>
            </w:r>
          </w:p>
        </w:tc>
        <w:tc>
          <w:tcPr>
            <w:tcW w:w="2835" w:type="dxa"/>
            <w:tcBorders>
              <w:top w:val="single" w:sz="4" w:space="0" w:color="000000"/>
              <w:left w:val="single" w:sz="4" w:space="0" w:color="000000"/>
              <w:bottom w:val="single" w:sz="4" w:space="0" w:color="000000"/>
              <w:right w:val="single" w:sz="4" w:space="0" w:color="000000"/>
            </w:tcBorders>
          </w:tcPr>
          <w:p w14:paraId="4F239D52" w14:textId="77777777" w:rsidR="00ED10E2" w:rsidRDefault="00000000">
            <w:pPr>
              <w:jc w:val="center"/>
              <w:rPr>
                <w:rFonts w:ascii="Arial" w:hAnsi="Arial" w:cs="Arial"/>
                <w:b/>
                <w:bCs/>
                <w:iCs/>
                <w:sz w:val="16"/>
                <w:szCs w:val="16"/>
                <w:lang w:val="en-GB"/>
              </w:rPr>
            </w:pPr>
            <w:r>
              <w:rPr>
                <w:rFonts w:ascii="Arial" w:hAnsi="Arial" w:cs="Arial"/>
                <w:b/>
                <w:bCs/>
                <w:iCs/>
                <w:sz w:val="16"/>
                <w:szCs w:val="16"/>
              </w:rPr>
              <w:t>Жеткізу</w:t>
            </w:r>
            <w:r>
              <w:rPr>
                <w:rFonts w:ascii="Arial" w:hAnsi="Arial" w:cs="Arial"/>
                <w:b/>
                <w:bCs/>
                <w:iCs/>
                <w:sz w:val="16"/>
                <w:szCs w:val="16"/>
                <w:lang w:val="en-GB"/>
              </w:rPr>
              <w:t xml:space="preserve"> </w:t>
            </w:r>
            <w:r>
              <w:rPr>
                <w:rFonts w:ascii="Arial" w:hAnsi="Arial" w:cs="Arial"/>
                <w:b/>
                <w:bCs/>
                <w:iCs/>
                <w:sz w:val="16"/>
                <w:szCs w:val="16"/>
              </w:rPr>
              <w:t>тапсырысының</w:t>
            </w:r>
            <w:r>
              <w:rPr>
                <w:rFonts w:ascii="Arial" w:hAnsi="Arial" w:cs="Arial"/>
                <w:b/>
                <w:bCs/>
                <w:iCs/>
                <w:sz w:val="16"/>
                <w:szCs w:val="16"/>
                <w:lang w:val="en-GB"/>
              </w:rPr>
              <w:t xml:space="preserve"> </w:t>
            </w:r>
            <w:r>
              <w:rPr>
                <w:rFonts w:ascii="Arial" w:hAnsi="Arial" w:cs="Arial"/>
                <w:b/>
                <w:bCs/>
                <w:iCs/>
                <w:sz w:val="16"/>
                <w:szCs w:val="16"/>
              </w:rPr>
              <w:t>күнінен</w:t>
            </w:r>
            <w:r>
              <w:rPr>
                <w:rFonts w:ascii="Arial" w:hAnsi="Arial" w:cs="Arial"/>
                <w:b/>
                <w:bCs/>
                <w:iCs/>
                <w:sz w:val="16"/>
                <w:szCs w:val="16"/>
                <w:lang w:val="en-GB"/>
              </w:rPr>
              <w:t xml:space="preserve"> </w:t>
            </w:r>
            <w:r>
              <w:rPr>
                <w:rFonts w:ascii="Arial" w:hAnsi="Arial" w:cs="Arial"/>
                <w:b/>
                <w:bCs/>
                <w:iCs/>
                <w:sz w:val="16"/>
                <w:szCs w:val="16"/>
              </w:rPr>
              <w:t>бастап</w:t>
            </w:r>
            <w:r>
              <w:rPr>
                <w:rFonts w:ascii="Arial" w:hAnsi="Arial" w:cs="Arial"/>
                <w:b/>
                <w:bCs/>
                <w:iCs/>
                <w:sz w:val="16"/>
                <w:szCs w:val="16"/>
                <w:lang w:val="en-GB"/>
              </w:rPr>
              <w:t xml:space="preserve"> </w:t>
            </w:r>
            <w:r>
              <w:rPr>
                <w:rFonts w:ascii="Arial" w:hAnsi="Arial" w:cs="Arial"/>
                <w:b/>
                <w:bCs/>
                <w:iCs/>
                <w:sz w:val="16"/>
                <w:szCs w:val="16"/>
              </w:rPr>
              <w:t>есептелетін</w:t>
            </w:r>
            <w:r>
              <w:rPr>
                <w:rFonts w:ascii="Arial" w:hAnsi="Arial" w:cs="Arial"/>
                <w:b/>
                <w:bCs/>
                <w:iCs/>
                <w:sz w:val="16"/>
                <w:szCs w:val="16"/>
                <w:lang w:val="en-GB"/>
              </w:rPr>
              <w:t xml:space="preserve"> </w:t>
            </w:r>
            <w:r>
              <w:rPr>
                <w:rFonts w:ascii="Arial" w:hAnsi="Arial" w:cs="Arial"/>
                <w:b/>
                <w:bCs/>
                <w:iCs/>
                <w:sz w:val="16"/>
                <w:szCs w:val="16"/>
              </w:rPr>
              <w:t>жеткізу</w:t>
            </w:r>
            <w:r>
              <w:rPr>
                <w:rFonts w:ascii="Arial" w:hAnsi="Arial" w:cs="Arial"/>
                <w:b/>
                <w:bCs/>
                <w:iCs/>
                <w:sz w:val="16"/>
                <w:szCs w:val="16"/>
                <w:lang w:val="en-GB"/>
              </w:rPr>
              <w:t xml:space="preserve"> </w:t>
            </w:r>
            <w:r>
              <w:rPr>
                <w:rFonts w:ascii="Arial" w:hAnsi="Arial" w:cs="Arial"/>
                <w:b/>
                <w:bCs/>
                <w:iCs/>
                <w:sz w:val="16"/>
                <w:szCs w:val="16"/>
              </w:rPr>
              <w:t>мерзімі</w:t>
            </w:r>
          </w:p>
          <w:p w14:paraId="24573A58" w14:textId="77777777" w:rsidR="00ED10E2" w:rsidRDefault="00000000">
            <w:pPr>
              <w:jc w:val="center"/>
              <w:rPr>
                <w:rFonts w:ascii="Arial" w:hAnsi="Arial" w:cs="Arial"/>
                <w:b/>
                <w:bCs/>
                <w:iCs/>
                <w:sz w:val="16"/>
                <w:szCs w:val="16"/>
              </w:rPr>
            </w:pPr>
            <w:r>
              <w:rPr>
                <w:rFonts w:ascii="Arial" w:hAnsi="Arial" w:cs="Arial"/>
                <w:b/>
                <w:bCs/>
                <w:iCs/>
                <w:sz w:val="16"/>
                <w:szCs w:val="16"/>
              </w:rPr>
              <w:t>Жеткізуге тапсырыс берілген күннен бастап есептелген жеткізу мерзімі</w:t>
            </w:r>
          </w:p>
          <w:p w14:paraId="4165F67E" w14:textId="77777777" w:rsidR="00ED10E2" w:rsidRDefault="00000000">
            <w:pPr>
              <w:jc w:val="center"/>
              <w:rPr>
                <w:rFonts w:ascii="Arial" w:hAnsi="Arial" w:cs="Arial"/>
                <w:b/>
                <w:bCs/>
                <w:iCs/>
                <w:sz w:val="16"/>
                <w:szCs w:val="16"/>
                <w:lang w:val="en-US"/>
              </w:rPr>
            </w:pPr>
            <w:r>
              <w:rPr>
                <w:rFonts w:ascii="Arial" w:hAnsi="Arial" w:cs="Arial"/>
                <w:b/>
                <w:bCs/>
                <w:iCs/>
                <w:sz w:val="16"/>
                <w:szCs w:val="16"/>
                <w:lang w:val="en-US"/>
              </w:rPr>
              <w:t>Delivery Date – this term runs from the date of the Purchase Order</w:t>
            </w:r>
          </w:p>
        </w:tc>
      </w:tr>
      <w:tr w:rsidR="00ED10E2" w14:paraId="2CA3AB64" w14:textId="77777777">
        <w:trPr>
          <w:trHeight w:val="958"/>
        </w:trPr>
        <w:tc>
          <w:tcPr>
            <w:tcW w:w="1080" w:type="dxa"/>
            <w:tcBorders>
              <w:top w:val="single" w:sz="4" w:space="0" w:color="000000"/>
              <w:left w:val="single" w:sz="4" w:space="0" w:color="000000"/>
              <w:bottom w:val="single" w:sz="4" w:space="0" w:color="000000"/>
              <w:right w:val="single" w:sz="4" w:space="0" w:color="000000"/>
            </w:tcBorders>
          </w:tcPr>
          <w:p w14:paraId="56FF37DA" w14:textId="77777777" w:rsidR="00ED10E2" w:rsidRDefault="00000000">
            <w:pPr>
              <w:jc w:val="center"/>
              <w:rPr>
                <w:rFonts w:ascii="Arial" w:hAnsi="Arial" w:cs="Arial"/>
                <w:i/>
                <w:sz w:val="16"/>
                <w:szCs w:val="16"/>
              </w:rPr>
            </w:pPr>
            <w:r>
              <w:rPr>
                <w:rFonts w:ascii="Arial" w:hAnsi="Arial" w:cs="Arial"/>
                <w:i/>
                <w:sz w:val="16"/>
                <w:szCs w:val="16"/>
              </w:rPr>
              <w:t>1</w:t>
            </w:r>
          </w:p>
        </w:tc>
        <w:tc>
          <w:tcPr>
            <w:tcW w:w="2889" w:type="dxa"/>
            <w:tcBorders>
              <w:top w:val="single" w:sz="4" w:space="0" w:color="000000"/>
              <w:left w:val="single" w:sz="4" w:space="0" w:color="000000"/>
              <w:bottom w:val="single" w:sz="4" w:space="0" w:color="000000"/>
              <w:right w:val="single" w:sz="4" w:space="0" w:color="000000"/>
            </w:tcBorders>
          </w:tcPr>
          <w:p w14:paraId="180E79BE" w14:textId="77777777" w:rsidR="00ED10E2" w:rsidRDefault="00000000">
            <w:pPr>
              <w:jc w:val="both"/>
              <w:rPr>
                <w:rFonts w:ascii="Arial" w:hAnsi="Arial" w:cs="Arial"/>
                <w:i/>
                <w:sz w:val="16"/>
                <w:szCs w:val="16"/>
              </w:rPr>
            </w:pPr>
            <w:r>
              <w:rPr>
                <w:rFonts w:ascii="Arial" w:hAnsi="Arial" w:cs="Arial"/>
                <w:bCs/>
                <w:sz w:val="16"/>
                <w:szCs w:val="16"/>
                <w:lang w:val="kk-KZ"/>
              </w:rPr>
              <w:t>«Арктика дизельді отыны, классы 4, экологиялық классы К</w:t>
            </w:r>
            <w:r>
              <w:rPr>
                <w:rFonts w:ascii="Arial" w:hAnsi="Arial" w:cs="Arial"/>
                <w:bCs/>
                <w:sz w:val="16"/>
                <w:szCs w:val="16"/>
              </w:rPr>
              <w:t>5</w:t>
            </w:r>
            <w:r>
              <w:rPr>
                <w:rFonts w:ascii="Arial" w:hAnsi="Arial" w:cs="Arial"/>
                <w:bCs/>
                <w:sz w:val="16"/>
                <w:szCs w:val="16"/>
                <w:lang w:val="kk-KZ"/>
              </w:rPr>
              <w:t>»/</w:t>
            </w:r>
            <w:r>
              <w:rPr>
                <w:rFonts w:ascii="Arial" w:hAnsi="Arial" w:cs="Arial"/>
                <w:sz w:val="16"/>
                <w:szCs w:val="16"/>
              </w:rPr>
              <w:t xml:space="preserve"> «</w:t>
            </w:r>
            <w:r>
              <w:rPr>
                <w:rFonts w:ascii="Arial" w:hAnsi="Arial" w:cs="Arial"/>
                <w:bCs/>
                <w:sz w:val="16"/>
                <w:szCs w:val="16"/>
                <w:lang w:val="kk-KZ"/>
              </w:rPr>
              <w:t>Арктикалық дизельдік отын</w:t>
            </w:r>
            <w:r>
              <w:rPr>
                <w:rFonts w:ascii="Arial" w:hAnsi="Arial" w:cs="Arial"/>
                <w:bCs/>
                <w:sz w:val="16"/>
                <w:szCs w:val="16"/>
              </w:rPr>
              <w:t>, 4-сыныпты, экологиялық класты К5"/</w:t>
            </w:r>
            <w:r>
              <w:rPr>
                <w:rFonts w:ascii="Arial" w:hAnsi="Arial" w:cs="Arial"/>
                <w:sz w:val="16"/>
                <w:szCs w:val="16"/>
              </w:rPr>
              <w:t xml:space="preserve"> “</w:t>
            </w:r>
            <w:r>
              <w:rPr>
                <w:rFonts w:ascii="Arial" w:hAnsi="Arial" w:cs="Arial"/>
                <w:sz w:val="16"/>
                <w:szCs w:val="16"/>
                <w:lang w:val="en-US"/>
              </w:rPr>
              <w:t>D</w:t>
            </w:r>
            <w:r>
              <w:rPr>
                <w:rFonts w:ascii="Arial" w:hAnsi="Arial" w:cs="Arial"/>
                <w:sz w:val="16"/>
                <w:szCs w:val="16"/>
                <w:lang w:val="kk-KZ"/>
              </w:rPr>
              <w:t xml:space="preserve">iesel fuel </w:t>
            </w:r>
            <w:r>
              <w:rPr>
                <w:rFonts w:ascii="Arial" w:hAnsi="Arial" w:cs="Arial"/>
                <w:sz w:val="16"/>
                <w:szCs w:val="16"/>
                <w:lang w:val="en-US"/>
              </w:rPr>
              <w:t>arctic</w:t>
            </w:r>
            <w:r>
              <w:rPr>
                <w:rFonts w:ascii="Arial" w:hAnsi="Arial" w:cs="Arial"/>
                <w:sz w:val="16"/>
                <w:szCs w:val="16"/>
              </w:rPr>
              <w:t xml:space="preserve">, </w:t>
            </w:r>
            <w:r>
              <w:rPr>
                <w:rFonts w:ascii="Arial" w:hAnsi="Arial" w:cs="Arial"/>
                <w:sz w:val="16"/>
                <w:szCs w:val="16"/>
                <w:lang w:val="en-US"/>
              </w:rPr>
              <w:t>class</w:t>
            </w:r>
            <w:r>
              <w:rPr>
                <w:rFonts w:ascii="Arial" w:hAnsi="Arial" w:cs="Arial"/>
                <w:sz w:val="16"/>
                <w:szCs w:val="16"/>
              </w:rPr>
              <w:t xml:space="preserve"> 4, </w:t>
            </w:r>
            <w:r>
              <w:rPr>
                <w:rFonts w:ascii="Arial" w:hAnsi="Arial" w:cs="Arial"/>
                <w:sz w:val="16"/>
                <w:szCs w:val="16"/>
                <w:lang w:val="en-US"/>
              </w:rPr>
              <w:t>ecological</w:t>
            </w:r>
            <w:r>
              <w:rPr>
                <w:rFonts w:ascii="Arial" w:hAnsi="Arial" w:cs="Arial"/>
                <w:sz w:val="16"/>
                <w:szCs w:val="16"/>
              </w:rPr>
              <w:t xml:space="preserve"> </w:t>
            </w:r>
            <w:r>
              <w:rPr>
                <w:rFonts w:ascii="Arial" w:hAnsi="Arial" w:cs="Arial"/>
                <w:sz w:val="16"/>
                <w:szCs w:val="16"/>
                <w:lang w:val="en-US"/>
              </w:rPr>
              <w:t>class</w:t>
            </w:r>
            <w:r>
              <w:rPr>
                <w:rFonts w:ascii="Arial" w:hAnsi="Arial" w:cs="Arial"/>
                <w:sz w:val="16"/>
                <w:szCs w:val="16"/>
              </w:rPr>
              <w:t xml:space="preserve"> </w:t>
            </w:r>
            <w:r>
              <w:rPr>
                <w:rFonts w:ascii="Arial" w:hAnsi="Arial" w:cs="Arial"/>
                <w:sz w:val="16"/>
                <w:szCs w:val="16"/>
                <w:lang w:val="en-US"/>
              </w:rPr>
              <w:t>K</w:t>
            </w:r>
            <w:r>
              <w:rPr>
                <w:rFonts w:ascii="Arial" w:hAnsi="Arial" w:cs="Arial"/>
                <w:sz w:val="16"/>
                <w:szCs w:val="16"/>
              </w:rPr>
              <w:t>5”</w:t>
            </w:r>
          </w:p>
        </w:tc>
        <w:tc>
          <w:tcPr>
            <w:tcW w:w="1276" w:type="dxa"/>
            <w:tcBorders>
              <w:top w:val="single" w:sz="4" w:space="0" w:color="000000"/>
              <w:left w:val="single" w:sz="4" w:space="0" w:color="000000"/>
              <w:bottom w:val="single" w:sz="4" w:space="0" w:color="000000"/>
              <w:right w:val="single" w:sz="4" w:space="0" w:color="000000"/>
            </w:tcBorders>
          </w:tcPr>
          <w:p w14:paraId="7E6135CD" w14:textId="77777777" w:rsidR="00ED10E2" w:rsidRDefault="00ED10E2">
            <w:pPr>
              <w:snapToGrid w:val="0"/>
              <w:jc w:val="center"/>
              <w:rPr>
                <w:rFonts w:ascii="Arial" w:hAnsi="Arial" w:cs="Arial"/>
                <w:i/>
                <w:sz w:val="16"/>
                <w:szCs w:val="16"/>
              </w:rPr>
            </w:pPr>
          </w:p>
          <w:p w14:paraId="7259FA1F" w14:textId="77777777" w:rsidR="00ED10E2" w:rsidRDefault="00000000">
            <w:pPr>
              <w:jc w:val="center"/>
              <w:rPr>
                <w:rFonts w:ascii="Arial" w:hAnsi="Arial" w:cs="Arial"/>
                <w:i/>
                <w:sz w:val="16"/>
                <w:szCs w:val="16"/>
                <w:lang w:val="en-US"/>
              </w:rPr>
            </w:pPr>
            <w:r>
              <w:rPr>
                <w:rFonts w:ascii="Arial" w:hAnsi="Arial" w:cs="Arial"/>
                <w:i/>
                <w:sz w:val="16"/>
                <w:szCs w:val="16"/>
              </w:rPr>
              <w:t>Кг/</w:t>
            </w:r>
            <w:r>
              <w:rPr>
                <w:rFonts w:ascii="Arial" w:hAnsi="Arial" w:cs="Arial"/>
                <w:i/>
                <w:sz w:val="16"/>
                <w:szCs w:val="16"/>
                <w:lang w:val="en-US"/>
              </w:rPr>
              <w:t>kg</w:t>
            </w:r>
          </w:p>
        </w:tc>
        <w:tc>
          <w:tcPr>
            <w:tcW w:w="1701" w:type="dxa"/>
            <w:tcBorders>
              <w:top w:val="single" w:sz="4" w:space="0" w:color="000000"/>
              <w:left w:val="single" w:sz="4" w:space="0" w:color="000000"/>
              <w:bottom w:val="single" w:sz="4" w:space="0" w:color="000000"/>
              <w:right w:val="single" w:sz="4" w:space="0" w:color="000000"/>
            </w:tcBorders>
          </w:tcPr>
          <w:p w14:paraId="00DD72D3" w14:textId="77777777" w:rsidR="00ED10E2" w:rsidRDefault="00000000">
            <w:pPr>
              <w:jc w:val="center"/>
            </w:pPr>
            <w:r>
              <w:rPr>
                <w:rFonts w:ascii="Arial" w:hAnsi="Arial" w:cs="Arial"/>
                <w:i/>
                <w:sz w:val="16"/>
                <w:szCs w:val="16"/>
              </w:rPr>
              <w:t xml:space="preserve">Жеткізу тапсырысына сәйкес /согласно Заказу на поставку / </w:t>
            </w:r>
            <w:r>
              <w:rPr>
                <w:rFonts w:ascii="Arial" w:hAnsi="Arial" w:cs="Arial"/>
                <w:i/>
                <w:sz w:val="16"/>
                <w:szCs w:val="16"/>
                <w:lang w:val="en-US"/>
              </w:rPr>
              <w:t>as</w:t>
            </w:r>
            <w:r>
              <w:rPr>
                <w:rFonts w:ascii="Arial" w:hAnsi="Arial" w:cs="Arial"/>
                <w:i/>
                <w:sz w:val="16"/>
                <w:szCs w:val="16"/>
              </w:rPr>
              <w:t xml:space="preserve"> </w:t>
            </w:r>
            <w:r>
              <w:rPr>
                <w:rFonts w:ascii="Arial" w:hAnsi="Arial" w:cs="Arial"/>
                <w:i/>
                <w:sz w:val="16"/>
                <w:szCs w:val="16"/>
                <w:lang w:val="en-US"/>
              </w:rPr>
              <w:t>per</w:t>
            </w:r>
            <w:r>
              <w:rPr>
                <w:rFonts w:ascii="Arial" w:hAnsi="Arial" w:cs="Arial"/>
                <w:i/>
                <w:sz w:val="16"/>
                <w:szCs w:val="16"/>
              </w:rPr>
              <w:t xml:space="preserve"> </w:t>
            </w:r>
            <w:r>
              <w:rPr>
                <w:rFonts w:ascii="Arial" w:hAnsi="Arial" w:cs="Arial"/>
                <w:i/>
                <w:sz w:val="16"/>
                <w:szCs w:val="16"/>
                <w:lang w:val="en-US"/>
              </w:rPr>
              <w:t>Purchase</w:t>
            </w:r>
            <w:r>
              <w:rPr>
                <w:rFonts w:ascii="Arial" w:hAnsi="Arial" w:cs="Arial"/>
                <w:i/>
                <w:sz w:val="16"/>
                <w:szCs w:val="16"/>
              </w:rPr>
              <w:t xml:space="preserve"> </w:t>
            </w:r>
            <w:r>
              <w:rPr>
                <w:rFonts w:ascii="Arial" w:hAnsi="Arial" w:cs="Arial"/>
                <w:i/>
                <w:sz w:val="16"/>
                <w:szCs w:val="16"/>
                <w:lang w:val="en-US"/>
              </w:rPr>
              <w:t>Order</w:t>
            </w:r>
            <w:r>
              <w:rPr>
                <w:rFonts w:ascii="Arial" w:hAnsi="Arial" w:cs="Arial"/>
                <w:i/>
                <w:sz w:val="16"/>
                <w:szCs w:val="16"/>
              </w:rPr>
              <w:t>.</w:t>
            </w:r>
          </w:p>
        </w:tc>
        <w:tc>
          <w:tcPr>
            <w:tcW w:w="2835" w:type="dxa"/>
            <w:tcBorders>
              <w:top w:val="single" w:sz="4" w:space="0" w:color="000000"/>
              <w:left w:val="single" w:sz="4" w:space="0" w:color="000000"/>
              <w:bottom w:val="single" w:sz="4" w:space="0" w:color="000000"/>
              <w:right w:val="single" w:sz="4" w:space="0" w:color="000000"/>
            </w:tcBorders>
          </w:tcPr>
          <w:p w14:paraId="4A8AA9FF" w14:textId="77777777" w:rsidR="00ED10E2" w:rsidRDefault="00000000">
            <w:pPr>
              <w:jc w:val="center"/>
            </w:pPr>
            <w:r>
              <w:rPr>
                <w:rFonts w:ascii="Arial" w:hAnsi="Arial" w:cs="Arial"/>
                <w:sz w:val="16"/>
                <w:szCs w:val="16"/>
              </w:rPr>
              <w:t>10</w:t>
            </w:r>
            <w:r>
              <w:rPr>
                <w:rFonts w:ascii="Arial" w:hAnsi="Arial" w:cs="Arial"/>
                <w:sz w:val="16"/>
                <w:szCs w:val="16"/>
                <w:lang w:val="kk-KZ"/>
              </w:rPr>
              <w:t xml:space="preserve"> (он) күнтізбелік кун</w:t>
            </w:r>
          </w:p>
          <w:p w14:paraId="44A86EF5" w14:textId="77777777" w:rsidR="00ED10E2" w:rsidRDefault="00000000">
            <w:pPr>
              <w:jc w:val="center"/>
              <w:rPr>
                <w:rFonts w:ascii="Arial" w:hAnsi="Arial" w:cs="Arial"/>
                <w:sz w:val="16"/>
                <w:szCs w:val="16"/>
                <w:lang w:val="kk-KZ"/>
              </w:rPr>
            </w:pPr>
            <w:r>
              <w:rPr>
                <w:rFonts w:ascii="Arial" w:hAnsi="Arial" w:cs="Arial"/>
                <w:sz w:val="16"/>
                <w:szCs w:val="16"/>
                <w:lang w:val="kk-KZ"/>
              </w:rPr>
              <w:t>10 (он) күнтізбелік күн</w:t>
            </w:r>
          </w:p>
          <w:p w14:paraId="0CB591B6" w14:textId="77777777" w:rsidR="00ED10E2" w:rsidRDefault="00000000">
            <w:pPr>
              <w:jc w:val="center"/>
              <w:rPr>
                <w:rFonts w:ascii="Arial" w:hAnsi="Arial" w:cs="Arial"/>
                <w:i/>
                <w:sz w:val="16"/>
                <w:szCs w:val="16"/>
              </w:rPr>
            </w:pPr>
            <w:r>
              <w:rPr>
                <w:rFonts w:ascii="Arial" w:hAnsi="Arial" w:cs="Arial"/>
                <w:sz w:val="16"/>
                <w:szCs w:val="16"/>
                <w:lang w:val="kk-KZ"/>
              </w:rPr>
              <w:t>10 (</w:t>
            </w:r>
            <w:r>
              <w:rPr>
                <w:rFonts w:ascii="Arial" w:hAnsi="Arial" w:cs="Arial"/>
                <w:sz w:val="16"/>
                <w:szCs w:val="16"/>
                <w:lang w:val="en-US"/>
              </w:rPr>
              <w:t>ten</w:t>
            </w:r>
            <w:r>
              <w:rPr>
                <w:rFonts w:ascii="Arial" w:hAnsi="Arial" w:cs="Arial"/>
                <w:sz w:val="16"/>
                <w:szCs w:val="16"/>
                <w:lang w:val="kk-KZ"/>
              </w:rPr>
              <w:t>) calendar days</w:t>
            </w:r>
          </w:p>
        </w:tc>
      </w:tr>
    </w:tbl>
    <w:p w14:paraId="1DF2DE9E" w14:textId="77777777" w:rsidR="00ED10E2" w:rsidRDefault="00ED10E2">
      <w:pPr>
        <w:spacing w:after="120"/>
        <w:rPr>
          <w:rFonts w:ascii="Arial" w:hAnsi="Arial" w:cs="Arial"/>
          <w:sz w:val="16"/>
          <w:szCs w:val="16"/>
        </w:rPr>
      </w:pPr>
    </w:p>
    <w:p w14:paraId="09530B39" w14:textId="77777777" w:rsidR="00ED10E2" w:rsidRDefault="00ED10E2">
      <w:pPr>
        <w:spacing w:after="120"/>
        <w:ind w:left="360"/>
        <w:jc w:val="both"/>
        <w:rPr>
          <w:rFonts w:ascii="Arial" w:hAnsi="Arial" w:cs="Arial"/>
          <w:b/>
          <w:bCs/>
          <w:sz w:val="16"/>
          <w:szCs w:val="16"/>
        </w:rPr>
      </w:pPr>
    </w:p>
    <w:tbl>
      <w:tblPr>
        <w:tblW w:w="9387" w:type="dxa"/>
        <w:tblInd w:w="360" w:type="dxa"/>
        <w:tblLayout w:type="fixed"/>
        <w:tblLook w:val="04A0" w:firstRow="1" w:lastRow="0" w:firstColumn="1" w:lastColumn="0" w:noHBand="0" w:noVBand="1"/>
      </w:tblPr>
      <w:tblGrid>
        <w:gridCol w:w="4452"/>
        <w:gridCol w:w="4935"/>
      </w:tblGrid>
      <w:tr w:rsidR="00ED10E2" w14:paraId="4C1589BC" w14:textId="77777777">
        <w:tc>
          <w:tcPr>
            <w:tcW w:w="4452" w:type="dxa"/>
          </w:tcPr>
          <w:p w14:paraId="51E2498C" w14:textId="77777777" w:rsidR="00ED10E2" w:rsidRDefault="00ED10E2">
            <w:pPr>
              <w:snapToGrid w:val="0"/>
              <w:spacing w:before="120" w:after="120"/>
              <w:jc w:val="both"/>
              <w:rPr>
                <w:rFonts w:ascii="Arial" w:hAnsi="Arial" w:cs="Arial"/>
                <w:b/>
                <w:sz w:val="16"/>
                <w:szCs w:val="16"/>
              </w:rPr>
            </w:pPr>
          </w:p>
        </w:tc>
        <w:tc>
          <w:tcPr>
            <w:tcW w:w="4935" w:type="dxa"/>
          </w:tcPr>
          <w:p w14:paraId="712C5068" w14:textId="77777777" w:rsidR="00ED10E2" w:rsidRDefault="00ED10E2">
            <w:pPr>
              <w:snapToGrid w:val="0"/>
              <w:spacing w:before="120" w:after="120"/>
              <w:ind w:left="419"/>
              <w:jc w:val="both"/>
              <w:rPr>
                <w:rFonts w:ascii="Arial" w:hAnsi="Arial" w:cs="Arial"/>
                <w:b/>
                <w:sz w:val="16"/>
                <w:szCs w:val="16"/>
              </w:rPr>
            </w:pPr>
          </w:p>
        </w:tc>
      </w:tr>
    </w:tbl>
    <w:p w14:paraId="7151D71F" w14:textId="77777777" w:rsidR="00ED10E2" w:rsidRDefault="00ED10E2">
      <w:pPr>
        <w:pStyle w:val="affa"/>
        <w:spacing w:after="120"/>
        <w:jc w:val="left"/>
        <w:rPr>
          <w:rFonts w:ascii="Arial" w:hAnsi="Arial" w:cs="Arial"/>
          <w:sz w:val="16"/>
          <w:szCs w:val="16"/>
        </w:rPr>
      </w:pPr>
    </w:p>
    <w:p w14:paraId="6BB6BAB1" w14:textId="77777777" w:rsidR="00ED10E2" w:rsidRDefault="00ED10E2">
      <w:pPr>
        <w:pStyle w:val="affa"/>
        <w:spacing w:after="120"/>
        <w:jc w:val="right"/>
        <w:rPr>
          <w:rFonts w:ascii="Arial" w:hAnsi="Arial" w:cs="Arial"/>
          <w:sz w:val="16"/>
          <w:szCs w:val="16"/>
        </w:rPr>
      </w:pPr>
    </w:p>
    <w:p w14:paraId="5C251102" w14:textId="77777777" w:rsidR="00ED10E2" w:rsidRDefault="00ED10E2">
      <w:pPr>
        <w:pStyle w:val="affa"/>
        <w:spacing w:after="120"/>
        <w:jc w:val="right"/>
        <w:rPr>
          <w:rFonts w:ascii="Arial" w:hAnsi="Arial" w:cs="Arial"/>
          <w:sz w:val="16"/>
          <w:szCs w:val="16"/>
        </w:rPr>
      </w:pPr>
    </w:p>
    <w:p w14:paraId="150A6B8C" w14:textId="77777777" w:rsidR="00ED10E2" w:rsidRDefault="00ED10E2">
      <w:pPr>
        <w:pStyle w:val="affa"/>
        <w:spacing w:after="120"/>
        <w:jc w:val="right"/>
        <w:rPr>
          <w:rFonts w:ascii="Arial" w:hAnsi="Arial" w:cs="Arial"/>
          <w:sz w:val="16"/>
          <w:szCs w:val="16"/>
        </w:rPr>
      </w:pPr>
    </w:p>
    <w:p w14:paraId="4BCC89F7" w14:textId="77777777" w:rsidR="00ED10E2" w:rsidRDefault="00ED10E2">
      <w:pPr>
        <w:pStyle w:val="affa"/>
        <w:spacing w:after="120"/>
        <w:jc w:val="right"/>
        <w:rPr>
          <w:rFonts w:ascii="Arial" w:hAnsi="Arial" w:cs="Arial"/>
          <w:sz w:val="16"/>
          <w:szCs w:val="16"/>
        </w:rPr>
      </w:pPr>
    </w:p>
    <w:p w14:paraId="00D593BD" w14:textId="77777777" w:rsidR="00ED10E2" w:rsidRDefault="00ED10E2">
      <w:pPr>
        <w:pStyle w:val="affa"/>
        <w:spacing w:after="120"/>
        <w:jc w:val="right"/>
        <w:rPr>
          <w:rFonts w:ascii="Arial" w:hAnsi="Arial" w:cs="Arial"/>
          <w:sz w:val="16"/>
          <w:szCs w:val="16"/>
        </w:rPr>
      </w:pPr>
    </w:p>
    <w:p w14:paraId="1C916652" w14:textId="77777777" w:rsidR="00ED10E2" w:rsidRDefault="00ED10E2">
      <w:pPr>
        <w:pStyle w:val="affa"/>
        <w:spacing w:after="120"/>
        <w:jc w:val="right"/>
        <w:rPr>
          <w:rFonts w:ascii="Arial" w:hAnsi="Arial" w:cs="Arial"/>
          <w:sz w:val="16"/>
          <w:szCs w:val="16"/>
        </w:rPr>
      </w:pPr>
    </w:p>
    <w:p w14:paraId="110F1529" w14:textId="77777777" w:rsidR="00ED10E2" w:rsidRDefault="00ED10E2">
      <w:pPr>
        <w:pStyle w:val="affa"/>
        <w:spacing w:after="120"/>
        <w:jc w:val="right"/>
        <w:rPr>
          <w:rFonts w:ascii="Arial" w:hAnsi="Arial" w:cs="Arial"/>
          <w:sz w:val="16"/>
          <w:szCs w:val="16"/>
        </w:rPr>
      </w:pPr>
    </w:p>
    <w:p w14:paraId="0AAB7BCF" w14:textId="77777777" w:rsidR="00ED10E2" w:rsidRDefault="00ED10E2">
      <w:pPr>
        <w:pStyle w:val="affa"/>
        <w:spacing w:after="120"/>
        <w:jc w:val="left"/>
        <w:rPr>
          <w:rFonts w:ascii="Arial" w:hAnsi="Arial" w:cs="Arial"/>
          <w:sz w:val="16"/>
          <w:szCs w:val="16"/>
        </w:rPr>
      </w:pPr>
    </w:p>
    <w:tbl>
      <w:tblPr>
        <w:tblW w:w="8748" w:type="dxa"/>
        <w:tblInd w:w="360" w:type="dxa"/>
        <w:tblLayout w:type="fixed"/>
        <w:tblLook w:val="04A0" w:firstRow="1" w:lastRow="0" w:firstColumn="1" w:lastColumn="0" w:noHBand="0" w:noVBand="1"/>
      </w:tblPr>
      <w:tblGrid>
        <w:gridCol w:w="4149"/>
        <w:gridCol w:w="4599"/>
      </w:tblGrid>
      <w:tr w:rsidR="00ED10E2" w14:paraId="0329A6AC" w14:textId="77777777">
        <w:trPr>
          <w:trHeight w:val="2544"/>
        </w:trPr>
        <w:tc>
          <w:tcPr>
            <w:tcW w:w="4149" w:type="dxa"/>
          </w:tcPr>
          <w:p w14:paraId="6FB96EFA" w14:textId="77777777" w:rsidR="00ED10E2" w:rsidRDefault="00ED10E2">
            <w:pPr>
              <w:snapToGrid w:val="0"/>
              <w:spacing w:before="120" w:after="120"/>
              <w:jc w:val="both"/>
              <w:rPr>
                <w:rFonts w:ascii="Arial" w:hAnsi="Arial" w:cs="Arial"/>
                <w:b/>
                <w:sz w:val="16"/>
                <w:szCs w:val="16"/>
              </w:rPr>
            </w:pPr>
          </w:p>
          <w:p w14:paraId="37E36CE9" w14:textId="77777777" w:rsidR="00ED10E2" w:rsidRDefault="00ED10E2">
            <w:pPr>
              <w:spacing w:before="120" w:after="120"/>
              <w:jc w:val="both"/>
              <w:rPr>
                <w:rFonts w:ascii="Arial" w:hAnsi="Arial" w:cs="Arial"/>
                <w:b/>
                <w:sz w:val="16"/>
                <w:szCs w:val="16"/>
              </w:rPr>
            </w:pPr>
          </w:p>
          <w:p w14:paraId="2AD60116" w14:textId="77777777" w:rsidR="00ED10E2" w:rsidRDefault="00ED10E2">
            <w:pPr>
              <w:spacing w:before="120" w:after="120"/>
              <w:jc w:val="both"/>
              <w:rPr>
                <w:rFonts w:ascii="Arial" w:hAnsi="Arial" w:cs="Arial"/>
                <w:b/>
                <w:sz w:val="16"/>
                <w:szCs w:val="16"/>
              </w:rPr>
            </w:pPr>
          </w:p>
          <w:p w14:paraId="6EF465AE" w14:textId="77777777" w:rsidR="00ED10E2" w:rsidRDefault="00ED10E2">
            <w:pPr>
              <w:spacing w:before="120" w:after="120"/>
              <w:jc w:val="both"/>
              <w:rPr>
                <w:rFonts w:ascii="Arial" w:hAnsi="Arial" w:cs="Arial"/>
                <w:b/>
                <w:sz w:val="16"/>
                <w:szCs w:val="16"/>
              </w:rPr>
            </w:pPr>
          </w:p>
          <w:p w14:paraId="30EDC95C" w14:textId="77777777" w:rsidR="00ED10E2" w:rsidRDefault="00ED10E2">
            <w:pPr>
              <w:spacing w:before="120" w:after="120"/>
              <w:jc w:val="both"/>
              <w:rPr>
                <w:rFonts w:ascii="Arial" w:hAnsi="Arial" w:cs="Arial"/>
                <w:b/>
                <w:sz w:val="16"/>
                <w:szCs w:val="16"/>
              </w:rPr>
            </w:pPr>
          </w:p>
          <w:p w14:paraId="2D529FB8" w14:textId="77777777" w:rsidR="00ED10E2" w:rsidRDefault="00000000">
            <w:pPr>
              <w:spacing w:before="120" w:after="120"/>
              <w:jc w:val="both"/>
            </w:pPr>
            <w:r>
              <w:rPr>
                <w:rFonts w:ascii="Arial" w:hAnsi="Arial" w:cs="Arial"/>
                <w:b/>
                <w:sz w:val="16"/>
                <w:szCs w:val="16"/>
                <w:lang w:val="en-US"/>
              </w:rPr>
              <w:t xml:space="preserve">_________________ /_________________/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c>
          <w:tcPr>
            <w:tcW w:w="4599" w:type="dxa"/>
          </w:tcPr>
          <w:p w14:paraId="55C632C1" w14:textId="77777777" w:rsidR="00ED10E2" w:rsidRDefault="00000000">
            <w:pPr>
              <w:spacing w:before="120" w:after="120"/>
              <w:ind w:left="419"/>
              <w:jc w:val="both"/>
            </w:pPr>
            <w:r>
              <w:rPr>
                <w:rFonts w:ascii="Arial" w:hAnsi="Arial" w:cs="Arial"/>
                <w:b/>
                <w:sz w:val="16"/>
                <w:szCs w:val="16"/>
                <w:u w:val="single"/>
              </w:rPr>
              <w:t>Жеткізуші</w:t>
            </w:r>
            <w:r>
              <w:rPr>
                <w:rFonts w:ascii="Arial" w:hAnsi="Arial" w:cs="Arial"/>
                <w:b/>
                <w:sz w:val="16"/>
                <w:szCs w:val="16"/>
                <w:u w:val="single"/>
                <w:lang w:val="en-US"/>
              </w:rPr>
              <w:t>/</w:t>
            </w:r>
            <w:r>
              <w:rPr>
                <w:rFonts w:ascii="Arial" w:hAnsi="Arial" w:cs="Arial"/>
                <w:b/>
                <w:sz w:val="16"/>
                <w:szCs w:val="16"/>
                <w:u w:val="single"/>
              </w:rPr>
              <w:t>Жеткізуші</w:t>
            </w:r>
            <w:r>
              <w:rPr>
                <w:rFonts w:ascii="Arial" w:hAnsi="Arial" w:cs="Arial"/>
                <w:b/>
                <w:sz w:val="16"/>
                <w:szCs w:val="16"/>
                <w:u w:val="single"/>
                <w:lang w:val="en-US"/>
              </w:rPr>
              <w:t>/Supplier</w:t>
            </w:r>
            <w:r>
              <w:rPr>
                <w:rFonts w:ascii="Arial" w:hAnsi="Arial" w:cs="Arial"/>
                <w:b/>
                <w:sz w:val="16"/>
                <w:szCs w:val="16"/>
                <w:lang w:val="en-GB"/>
              </w:rPr>
              <w:t>:</w:t>
            </w:r>
          </w:p>
          <w:p w14:paraId="2F95F8F2" w14:textId="77777777" w:rsidR="00ED10E2"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________________________ _________</w:t>
            </w:r>
          </w:p>
          <w:p w14:paraId="277C25CC" w14:textId="77777777" w:rsidR="00ED10E2" w:rsidRDefault="00ED10E2">
            <w:pPr>
              <w:spacing w:before="120" w:after="120"/>
              <w:ind w:left="419"/>
              <w:jc w:val="both"/>
              <w:rPr>
                <w:rFonts w:ascii="Arial" w:hAnsi="Arial" w:cs="Arial"/>
                <w:b/>
                <w:sz w:val="16"/>
                <w:szCs w:val="16"/>
                <w:lang w:val="en-GB"/>
              </w:rPr>
            </w:pPr>
          </w:p>
          <w:p w14:paraId="60C2BA54" w14:textId="77777777" w:rsidR="00ED10E2" w:rsidRDefault="00ED10E2">
            <w:pPr>
              <w:spacing w:before="120" w:after="120"/>
              <w:ind w:left="419"/>
              <w:jc w:val="both"/>
              <w:rPr>
                <w:rFonts w:ascii="Arial" w:hAnsi="Arial" w:cs="Arial"/>
                <w:b/>
                <w:sz w:val="16"/>
                <w:szCs w:val="16"/>
                <w:lang w:val="en-GB"/>
              </w:rPr>
            </w:pPr>
          </w:p>
          <w:p w14:paraId="297323B3" w14:textId="77777777" w:rsidR="00ED10E2" w:rsidRDefault="00ED10E2">
            <w:pPr>
              <w:spacing w:before="120" w:after="120"/>
              <w:ind w:left="419"/>
              <w:jc w:val="both"/>
              <w:rPr>
                <w:rFonts w:ascii="Arial" w:hAnsi="Arial" w:cs="Arial"/>
                <w:b/>
                <w:sz w:val="16"/>
                <w:szCs w:val="16"/>
                <w:lang w:val="en-GB"/>
              </w:rPr>
            </w:pPr>
          </w:p>
          <w:p w14:paraId="412D552E" w14:textId="77777777" w:rsidR="00ED10E2" w:rsidRDefault="00000000">
            <w:pPr>
              <w:spacing w:before="120" w:after="120"/>
              <w:ind w:left="419"/>
              <w:jc w:val="both"/>
            </w:pPr>
            <w:r>
              <w:rPr>
                <w:rFonts w:ascii="Arial" w:hAnsi="Arial" w:cs="Arial"/>
                <w:b/>
                <w:sz w:val="16"/>
                <w:szCs w:val="16"/>
                <w:lang w:val="en-US"/>
              </w:rPr>
              <w:t>______________</w:t>
            </w:r>
            <w:r>
              <w:rPr>
                <w:rFonts w:ascii="Arial" w:hAnsi="Arial" w:cs="Arial"/>
                <w:b/>
                <w:sz w:val="16"/>
                <w:szCs w:val="16"/>
                <w:lang w:val="en-GB"/>
              </w:rPr>
              <w:t xml:space="preserve">/_______________/ </w:t>
            </w:r>
            <w:r>
              <w:rPr>
                <w:rFonts w:ascii="Arial" w:hAnsi="Arial" w:cs="Arial"/>
                <w:b/>
                <w:sz w:val="16"/>
                <w:szCs w:val="16"/>
                <w:lang w:val="en-US"/>
              </w:rPr>
              <w:t xml:space="preserve">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r>
    </w:tbl>
    <w:p w14:paraId="6FEBC99B" w14:textId="77777777" w:rsidR="00ED10E2" w:rsidRDefault="00ED10E2">
      <w:pPr>
        <w:pStyle w:val="affa"/>
        <w:spacing w:after="120"/>
        <w:jc w:val="left"/>
        <w:rPr>
          <w:rFonts w:ascii="Arial" w:hAnsi="Arial" w:cs="Arial"/>
          <w:sz w:val="16"/>
          <w:szCs w:val="16"/>
          <w:lang w:val="en-US"/>
        </w:rPr>
      </w:pPr>
    </w:p>
    <w:p w14:paraId="43A23732" w14:textId="77777777" w:rsidR="00ED10E2" w:rsidRDefault="00ED10E2">
      <w:pPr>
        <w:pStyle w:val="affa"/>
        <w:spacing w:after="120"/>
        <w:jc w:val="left"/>
        <w:rPr>
          <w:rFonts w:ascii="Arial" w:hAnsi="Arial" w:cs="Arial"/>
          <w:sz w:val="16"/>
          <w:szCs w:val="16"/>
          <w:lang w:val="en-US"/>
        </w:rPr>
      </w:pPr>
    </w:p>
    <w:p w14:paraId="412C5BB2" w14:textId="77777777" w:rsidR="00ED10E2" w:rsidRDefault="00ED10E2">
      <w:pPr>
        <w:pStyle w:val="affa"/>
        <w:spacing w:after="120"/>
        <w:jc w:val="left"/>
        <w:rPr>
          <w:rFonts w:ascii="Arial" w:hAnsi="Arial" w:cs="Arial"/>
          <w:sz w:val="16"/>
          <w:szCs w:val="16"/>
          <w:lang w:val="en-US"/>
        </w:rPr>
      </w:pPr>
    </w:p>
    <w:p w14:paraId="5DC69008" w14:textId="77777777" w:rsidR="00ED10E2" w:rsidRDefault="00ED10E2">
      <w:pPr>
        <w:pStyle w:val="affa"/>
        <w:spacing w:after="120"/>
        <w:jc w:val="left"/>
        <w:rPr>
          <w:rFonts w:ascii="Arial" w:hAnsi="Arial" w:cs="Arial"/>
          <w:sz w:val="16"/>
          <w:szCs w:val="16"/>
          <w:lang w:val="en-US"/>
        </w:rPr>
      </w:pPr>
    </w:p>
    <w:p w14:paraId="259070FA" w14:textId="77777777" w:rsidR="00ED10E2" w:rsidRDefault="00ED10E2">
      <w:pPr>
        <w:pStyle w:val="affa"/>
        <w:spacing w:after="120"/>
        <w:jc w:val="left"/>
        <w:rPr>
          <w:rFonts w:ascii="Arial" w:hAnsi="Arial" w:cs="Arial"/>
          <w:sz w:val="16"/>
          <w:szCs w:val="16"/>
          <w:lang w:val="en-US"/>
        </w:rPr>
      </w:pPr>
    </w:p>
    <w:p w14:paraId="314AFA24" w14:textId="77777777" w:rsidR="00ED10E2" w:rsidRDefault="00ED10E2">
      <w:pPr>
        <w:pStyle w:val="affa"/>
        <w:spacing w:after="120"/>
        <w:jc w:val="left"/>
        <w:rPr>
          <w:rFonts w:ascii="Arial" w:hAnsi="Arial" w:cs="Arial"/>
          <w:sz w:val="16"/>
          <w:szCs w:val="16"/>
          <w:lang w:val="en-US"/>
        </w:rPr>
      </w:pPr>
    </w:p>
    <w:p w14:paraId="246B1052" w14:textId="77777777" w:rsidR="00ED10E2" w:rsidRDefault="00ED10E2">
      <w:pPr>
        <w:pStyle w:val="affa"/>
        <w:spacing w:after="120"/>
        <w:jc w:val="left"/>
        <w:rPr>
          <w:rFonts w:ascii="Arial" w:hAnsi="Arial" w:cs="Arial"/>
          <w:sz w:val="16"/>
          <w:szCs w:val="16"/>
          <w:lang w:val="en-US"/>
        </w:rPr>
      </w:pPr>
    </w:p>
    <w:p w14:paraId="3A5DDA14" w14:textId="77777777" w:rsidR="00ED10E2" w:rsidRDefault="00ED10E2">
      <w:pPr>
        <w:pStyle w:val="affa"/>
        <w:spacing w:after="120"/>
        <w:jc w:val="left"/>
        <w:rPr>
          <w:rFonts w:ascii="Arial" w:hAnsi="Arial" w:cs="Arial"/>
          <w:sz w:val="16"/>
          <w:szCs w:val="16"/>
          <w:lang w:val="en-US"/>
        </w:rPr>
      </w:pPr>
    </w:p>
    <w:p w14:paraId="3D840543" w14:textId="77777777" w:rsidR="00ED10E2" w:rsidRDefault="00ED10E2">
      <w:pPr>
        <w:pStyle w:val="affa"/>
        <w:spacing w:after="120"/>
        <w:jc w:val="left"/>
        <w:rPr>
          <w:rFonts w:ascii="Arial" w:hAnsi="Arial" w:cs="Arial"/>
          <w:sz w:val="16"/>
          <w:szCs w:val="16"/>
          <w:lang w:val="en-US"/>
        </w:rPr>
      </w:pPr>
    </w:p>
    <w:p w14:paraId="0CCAA692" w14:textId="77777777" w:rsidR="00ED10E2" w:rsidRDefault="00ED10E2">
      <w:pPr>
        <w:pStyle w:val="affa"/>
        <w:spacing w:after="120"/>
        <w:jc w:val="left"/>
        <w:rPr>
          <w:rFonts w:ascii="Arial" w:hAnsi="Arial" w:cs="Arial"/>
          <w:sz w:val="16"/>
          <w:szCs w:val="16"/>
          <w:lang w:val="en-US"/>
        </w:rPr>
      </w:pPr>
    </w:p>
    <w:p w14:paraId="5564F09A" w14:textId="77777777" w:rsidR="00ED10E2" w:rsidRDefault="00000000">
      <w:pPr>
        <w:pStyle w:val="affa"/>
        <w:spacing w:after="120"/>
        <w:jc w:val="left"/>
        <w:rPr>
          <w:rFonts w:ascii="Arial" w:hAnsi="Arial" w:cs="Arial"/>
          <w:sz w:val="16"/>
          <w:szCs w:val="16"/>
          <w:lang w:val="en-US"/>
        </w:rPr>
      </w:pPr>
      <w:r>
        <w:br w:type="page"/>
      </w:r>
    </w:p>
    <w:tbl>
      <w:tblPr>
        <w:tblW w:w="9464" w:type="dxa"/>
        <w:tblInd w:w="-142" w:type="dxa"/>
        <w:tblLayout w:type="fixed"/>
        <w:tblLook w:val="04A0" w:firstRow="1" w:lastRow="0" w:firstColumn="1" w:lastColumn="0" w:noHBand="0" w:noVBand="1"/>
      </w:tblPr>
      <w:tblGrid>
        <w:gridCol w:w="2977"/>
        <w:gridCol w:w="3261"/>
        <w:gridCol w:w="3226"/>
      </w:tblGrid>
      <w:tr w:rsidR="00ED10E2" w14:paraId="038D3132" w14:textId="77777777">
        <w:tc>
          <w:tcPr>
            <w:tcW w:w="2977" w:type="dxa"/>
          </w:tcPr>
          <w:p w14:paraId="1C6F1B50" w14:textId="77777777" w:rsidR="00ED10E2" w:rsidRDefault="00000000">
            <w:pPr>
              <w:pStyle w:val="affa"/>
              <w:pageBreakBefore/>
              <w:jc w:val="right"/>
              <w:rPr>
                <w:rFonts w:ascii="Arial" w:hAnsi="Arial" w:cs="Arial"/>
                <w:sz w:val="16"/>
                <w:szCs w:val="16"/>
                <w:lang w:val="en-US"/>
              </w:rPr>
            </w:pPr>
            <w:r>
              <w:rPr>
                <w:rFonts w:ascii="Arial" w:hAnsi="Arial" w:cs="Arial"/>
                <w:sz w:val="16"/>
                <w:szCs w:val="16"/>
              </w:rPr>
              <w:t>Жеткізу</w:t>
            </w:r>
            <w:r>
              <w:rPr>
                <w:rFonts w:ascii="Arial" w:hAnsi="Arial" w:cs="Arial"/>
                <w:sz w:val="16"/>
                <w:szCs w:val="16"/>
                <w:lang w:val="en-US"/>
              </w:rPr>
              <w:t xml:space="preserve"> </w:t>
            </w:r>
            <w:r>
              <w:rPr>
                <w:rFonts w:ascii="Arial" w:hAnsi="Arial" w:cs="Arial"/>
                <w:sz w:val="16"/>
                <w:szCs w:val="16"/>
              </w:rPr>
              <w:t>тұралы</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Бастап</w:t>
            </w:r>
            <w:r>
              <w:rPr>
                <w:rFonts w:ascii="Arial" w:hAnsi="Arial" w:cs="Arial"/>
                <w:sz w:val="16"/>
                <w:szCs w:val="16"/>
                <w:lang w:val="en-US"/>
              </w:rPr>
              <w:t xml:space="preserve"> </w:t>
            </w:r>
            <w:r>
              <w:rPr>
                <w:rFonts w:ascii="Arial" w:hAnsi="Arial" w:cs="Arial"/>
                <w:sz w:val="16"/>
                <w:szCs w:val="16"/>
              </w:rPr>
              <w:t>қосымшасы</w:t>
            </w:r>
          </w:p>
          <w:p w14:paraId="6D779DF5" w14:textId="77777777" w:rsidR="00ED10E2" w:rsidRDefault="00000000">
            <w:pPr>
              <w:pStyle w:val="affa"/>
              <w:jc w:val="right"/>
              <w:rPr>
                <w:rFonts w:ascii="Arial" w:hAnsi="Arial" w:cs="Arial"/>
                <w:b w:val="0"/>
                <w:sz w:val="16"/>
                <w:szCs w:val="16"/>
                <w:lang w:val="en-US"/>
              </w:rPr>
            </w:pPr>
            <w:r>
              <w:rPr>
                <w:rFonts w:ascii="Arial" w:hAnsi="Arial" w:cs="Arial"/>
                <w:sz w:val="16"/>
                <w:szCs w:val="16"/>
                <w:lang w:val="en-US"/>
              </w:rPr>
              <w:t>№</w:t>
            </w:r>
            <w:r>
              <w:rPr>
                <w:rFonts w:ascii="Arial" w:eastAsia="Arial" w:hAnsi="Arial" w:cs="Arial"/>
                <w:sz w:val="16"/>
                <w:szCs w:val="16"/>
                <w:lang w:val="en-US"/>
              </w:rPr>
              <w:t xml:space="preserve"> </w:t>
            </w:r>
            <w:r>
              <w:rPr>
                <w:rFonts w:ascii="Arial" w:hAnsi="Arial" w:cs="Arial"/>
                <w:sz w:val="16"/>
                <w:szCs w:val="16"/>
                <w:lang w:val="en-US"/>
              </w:rPr>
              <w:t xml:space="preserve">_____ </w:t>
            </w:r>
            <w:r>
              <w:rPr>
                <w:rFonts w:ascii="Arial" w:hAnsi="Arial" w:cs="Arial"/>
                <w:sz w:val="16"/>
                <w:szCs w:val="16"/>
              </w:rPr>
              <w:t>күні</w:t>
            </w:r>
            <w:r>
              <w:rPr>
                <w:rFonts w:ascii="Arial" w:hAnsi="Arial" w:cs="Arial"/>
                <w:sz w:val="16"/>
                <w:szCs w:val="16"/>
                <w:lang w:val="en-US"/>
              </w:rPr>
              <w:t xml:space="preserve"> ______ </w:t>
            </w:r>
            <w:r>
              <w:rPr>
                <w:rFonts w:ascii="Arial" w:hAnsi="Arial" w:cs="Arial"/>
                <w:sz w:val="16"/>
                <w:szCs w:val="16"/>
              </w:rPr>
              <w:t>ж</w:t>
            </w:r>
            <w:r>
              <w:rPr>
                <w:rFonts w:ascii="Arial" w:hAnsi="Arial" w:cs="Arial"/>
                <w:sz w:val="16"/>
                <w:szCs w:val="16"/>
                <w:lang w:val="en-US"/>
              </w:rPr>
              <w:t>.</w:t>
            </w:r>
          </w:p>
          <w:p w14:paraId="20F3AE4D" w14:textId="77777777" w:rsidR="00ED10E2" w:rsidRDefault="00ED10E2">
            <w:pPr>
              <w:pStyle w:val="affa"/>
              <w:jc w:val="right"/>
              <w:rPr>
                <w:rFonts w:ascii="Arial" w:hAnsi="Arial" w:cs="Arial"/>
                <w:b w:val="0"/>
                <w:sz w:val="16"/>
                <w:szCs w:val="16"/>
                <w:lang w:val="en-US"/>
              </w:rPr>
            </w:pPr>
          </w:p>
          <w:p w14:paraId="3F7281D6" w14:textId="77777777" w:rsidR="00ED10E2" w:rsidRDefault="00000000">
            <w:pPr>
              <w:pStyle w:val="affa"/>
              <w:jc w:val="right"/>
              <w:rPr>
                <w:rFonts w:ascii="Arial" w:hAnsi="Arial" w:cs="Arial"/>
                <w:b w:val="0"/>
                <w:sz w:val="16"/>
                <w:szCs w:val="16"/>
                <w:lang w:val="en-US"/>
              </w:rPr>
            </w:pPr>
            <w:r>
              <w:rPr>
                <w:rFonts w:ascii="Arial" w:hAnsi="Arial" w:cs="Arial"/>
                <w:b w:val="0"/>
                <w:sz w:val="16"/>
                <w:szCs w:val="16"/>
              </w:rPr>
              <w:t>ТАСЫМАЛДАУ</w:t>
            </w:r>
            <w:r>
              <w:rPr>
                <w:rFonts w:ascii="Arial" w:hAnsi="Arial" w:cs="Arial"/>
                <w:b w:val="0"/>
                <w:sz w:val="16"/>
                <w:szCs w:val="16"/>
                <w:lang w:val="en-US"/>
              </w:rPr>
              <w:t xml:space="preserve"> </w:t>
            </w:r>
            <w:r>
              <w:rPr>
                <w:rFonts w:ascii="Arial" w:hAnsi="Arial" w:cs="Arial"/>
                <w:b w:val="0"/>
                <w:sz w:val="16"/>
                <w:szCs w:val="16"/>
              </w:rPr>
              <w:t>ЖӘНЕ</w:t>
            </w:r>
            <w:r>
              <w:rPr>
                <w:rFonts w:ascii="Arial" w:hAnsi="Arial" w:cs="Arial"/>
                <w:b w:val="0"/>
                <w:sz w:val="16"/>
                <w:szCs w:val="16"/>
                <w:lang w:val="en-US"/>
              </w:rPr>
              <w:t xml:space="preserve"> </w:t>
            </w:r>
            <w:r>
              <w:rPr>
                <w:rFonts w:ascii="Arial" w:hAnsi="Arial" w:cs="Arial"/>
                <w:b w:val="0"/>
                <w:sz w:val="16"/>
                <w:szCs w:val="16"/>
              </w:rPr>
              <w:t>ТИЕУ</w:t>
            </w:r>
            <w:r>
              <w:rPr>
                <w:rFonts w:ascii="Arial" w:hAnsi="Arial" w:cs="Arial"/>
                <w:b w:val="0"/>
                <w:sz w:val="16"/>
                <w:szCs w:val="16"/>
                <w:lang w:val="en-US"/>
              </w:rPr>
              <w:t xml:space="preserve"> </w:t>
            </w:r>
            <w:r>
              <w:rPr>
                <w:rFonts w:ascii="Arial" w:hAnsi="Arial" w:cs="Arial"/>
                <w:b w:val="0"/>
                <w:sz w:val="16"/>
                <w:szCs w:val="16"/>
              </w:rPr>
              <w:t>НҰСҚАУЛЫҒЫ</w:t>
            </w:r>
          </w:p>
          <w:p w14:paraId="26EBBB9F" w14:textId="77777777" w:rsidR="00ED10E2" w:rsidRDefault="00ED10E2">
            <w:pPr>
              <w:pStyle w:val="affa"/>
              <w:jc w:val="right"/>
              <w:rPr>
                <w:rFonts w:ascii="Arial" w:hAnsi="Arial" w:cs="Arial"/>
                <w:b w:val="0"/>
                <w:sz w:val="16"/>
                <w:szCs w:val="16"/>
                <w:lang w:val="en-US"/>
              </w:rPr>
            </w:pPr>
          </w:p>
          <w:p w14:paraId="3C89842D" w14:textId="77777777" w:rsidR="00ED10E2" w:rsidRDefault="00000000">
            <w:pPr>
              <w:jc w:val="both"/>
              <w:rPr>
                <w:rFonts w:ascii="Arial" w:hAnsi="Arial" w:cs="Arial"/>
                <w:sz w:val="16"/>
                <w:szCs w:val="16"/>
                <w:lang w:val="kk-KZ"/>
              </w:rPr>
            </w:pPr>
            <w:r>
              <w:rPr>
                <w:rFonts w:ascii="Arial" w:hAnsi="Arial" w:cs="Arial"/>
                <w:sz w:val="16"/>
                <w:szCs w:val="16"/>
                <w:lang w:val="kk-KZ"/>
              </w:rPr>
              <w:t>Нұсқау жеткізу шарттары үшін қолданылады:</w:t>
            </w:r>
          </w:p>
          <w:p w14:paraId="02A07BC8" w14:textId="77777777" w:rsidR="00ED10E2" w:rsidRDefault="00ED10E2">
            <w:pPr>
              <w:jc w:val="both"/>
              <w:rPr>
                <w:rFonts w:ascii="Arial" w:hAnsi="Arial" w:cs="Arial"/>
                <w:sz w:val="16"/>
                <w:szCs w:val="16"/>
                <w:lang w:val="kk-KZ"/>
              </w:rPr>
            </w:pPr>
          </w:p>
          <w:p w14:paraId="61B95B6E" w14:textId="77777777" w:rsidR="00ED10E2" w:rsidRDefault="00000000">
            <w:pPr>
              <w:jc w:val="both"/>
              <w:rPr>
                <w:rFonts w:ascii="Arial" w:hAnsi="Arial" w:cs="Arial"/>
                <w:sz w:val="16"/>
                <w:szCs w:val="16"/>
                <w:lang w:val="kk-KZ"/>
              </w:rPr>
            </w:pPr>
            <w:r>
              <w:rPr>
                <w:rFonts w:ascii="Arial" w:hAnsi="Arial" w:cs="Arial"/>
                <w:sz w:val="16"/>
                <w:szCs w:val="16"/>
                <w:lang w:val="kk-KZ"/>
              </w:rPr>
              <w:t>DDP №2 Төртқұдық телімі, Мойынқұм кені, Созақ ауданы, Түркістан облысы, Қазақстан Республикасы; Инкотермс 2010;</w:t>
            </w:r>
          </w:p>
          <w:p w14:paraId="1EF57883" w14:textId="77777777" w:rsidR="00ED10E2" w:rsidRDefault="00000000">
            <w:pPr>
              <w:jc w:val="both"/>
              <w:rPr>
                <w:rFonts w:ascii="Arial" w:hAnsi="Arial" w:cs="Arial"/>
                <w:sz w:val="16"/>
                <w:szCs w:val="16"/>
                <w:lang w:val="kk-KZ"/>
              </w:rPr>
            </w:pPr>
            <w:r>
              <w:rPr>
                <w:rFonts w:ascii="Arial" w:hAnsi="Arial" w:cs="Arial"/>
                <w:sz w:val="16"/>
                <w:szCs w:val="16"/>
                <w:lang w:val="kk-KZ"/>
              </w:rPr>
              <w:t>DDP №1 Оңтүстік телімі, Мойынқұм кені, Созақ ауданы, Түркістан облысы, Қазақстан Республикасы; Инкотермс 2010;</w:t>
            </w:r>
          </w:p>
          <w:p w14:paraId="4A1CF322" w14:textId="77777777" w:rsidR="00ED10E2" w:rsidRDefault="00ED10E2">
            <w:pPr>
              <w:jc w:val="both"/>
              <w:rPr>
                <w:rFonts w:ascii="Arial" w:hAnsi="Arial" w:cs="Arial"/>
                <w:sz w:val="16"/>
                <w:szCs w:val="16"/>
                <w:lang w:val="kk-KZ"/>
              </w:rPr>
            </w:pPr>
          </w:p>
          <w:p w14:paraId="53A84C5F" w14:textId="77777777" w:rsidR="00ED10E2" w:rsidRDefault="00000000">
            <w:pPr>
              <w:jc w:val="both"/>
              <w:rPr>
                <w:rFonts w:ascii="Arial" w:hAnsi="Arial" w:cs="Arial"/>
                <w:sz w:val="16"/>
                <w:szCs w:val="16"/>
                <w:lang w:val="kk-KZ"/>
              </w:rPr>
            </w:pPr>
            <w:r>
              <w:rPr>
                <w:rFonts w:ascii="Arial" w:hAnsi="Arial" w:cs="Arial"/>
                <w:sz w:val="16"/>
                <w:szCs w:val="16"/>
                <w:lang w:val="kk-KZ"/>
              </w:rPr>
              <w:t>2. КОРРЕСПОНДЕНЦИЯ ЖӘНЕ ХАБАРЛАНДЫРУЛАР</w:t>
            </w:r>
          </w:p>
          <w:p w14:paraId="7A86BD5D" w14:textId="77777777" w:rsidR="00ED10E2" w:rsidRDefault="00ED10E2">
            <w:pPr>
              <w:jc w:val="both"/>
              <w:rPr>
                <w:rFonts w:ascii="Arial" w:hAnsi="Arial" w:cs="Arial"/>
                <w:sz w:val="16"/>
                <w:szCs w:val="16"/>
                <w:lang w:val="kk-KZ"/>
              </w:rPr>
            </w:pPr>
          </w:p>
          <w:p w14:paraId="1E1B855C" w14:textId="77777777" w:rsidR="00ED10E2" w:rsidRDefault="00000000">
            <w:pPr>
              <w:jc w:val="both"/>
            </w:pPr>
            <w:r>
              <w:rPr>
                <w:rFonts w:ascii="Arial" w:hAnsi="Arial" w:cs="Arial"/>
                <w:sz w:val="16"/>
                <w:szCs w:val="16"/>
                <w:lang w:val="kk-KZ"/>
              </w:rPr>
              <w:t>2.1. Тауарды жөнелтуден кемінде 3 жұмыс күні бұрын Жеткізуші Тауар жөнелтуге дайын болғаны туралы Сатып алушының Импорттау Қызметінің келесі мамандарына жазбаша түрде хабарлайды:</w:t>
            </w:r>
          </w:p>
          <w:p w14:paraId="20D7D58B" w14:textId="77777777" w:rsidR="00ED10E2" w:rsidRDefault="00000000">
            <w:pPr>
              <w:jc w:val="both"/>
              <w:rPr>
                <w:rFonts w:ascii="Arial" w:hAnsi="Arial" w:cs="Arial"/>
                <w:sz w:val="16"/>
                <w:szCs w:val="16"/>
                <w:lang w:val="kk-KZ"/>
              </w:rPr>
            </w:pPr>
            <w:r>
              <w:rPr>
                <w:rFonts w:ascii="Arial" w:hAnsi="Arial" w:cs="Arial"/>
                <w:sz w:val="16"/>
                <w:szCs w:val="16"/>
                <w:lang w:val="kk-KZ"/>
              </w:rPr>
              <w:t>Ибраев Ермахан/ Отаубаев Айдос</w:t>
            </w:r>
          </w:p>
          <w:p w14:paraId="1327F50A" w14:textId="77777777" w:rsidR="00ED10E2" w:rsidRDefault="00000000">
            <w:pPr>
              <w:jc w:val="both"/>
              <w:rPr>
                <w:rFonts w:ascii="Arial" w:hAnsi="Arial" w:cs="Arial"/>
                <w:sz w:val="16"/>
                <w:szCs w:val="16"/>
                <w:lang w:val="kk-KZ"/>
              </w:rPr>
            </w:pPr>
            <w:r>
              <w:rPr>
                <w:rFonts w:ascii="Arial" w:hAnsi="Arial" w:cs="Arial"/>
                <w:sz w:val="16"/>
                <w:szCs w:val="16"/>
                <w:lang w:val="kk-KZ"/>
              </w:rPr>
              <w:t xml:space="preserve">mailto: </w:t>
            </w:r>
            <w:hyperlink r:id="rId13">
              <w:r>
                <w:rPr>
                  <w:rStyle w:val="a8"/>
                  <w:rFonts w:ascii="Arial" w:hAnsi="Arial" w:cs="Arial"/>
                  <w:sz w:val="16"/>
                  <w:szCs w:val="16"/>
                  <w:lang w:val="kk-KZ"/>
                </w:rPr>
                <w:t>Yermakhan.Ibrayev@orano.group</w:t>
              </w:r>
            </w:hyperlink>
          </w:p>
          <w:p w14:paraId="7EF0354E" w14:textId="77777777" w:rsidR="00ED10E2" w:rsidRDefault="00000000">
            <w:pPr>
              <w:jc w:val="both"/>
              <w:rPr>
                <w:rFonts w:ascii="Arial" w:hAnsi="Arial" w:cs="Arial"/>
                <w:sz w:val="16"/>
                <w:szCs w:val="16"/>
                <w:lang w:val="kk-KZ"/>
              </w:rPr>
            </w:pPr>
            <w:hyperlink r:id="rId14">
              <w:r>
                <w:rPr>
                  <w:rStyle w:val="a8"/>
                  <w:rFonts w:ascii="Arial" w:hAnsi="Arial" w:cs="Arial"/>
                  <w:sz w:val="16"/>
                  <w:szCs w:val="16"/>
                  <w:lang w:val="kk-KZ"/>
                </w:rPr>
                <w:t>Aidos.Otaubayev@areva.com</w:t>
              </w:r>
            </w:hyperlink>
          </w:p>
          <w:p w14:paraId="6039E5C6" w14:textId="77777777" w:rsidR="00ED10E2" w:rsidRDefault="00ED10E2">
            <w:pPr>
              <w:jc w:val="both"/>
              <w:rPr>
                <w:rFonts w:ascii="Arial" w:hAnsi="Arial" w:cs="Arial"/>
                <w:sz w:val="16"/>
                <w:szCs w:val="16"/>
                <w:lang w:val="kk-KZ"/>
              </w:rPr>
            </w:pPr>
          </w:p>
          <w:p w14:paraId="2830C143" w14:textId="77777777" w:rsidR="00ED10E2" w:rsidRDefault="00000000">
            <w:pPr>
              <w:jc w:val="both"/>
              <w:rPr>
                <w:rFonts w:ascii="Arial" w:hAnsi="Arial" w:cs="Arial"/>
                <w:sz w:val="16"/>
                <w:szCs w:val="16"/>
                <w:lang w:val="kk-KZ"/>
              </w:rPr>
            </w:pPr>
            <w:r>
              <w:rPr>
                <w:rFonts w:ascii="Arial" w:hAnsi="Arial" w:cs="Arial"/>
                <w:sz w:val="16"/>
                <w:szCs w:val="16"/>
                <w:lang w:val="kk-KZ"/>
              </w:rPr>
              <w:t>Жеткізуші өзінің хабарламасында мыналарды көрсетеді: Жеткізу тапсырысының / Келісімшарттың нөмірі, Жеткізу тапсырысына сәйкес жөнелтілетін Тауардың тізімі, орындардың саны, салмағы, көлемі, бума өлшемдері, жөнелту күні.</w:t>
            </w:r>
          </w:p>
          <w:p w14:paraId="7172E321" w14:textId="77777777" w:rsidR="00ED10E2" w:rsidRDefault="00000000">
            <w:pPr>
              <w:jc w:val="both"/>
            </w:pPr>
            <w:r>
              <w:rPr>
                <w:rFonts w:ascii="Arial" w:hAnsi="Arial" w:cs="Arial"/>
                <w:sz w:val="16"/>
                <w:szCs w:val="16"/>
                <w:lang w:val="kk-KZ"/>
              </w:rPr>
              <w:t>2.2. Жеткізуші Сатып алушының Импорттау Қызметінен жеткізу жерін Тауар жөнелту жерінен шықпас бұрын растап алуға міндетті.</w:t>
            </w:r>
          </w:p>
          <w:p w14:paraId="5F80673E" w14:textId="77777777" w:rsidR="00ED10E2" w:rsidRDefault="00ED10E2">
            <w:pPr>
              <w:jc w:val="both"/>
              <w:rPr>
                <w:rFonts w:ascii="Arial" w:hAnsi="Arial" w:cs="Arial"/>
                <w:sz w:val="16"/>
                <w:szCs w:val="16"/>
                <w:lang w:val="kk-KZ"/>
              </w:rPr>
            </w:pPr>
          </w:p>
          <w:p w14:paraId="5C0591E9" w14:textId="77777777" w:rsidR="00ED10E2" w:rsidRDefault="00000000">
            <w:pPr>
              <w:jc w:val="both"/>
              <w:rPr>
                <w:rFonts w:ascii="Arial" w:hAnsi="Arial" w:cs="Arial"/>
                <w:sz w:val="16"/>
                <w:szCs w:val="16"/>
                <w:lang w:val="kk-KZ"/>
              </w:rPr>
            </w:pPr>
            <w:r>
              <w:rPr>
                <w:rFonts w:ascii="Arial" w:hAnsi="Arial" w:cs="Arial"/>
                <w:sz w:val="16"/>
                <w:szCs w:val="16"/>
                <w:lang w:val="kk-KZ"/>
              </w:rPr>
              <w:t>2.3. Жеткізу шарттарына сәйкес Тауарды алуға бухгалтерлік сенімхаттың берілуі.</w:t>
            </w:r>
          </w:p>
          <w:p w14:paraId="5CBB700F" w14:textId="77777777" w:rsidR="00ED10E2" w:rsidRDefault="00000000">
            <w:pPr>
              <w:jc w:val="both"/>
              <w:rPr>
                <w:rFonts w:ascii="Arial" w:hAnsi="Arial" w:cs="Arial"/>
                <w:sz w:val="16"/>
                <w:szCs w:val="16"/>
                <w:lang w:val="kk-KZ"/>
              </w:rPr>
            </w:pPr>
            <w:r>
              <w:rPr>
                <w:rFonts w:ascii="Arial" w:hAnsi="Arial" w:cs="Arial"/>
                <w:sz w:val="16"/>
                <w:szCs w:val="16"/>
                <w:lang w:val="kk-KZ"/>
              </w:rPr>
              <w:t>2.3.1. Жеткізуші Тауарды Алматы қаласынан жөнелтеді — сенімхат Алматы қ. Сатып алушының Импорттау жөніндегі маманы тарапынан Мойынқұм кенінде орналасқан (№1 Оңтүстік телімі немесе №2 Төртқұдық телімі) Сатып алушы қоймашысының атына рәсімделеді.</w:t>
            </w:r>
          </w:p>
          <w:p w14:paraId="1DC6D62E" w14:textId="77777777" w:rsidR="00ED10E2" w:rsidRDefault="00000000">
            <w:pPr>
              <w:jc w:val="both"/>
            </w:pPr>
            <w:r>
              <w:rPr>
                <w:rFonts w:ascii="Arial" w:hAnsi="Arial" w:cs="Arial"/>
                <w:sz w:val="16"/>
                <w:szCs w:val="16"/>
                <w:lang w:val="kk-KZ"/>
              </w:rPr>
              <w:t>Сенімхаттың түпнұсқасын Жеткізуші Сатып алушының Алматыдағы кеңсесінде алады, оның мекенжайы: Москвина көшесі, 9. Сенімхатқа Сатып алушының мөрі басылып, Сатып алушы басшыларының қолы қойылады; Сатып алушы Тауарды қабылдап алуға өкілеттік берген қоймашының қолы сенімхатқа Тауарды Мойынқұм кеніндегі (№1 Оңтүстік телімі немесе №2 Төртқұдық телімі) қоймада қабылдау-табыстау кезінде қойылады.</w:t>
            </w:r>
          </w:p>
          <w:p w14:paraId="7013574F" w14:textId="77777777" w:rsidR="00ED10E2" w:rsidRDefault="00000000">
            <w:pPr>
              <w:jc w:val="both"/>
            </w:pPr>
            <w:r>
              <w:rPr>
                <w:rFonts w:ascii="Arial" w:hAnsi="Arial" w:cs="Arial"/>
                <w:sz w:val="16"/>
                <w:szCs w:val="16"/>
                <w:lang w:val="kk-KZ"/>
              </w:rPr>
              <w:t>2.3.2. Жеткізу Тауарды Қазақстанның басқа аймақтарынан жөнелтеді — сенімхат Сатып алушының Импорттау жөніндегі маманы тарапынан Сатып алушы қоймашысының атына рәсімделеді. Сенімхаттың түпнұсқасын Жеткізуші жүкті Сатып алушының қоймасына табыстаған кезде алады. Сатып алушының Импорттау қызметінің маманы Жеткізушіге сенімхаттың нөмірі мен күнін және сенімхат берілген тұлғаның аты-жөнін хабарлайды.</w:t>
            </w:r>
          </w:p>
          <w:p w14:paraId="31095F2C" w14:textId="77777777" w:rsidR="00ED10E2" w:rsidRDefault="00000000">
            <w:pPr>
              <w:jc w:val="both"/>
            </w:pPr>
            <w:r>
              <w:rPr>
                <w:rFonts w:ascii="Arial" w:hAnsi="Arial" w:cs="Arial"/>
                <w:sz w:val="16"/>
                <w:szCs w:val="16"/>
                <w:lang w:val="kk-KZ"/>
              </w:rPr>
              <w:t>2.4.Тауар Кеден Одағы елдерінен жеткізілгенде, Жеткізуші осы Қосымшаның 4.4 тармағында белгіленген құжаттардан басқа Сатып алушының Импорттау Қызметіне шекарадан өту талонының (автокөлікпен тасымалдаған кезде); көлік жөнелтпе құжаттарының (темір жол және әуе); пошталық жүкқұжаттардың (курьермен жеткізу) сканерленген көшірмесін тапсыруы қажет.</w:t>
            </w:r>
          </w:p>
          <w:p w14:paraId="4F94DCFF" w14:textId="77777777" w:rsidR="00ED10E2" w:rsidRDefault="00ED10E2">
            <w:pPr>
              <w:jc w:val="both"/>
              <w:rPr>
                <w:rFonts w:ascii="Arial" w:hAnsi="Arial" w:cs="Arial"/>
                <w:sz w:val="16"/>
                <w:szCs w:val="16"/>
                <w:lang w:val="kk-KZ"/>
              </w:rPr>
            </w:pPr>
          </w:p>
          <w:p w14:paraId="1CEEFD74" w14:textId="77777777" w:rsidR="00ED10E2" w:rsidRDefault="00000000">
            <w:pPr>
              <w:jc w:val="both"/>
              <w:rPr>
                <w:rFonts w:ascii="Arial" w:hAnsi="Arial" w:cs="Arial"/>
                <w:sz w:val="16"/>
                <w:szCs w:val="16"/>
                <w:lang w:val="kk-KZ"/>
              </w:rPr>
            </w:pPr>
            <w:r>
              <w:rPr>
                <w:rFonts w:ascii="Arial" w:hAnsi="Arial" w:cs="Arial"/>
                <w:sz w:val="16"/>
                <w:szCs w:val="16"/>
                <w:lang w:val="kk-KZ"/>
              </w:rPr>
              <w:t>2.5.Тауар Кеден Одағы елдерінен жеткізілгенде, Жанама салықтар мен өзге төлемдерді төлеу туралы мәлімдемені (бұдан былай — «Мәлімдеме») алу үшін, Сатып алушының Импорттау Қызметінің маманы осы Қосымшаның 2.4. тармағында көрсетілген құжаттарды Сатып алушының салық қызметіне тапсырады. Бұл мәлімдемені Сатып алушының салық қызметі 2 ай ішінде дайындайды, одан кейін Сатып алушының Импорттау Қызметі Мәлімдеменің 2 түпнұсқасын Жеткізушіге жібереді.</w:t>
            </w:r>
          </w:p>
          <w:p w14:paraId="177E0450" w14:textId="77777777" w:rsidR="00ED10E2" w:rsidRDefault="00000000">
            <w:pPr>
              <w:jc w:val="both"/>
            </w:pPr>
            <w:r>
              <w:rPr>
                <w:rFonts w:ascii="Arial" w:hAnsi="Arial" w:cs="Arial"/>
                <w:sz w:val="16"/>
                <w:szCs w:val="16"/>
                <w:lang w:val="kk-KZ"/>
              </w:rPr>
              <w:t>2.6. Жеткізуші Тауарды осы Қосымшаның 4.1. тармағында көрсетілген барлық құжаттармен бірге жеткізеді.</w:t>
            </w:r>
          </w:p>
          <w:p w14:paraId="58783B3E" w14:textId="77777777" w:rsidR="00ED10E2" w:rsidRDefault="00000000">
            <w:pPr>
              <w:jc w:val="both"/>
              <w:rPr>
                <w:rFonts w:ascii="Arial" w:hAnsi="Arial" w:cs="Arial"/>
                <w:sz w:val="16"/>
                <w:szCs w:val="16"/>
                <w:lang w:val="kk-KZ"/>
              </w:rPr>
            </w:pPr>
            <w:r>
              <w:rPr>
                <w:rFonts w:ascii="Arial" w:hAnsi="Arial" w:cs="Arial"/>
                <w:sz w:val="16"/>
                <w:szCs w:val="16"/>
                <w:lang w:val="kk-KZ"/>
              </w:rPr>
              <w:t>2.7.Тауарды жөнелтуден кемінде 3 жұмыс күні бұрын, Сатып алушының территориясына кіруге рұқсат қағазын рәсімдеу үшін, Жеткізуші міндетті түрде Сатып алушының Импорттау жөніндегі маманына келесі деректерді жібереді</w:t>
            </w:r>
          </w:p>
          <w:p w14:paraId="17858C9F" w14:textId="77777777" w:rsidR="00ED10E2" w:rsidRDefault="00000000">
            <w:pPr>
              <w:numPr>
                <w:ilvl w:val="0"/>
                <w:numId w:val="13"/>
              </w:numPr>
              <w:suppressAutoHyphens w:val="0"/>
              <w:jc w:val="both"/>
              <w:rPr>
                <w:rFonts w:ascii="Arial" w:hAnsi="Arial" w:cs="Arial"/>
                <w:sz w:val="16"/>
                <w:szCs w:val="16"/>
                <w:lang w:val="kk-KZ"/>
              </w:rPr>
            </w:pPr>
            <w:r>
              <w:rPr>
                <w:rFonts w:ascii="Arial" w:hAnsi="Arial" w:cs="Arial"/>
                <w:sz w:val="16"/>
                <w:szCs w:val="16"/>
                <w:lang w:val="kk-KZ"/>
              </w:rPr>
              <w:t>Автокөліктің мемлекеттік нөмірі;</w:t>
            </w:r>
          </w:p>
          <w:p w14:paraId="79707418" w14:textId="77777777" w:rsidR="00ED10E2" w:rsidRDefault="00000000">
            <w:pPr>
              <w:numPr>
                <w:ilvl w:val="0"/>
                <w:numId w:val="13"/>
              </w:numPr>
              <w:suppressAutoHyphens w:val="0"/>
              <w:jc w:val="both"/>
              <w:rPr>
                <w:rFonts w:ascii="Arial" w:hAnsi="Arial" w:cs="Arial"/>
                <w:sz w:val="16"/>
                <w:szCs w:val="16"/>
                <w:lang w:val="kk-KZ"/>
              </w:rPr>
            </w:pPr>
            <w:r>
              <w:rPr>
                <w:rFonts w:ascii="Arial" w:hAnsi="Arial" w:cs="Arial"/>
                <w:sz w:val="16"/>
                <w:szCs w:val="16"/>
                <w:lang w:val="kk-KZ"/>
              </w:rPr>
              <w:t>Автокөлік маркасы мен түрі; жеңіл не жүк көлігі екенін көрсету керек.</w:t>
            </w:r>
          </w:p>
          <w:p w14:paraId="6A22AFBB" w14:textId="77777777" w:rsidR="00ED10E2" w:rsidRDefault="00000000">
            <w:pPr>
              <w:numPr>
                <w:ilvl w:val="0"/>
                <w:numId w:val="13"/>
              </w:numPr>
              <w:suppressAutoHyphens w:val="0"/>
              <w:jc w:val="both"/>
              <w:rPr>
                <w:rFonts w:ascii="Arial" w:hAnsi="Arial" w:cs="Arial"/>
                <w:sz w:val="16"/>
                <w:szCs w:val="16"/>
                <w:lang w:val="kk-KZ"/>
              </w:rPr>
            </w:pPr>
            <w:r>
              <w:rPr>
                <w:rFonts w:ascii="Arial" w:hAnsi="Arial" w:cs="Arial"/>
                <w:sz w:val="16"/>
                <w:szCs w:val="16"/>
                <w:lang w:val="kk-KZ"/>
              </w:rPr>
              <w:t>Жүргізушінің аты-жөні мен туылған жылы, жүргізуші куәлігінің/төлқұжатының №;</w:t>
            </w:r>
          </w:p>
          <w:p w14:paraId="4FBC923E" w14:textId="77777777" w:rsidR="00ED10E2" w:rsidRDefault="00ED10E2">
            <w:pPr>
              <w:jc w:val="both"/>
              <w:rPr>
                <w:rFonts w:ascii="Arial" w:hAnsi="Arial" w:cs="Arial"/>
                <w:sz w:val="16"/>
                <w:szCs w:val="16"/>
                <w:lang w:val="kk-KZ"/>
              </w:rPr>
            </w:pPr>
          </w:p>
          <w:p w14:paraId="1043314A" w14:textId="77777777" w:rsidR="00ED10E2" w:rsidRDefault="00000000">
            <w:pPr>
              <w:jc w:val="both"/>
            </w:pPr>
            <w:r>
              <w:rPr>
                <w:rFonts w:ascii="Arial" w:hAnsi="Arial" w:cs="Arial"/>
                <w:sz w:val="16"/>
                <w:szCs w:val="16"/>
                <w:lang w:val="kk-KZ"/>
              </w:rPr>
              <w:t>!Бұл деректер берілмесе, Жеткізушінің автокөлігі «Қазатомөнеркәсіп» ҰАК АҚ өндірістік территориясына кіреберісте орналасқан бақылау-өткізу пунктінен рұқсат қағаз рәсімделгенше өткізілмейді. Сатып алушы автокөліктің тұрып қалуына немесе мұндай жағдайда Тауардың бүлінуіне/жоғалуына жауап бермейді.</w:t>
            </w:r>
          </w:p>
          <w:p w14:paraId="7CC69269" w14:textId="77777777" w:rsidR="00ED10E2" w:rsidRDefault="00000000">
            <w:pPr>
              <w:jc w:val="both"/>
            </w:pPr>
            <w:r>
              <w:rPr>
                <w:rFonts w:ascii="Arial" w:hAnsi="Arial" w:cs="Arial"/>
                <w:sz w:val="16"/>
                <w:szCs w:val="16"/>
                <w:lang w:val="kk-KZ"/>
              </w:rPr>
              <w:t>2.8.Жеткізуші немесе оның өкілі «Қазатомөнеркәсіп» ҰАҚ» АҚ-ның  БТБ-і жолынан бастап Мойынқұм кенішіне дейін жылдамдық тәртібін сақтау керек (№1 Оңтүстік учаскесі немесе № 2 Төртқұдық  учаскесі). Жылдамдық тәртібін бұзған жағдайда Жеткізуші ережені сақтамау себептері көрсетілген түсініктемені беруге міндетті. Бұзушылық қайталанған жағдайда,  жүргізушіге осы транспорт құралымен «» БК ЖШС аумағына кіруге толығымен тыйым салынады.</w:t>
            </w:r>
          </w:p>
          <w:p w14:paraId="68EBBEA1" w14:textId="77777777" w:rsidR="00ED10E2" w:rsidRDefault="00000000">
            <w:pPr>
              <w:jc w:val="both"/>
              <w:rPr>
                <w:rFonts w:ascii="Arial" w:hAnsi="Arial" w:cs="Arial"/>
                <w:sz w:val="16"/>
                <w:szCs w:val="16"/>
                <w:lang w:val="kk-KZ"/>
              </w:rPr>
            </w:pPr>
            <w:r>
              <w:rPr>
                <w:rFonts w:ascii="Arial" w:eastAsia="Arial" w:hAnsi="Arial" w:cs="Arial"/>
                <w:sz w:val="16"/>
                <w:szCs w:val="16"/>
                <w:lang w:val="kk-KZ"/>
              </w:rPr>
              <w:t xml:space="preserve">         </w:t>
            </w:r>
            <w:r>
              <w:rPr>
                <w:rFonts w:ascii="Arial" w:hAnsi="Arial" w:cs="Arial"/>
                <w:sz w:val="16"/>
                <w:szCs w:val="16"/>
                <w:lang w:val="kk-KZ"/>
              </w:rPr>
              <w:t>3. ҚАПТАУ ЖӘНЕ ТАҢБАЛАУ</w:t>
            </w:r>
          </w:p>
          <w:p w14:paraId="36FD0353" w14:textId="77777777" w:rsidR="00ED10E2" w:rsidRDefault="00000000">
            <w:pPr>
              <w:jc w:val="both"/>
              <w:rPr>
                <w:rFonts w:ascii="Arial" w:hAnsi="Arial" w:cs="Arial"/>
                <w:sz w:val="16"/>
                <w:szCs w:val="16"/>
                <w:lang w:val="kk-KZ"/>
              </w:rPr>
            </w:pPr>
            <w:r>
              <w:rPr>
                <w:rFonts w:ascii="Arial" w:hAnsi="Arial" w:cs="Arial"/>
                <w:sz w:val="16"/>
                <w:szCs w:val="16"/>
                <w:lang w:val="kk-KZ"/>
              </w:rPr>
              <w:t>Жеткізуші Тауардың төменде берілген нысанға сәйкес таңбалануын қамтамасыз етеді:</w:t>
            </w:r>
          </w:p>
          <w:p w14:paraId="23756304" w14:textId="77777777" w:rsidR="00ED10E2" w:rsidRDefault="00ED10E2">
            <w:pPr>
              <w:jc w:val="both"/>
              <w:rPr>
                <w:rFonts w:ascii="Arial" w:hAnsi="Arial" w:cs="Arial"/>
                <w:sz w:val="16"/>
                <w:szCs w:val="16"/>
                <w:lang w:val="kk-KZ"/>
              </w:rPr>
            </w:pPr>
          </w:p>
          <w:p w14:paraId="69645E74" w14:textId="77777777" w:rsidR="00ED10E2" w:rsidRDefault="00000000">
            <w:pPr>
              <w:jc w:val="both"/>
              <w:rPr>
                <w:rFonts w:ascii="Arial" w:hAnsi="Arial" w:cs="Arial"/>
                <w:sz w:val="16"/>
                <w:szCs w:val="16"/>
                <w:lang w:val="kk-KZ"/>
              </w:rPr>
            </w:pPr>
            <w:r>
              <w:rPr>
                <w:rFonts w:ascii="Arial" w:hAnsi="Arial" w:cs="Arial"/>
                <w:sz w:val="16"/>
                <w:szCs w:val="16"/>
                <w:lang w:val="kk-KZ"/>
              </w:rPr>
              <w:t>ЖӨНЕЛТУШІ: (Жеткізушінің атауы, мекенжайы, байланыс тұлғасы, тел.)</w:t>
            </w:r>
          </w:p>
          <w:p w14:paraId="4A88655A" w14:textId="77777777" w:rsidR="00ED10E2" w:rsidRDefault="00ED10E2">
            <w:pPr>
              <w:jc w:val="both"/>
              <w:rPr>
                <w:rFonts w:ascii="Arial" w:hAnsi="Arial" w:cs="Arial"/>
                <w:sz w:val="16"/>
                <w:szCs w:val="16"/>
                <w:lang w:val="kk-KZ"/>
              </w:rPr>
            </w:pPr>
          </w:p>
          <w:p w14:paraId="6DA50609" w14:textId="77777777" w:rsidR="00ED10E2" w:rsidRDefault="00000000">
            <w:pPr>
              <w:pStyle w:val="aeuiou1"/>
              <w:jc w:val="both"/>
            </w:pPr>
            <w:r>
              <w:rPr>
                <w:rFonts w:ascii="Arial" w:hAnsi="Arial" w:cs="Arial"/>
                <w:sz w:val="16"/>
                <w:szCs w:val="16"/>
                <w:lang w:val="kk-KZ"/>
              </w:rPr>
              <w:t>ҚАБЫЛДАУШЫ: «Қазақстандық-француздық «»» Бірлескен кәсіпорны» ЖШС, Қазақстан Республикасы, 161003,</w:t>
            </w:r>
          </w:p>
          <w:p w14:paraId="6EE56706" w14:textId="77777777" w:rsidR="00ED10E2" w:rsidRDefault="00000000">
            <w:pPr>
              <w:pStyle w:val="aeuiou1"/>
              <w:jc w:val="both"/>
            </w:pPr>
            <w:r>
              <w:rPr>
                <w:rFonts w:ascii="Arial" w:hAnsi="Arial" w:cs="Arial"/>
                <w:sz w:val="16"/>
                <w:szCs w:val="16"/>
                <w:lang w:val="kk-KZ"/>
              </w:rPr>
              <w:t>Түрк</w:t>
            </w:r>
            <w:r>
              <w:rPr>
                <w:rFonts w:ascii="Arial" w:hAnsi="Arial" w:cs="Arial"/>
                <w:sz w:val="16"/>
                <w:szCs w:val="16"/>
                <w:lang w:val="en-US"/>
              </w:rPr>
              <w:t>i</w:t>
            </w:r>
            <w:r>
              <w:rPr>
                <w:rFonts w:ascii="Arial" w:hAnsi="Arial" w:cs="Arial"/>
                <w:sz w:val="16"/>
                <w:szCs w:val="16"/>
              </w:rPr>
              <w:t>стан</w:t>
            </w:r>
            <w:r>
              <w:rPr>
                <w:rFonts w:ascii="Arial" w:hAnsi="Arial" w:cs="Arial"/>
                <w:sz w:val="16"/>
                <w:szCs w:val="16"/>
                <w:lang w:val="kk-KZ"/>
              </w:rPr>
              <w:t xml:space="preserve"> облысы,</w:t>
            </w:r>
          </w:p>
          <w:p w14:paraId="71AE56C6" w14:textId="77777777" w:rsidR="00ED10E2" w:rsidRDefault="00000000">
            <w:pPr>
              <w:jc w:val="both"/>
            </w:pPr>
            <w:r>
              <w:rPr>
                <w:rFonts w:ascii="Arial" w:hAnsi="Arial" w:cs="Arial"/>
                <w:sz w:val="16"/>
                <w:szCs w:val="16"/>
                <w:lang w:val="kk-KZ"/>
              </w:rPr>
              <w:t>Созақ ауданы, Тасты ауылы, 060 орам, 44 ғимарат</w:t>
            </w:r>
            <w:r>
              <w:rPr>
                <w:rFonts w:ascii="Arial" w:hAnsi="Arial" w:cs="Arial"/>
                <w:sz w:val="16"/>
                <w:szCs w:val="16"/>
              </w:rPr>
              <w:t>.</w:t>
            </w:r>
            <w:r>
              <w:rPr>
                <w:rFonts w:ascii="Arial" w:hAnsi="Arial" w:cs="Arial"/>
                <w:sz w:val="16"/>
                <w:szCs w:val="16"/>
                <w:lang w:val="kk-KZ"/>
              </w:rPr>
              <w:t>;</w:t>
            </w:r>
          </w:p>
          <w:p w14:paraId="4843E509" w14:textId="77777777" w:rsidR="00ED10E2" w:rsidRDefault="00ED10E2">
            <w:pPr>
              <w:jc w:val="both"/>
              <w:rPr>
                <w:rFonts w:ascii="Arial" w:hAnsi="Arial" w:cs="Arial"/>
                <w:sz w:val="16"/>
                <w:szCs w:val="16"/>
                <w:lang w:val="kk-KZ"/>
              </w:rPr>
            </w:pPr>
          </w:p>
          <w:p w14:paraId="6FB674E4" w14:textId="77777777" w:rsidR="00ED10E2" w:rsidRDefault="00000000">
            <w:pPr>
              <w:jc w:val="both"/>
              <w:rPr>
                <w:rFonts w:ascii="Arial" w:hAnsi="Arial" w:cs="Arial"/>
                <w:sz w:val="16"/>
                <w:szCs w:val="16"/>
                <w:lang w:val="kk-KZ"/>
              </w:rPr>
            </w:pPr>
            <w:r>
              <w:rPr>
                <w:rFonts w:ascii="Arial" w:hAnsi="Arial" w:cs="Arial"/>
                <w:sz w:val="16"/>
                <w:szCs w:val="16"/>
                <w:lang w:val="kk-KZ"/>
              </w:rPr>
              <w:t>КЕЛІСІМШАРТ / ЖЕТКІЗУ ТАПСЫРЫСЫ НӨМІРІ</w:t>
            </w:r>
          </w:p>
          <w:p w14:paraId="45AF3AE0" w14:textId="77777777" w:rsidR="00ED10E2" w:rsidRDefault="00ED10E2">
            <w:pPr>
              <w:jc w:val="both"/>
              <w:rPr>
                <w:rFonts w:ascii="Arial" w:hAnsi="Arial" w:cs="Arial"/>
                <w:sz w:val="16"/>
                <w:szCs w:val="16"/>
                <w:lang w:val="kk-KZ"/>
              </w:rPr>
            </w:pPr>
          </w:p>
          <w:p w14:paraId="6E727A84" w14:textId="77777777" w:rsidR="00ED10E2" w:rsidRDefault="00000000">
            <w:pPr>
              <w:jc w:val="both"/>
              <w:rPr>
                <w:rFonts w:ascii="Arial" w:hAnsi="Arial" w:cs="Arial"/>
                <w:sz w:val="16"/>
                <w:szCs w:val="16"/>
                <w:lang w:val="kk-KZ"/>
              </w:rPr>
            </w:pPr>
            <w:r>
              <w:rPr>
                <w:rFonts w:ascii="Arial" w:hAnsi="Arial" w:cs="Arial"/>
                <w:sz w:val="16"/>
                <w:szCs w:val="16"/>
                <w:lang w:val="kk-KZ"/>
              </w:rPr>
              <w:t>4. ТАУАРҒА ІЛЕСПЕ ҚҰЖАТТАМАҒА ҚОЙЫЛАТЫН ТАЛАПТАР</w:t>
            </w:r>
          </w:p>
          <w:p w14:paraId="38D2FD4F" w14:textId="77777777" w:rsidR="00ED10E2" w:rsidRDefault="00ED10E2">
            <w:pPr>
              <w:jc w:val="both"/>
              <w:rPr>
                <w:rFonts w:ascii="Arial" w:hAnsi="Arial" w:cs="Arial"/>
                <w:sz w:val="16"/>
                <w:szCs w:val="16"/>
                <w:lang w:val="kk-KZ"/>
              </w:rPr>
            </w:pPr>
          </w:p>
          <w:p w14:paraId="114C9426" w14:textId="77777777" w:rsidR="00ED10E2" w:rsidRDefault="00000000">
            <w:pPr>
              <w:jc w:val="both"/>
              <w:rPr>
                <w:rFonts w:ascii="Arial" w:hAnsi="Arial" w:cs="Arial"/>
                <w:sz w:val="16"/>
                <w:szCs w:val="16"/>
                <w:lang w:val="kk-KZ"/>
              </w:rPr>
            </w:pPr>
            <w:r>
              <w:rPr>
                <w:rFonts w:ascii="Arial" w:hAnsi="Arial" w:cs="Arial"/>
                <w:sz w:val="16"/>
                <w:szCs w:val="16"/>
                <w:lang w:val="kk-KZ"/>
              </w:rPr>
              <w:t>4.1. Жеткізуші Тауармен бірге келесі құжаттарды жібереді:</w:t>
            </w:r>
          </w:p>
          <w:p w14:paraId="41DC1E1E" w14:textId="77777777" w:rsidR="00ED10E2" w:rsidRDefault="00000000">
            <w:pPr>
              <w:jc w:val="both"/>
              <w:rPr>
                <w:rFonts w:ascii="Arial" w:hAnsi="Arial" w:cs="Arial"/>
                <w:sz w:val="16"/>
                <w:szCs w:val="16"/>
                <w:lang w:val="kk-KZ"/>
              </w:rPr>
            </w:pPr>
            <w:r>
              <w:rPr>
                <w:rFonts w:ascii="Arial" w:hAnsi="Arial" w:cs="Arial"/>
                <w:sz w:val="16"/>
                <w:szCs w:val="16"/>
                <w:lang w:val="kk-KZ"/>
              </w:rPr>
              <w:t>4.1.1. Шот-фактура;</w:t>
            </w:r>
          </w:p>
          <w:p w14:paraId="347C3419" w14:textId="77777777" w:rsidR="00ED10E2" w:rsidRDefault="00000000">
            <w:pPr>
              <w:jc w:val="both"/>
              <w:rPr>
                <w:rFonts w:ascii="Arial" w:hAnsi="Arial" w:cs="Arial"/>
                <w:sz w:val="16"/>
                <w:szCs w:val="16"/>
                <w:lang w:val="kk-KZ"/>
              </w:rPr>
            </w:pPr>
            <w:r>
              <w:rPr>
                <w:rFonts w:ascii="Arial" w:hAnsi="Arial" w:cs="Arial"/>
                <w:sz w:val="16"/>
                <w:szCs w:val="16"/>
                <w:lang w:val="kk-KZ"/>
              </w:rPr>
              <w:t>4.1.2. Тауар жөнелтпе құжаты;</w:t>
            </w:r>
          </w:p>
          <w:p w14:paraId="1BE77CB3" w14:textId="77777777" w:rsidR="00ED10E2" w:rsidRDefault="00000000">
            <w:pPr>
              <w:jc w:val="both"/>
              <w:rPr>
                <w:rFonts w:ascii="Arial" w:hAnsi="Arial" w:cs="Arial"/>
                <w:sz w:val="16"/>
                <w:szCs w:val="16"/>
                <w:lang w:val="kk-KZ"/>
              </w:rPr>
            </w:pPr>
            <w:r>
              <w:rPr>
                <w:rFonts w:ascii="Arial" w:hAnsi="Arial" w:cs="Arial"/>
                <w:sz w:val="16"/>
                <w:szCs w:val="16"/>
                <w:lang w:val="kk-KZ"/>
              </w:rPr>
              <w:t>4.1.3. КО елдеріндегі Жеткізушілер үшін тауар-көлік жөнелтпе құжаттары (ТКЖҚ).</w:t>
            </w:r>
          </w:p>
          <w:p w14:paraId="1AA79BCC" w14:textId="77777777" w:rsidR="00ED10E2" w:rsidRDefault="00000000">
            <w:pPr>
              <w:jc w:val="both"/>
              <w:rPr>
                <w:rFonts w:ascii="Arial" w:hAnsi="Arial" w:cs="Arial"/>
                <w:sz w:val="16"/>
                <w:szCs w:val="16"/>
                <w:lang w:val="kk-KZ"/>
              </w:rPr>
            </w:pPr>
            <w:r>
              <w:rPr>
                <w:rFonts w:ascii="Arial" w:hAnsi="Arial" w:cs="Arial"/>
                <w:sz w:val="16"/>
                <w:szCs w:val="16"/>
                <w:lang w:val="kk-KZ"/>
              </w:rPr>
              <w:t>4.1.4. Қауіпсіздік төлқұжаты (қауіпті жүктер мен химиялық өнімдер үшін міндетті);</w:t>
            </w:r>
          </w:p>
          <w:p w14:paraId="2B10A080" w14:textId="77777777" w:rsidR="00ED10E2" w:rsidRDefault="00000000">
            <w:pPr>
              <w:jc w:val="both"/>
              <w:rPr>
                <w:rFonts w:ascii="Arial" w:hAnsi="Arial" w:cs="Arial"/>
                <w:sz w:val="16"/>
                <w:szCs w:val="16"/>
                <w:lang w:val="kk-KZ"/>
              </w:rPr>
            </w:pPr>
            <w:r>
              <w:rPr>
                <w:rFonts w:ascii="Arial" w:hAnsi="Arial" w:cs="Arial"/>
                <w:sz w:val="16"/>
                <w:szCs w:val="16"/>
                <w:lang w:val="kk-KZ"/>
              </w:rPr>
              <w:t>4.1.5. Сертификаттар, төлқұжаттар, қабылдау-табыстау акті, нұсқаулар және Келісімшартқа сәйкес басқа құжаттар.</w:t>
            </w:r>
          </w:p>
          <w:p w14:paraId="37EA1B9A" w14:textId="77777777" w:rsidR="00ED10E2" w:rsidRDefault="00000000">
            <w:pPr>
              <w:pStyle w:val="affa"/>
              <w:jc w:val="both"/>
            </w:pPr>
            <w:r>
              <w:rPr>
                <w:rFonts w:ascii="Arial" w:hAnsi="Arial" w:cs="Arial"/>
                <w:b w:val="0"/>
                <w:sz w:val="16"/>
                <w:szCs w:val="16"/>
                <w:lang w:val="kk-KZ"/>
              </w:rPr>
              <w:t>4.2. Жеткізушіден Сатып алушының өкіліне Осы Қосымшаның 4.1.1.–4.1.3. тармақшаларында келтірілген құжаттарсыз Тауарды табыстауға тыйым салынады.</w:t>
            </w:r>
          </w:p>
        </w:tc>
        <w:tc>
          <w:tcPr>
            <w:tcW w:w="3261" w:type="dxa"/>
          </w:tcPr>
          <w:p w14:paraId="2B31B944" w14:textId="77777777" w:rsidR="00ED10E2" w:rsidRDefault="00000000">
            <w:pPr>
              <w:pStyle w:val="affa"/>
              <w:jc w:val="right"/>
              <w:rPr>
                <w:rFonts w:ascii="Arial" w:hAnsi="Arial" w:cs="Arial"/>
                <w:sz w:val="16"/>
                <w:szCs w:val="16"/>
              </w:rPr>
            </w:pPr>
            <w:r>
              <w:rPr>
                <w:rFonts w:ascii="Arial" w:hAnsi="Arial" w:cs="Arial"/>
                <w:sz w:val="16"/>
                <w:szCs w:val="16"/>
              </w:rPr>
              <w:t xml:space="preserve">С қосымшасы </w:t>
            </w:r>
          </w:p>
          <w:p w14:paraId="2D9D22C5" w14:textId="77777777" w:rsidR="00ED10E2" w:rsidRDefault="00000000">
            <w:pPr>
              <w:pStyle w:val="affa"/>
              <w:jc w:val="right"/>
              <w:rPr>
                <w:rFonts w:ascii="Arial" w:hAnsi="Arial" w:cs="Arial"/>
                <w:sz w:val="16"/>
                <w:szCs w:val="16"/>
              </w:rPr>
            </w:pPr>
            <w:r>
              <w:rPr>
                <w:rFonts w:ascii="Arial" w:hAnsi="Arial" w:cs="Arial"/>
                <w:sz w:val="16"/>
                <w:szCs w:val="16"/>
              </w:rPr>
              <w:t xml:space="preserve">жеткізу шартына </w:t>
            </w:r>
          </w:p>
          <w:p w14:paraId="004BBAD5" w14:textId="77777777" w:rsidR="00ED10E2" w:rsidRDefault="00000000">
            <w:pPr>
              <w:pStyle w:val="affa"/>
              <w:jc w:val="right"/>
              <w:rPr>
                <w:rFonts w:ascii="Arial" w:hAnsi="Arial" w:cs="Arial"/>
                <w:b w:val="0"/>
                <w:sz w:val="16"/>
                <w:szCs w:val="16"/>
              </w:rPr>
            </w:pPr>
            <w:r>
              <w:rPr>
                <w:rFonts w:ascii="Arial" w:hAnsi="Arial" w:cs="Arial"/>
                <w:sz w:val="16"/>
                <w:szCs w:val="16"/>
              </w:rPr>
              <w:t>№</w:t>
            </w:r>
            <w:r>
              <w:rPr>
                <w:rFonts w:ascii="Arial" w:eastAsia="Arial" w:hAnsi="Arial" w:cs="Arial"/>
                <w:sz w:val="16"/>
                <w:szCs w:val="16"/>
              </w:rPr>
              <w:t xml:space="preserve"> </w:t>
            </w:r>
            <w:r>
              <w:rPr>
                <w:rFonts w:ascii="Arial" w:hAnsi="Arial" w:cs="Arial"/>
                <w:sz w:val="16"/>
                <w:szCs w:val="16"/>
              </w:rPr>
              <w:t>_______ бастап _______</w:t>
            </w:r>
          </w:p>
          <w:p w14:paraId="744B39FE" w14:textId="77777777" w:rsidR="00ED10E2" w:rsidRDefault="00000000">
            <w:pPr>
              <w:pStyle w:val="affa"/>
              <w:jc w:val="left"/>
              <w:rPr>
                <w:rFonts w:ascii="Arial" w:eastAsia="Arial" w:hAnsi="Arial" w:cs="Arial"/>
                <w:b w:val="0"/>
                <w:sz w:val="16"/>
                <w:szCs w:val="16"/>
              </w:rPr>
            </w:pPr>
            <w:r>
              <w:rPr>
                <w:rFonts w:ascii="Arial" w:eastAsia="Arial" w:hAnsi="Arial" w:cs="Arial"/>
                <w:b w:val="0"/>
                <w:sz w:val="16"/>
                <w:szCs w:val="16"/>
              </w:rPr>
              <w:t xml:space="preserve"> </w:t>
            </w:r>
          </w:p>
          <w:p w14:paraId="04FCC375" w14:textId="77777777" w:rsidR="00ED10E2" w:rsidRDefault="00000000">
            <w:pPr>
              <w:pStyle w:val="affa"/>
              <w:rPr>
                <w:rFonts w:ascii="Arial" w:hAnsi="Arial" w:cs="Arial"/>
                <w:b w:val="0"/>
                <w:sz w:val="16"/>
                <w:szCs w:val="16"/>
              </w:rPr>
            </w:pPr>
            <w:r>
              <w:rPr>
                <w:rFonts w:ascii="Arial" w:hAnsi="Arial" w:cs="Arial"/>
                <w:b w:val="0"/>
                <w:sz w:val="16"/>
                <w:szCs w:val="16"/>
              </w:rPr>
              <w:t xml:space="preserve">КӨЛІКТІК </w:t>
            </w:r>
            <w:r>
              <w:rPr>
                <w:rFonts w:ascii="Arial" w:hAnsi="Arial" w:cs="Arial"/>
                <w:b w:val="0"/>
                <w:sz w:val="16"/>
                <w:szCs w:val="16"/>
              </w:rPr>
              <w:br/>
              <w:t>ТИЕУ НҰСҚАУЛЫҒЫ</w:t>
            </w:r>
          </w:p>
          <w:p w14:paraId="6FE31CDE" w14:textId="77777777" w:rsidR="00ED10E2" w:rsidRDefault="00ED10E2">
            <w:pPr>
              <w:pStyle w:val="affa"/>
              <w:rPr>
                <w:rFonts w:ascii="Arial" w:hAnsi="Arial" w:cs="Arial"/>
                <w:b w:val="0"/>
                <w:sz w:val="16"/>
                <w:szCs w:val="16"/>
              </w:rPr>
            </w:pPr>
          </w:p>
          <w:p w14:paraId="76D767C8" w14:textId="77777777" w:rsidR="00ED10E2" w:rsidRDefault="00000000">
            <w:pPr>
              <w:jc w:val="both"/>
              <w:rPr>
                <w:rFonts w:ascii="Arial" w:hAnsi="Arial" w:cs="Arial"/>
                <w:sz w:val="16"/>
                <w:szCs w:val="16"/>
              </w:rPr>
            </w:pPr>
            <w:r>
              <w:rPr>
                <w:rFonts w:ascii="Arial" w:hAnsi="Arial" w:cs="Arial"/>
                <w:sz w:val="16"/>
                <w:szCs w:val="16"/>
              </w:rPr>
              <w:t>Нұсқаулық жеткізу шарттары үшін қолданылады:</w:t>
            </w:r>
          </w:p>
          <w:p w14:paraId="40B55CAA" w14:textId="77777777" w:rsidR="00ED10E2" w:rsidRDefault="00000000">
            <w:pPr>
              <w:jc w:val="both"/>
              <w:rPr>
                <w:rFonts w:ascii="Arial" w:hAnsi="Arial" w:cs="Arial"/>
                <w:sz w:val="16"/>
                <w:szCs w:val="16"/>
              </w:rPr>
            </w:pPr>
            <w:r>
              <w:rPr>
                <w:rFonts w:ascii="Arial" w:hAnsi="Arial" w:cs="Arial"/>
                <w:sz w:val="16"/>
                <w:szCs w:val="16"/>
              </w:rPr>
              <w:t>DDP №2 Төртқұдық учаскесі, Мойынқұм кен орны, Созақ ауданы, Түркістан облысы, Қазақстан Республикасы; Инкотермс 2010;</w:t>
            </w:r>
          </w:p>
          <w:p w14:paraId="08B0CD16" w14:textId="77777777" w:rsidR="00ED10E2" w:rsidRDefault="00000000">
            <w:pPr>
              <w:jc w:val="both"/>
              <w:rPr>
                <w:rFonts w:ascii="Arial" w:hAnsi="Arial" w:cs="Arial"/>
                <w:sz w:val="16"/>
                <w:szCs w:val="16"/>
              </w:rPr>
            </w:pPr>
            <w:r>
              <w:rPr>
                <w:rFonts w:ascii="Arial" w:hAnsi="Arial" w:cs="Arial"/>
                <w:sz w:val="16"/>
                <w:szCs w:val="16"/>
              </w:rPr>
              <w:t xml:space="preserve">DDP №1 Южный учаскесі, Мойынқұм кен орны, Созақ ауданы, Түркістан облысы, Қазақстан Республикасы; Инкотермс 2010; </w:t>
            </w:r>
          </w:p>
          <w:p w14:paraId="01B88AFB" w14:textId="77777777" w:rsidR="00ED10E2" w:rsidRDefault="00ED10E2">
            <w:pPr>
              <w:jc w:val="both"/>
              <w:rPr>
                <w:rFonts w:ascii="Arial" w:hAnsi="Arial" w:cs="Arial"/>
                <w:sz w:val="16"/>
                <w:szCs w:val="16"/>
              </w:rPr>
            </w:pPr>
          </w:p>
          <w:p w14:paraId="1FB86553" w14:textId="77777777" w:rsidR="00ED10E2" w:rsidRDefault="00ED10E2">
            <w:pPr>
              <w:tabs>
                <w:tab w:val="left" w:pos="552"/>
              </w:tabs>
              <w:jc w:val="both"/>
              <w:rPr>
                <w:rFonts w:ascii="Arial" w:hAnsi="Arial" w:cs="Arial"/>
                <w:sz w:val="16"/>
                <w:szCs w:val="16"/>
              </w:rPr>
            </w:pPr>
          </w:p>
          <w:p w14:paraId="0013E618" w14:textId="77777777" w:rsidR="00ED10E2" w:rsidRDefault="00000000">
            <w:pPr>
              <w:tabs>
                <w:tab w:val="left" w:pos="552"/>
              </w:tabs>
              <w:jc w:val="both"/>
              <w:rPr>
                <w:rFonts w:ascii="Arial" w:hAnsi="Arial" w:cs="Arial"/>
                <w:sz w:val="16"/>
                <w:szCs w:val="16"/>
              </w:rPr>
            </w:pPr>
            <w:r>
              <w:rPr>
                <w:rFonts w:ascii="Arial" w:hAnsi="Arial" w:cs="Arial"/>
                <w:sz w:val="16"/>
                <w:szCs w:val="16"/>
              </w:rPr>
              <w:t>2. ХАТ-ХАБАРЛАР МЕН ХАБАРЛАМАЛАР</w:t>
            </w:r>
          </w:p>
          <w:p w14:paraId="166ECF08" w14:textId="77777777" w:rsidR="00ED10E2" w:rsidRDefault="00ED10E2">
            <w:pPr>
              <w:jc w:val="both"/>
              <w:rPr>
                <w:rFonts w:ascii="Arial" w:hAnsi="Arial" w:cs="Arial"/>
                <w:sz w:val="16"/>
                <w:szCs w:val="16"/>
              </w:rPr>
            </w:pPr>
          </w:p>
          <w:p w14:paraId="3409351C" w14:textId="77777777" w:rsidR="00ED10E2" w:rsidRDefault="00000000">
            <w:pPr>
              <w:jc w:val="both"/>
              <w:rPr>
                <w:rFonts w:ascii="Arial" w:hAnsi="Arial" w:cs="Arial"/>
                <w:sz w:val="16"/>
                <w:szCs w:val="16"/>
              </w:rPr>
            </w:pPr>
            <w:r>
              <w:rPr>
                <w:rFonts w:ascii="Arial" w:hAnsi="Arial" w:cs="Arial"/>
                <w:sz w:val="16"/>
                <w:szCs w:val="16"/>
              </w:rPr>
              <w:t xml:space="preserve">2.1. Тауар жөнелтілгенге дейін 3 жұмыс күнінен кешіктірмей Жеткізуші Сатып алушының Импорт қызметіне Тауардың Импорт қызметінің мамандарына жазбаша түрде жөнелтуге дайын екендігі туралы хабарлайды.: </w:t>
            </w:r>
          </w:p>
          <w:p w14:paraId="60473414" w14:textId="77777777" w:rsidR="00ED10E2" w:rsidRDefault="00ED10E2">
            <w:pPr>
              <w:jc w:val="both"/>
              <w:rPr>
                <w:rFonts w:ascii="Arial" w:hAnsi="Arial" w:cs="Arial"/>
                <w:sz w:val="16"/>
                <w:szCs w:val="16"/>
              </w:rPr>
            </w:pPr>
          </w:p>
          <w:p w14:paraId="26A5C0C7" w14:textId="77777777" w:rsidR="00ED10E2" w:rsidRDefault="00000000">
            <w:pPr>
              <w:jc w:val="both"/>
              <w:rPr>
                <w:rFonts w:ascii="Arial" w:hAnsi="Arial" w:cs="Arial"/>
                <w:sz w:val="16"/>
                <w:szCs w:val="16"/>
                <w:lang w:val="kk-KZ"/>
              </w:rPr>
            </w:pPr>
            <w:r>
              <w:rPr>
                <w:rFonts w:ascii="Arial" w:hAnsi="Arial" w:cs="Arial"/>
                <w:sz w:val="16"/>
                <w:szCs w:val="16"/>
                <w:lang w:val="kk-KZ"/>
              </w:rPr>
              <w:t>Ибраев Ермахан/Отаубаев Айдос</w:t>
            </w:r>
          </w:p>
          <w:p w14:paraId="3FE16025" w14:textId="77777777" w:rsidR="00ED10E2" w:rsidRDefault="00000000">
            <w:pPr>
              <w:jc w:val="both"/>
              <w:rPr>
                <w:rStyle w:val="a8"/>
                <w:rFonts w:ascii="Arial" w:hAnsi="Arial" w:cs="Arial"/>
                <w:sz w:val="16"/>
                <w:szCs w:val="16"/>
              </w:rPr>
            </w:pPr>
            <w:hyperlink r:id="rId15">
              <w:r>
                <w:rPr>
                  <w:rStyle w:val="a8"/>
                  <w:rFonts w:ascii="Arial" w:hAnsi="Arial" w:cs="Arial"/>
                  <w:sz w:val="16"/>
                  <w:szCs w:val="16"/>
                  <w:lang w:val="en-US"/>
                </w:rPr>
                <w:t>Yermakhan</w:t>
              </w:r>
              <w:r>
                <w:rPr>
                  <w:rStyle w:val="a8"/>
                  <w:rFonts w:ascii="Arial" w:hAnsi="Arial" w:cs="Arial"/>
                  <w:sz w:val="16"/>
                  <w:szCs w:val="16"/>
                </w:rPr>
                <w:t>.</w:t>
              </w:r>
              <w:r>
                <w:rPr>
                  <w:rStyle w:val="a8"/>
                  <w:rFonts w:ascii="Arial" w:hAnsi="Arial" w:cs="Arial"/>
                  <w:sz w:val="16"/>
                  <w:szCs w:val="16"/>
                  <w:lang w:val="en-US"/>
                </w:rPr>
                <w:t>Ibrayev</w:t>
              </w:r>
              <w:r>
                <w:rPr>
                  <w:rStyle w:val="a8"/>
                  <w:rFonts w:ascii="Arial" w:hAnsi="Arial" w:cs="Arial"/>
                  <w:sz w:val="16"/>
                  <w:szCs w:val="16"/>
                </w:rPr>
                <w:t>@</w:t>
              </w:r>
              <w:r>
                <w:rPr>
                  <w:rStyle w:val="a8"/>
                  <w:rFonts w:ascii="Arial" w:hAnsi="Arial" w:cs="Arial"/>
                  <w:sz w:val="16"/>
                  <w:szCs w:val="16"/>
                  <w:lang w:val="en-US"/>
                </w:rPr>
                <w:t>orano</w:t>
              </w:r>
              <w:r>
                <w:rPr>
                  <w:rStyle w:val="a8"/>
                  <w:rFonts w:ascii="Arial" w:hAnsi="Arial" w:cs="Arial"/>
                  <w:sz w:val="16"/>
                  <w:szCs w:val="16"/>
                </w:rPr>
                <w:t>.</w:t>
              </w:r>
              <w:r>
                <w:rPr>
                  <w:rStyle w:val="a8"/>
                  <w:rFonts w:ascii="Arial" w:hAnsi="Arial" w:cs="Arial"/>
                  <w:sz w:val="16"/>
                  <w:szCs w:val="16"/>
                  <w:lang w:val="en-US"/>
                </w:rPr>
                <w:t>group</w:t>
              </w:r>
            </w:hyperlink>
          </w:p>
          <w:p w14:paraId="44323AB7" w14:textId="77777777" w:rsidR="00ED10E2" w:rsidRDefault="00000000">
            <w:pPr>
              <w:jc w:val="both"/>
              <w:rPr>
                <w:rFonts w:ascii="Arial" w:hAnsi="Arial" w:cs="Arial"/>
                <w:sz w:val="16"/>
                <w:szCs w:val="16"/>
              </w:rPr>
            </w:pPr>
            <w:hyperlink r:id="rId16">
              <w:r>
                <w:rPr>
                  <w:rStyle w:val="a8"/>
                  <w:rFonts w:ascii="Arial" w:hAnsi="Arial" w:cs="Arial"/>
                  <w:sz w:val="16"/>
                  <w:szCs w:val="16"/>
                  <w:lang w:val="en-US"/>
                </w:rPr>
                <w:t>Aidos</w:t>
              </w:r>
              <w:r>
                <w:rPr>
                  <w:rStyle w:val="a8"/>
                  <w:rFonts w:ascii="Arial" w:hAnsi="Arial" w:cs="Arial"/>
                  <w:sz w:val="16"/>
                  <w:szCs w:val="16"/>
                </w:rPr>
                <w:t>.</w:t>
              </w:r>
              <w:r>
                <w:rPr>
                  <w:rStyle w:val="a8"/>
                  <w:rFonts w:ascii="Arial" w:hAnsi="Arial" w:cs="Arial"/>
                  <w:sz w:val="16"/>
                  <w:szCs w:val="16"/>
                  <w:lang w:val="en-US"/>
                </w:rPr>
                <w:t>Otaubayev</w:t>
              </w:r>
              <w:r>
                <w:rPr>
                  <w:rStyle w:val="a8"/>
                  <w:rFonts w:ascii="Arial" w:hAnsi="Arial" w:cs="Arial"/>
                  <w:sz w:val="16"/>
                  <w:szCs w:val="16"/>
                </w:rPr>
                <w:t>@</w:t>
              </w:r>
              <w:r>
                <w:rPr>
                  <w:rStyle w:val="a8"/>
                  <w:rFonts w:ascii="Arial" w:hAnsi="Arial" w:cs="Arial"/>
                  <w:sz w:val="16"/>
                  <w:szCs w:val="16"/>
                  <w:lang w:val="en-US"/>
                </w:rPr>
                <w:t>areva</w:t>
              </w:r>
              <w:r>
                <w:rPr>
                  <w:rStyle w:val="a8"/>
                  <w:rFonts w:ascii="Arial" w:hAnsi="Arial" w:cs="Arial"/>
                  <w:sz w:val="16"/>
                  <w:szCs w:val="16"/>
                </w:rPr>
                <w:t>.</w:t>
              </w:r>
              <w:r>
                <w:rPr>
                  <w:rStyle w:val="a8"/>
                  <w:rFonts w:ascii="Arial" w:hAnsi="Arial" w:cs="Arial"/>
                  <w:sz w:val="16"/>
                  <w:szCs w:val="16"/>
                  <w:lang w:val="en-US"/>
                </w:rPr>
                <w:t>com</w:t>
              </w:r>
            </w:hyperlink>
          </w:p>
          <w:p w14:paraId="56035F10" w14:textId="77777777" w:rsidR="00ED10E2" w:rsidRDefault="00ED10E2">
            <w:pPr>
              <w:jc w:val="both"/>
              <w:rPr>
                <w:rFonts w:ascii="Arial" w:hAnsi="Arial" w:cs="Arial"/>
                <w:sz w:val="16"/>
                <w:szCs w:val="16"/>
              </w:rPr>
            </w:pPr>
          </w:p>
          <w:p w14:paraId="5A62C7D2" w14:textId="77777777" w:rsidR="00ED10E2" w:rsidRDefault="00ED10E2">
            <w:pPr>
              <w:jc w:val="both"/>
              <w:rPr>
                <w:rFonts w:ascii="Arial" w:hAnsi="Arial" w:cs="Arial"/>
                <w:sz w:val="16"/>
                <w:szCs w:val="16"/>
              </w:rPr>
            </w:pPr>
          </w:p>
          <w:p w14:paraId="1A98A96B" w14:textId="77777777" w:rsidR="00ED10E2" w:rsidRDefault="00000000">
            <w:pPr>
              <w:jc w:val="both"/>
            </w:pPr>
            <w:r>
              <w:rPr>
                <w:rFonts w:ascii="Arial" w:hAnsi="Arial" w:cs="Arial"/>
                <w:sz w:val="16"/>
                <w:szCs w:val="16"/>
              </w:rPr>
              <w:t>Жеткізуші өзінің хабарламасында мыналарды көрсетеді: сатып алуға тапсырыс/Келісімшарт нөмірі, сатып алуға тапсырыс бойынша жөнелтілетін тауарлардың тізімі, орындардың саны, салмағы, көлемі, қаптаманың өлшемдері, жөнелтілген күні.</w:t>
            </w:r>
          </w:p>
          <w:p w14:paraId="6DA83773" w14:textId="77777777" w:rsidR="00ED10E2" w:rsidRDefault="00ED10E2">
            <w:pPr>
              <w:jc w:val="both"/>
              <w:rPr>
                <w:rFonts w:ascii="Arial" w:hAnsi="Arial" w:cs="Arial"/>
                <w:sz w:val="16"/>
                <w:szCs w:val="16"/>
              </w:rPr>
            </w:pPr>
          </w:p>
          <w:p w14:paraId="69641EDA" w14:textId="77777777" w:rsidR="00ED10E2" w:rsidRDefault="00000000">
            <w:pPr>
              <w:jc w:val="both"/>
              <w:rPr>
                <w:rFonts w:ascii="Arial" w:hAnsi="Arial" w:cs="Arial"/>
                <w:sz w:val="16"/>
                <w:szCs w:val="16"/>
              </w:rPr>
            </w:pPr>
            <w:r>
              <w:rPr>
                <w:rFonts w:ascii="Arial" w:hAnsi="Arial" w:cs="Arial"/>
                <w:sz w:val="16"/>
                <w:szCs w:val="16"/>
              </w:rPr>
              <w:t xml:space="preserve">2.2. Тауар жөнелту пунктінен шыққанға дейін Жеткізуші Сатып алушының Импорт қызметінен жеткізу пунктін растауға міндетті. </w:t>
            </w:r>
          </w:p>
          <w:p w14:paraId="41007693" w14:textId="77777777" w:rsidR="00ED10E2" w:rsidRDefault="00ED10E2">
            <w:pPr>
              <w:jc w:val="both"/>
              <w:rPr>
                <w:rFonts w:ascii="Arial" w:hAnsi="Arial" w:cs="Arial"/>
                <w:sz w:val="16"/>
                <w:szCs w:val="16"/>
              </w:rPr>
            </w:pPr>
          </w:p>
          <w:p w14:paraId="49D1B606" w14:textId="77777777" w:rsidR="00ED10E2" w:rsidRDefault="00000000">
            <w:pPr>
              <w:jc w:val="both"/>
              <w:rPr>
                <w:rFonts w:ascii="Arial" w:hAnsi="Arial" w:cs="Arial"/>
                <w:sz w:val="16"/>
                <w:szCs w:val="16"/>
              </w:rPr>
            </w:pPr>
            <w:r>
              <w:rPr>
                <w:rFonts w:ascii="Arial" w:hAnsi="Arial" w:cs="Arial"/>
                <w:sz w:val="16"/>
                <w:szCs w:val="16"/>
              </w:rPr>
              <w:t xml:space="preserve">2.3. Жеткізу шарттарына байланысты Тауарларды алуға бухгалтерлік сенімхат беру. </w:t>
            </w:r>
          </w:p>
          <w:p w14:paraId="0D40EF1B" w14:textId="77777777" w:rsidR="00ED10E2" w:rsidRDefault="00ED10E2">
            <w:pPr>
              <w:jc w:val="both"/>
              <w:rPr>
                <w:rFonts w:ascii="Arial" w:hAnsi="Arial" w:cs="Arial"/>
                <w:sz w:val="16"/>
                <w:szCs w:val="16"/>
              </w:rPr>
            </w:pPr>
          </w:p>
          <w:p w14:paraId="0F219A01" w14:textId="77777777" w:rsidR="00ED10E2" w:rsidRDefault="00000000">
            <w:pPr>
              <w:jc w:val="both"/>
            </w:pPr>
            <w:r>
              <w:rPr>
                <w:rFonts w:ascii="Arial" w:hAnsi="Arial" w:cs="Arial"/>
                <w:sz w:val="16"/>
                <w:szCs w:val="16"/>
              </w:rPr>
              <w:t xml:space="preserve">2.3.1. Жеткізуші Тауарды Алматы қаласынан жөнелтеді - сенімхатты Мойынқұм кен орнында (№ 1 Южный учаскесі немесе №2 Төртқұдық учаскесі) орналасқан Сатып алушының қоймашысының атына Алматы қаласына Сатып алушының импорты бойынша маман береді. . </w:t>
            </w:r>
          </w:p>
          <w:p w14:paraId="171DDEE0" w14:textId="77777777" w:rsidR="00ED10E2" w:rsidRDefault="00000000">
            <w:pPr>
              <w:jc w:val="both"/>
              <w:rPr>
                <w:rFonts w:ascii="Arial" w:hAnsi="Arial" w:cs="Arial"/>
                <w:sz w:val="16"/>
                <w:szCs w:val="16"/>
              </w:rPr>
            </w:pPr>
            <w:r>
              <w:rPr>
                <w:rFonts w:ascii="Arial" w:hAnsi="Arial" w:cs="Arial"/>
                <w:sz w:val="16"/>
                <w:szCs w:val="16"/>
              </w:rPr>
              <w:t>Жеткізуші сенімхаттың түпнұсқасын Алматы қаласының қоймасынан мына мекен-жай бойынша алады: ул.Москвина 9. Сенімхат Сатып алушының мөрімен және Сатып алушы басшылығының қолымен беріледі, Сатып алушының Тауарды қабылдауға уәкілеттік берген қоймашысының қолы Тауарды Сатып алушының қоймасында қабылдау-тапсыру кезінде сенімхатқа қойылады. Мойынқұм кен орны (№ 1 Южный учаскесі немесе № 2 Төртқұдық учаскесі).</w:t>
            </w:r>
          </w:p>
          <w:p w14:paraId="6FFBE7ED" w14:textId="77777777" w:rsidR="00ED10E2" w:rsidRDefault="00ED10E2">
            <w:pPr>
              <w:jc w:val="both"/>
              <w:rPr>
                <w:rFonts w:ascii="Arial" w:hAnsi="Arial" w:cs="Arial"/>
                <w:sz w:val="16"/>
                <w:szCs w:val="16"/>
              </w:rPr>
            </w:pPr>
          </w:p>
          <w:p w14:paraId="2DFD63EA" w14:textId="77777777" w:rsidR="00ED10E2" w:rsidRDefault="00ED10E2">
            <w:pPr>
              <w:jc w:val="both"/>
              <w:rPr>
                <w:rFonts w:ascii="Arial" w:hAnsi="Arial" w:cs="Arial"/>
                <w:sz w:val="16"/>
                <w:szCs w:val="16"/>
              </w:rPr>
            </w:pPr>
          </w:p>
          <w:p w14:paraId="6CEEC260" w14:textId="77777777" w:rsidR="00ED10E2" w:rsidRDefault="00ED10E2">
            <w:pPr>
              <w:jc w:val="both"/>
              <w:rPr>
                <w:rFonts w:ascii="Arial" w:hAnsi="Arial" w:cs="Arial"/>
                <w:sz w:val="16"/>
                <w:szCs w:val="16"/>
                <w:lang w:val="kk-KZ"/>
              </w:rPr>
            </w:pPr>
          </w:p>
          <w:p w14:paraId="1EA3C9D3" w14:textId="77777777" w:rsidR="00ED10E2" w:rsidRDefault="00000000">
            <w:pPr>
              <w:jc w:val="both"/>
            </w:pPr>
            <w:r>
              <w:rPr>
                <w:rFonts w:ascii="Arial" w:hAnsi="Arial" w:cs="Arial"/>
                <w:sz w:val="16"/>
                <w:szCs w:val="16"/>
              </w:rPr>
              <w:t>2.3.2. Жеткізуші Тауарларды Қазақстанның басқа аймақтарынан жөнелтуді жүзеге асырады - Сатып алушының қоймашысының атына Сатып алушының импорты бойынша маман сенімхат жасайды.  Жеткізуші сенімхаттың түпнұсқасын жүкті Сатып алушының қоймасына тапсыру кезінде алады. Сатып алушының импорттық қызметінің маманы Жеткізушіге сенімхаттың нөмірі мен күнін және оның атына сенімхат берілген тұлғаны хабарлайды.</w:t>
            </w:r>
          </w:p>
          <w:p w14:paraId="0C825B54" w14:textId="77777777" w:rsidR="00ED10E2" w:rsidRDefault="00ED10E2">
            <w:pPr>
              <w:jc w:val="both"/>
              <w:rPr>
                <w:rFonts w:ascii="Arial" w:hAnsi="Arial" w:cs="Arial"/>
                <w:sz w:val="16"/>
                <w:szCs w:val="16"/>
              </w:rPr>
            </w:pPr>
          </w:p>
          <w:p w14:paraId="7FF6576A" w14:textId="77777777" w:rsidR="00ED10E2" w:rsidRDefault="00ED10E2">
            <w:pPr>
              <w:jc w:val="both"/>
              <w:rPr>
                <w:rFonts w:ascii="Arial" w:hAnsi="Arial" w:cs="Arial"/>
                <w:sz w:val="16"/>
                <w:szCs w:val="16"/>
              </w:rPr>
            </w:pPr>
          </w:p>
          <w:p w14:paraId="28847CAA" w14:textId="77777777" w:rsidR="00ED10E2" w:rsidRDefault="00ED10E2">
            <w:pPr>
              <w:jc w:val="both"/>
              <w:rPr>
                <w:rFonts w:ascii="Arial" w:hAnsi="Arial" w:cs="Arial"/>
                <w:sz w:val="16"/>
                <w:szCs w:val="16"/>
              </w:rPr>
            </w:pPr>
          </w:p>
          <w:p w14:paraId="7DAF42AC" w14:textId="77777777" w:rsidR="00ED10E2" w:rsidRDefault="00ED10E2">
            <w:pPr>
              <w:jc w:val="both"/>
              <w:rPr>
                <w:rFonts w:ascii="Arial" w:hAnsi="Arial" w:cs="Arial"/>
                <w:sz w:val="16"/>
                <w:szCs w:val="16"/>
              </w:rPr>
            </w:pPr>
          </w:p>
          <w:p w14:paraId="479DB42C" w14:textId="77777777" w:rsidR="00ED10E2" w:rsidRDefault="00000000">
            <w:pPr>
              <w:jc w:val="both"/>
            </w:pPr>
            <w:r>
              <w:rPr>
                <w:rFonts w:ascii="Arial" w:hAnsi="Arial" w:cs="Arial"/>
                <w:sz w:val="16"/>
                <w:szCs w:val="16"/>
              </w:rPr>
              <w:t>2.4. Тауарларды кеден одағы елдерінен жеткізген кезде Жеткізуші осы Қосымшаның 4.4-тармағында көрсетілген құжаттардан басқа, Сатып алушының Импорттық қызметіне шекарадан өту туралы талонның сканерленген көшірмесін ұсынуға міндетті (автомобильмен тасымалдау кезінде); көлік жүкқұжаттары (теміржол және әуе жолдары); пошта жүкқұжаттары (курьерлік жеткізілім).</w:t>
            </w:r>
          </w:p>
          <w:p w14:paraId="0815E736" w14:textId="77777777" w:rsidR="00ED10E2" w:rsidRDefault="00ED10E2">
            <w:pPr>
              <w:jc w:val="both"/>
              <w:rPr>
                <w:rFonts w:ascii="Arial" w:hAnsi="Arial" w:cs="Arial"/>
                <w:sz w:val="16"/>
                <w:szCs w:val="16"/>
                <w:lang w:val="kk-KZ"/>
              </w:rPr>
            </w:pPr>
          </w:p>
          <w:p w14:paraId="4B53B352" w14:textId="77777777" w:rsidR="00ED10E2" w:rsidRDefault="00ED10E2">
            <w:pPr>
              <w:jc w:val="both"/>
              <w:rPr>
                <w:rFonts w:ascii="Arial" w:hAnsi="Arial" w:cs="Arial"/>
                <w:sz w:val="16"/>
                <w:szCs w:val="16"/>
                <w:lang w:val="kk-KZ"/>
              </w:rPr>
            </w:pPr>
          </w:p>
          <w:p w14:paraId="65132D2C" w14:textId="77777777" w:rsidR="00ED10E2" w:rsidRDefault="00ED10E2">
            <w:pPr>
              <w:jc w:val="both"/>
              <w:rPr>
                <w:rFonts w:ascii="Arial" w:hAnsi="Arial" w:cs="Arial"/>
                <w:sz w:val="16"/>
                <w:szCs w:val="16"/>
                <w:lang w:val="kk-KZ"/>
              </w:rPr>
            </w:pPr>
          </w:p>
          <w:p w14:paraId="2BB8EFC4" w14:textId="77777777" w:rsidR="00ED10E2" w:rsidRDefault="00ED10E2">
            <w:pPr>
              <w:jc w:val="both"/>
              <w:rPr>
                <w:rFonts w:ascii="Arial" w:hAnsi="Arial" w:cs="Arial"/>
                <w:sz w:val="16"/>
                <w:szCs w:val="16"/>
                <w:lang w:val="kk-KZ"/>
              </w:rPr>
            </w:pPr>
          </w:p>
          <w:p w14:paraId="70D2F290" w14:textId="77777777" w:rsidR="00ED10E2" w:rsidRDefault="00000000">
            <w:pPr>
              <w:jc w:val="both"/>
            </w:pPr>
            <w:r>
              <w:rPr>
                <w:rFonts w:ascii="Arial" w:hAnsi="Arial" w:cs="Arial"/>
                <w:sz w:val="16"/>
                <w:szCs w:val="16"/>
              </w:rPr>
              <w:t>2.5. Тауарларды кеден одағы елдерінен жеткізген кезде Сатып алушының Импорттық қызметінің маманы 2.4–тармақта көрсетілген құжаттарды тапсырады. жанама салықтар мен басқа төлемдерді төлеу туралы өтінішті (бұдан әрі - "Өтініш") алу үшін Сатып алушының салық қызметіне осы Қосымшаның. Бұл өтінішті Сатып алушының салық қызметі 2 ай ішінде дайындайды, содан кейін Сатып алушының Импорттық қызметі Жеткізушіге 2 түпнұсқа өтінішті жібереді.</w:t>
            </w:r>
          </w:p>
          <w:p w14:paraId="67B07FA3" w14:textId="77777777" w:rsidR="00ED10E2" w:rsidRDefault="00ED10E2">
            <w:pPr>
              <w:jc w:val="both"/>
              <w:rPr>
                <w:rFonts w:ascii="Arial" w:hAnsi="Arial" w:cs="Arial"/>
                <w:sz w:val="16"/>
                <w:szCs w:val="16"/>
              </w:rPr>
            </w:pPr>
          </w:p>
          <w:p w14:paraId="791D7DD5" w14:textId="77777777" w:rsidR="00ED10E2" w:rsidRDefault="00ED10E2">
            <w:pPr>
              <w:jc w:val="both"/>
              <w:rPr>
                <w:rFonts w:ascii="Arial" w:hAnsi="Arial" w:cs="Arial"/>
                <w:sz w:val="16"/>
                <w:szCs w:val="16"/>
              </w:rPr>
            </w:pPr>
          </w:p>
          <w:p w14:paraId="7B714A9D" w14:textId="77777777" w:rsidR="00ED10E2" w:rsidRDefault="00000000">
            <w:pPr>
              <w:jc w:val="both"/>
              <w:rPr>
                <w:rFonts w:ascii="Arial" w:hAnsi="Arial" w:cs="Arial"/>
                <w:sz w:val="16"/>
                <w:szCs w:val="16"/>
              </w:rPr>
            </w:pPr>
            <w:r>
              <w:rPr>
                <w:rFonts w:ascii="Arial" w:hAnsi="Arial" w:cs="Arial"/>
                <w:sz w:val="16"/>
                <w:szCs w:val="16"/>
              </w:rPr>
              <w:t xml:space="preserve">2.6. Жеткізуші Тауарды осы Қосымшаның 4.1-тармағында көрсетілген барлық құжаттармен бірге жеткізеді. </w:t>
            </w:r>
          </w:p>
          <w:p w14:paraId="44485B27" w14:textId="77777777" w:rsidR="00ED10E2" w:rsidRDefault="00ED10E2">
            <w:pPr>
              <w:jc w:val="both"/>
              <w:rPr>
                <w:rFonts w:ascii="Arial" w:hAnsi="Arial" w:cs="Arial"/>
                <w:sz w:val="16"/>
                <w:szCs w:val="16"/>
              </w:rPr>
            </w:pPr>
          </w:p>
          <w:p w14:paraId="26DDB339" w14:textId="77777777" w:rsidR="00ED10E2" w:rsidRDefault="00ED10E2">
            <w:pPr>
              <w:jc w:val="both"/>
              <w:rPr>
                <w:rFonts w:ascii="Arial" w:hAnsi="Arial" w:cs="Arial"/>
                <w:sz w:val="16"/>
                <w:szCs w:val="16"/>
              </w:rPr>
            </w:pPr>
          </w:p>
          <w:p w14:paraId="22315332" w14:textId="77777777" w:rsidR="00ED10E2" w:rsidRDefault="00000000">
            <w:pPr>
              <w:jc w:val="both"/>
              <w:rPr>
                <w:rFonts w:ascii="Arial" w:hAnsi="Arial" w:cs="Arial"/>
                <w:sz w:val="16"/>
                <w:szCs w:val="16"/>
              </w:rPr>
            </w:pPr>
            <w:r>
              <w:rPr>
                <w:rFonts w:ascii="Arial" w:hAnsi="Arial" w:cs="Arial"/>
                <w:sz w:val="16"/>
                <w:szCs w:val="16"/>
              </w:rPr>
              <w:t>2.7. Тауар жөнелтілгенге дейін 3 жұмыс күнінен кешіктірмей Жеткізуші Сатып алушының аумағына кіруге рұқсаттаманы рәсімдеу үшін міндетті түрде Сатып алушының импорт жөніндегі маманына келесі мәліметтерді жібереді</w:t>
            </w:r>
          </w:p>
          <w:p w14:paraId="59517590" w14:textId="77777777" w:rsidR="00ED10E2" w:rsidRDefault="00000000">
            <w:pPr>
              <w:numPr>
                <w:ilvl w:val="0"/>
                <w:numId w:val="19"/>
              </w:numPr>
              <w:suppressAutoHyphens w:val="0"/>
              <w:jc w:val="both"/>
              <w:rPr>
                <w:rFonts w:ascii="Arial" w:hAnsi="Arial" w:cs="Arial"/>
                <w:sz w:val="16"/>
                <w:szCs w:val="16"/>
              </w:rPr>
            </w:pPr>
            <w:r>
              <w:rPr>
                <w:rFonts w:ascii="Arial" w:hAnsi="Arial" w:cs="Arial"/>
                <w:sz w:val="16"/>
                <w:szCs w:val="16"/>
              </w:rPr>
              <w:t xml:space="preserve">Автокөліктің мемлекеттік нөмірі; </w:t>
            </w:r>
          </w:p>
          <w:p w14:paraId="2517EB55" w14:textId="77777777" w:rsidR="00ED10E2" w:rsidRDefault="00000000">
            <w:pPr>
              <w:numPr>
                <w:ilvl w:val="0"/>
                <w:numId w:val="19"/>
              </w:numPr>
              <w:suppressAutoHyphens w:val="0"/>
              <w:jc w:val="both"/>
              <w:rPr>
                <w:rFonts w:ascii="Arial" w:hAnsi="Arial" w:cs="Arial"/>
                <w:sz w:val="16"/>
                <w:szCs w:val="16"/>
              </w:rPr>
            </w:pPr>
            <w:r>
              <w:rPr>
                <w:rFonts w:ascii="Arial" w:hAnsi="Arial" w:cs="Arial"/>
                <w:sz w:val="16"/>
                <w:szCs w:val="16"/>
              </w:rPr>
              <w:t>Автокөліктің маркасы мен типі; жеңіл немесе жүк көлігін көрсету.</w:t>
            </w:r>
          </w:p>
          <w:p w14:paraId="21ABE370" w14:textId="77777777" w:rsidR="00ED10E2" w:rsidRDefault="00000000">
            <w:pPr>
              <w:numPr>
                <w:ilvl w:val="0"/>
                <w:numId w:val="19"/>
              </w:numPr>
              <w:suppressAutoHyphens w:val="0"/>
              <w:jc w:val="both"/>
              <w:rPr>
                <w:rFonts w:ascii="Arial" w:hAnsi="Arial" w:cs="Arial"/>
                <w:sz w:val="16"/>
                <w:szCs w:val="16"/>
              </w:rPr>
            </w:pPr>
            <w:r>
              <w:rPr>
                <w:rFonts w:ascii="Arial" w:hAnsi="Arial" w:cs="Arial"/>
                <w:sz w:val="16"/>
                <w:szCs w:val="16"/>
              </w:rPr>
              <w:t>Жүргізушінің аты-жөні және туған жылы, жүргізуші куәлігінің/паспортының №;</w:t>
            </w:r>
          </w:p>
          <w:p w14:paraId="5A410512" w14:textId="77777777" w:rsidR="00ED10E2" w:rsidRDefault="00000000">
            <w:pPr>
              <w:jc w:val="both"/>
              <w:rPr>
                <w:rFonts w:ascii="Arial" w:hAnsi="Arial" w:cs="Arial"/>
                <w:sz w:val="16"/>
                <w:szCs w:val="16"/>
              </w:rPr>
            </w:pPr>
            <w:r>
              <w:rPr>
                <w:rFonts w:ascii="Arial" w:hAnsi="Arial" w:cs="Arial"/>
                <w:sz w:val="16"/>
                <w:szCs w:val="16"/>
              </w:rPr>
              <w:t>!Көрсетілген деректер ұсынылмаған жағдайда, Жеткізушінің көлігі "Қазатомөнеркәсіп" ҰАК" АҚ өнеркәсіптік аумағына кірген кезде бақылау-өткізу пунктінде рұқсаттама берілгенге дейін ұсталады. Сатып алушы мұндай жағдайда Көліктің тоқтап қалуына немесе Тауардың бүлінуіне/жоғалуына жауапты емес.</w:t>
            </w:r>
          </w:p>
          <w:p w14:paraId="0B6C6506" w14:textId="77777777" w:rsidR="00ED10E2" w:rsidRDefault="00ED10E2">
            <w:pPr>
              <w:jc w:val="both"/>
              <w:rPr>
                <w:rFonts w:ascii="Arial" w:hAnsi="Arial" w:cs="Arial"/>
                <w:sz w:val="16"/>
                <w:szCs w:val="16"/>
              </w:rPr>
            </w:pPr>
          </w:p>
          <w:p w14:paraId="586C56B8" w14:textId="77777777" w:rsidR="00ED10E2" w:rsidRDefault="00ED10E2">
            <w:pPr>
              <w:jc w:val="both"/>
              <w:rPr>
                <w:rFonts w:ascii="Arial" w:hAnsi="Arial" w:cs="Arial"/>
                <w:sz w:val="16"/>
                <w:szCs w:val="16"/>
              </w:rPr>
            </w:pPr>
          </w:p>
          <w:p w14:paraId="4F47ABE2" w14:textId="77777777" w:rsidR="00ED10E2" w:rsidRDefault="00000000">
            <w:pPr>
              <w:jc w:val="both"/>
            </w:pPr>
            <w:r>
              <w:rPr>
                <w:rFonts w:ascii="Arial" w:hAnsi="Arial" w:cs="Arial"/>
                <w:sz w:val="16"/>
                <w:szCs w:val="16"/>
              </w:rPr>
              <w:t xml:space="preserve">2.8. Жылдамдық режимін Жеткізуші немесе оның өкілі "Қазатомөнеркәсіп" ҰАК" АҚ бақылау-өткізу пунктінен Мойынқұм кен орнына (№ 1 Южный учаскесі немесе № 2 Төртқұдық учаскесі) баратын жолда сақтауы керек. Жылдамдық режимі бұзылған жағдайда Жеткізуші ережелерді сақтамау себептерін көрсете отырып, түсіндірме беруге міндетті. Қайталап құқық бұзушылық орын алған жағдайда жүргізушіге аталған көлік құралымен ЖШС аумағына ++++ біржола кіруге тыйым салынады. </w:t>
            </w:r>
          </w:p>
          <w:p w14:paraId="0B99CB2E" w14:textId="77777777" w:rsidR="00ED10E2" w:rsidRDefault="00ED10E2">
            <w:pPr>
              <w:jc w:val="both"/>
              <w:rPr>
                <w:rFonts w:ascii="Arial" w:hAnsi="Arial" w:cs="Arial"/>
                <w:sz w:val="16"/>
                <w:szCs w:val="16"/>
                <w:lang w:val="kk-KZ"/>
              </w:rPr>
            </w:pPr>
          </w:p>
          <w:p w14:paraId="26146187" w14:textId="77777777" w:rsidR="00ED10E2" w:rsidRDefault="00000000">
            <w:pPr>
              <w:numPr>
                <w:ilvl w:val="0"/>
                <w:numId w:val="18"/>
              </w:numPr>
              <w:suppressAutoHyphens w:val="0"/>
              <w:ind w:left="552" w:hanging="192"/>
              <w:jc w:val="both"/>
              <w:rPr>
                <w:rFonts w:ascii="Arial" w:hAnsi="Arial" w:cs="Arial"/>
                <w:sz w:val="16"/>
                <w:szCs w:val="16"/>
              </w:rPr>
            </w:pPr>
            <w:r>
              <w:rPr>
                <w:rFonts w:ascii="Arial" w:hAnsi="Arial" w:cs="Arial"/>
                <w:sz w:val="16"/>
                <w:szCs w:val="16"/>
              </w:rPr>
              <w:t>ҚАПТАМАЛАУ ЖӘНЕ ТАҢБАЛАУ</w:t>
            </w:r>
          </w:p>
          <w:p w14:paraId="76EE4C42" w14:textId="77777777" w:rsidR="00ED10E2" w:rsidRDefault="00000000">
            <w:pPr>
              <w:jc w:val="both"/>
              <w:rPr>
                <w:rFonts w:ascii="Arial" w:hAnsi="Arial" w:cs="Arial"/>
                <w:sz w:val="16"/>
                <w:szCs w:val="16"/>
              </w:rPr>
            </w:pPr>
            <w:r>
              <w:rPr>
                <w:rFonts w:ascii="Arial" w:hAnsi="Arial" w:cs="Arial"/>
                <w:sz w:val="16"/>
                <w:szCs w:val="16"/>
              </w:rPr>
              <w:t>Жеткізуші Тауардың қаптамасын және таңбалануын төменде көрсетілген нысан бойынша қамтамасыз етеді:</w:t>
            </w:r>
          </w:p>
          <w:p w14:paraId="2EF08679" w14:textId="77777777" w:rsidR="00ED10E2" w:rsidRDefault="00ED10E2">
            <w:pPr>
              <w:jc w:val="both"/>
              <w:rPr>
                <w:rFonts w:ascii="Arial" w:hAnsi="Arial" w:cs="Arial"/>
                <w:sz w:val="16"/>
                <w:szCs w:val="16"/>
              </w:rPr>
            </w:pPr>
          </w:p>
          <w:p w14:paraId="5C63AB98" w14:textId="77777777" w:rsidR="00ED10E2" w:rsidRDefault="00ED10E2">
            <w:pPr>
              <w:jc w:val="both"/>
              <w:rPr>
                <w:rFonts w:ascii="Arial" w:hAnsi="Arial" w:cs="Arial"/>
                <w:sz w:val="16"/>
                <w:szCs w:val="16"/>
              </w:rPr>
            </w:pPr>
          </w:p>
          <w:p w14:paraId="76BAC5AD" w14:textId="77777777" w:rsidR="00ED10E2" w:rsidRDefault="00000000">
            <w:pPr>
              <w:jc w:val="both"/>
              <w:rPr>
                <w:rFonts w:ascii="Arial" w:hAnsi="Arial" w:cs="Arial"/>
                <w:sz w:val="16"/>
                <w:szCs w:val="16"/>
              </w:rPr>
            </w:pPr>
            <w:r>
              <w:rPr>
                <w:rFonts w:ascii="Arial" w:hAnsi="Arial" w:cs="Arial"/>
                <w:sz w:val="16"/>
                <w:szCs w:val="16"/>
              </w:rPr>
              <w:t>ЖІБЕРУШІ: (Жеткізушінің атауы, мекенжайы, байланыс тұлғасы, тел.)</w:t>
            </w:r>
          </w:p>
          <w:p w14:paraId="763E676B" w14:textId="77777777" w:rsidR="00ED10E2" w:rsidRDefault="00ED10E2">
            <w:pPr>
              <w:jc w:val="both"/>
              <w:rPr>
                <w:rFonts w:ascii="Arial" w:hAnsi="Arial" w:cs="Arial"/>
                <w:sz w:val="16"/>
                <w:szCs w:val="16"/>
              </w:rPr>
            </w:pPr>
          </w:p>
          <w:p w14:paraId="53127186" w14:textId="77777777" w:rsidR="00ED10E2" w:rsidRDefault="00000000">
            <w:pPr>
              <w:jc w:val="both"/>
              <w:rPr>
                <w:rFonts w:ascii="Arial" w:hAnsi="Arial" w:cs="Arial"/>
                <w:sz w:val="16"/>
                <w:szCs w:val="16"/>
              </w:rPr>
            </w:pPr>
            <w:r>
              <w:rPr>
                <w:rFonts w:ascii="Arial" w:hAnsi="Arial" w:cs="Arial"/>
                <w:sz w:val="16"/>
                <w:szCs w:val="16"/>
              </w:rPr>
              <w:t>АЛУШЫ: ЖШС Түркістан облысы,</w:t>
            </w:r>
          </w:p>
          <w:p w14:paraId="059A130D" w14:textId="77777777" w:rsidR="00ED10E2" w:rsidRDefault="00000000">
            <w:pPr>
              <w:jc w:val="both"/>
            </w:pPr>
            <w:r>
              <w:rPr>
                <w:rFonts w:ascii="Arial" w:hAnsi="Arial" w:cs="Arial"/>
                <w:sz w:val="16"/>
                <w:szCs w:val="16"/>
              </w:rPr>
              <w:t xml:space="preserve">Созақ ауданы, Тасты ауылдық округі, Тасты ауылы, 060 квартал, 44 ғимарат.; </w:t>
            </w:r>
          </w:p>
          <w:p w14:paraId="02D98662" w14:textId="77777777" w:rsidR="00ED10E2" w:rsidRDefault="00ED10E2">
            <w:pPr>
              <w:jc w:val="both"/>
              <w:rPr>
                <w:rFonts w:ascii="Arial" w:hAnsi="Arial" w:cs="Arial"/>
                <w:sz w:val="16"/>
                <w:szCs w:val="16"/>
              </w:rPr>
            </w:pPr>
          </w:p>
          <w:p w14:paraId="6E051AF7" w14:textId="77777777" w:rsidR="00ED10E2" w:rsidRDefault="00000000">
            <w:pPr>
              <w:jc w:val="both"/>
              <w:rPr>
                <w:rFonts w:ascii="Arial" w:hAnsi="Arial" w:cs="Arial"/>
                <w:sz w:val="16"/>
                <w:szCs w:val="16"/>
                <w:lang w:val="kk-KZ"/>
              </w:rPr>
            </w:pPr>
            <w:r>
              <w:rPr>
                <w:rFonts w:ascii="Arial" w:hAnsi="Arial" w:cs="Arial"/>
                <w:sz w:val="16"/>
                <w:szCs w:val="16"/>
              </w:rPr>
              <w:t>САТЫП АЛУҒА АРНАЛҒАН ШАРТТЫҢ/ТАПСЫРЫСТЫҢ НӨМІРІ</w:t>
            </w:r>
          </w:p>
          <w:p w14:paraId="54E86CDE" w14:textId="77777777" w:rsidR="00ED10E2" w:rsidRDefault="00ED10E2">
            <w:pPr>
              <w:jc w:val="both"/>
              <w:rPr>
                <w:rFonts w:ascii="Arial" w:hAnsi="Arial" w:cs="Arial"/>
                <w:sz w:val="16"/>
                <w:szCs w:val="16"/>
                <w:lang w:val="kk-KZ"/>
              </w:rPr>
            </w:pPr>
          </w:p>
          <w:p w14:paraId="73A56A38" w14:textId="77777777" w:rsidR="00ED10E2" w:rsidRDefault="00ED10E2">
            <w:pPr>
              <w:jc w:val="both"/>
              <w:rPr>
                <w:rFonts w:ascii="Arial" w:hAnsi="Arial" w:cs="Arial"/>
                <w:sz w:val="16"/>
                <w:szCs w:val="16"/>
              </w:rPr>
            </w:pPr>
          </w:p>
          <w:p w14:paraId="2BE8E3ED" w14:textId="77777777" w:rsidR="00ED10E2" w:rsidRDefault="00000000">
            <w:pPr>
              <w:numPr>
                <w:ilvl w:val="0"/>
                <w:numId w:val="18"/>
              </w:numPr>
              <w:suppressAutoHyphens w:val="0"/>
              <w:jc w:val="both"/>
              <w:rPr>
                <w:rFonts w:ascii="Arial" w:hAnsi="Arial" w:cs="Arial"/>
                <w:sz w:val="16"/>
                <w:szCs w:val="16"/>
              </w:rPr>
            </w:pPr>
            <w:r>
              <w:rPr>
                <w:rFonts w:ascii="Arial" w:hAnsi="Arial" w:cs="Arial"/>
                <w:sz w:val="16"/>
                <w:szCs w:val="16"/>
              </w:rPr>
              <w:t>ТАУАРДЫҢ ІЛЕСПЕ ҚҰЖАТТАМАСЫНА ҚОЙЫЛАТЫН ТАЛАПТАР</w:t>
            </w:r>
          </w:p>
          <w:p w14:paraId="207CBF0F" w14:textId="77777777" w:rsidR="00ED10E2" w:rsidRDefault="00ED10E2">
            <w:pPr>
              <w:jc w:val="both"/>
              <w:rPr>
                <w:rFonts w:ascii="Arial" w:hAnsi="Arial" w:cs="Arial"/>
                <w:sz w:val="16"/>
                <w:szCs w:val="16"/>
              </w:rPr>
            </w:pPr>
          </w:p>
          <w:p w14:paraId="6CBA729F" w14:textId="77777777" w:rsidR="00ED10E2" w:rsidRDefault="00000000">
            <w:pPr>
              <w:jc w:val="both"/>
              <w:rPr>
                <w:rFonts w:ascii="Arial" w:hAnsi="Arial" w:cs="Arial"/>
                <w:sz w:val="16"/>
                <w:szCs w:val="16"/>
              </w:rPr>
            </w:pPr>
            <w:r>
              <w:rPr>
                <w:rFonts w:ascii="Arial" w:hAnsi="Arial" w:cs="Arial"/>
                <w:sz w:val="16"/>
                <w:szCs w:val="16"/>
              </w:rPr>
              <w:t xml:space="preserve">4.1. Жеткізуші Тауармен бірге келесі құжаттарды жібереді: </w:t>
            </w:r>
          </w:p>
          <w:p w14:paraId="47CC253D" w14:textId="77777777" w:rsidR="00ED10E2" w:rsidRDefault="00000000">
            <w:pPr>
              <w:jc w:val="both"/>
              <w:rPr>
                <w:rFonts w:ascii="Arial" w:hAnsi="Arial" w:cs="Arial"/>
                <w:sz w:val="16"/>
                <w:szCs w:val="16"/>
              </w:rPr>
            </w:pPr>
            <w:r>
              <w:rPr>
                <w:rFonts w:ascii="Arial" w:hAnsi="Arial" w:cs="Arial"/>
                <w:sz w:val="16"/>
                <w:szCs w:val="16"/>
              </w:rPr>
              <w:t xml:space="preserve">4.1.1. Шот-фактура; </w:t>
            </w:r>
          </w:p>
          <w:p w14:paraId="7DBD6927" w14:textId="77777777" w:rsidR="00ED10E2" w:rsidRDefault="00000000">
            <w:pPr>
              <w:jc w:val="both"/>
              <w:rPr>
                <w:rFonts w:ascii="Arial" w:hAnsi="Arial" w:cs="Arial"/>
                <w:sz w:val="16"/>
                <w:szCs w:val="16"/>
              </w:rPr>
            </w:pPr>
            <w:r>
              <w:rPr>
                <w:rFonts w:ascii="Arial" w:hAnsi="Arial" w:cs="Arial"/>
                <w:sz w:val="16"/>
                <w:szCs w:val="16"/>
              </w:rPr>
              <w:t>4.1.2. Тауарлық жүкқұжат;</w:t>
            </w:r>
          </w:p>
          <w:p w14:paraId="6677EEC2" w14:textId="77777777" w:rsidR="00ED10E2" w:rsidRDefault="00000000">
            <w:pPr>
              <w:jc w:val="both"/>
              <w:rPr>
                <w:rFonts w:ascii="Arial" w:hAnsi="Arial" w:cs="Arial"/>
                <w:sz w:val="16"/>
                <w:szCs w:val="16"/>
              </w:rPr>
            </w:pPr>
            <w:r>
              <w:rPr>
                <w:rFonts w:ascii="Arial" w:hAnsi="Arial" w:cs="Arial"/>
                <w:sz w:val="16"/>
                <w:szCs w:val="16"/>
              </w:rPr>
              <w:t>4.1.3. КО елдерінен жеткізушілер үшін тауар-көлік жүкқұжаты (ТТН).</w:t>
            </w:r>
          </w:p>
          <w:p w14:paraId="220F7067" w14:textId="77777777" w:rsidR="00ED10E2" w:rsidRDefault="00000000">
            <w:pPr>
              <w:jc w:val="both"/>
              <w:rPr>
                <w:rFonts w:ascii="Arial" w:hAnsi="Arial" w:cs="Arial"/>
                <w:sz w:val="16"/>
                <w:szCs w:val="16"/>
              </w:rPr>
            </w:pPr>
            <w:r>
              <w:rPr>
                <w:rFonts w:ascii="Arial" w:hAnsi="Arial" w:cs="Arial"/>
                <w:sz w:val="16"/>
                <w:szCs w:val="16"/>
              </w:rPr>
              <w:t>4.1.4 Қауіпсіздік паспорты (қауіпті жүктер мен химиялық өнімдер үшін міндетті);</w:t>
            </w:r>
          </w:p>
          <w:p w14:paraId="4557F6C9" w14:textId="77777777" w:rsidR="00ED10E2" w:rsidRDefault="00000000">
            <w:pPr>
              <w:jc w:val="both"/>
            </w:pPr>
            <w:r>
              <w:rPr>
                <w:rFonts w:ascii="Arial" w:hAnsi="Arial" w:cs="Arial"/>
                <w:sz w:val="16"/>
                <w:szCs w:val="16"/>
              </w:rPr>
              <w:t xml:space="preserve">4.1.5. Шартқа сәйкес сертификаттар, төлқұжаттар, тапсыру актісі, нұсқаулықтар және басқа құжаттар. </w:t>
            </w:r>
          </w:p>
          <w:p w14:paraId="5AA34EEA" w14:textId="77777777" w:rsidR="00ED10E2" w:rsidRDefault="00000000">
            <w:pPr>
              <w:pStyle w:val="affa"/>
              <w:jc w:val="both"/>
              <w:rPr>
                <w:rFonts w:ascii="Arial" w:hAnsi="Arial" w:cs="Arial"/>
                <w:b w:val="0"/>
                <w:sz w:val="16"/>
                <w:szCs w:val="16"/>
              </w:rPr>
            </w:pPr>
            <w:r>
              <w:rPr>
                <w:rFonts w:ascii="Arial" w:hAnsi="Arial" w:cs="Arial"/>
                <w:b w:val="0"/>
                <w:sz w:val="16"/>
                <w:szCs w:val="16"/>
              </w:rPr>
              <w:t>4.2. Тауарды Жеткізушіден Сатып алушының өкіліне тармақта көрсетілген құжаттарсыз беру. осы Қосымшаның 4.1.1.-4.1.3. тармақтарына тыйым салынады.</w:t>
            </w:r>
          </w:p>
        </w:tc>
        <w:tc>
          <w:tcPr>
            <w:tcW w:w="3226" w:type="dxa"/>
          </w:tcPr>
          <w:p w14:paraId="4617554D" w14:textId="77777777" w:rsidR="00ED10E2" w:rsidRDefault="00000000">
            <w:pPr>
              <w:pStyle w:val="affa"/>
              <w:jc w:val="right"/>
            </w:pPr>
            <w:r>
              <w:rPr>
                <w:rFonts w:ascii="Arial" w:hAnsi="Arial" w:cs="Arial"/>
                <w:sz w:val="16"/>
                <w:szCs w:val="16"/>
                <w:lang w:val="en-GB"/>
              </w:rPr>
              <w:t xml:space="preserve">Annex </w:t>
            </w:r>
            <w:r>
              <w:rPr>
                <w:rFonts w:ascii="Arial" w:hAnsi="Arial" w:cs="Arial"/>
                <w:sz w:val="16"/>
                <w:szCs w:val="16"/>
              </w:rPr>
              <w:t>Бастап</w:t>
            </w:r>
            <w:r>
              <w:rPr>
                <w:rFonts w:ascii="Arial" w:hAnsi="Arial" w:cs="Arial"/>
                <w:sz w:val="16"/>
                <w:szCs w:val="16"/>
                <w:lang w:val="en-GB"/>
              </w:rPr>
              <w:t xml:space="preserve">  </w:t>
            </w:r>
            <w:r>
              <w:rPr>
                <w:rFonts w:ascii="Arial" w:hAnsi="Arial" w:cs="Arial"/>
                <w:sz w:val="16"/>
                <w:szCs w:val="16"/>
                <w:lang w:val="en-GB"/>
              </w:rPr>
              <w:br/>
              <w:t>to Supply Agreement</w:t>
            </w:r>
            <w:r>
              <w:rPr>
                <w:rFonts w:ascii="Arial" w:hAnsi="Arial" w:cs="Arial"/>
                <w:sz w:val="16"/>
                <w:szCs w:val="16"/>
                <w:lang w:val="en-GB"/>
              </w:rPr>
              <w:br/>
            </w:r>
            <w:r>
              <w:rPr>
                <w:rFonts w:ascii="Arial" w:hAnsi="Arial" w:cs="Arial"/>
                <w:sz w:val="16"/>
                <w:szCs w:val="16"/>
                <w:lang w:val="en-US"/>
              </w:rPr>
              <w:t>№ ______</w:t>
            </w:r>
            <w:r>
              <w:rPr>
                <w:rFonts w:ascii="Arial" w:hAnsi="Arial" w:cs="Arial"/>
                <w:sz w:val="16"/>
                <w:szCs w:val="16"/>
                <w:lang w:val="en-GB"/>
              </w:rPr>
              <w:t xml:space="preserve"> dated </w:t>
            </w:r>
            <w:r>
              <w:rPr>
                <w:rFonts w:ascii="Arial" w:hAnsi="Arial" w:cs="Arial"/>
                <w:sz w:val="16"/>
                <w:szCs w:val="16"/>
                <w:lang w:val="en-US"/>
              </w:rPr>
              <w:t>_____</w:t>
            </w:r>
          </w:p>
          <w:p w14:paraId="08305334" w14:textId="77777777" w:rsidR="00ED10E2" w:rsidRDefault="00ED10E2">
            <w:pPr>
              <w:pStyle w:val="affa"/>
              <w:rPr>
                <w:rFonts w:ascii="Arial" w:hAnsi="Arial" w:cs="Arial"/>
                <w:b w:val="0"/>
                <w:sz w:val="16"/>
                <w:szCs w:val="16"/>
                <w:lang w:val="en-GB"/>
              </w:rPr>
            </w:pPr>
          </w:p>
          <w:p w14:paraId="40F49867" w14:textId="77777777" w:rsidR="00ED10E2" w:rsidRDefault="00ED10E2">
            <w:pPr>
              <w:pStyle w:val="affa"/>
              <w:jc w:val="right"/>
              <w:rPr>
                <w:rFonts w:ascii="Arial" w:hAnsi="Arial" w:cs="Arial"/>
                <w:b w:val="0"/>
                <w:sz w:val="16"/>
                <w:szCs w:val="16"/>
                <w:lang w:val="en-GB"/>
              </w:rPr>
            </w:pPr>
          </w:p>
          <w:p w14:paraId="02878F33" w14:textId="77777777" w:rsidR="00ED10E2" w:rsidRDefault="00000000">
            <w:pPr>
              <w:pStyle w:val="affa"/>
              <w:rPr>
                <w:rFonts w:ascii="Arial" w:hAnsi="Arial" w:cs="Arial"/>
                <w:b w:val="0"/>
                <w:sz w:val="16"/>
                <w:szCs w:val="16"/>
                <w:lang w:val="en-GB"/>
              </w:rPr>
            </w:pPr>
            <w:r>
              <w:rPr>
                <w:rFonts w:ascii="Arial" w:hAnsi="Arial" w:cs="Arial"/>
                <w:b w:val="0"/>
                <w:sz w:val="16"/>
                <w:szCs w:val="16"/>
                <w:lang w:val="en-GB"/>
              </w:rPr>
              <w:t>SHIPPING INSTRUCTIONS</w:t>
            </w:r>
          </w:p>
          <w:p w14:paraId="258D3A99" w14:textId="77777777" w:rsidR="00ED10E2" w:rsidRDefault="00ED10E2">
            <w:pPr>
              <w:pStyle w:val="affa"/>
              <w:rPr>
                <w:rFonts w:ascii="Arial" w:hAnsi="Arial" w:cs="Arial"/>
                <w:b w:val="0"/>
                <w:sz w:val="16"/>
                <w:szCs w:val="16"/>
                <w:lang w:val="en-GB"/>
              </w:rPr>
            </w:pPr>
          </w:p>
          <w:p w14:paraId="360DB35C" w14:textId="77777777" w:rsidR="00ED10E2" w:rsidRDefault="00000000">
            <w:pPr>
              <w:jc w:val="both"/>
              <w:rPr>
                <w:rFonts w:ascii="Arial" w:hAnsi="Arial" w:cs="Arial"/>
                <w:sz w:val="16"/>
                <w:szCs w:val="16"/>
                <w:lang w:val="en-US"/>
              </w:rPr>
            </w:pPr>
            <w:r>
              <w:rPr>
                <w:rFonts w:ascii="Arial" w:hAnsi="Arial" w:cs="Arial"/>
                <w:sz w:val="16"/>
                <w:szCs w:val="16"/>
                <w:lang w:val="en-US"/>
              </w:rPr>
              <w:t>Instruction is used for the delivery terms:</w:t>
            </w:r>
          </w:p>
          <w:p w14:paraId="46A6AE9B" w14:textId="77777777" w:rsidR="00ED10E2" w:rsidRDefault="00ED10E2">
            <w:pPr>
              <w:jc w:val="both"/>
              <w:rPr>
                <w:rFonts w:ascii="Arial" w:hAnsi="Arial" w:cs="Arial"/>
                <w:sz w:val="16"/>
                <w:szCs w:val="16"/>
                <w:lang w:val="en-US"/>
              </w:rPr>
            </w:pPr>
          </w:p>
          <w:p w14:paraId="03855684" w14:textId="77777777" w:rsidR="00ED10E2" w:rsidRDefault="00000000">
            <w:pPr>
              <w:jc w:val="both"/>
              <w:rPr>
                <w:rFonts w:ascii="Arial" w:hAnsi="Arial" w:cs="Arial"/>
                <w:sz w:val="16"/>
                <w:szCs w:val="16"/>
                <w:lang w:val="en-US"/>
              </w:rPr>
            </w:pPr>
            <w:r>
              <w:rPr>
                <w:rFonts w:ascii="Arial" w:hAnsi="Arial" w:cs="Arial"/>
                <w:sz w:val="16"/>
                <w:szCs w:val="16"/>
                <w:lang w:val="en-US"/>
              </w:rPr>
              <w:t>DDP parcel #2 Tortkuduk, deposit Moinkum, Suzak district Turkestan Region, Republic of  Kazakhstan</w:t>
            </w:r>
          </w:p>
          <w:p w14:paraId="2D54B024" w14:textId="77777777" w:rsidR="00ED10E2" w:rsidRDefault="00000000">
            <w:pPr>
              <w:jc w:val="both"/>
              <w:rPr>
                <w:rFonts w:ascii="Arial" w:hAnsi="Arial" w:cs="Arial"/>
                <w:sz w:val="16"/>
                <w:szCs w:val="16"/>
                <w:lang w:val="en-US"/>
              </w:rPr>
            </w:pPr>
            <w:r>
              <w:rPr>
                <w:rFonts w:ascii="Arial" w:eastAsia="Arial" w:hAnsi="Arial" w:cs="Arial"/>
                <w:sz w:val="16"/>
                <w:szCs w:val="16"/>
                <w:lang w:val="en-US"/>
              </w:rPr>
              <w:t xml:space="preserve"> </w:t>
            </w:r>
            <w:r>
              <w:rPr>
                <w:rFonts w:ascii="Arial" w:hAnsi="Arial" w:cs="Arial"/>
                <w:sz w:val="16"/>
                <w:szCs w:val="16"/>
                <w:lang w:val="en-US"/>
              </w:rPr>
              <w:t>DDP parcel #1 South, deposit Moinkum, Suzak district, Turkestan Region, Republic of Kazakhstan</w:t>
            </w:r>
          </w:p>
          <w:p w14:paraId="24F612AC" w14:textId="77777777" w:rsidR="00ED10E2" w:rsidRDefault="00ED10E2">
            <w:pPr>
              <w:jc w:val="both"/>
              <w:rPr>
                <w:rFonts w:ascii="Arial" w:hAnsi="Arial" w:cs="Arial"/>
                <w:caps/>
                <w:sz w:val="16"/>
                <w:szCs w:val="16"/>
                <w:lang w:val="en-US"/>
              </w:rPr>
            </w:pPr>
          </w:p>
          <w:p w14:paraId="0F370FCD" w14:textId="77777777" w:rsidR="00ED10E2" w:rsidRDefault="00ED10E2">
            <w:pPr>
              <w:jc w:val="both"/>
              <w:rPr>
                <w:rFonts w:ascii="Arial" w:hAnsi="Arial" w:cs="Arial"/>
                <w:caps/>
                <w:sz w:val="16"/>
                <w:szCs w:val="16"/>
                <w:lang w:val="en-US"/>
              </w:rPr>
            </w:pPr>
          </w:p>
          <w:p w14:paraId="4E65F19B" w14:textId="77777777" w:rsidR="00ED10E2" w:rsidRDefault="00ED10E2">
            <w:pPr>
              <w:jc w:val="both"/>
              <w:rPr>
                <w:rFonts w:ascii="Arial" w:hAnsi="Arial" w:cs="Arial"/>
                <w:caps/>
                <w:sz w:val="16"/>
                <w:szCs w:val="16"/>
                <w:lang w:val="kk-KZ"/>
              </w:rPr>
            </w:pPr>
          </w:p>
          <w:p w14:paraId="37F2A1BF" w14:textId="77777777" w:rsidR="00ED10E2" w:rsidRDefault="00ED10E2">
            <w:pPr>
              <w:jc w:val="both"/>
              <w:rPr>
                <w:rFonts w:ascii="Arial" w:hAnsi="Arial" w:cs="Arial"/>
                <w:caps/>
                <w:sz w:val="16"/>
                <w:szCs w:val="16"/>
                <w:lang w:val="kk-KZ"/>
              </w:rPr>
            </w:pPr>
          </w:p>
          <w:p w14:paraId="7233FF70" w14:textId="77777777" w:rsidR="00ED10E2" w:rsidRDefault="00000000">
            <w:pPr>
              <w:jc w:val="both"/>
              <w:rPr>
                <w:rFonts w:ascii="Arial" w:hAnsi="Arial" w:cs="Arial"/>
                <w:sz w:val="16"/>
                <w:szCs w:val="16"/>
                <w:lang w:val="en-US"/>
              </w:rPr>
            </w:pPr>
            <w:r>
              <w:rPr>
                <w:rFonts w:ascii="Arial" w:hAnsi="Arial" w:cs="Arial"/>
                <w:caps/>
                <w:sz w:val="16"/>
                <w:szCs w:val="16"/>
                <w:lang w:val="en-US"/>
              </w:rPr>
              <w:t>2.   Notification and correspondence</w:t>
            </w:r>
          </w:p>
          <w:p w14:paraId="4FDB70D6" w14:textId="77777777" w:rsidR="00ED10E2" w:rsidRDefault="00ED10E2">
            <w:pPr>
              <w:jc w:val="both"/>
              <w:rPr>
                <w:rFonts w:ascii="Arial" w:hAnsi="Arial" w:cs="Arial"/>
                <w:bCs/>
                <w:sz w:val="16"/>
                <w:szCs w:val="16"/>
                <w:lang w:val="en-US"/>
              </w:rPr>
            </w:pPr>
          </w:p>
          <w:p w14:paraId="3084930A" w14:textId="77777777" w:rsidR="00ED10E2" w:rsidRDefault="00000000">
            <w:pPr>
              <w:jc w:val="both"/>
            </w:pPr>
            <w:r>
              <w:rPr>
                <w:rFonts w:ascii="Arial" w:hAnsi="Arial" w:cs="Arial"/>
                <w:bCs/>
                <w:sz w:val="16"/>
                <w:szCs w:val="16"/>
                <w:lang w:val="en-US"/>
              </w:rPr>
              <w:t xml:space="preserve">2.1 Not later than 3 working days prior the dispatch of goods Supplier informs the Buyer's Import Service in written form of the readiness of Goods for shipping to specialist of Import Service: </w:t>
            </w:r>
          </w:p>
          <w:p w14:paraId="6909C38B" w14:textId="77777777" w:rsidR="00ED10E2" w:rsidRDefault="00ED10E2">
            <w:pPr>
              <w:jc w:val="both"/>
              <w:rPr>
                <w:rFonts w:ascii="Arial" w:hAnsi="Arial" w:cs="Arial"/>
                <w:bCs/>
                <w:sz w:val="16"/>
                <w:szCs w:val="16"/>
                <w:lang w:val="en-US"/>
              </w:rPr>
            </w:pPr>
          </w:p>
          <w:p w14:paraId="369F8E54" w14:textId="77777777" w:rsidR="00ED10E2" w:rsidRDefault="00000000">
            <w:pPr>
              <w:jc w:val="both"/>
              <w:rPr>
                <w:rFonts w:ascii="Arial" w:hAnsi="Arial" w:cs="Arial"/>
                <w:sz w:val="16"/>
                <w:szCs w:val="16"/>
                <w:lang w:val="en-US"/>
              </w:rPr>
            </w:pPr>
            <w:r>
              <w:rPr>
                <w:rFonts w:ascii="Arial" w:hAnsi="Arial" w:cs="Arial"/>
                <w:sz w:val="16"/>
                <w:szCs w:val="16"/>
                <w:lang w:val="en-US"/>
              </w:rPr>
              <w:t>Ibrayev Yermakhan/ Otaubayev Aidos</w:t>
            </w:r>
          </w:p>
          <w:p w14:paraId="2223F666" w14:textId="77777777" w:rsidR="00ED10E2" w:rsidRDefault="00000000">
            <w:pPr>
              <w:jc w:val="both"/>
              <w:rPr>
                <w:rFonts w:ascii="Arial" w:hAnsi="Arial" w:cs="Arial"/>
                <w:sz w:val="16"/>
                <w:szCs w:val="16"/>
                <w:lang w:val="en-US"/>
              </w:rPr>
            </w:pPr>
            <w:hyperlink r:id="rId17">
              <w:r>
                <w:rPr>
                  <w:rStyle w:val="a8"/>
                  <w:rFonts w:ascii="Arial" w:hAnsi="Arial" w:cs="Arial"/>
                  <w:sz w:val="16"/>
                  <w:szCs w:val="16"/>
                  <w:lang w:val="en-US"/>
                </w:rPr>
                <w:t>Yermakhan.Ibrayev@orano.group</w:t>
              </w:r>
            </w:hyperlink>
          </w:p>
          <w:p w14:paraId="58B05E47" w14:textId="77777777" w:rsidR="00ED10E2" w:rsidRDefault="00000000">
            <w:pPr>
              <w:jc w:val="both"/>
              <w:rPr>
                <w:rFonts w:ascii="Arial" w:hAnsi="Arial" w:cs="Arial"/>
                <w:sz w:val="16"/>
                <w:szCs w:val="16"/>
                <w:lang w:val="en-US"/>
              </w:rPr>
            </w:pPr>
            <w:hyperlink r:id="rId18">
              <w:r>
                <w:rPr>
                  <w:rStyle w:val="a8"/>
                  <w:rFonts w:ascii="Arial" w:hAnsi="Arial" w:cs="Arial"/>
                  <w:sz w:val="16"/>
                  <w:szCs w:val="16"/>
                  <w:lang w:val="en-US"/>
                </w:rPr>
                <w:t>Aidos.Otaubayev@areva.com</w:t>
              </w:r>
            </w:hyperlink>
          </w:p>
          <w:p w14:paraId="011D9E9E" w14:textId="77777777" w:rsidR="00ED10E2" w:rsidRDefault="00ED10E2">
            <w:pPr>
              <w:jc w:val="both"/>
              <w:rPr>
                <w:rFonts w:ascii="Arial" w:hAnsi="Arial" w:cs="Arial"/>
                <w:sz w:val="16"/>
                <w:szCs w:val="16"/>
                <w:lang w:val="en-US"/>
              </w:rPr>
            </w:pPr>
          </w:p>
          <w:p w14:paraId="685AB830" w14:textId="77777777" w:rsidR="00ED10E2" w:rsidRDefault="00ED10E2">
            <w:pPr>
              <w:jc w:val="both"/>
              <w:rPr>
                <w:rFonts w:ascii="Arial" w:hAnsi="Arial" w:cs="Arial"/>
                <w:bCs/>
                <w:sz w:val="16"/>
                <w:szCs w:val="16"/>
                <w:lang w:val="en-US"/>
              </w:rPr>
            </w:pPr>
          </w:p>
          <w:p w14:paraId="7B58EA65" w14:textId="77777777" w:rsidR="00ED10E2" w:rsidRDefault="00000000">
            <w:pPr>
              <w:jc w:val="both"/>
            </w:pPr>
            <w:r>
              <w:rPr>
                <w:rFonts w:ascii="Arial" w:hAnsi="Arial" w:cs="Arial"/>
                <w:bCs/>
                <w:sz w:val="16"/>
                <w:szCs w:val="16"/>
                <w:lang w:val="en-US"/>
              </w:rPr>
              <w:t xml:space="preserve">In this notification Supplier indicates Purchase order number/Agreement, the list of loaded Goods as per the Purchase order, the number of places, weight, volume, size of the container, and the shipping date. </w:t>
            </w:r>
          </w:p>
          <w:p w14:paraId="1D250BA5" w14:textId="77777777" w:rsidR="00ED10E2" w:rsidRDefault="00ED10E2">
            <w:pPr>
              <w:jc w:val="both"/>
              <w:rPr>
                <w:rFonts w:ascii="Arial" w:hAnsi="Arial" w:cs="Arial"/>
                <w:bCs/>
                <w:sz w:val="16"/>
                <w:szCs w:val="16"/>
                <w:lang w:val="en-US"/>
              </w:rPr>
            </w:pPr>
          </w:p>
          <w:p w14:paraId="313C8299" w14:textId="77777777" w:rsidR="00ED10E2" w:rsidRDefault="00000000">
            <w:pPr>
              <w:jc w:val="both"/>
              <w:rPr>
                <w:rFonts w:ascii="Arial" w:hAnsi="Arial" w:cs="Arial"/>
                <w:sz w:val="16"/>
                <w:szCs w:val="16"/>
                <w:lang w:val="en-US"/>
              </w:rPr>
            </w:pPr>
            <w:r>
              <w:rPr>
                <w:rFonts w:ascii="Arial" w:hAnsi="Arial" w:cs="Arial"/>
                <w:sz w:val="16"/>
                <w:szCs w:val="16"/>
                <w:lang w:val="en-US"/>
              </w:rPr>
              <w:t>2.2. Before the departure of Goods from shipment point, the Supplier shall confirm address of the warehouse for delivery from the Import Service.</w:t>
            </w:r>
          </w:p>
          <w:p w14:paraId="796AF042" w14:textId="77777777" w:rsidR="00ED10E2" w:rsidRDefault="00ED10E2">
            <w:pPr>
              <w:jc w:val="both"/>
              <w:rPr>
                <w:rFonts w:ascii="Arial" w:hAnsi="Arial" w:cs="Arial"/>
                <w:sz w:val="16"/>
                <w:szCs w:val="16"/>
                <w:lang w:val="en-US"/>
              </w:rPr>
            </w:pPr>
          </w:p>
          <w:p w14:paraId="16901B86" w14:textId="77777777" w:rsidR="00ED10E2" w:rsidRDefault="00000000">
            <w:pPr>
              <w:jc w:val="both"/>
              <w:rPr>
                <w:rFonts w:ascii="Arial" w:hAnsi="Arial" w:cs="Arial"/>
                <w:sz w:val="16"/>
                <w:szCs w:val="16"/>
                <w:lang w:val="en-US"/>
              </w:rPr>
            </w:pPr>
            <w:r>
              <w:rPr>
                <w:rFonts w:ascii="Arial" w:hAnsi="Arial" w:cs="Arial"/>
                <w:sz w:val="16"/>
                <w:szCs w:val="16"/>
                <w:lang w:val="en-US"/>
              </w:rPr>
              <w:t>2.3 The issuance of Finance Power of Attorney is performed subject to location of the Supplier and the Goods.</w:t>
            </w:r>
          </w:p>
          <w:p w14:paraId="317CADC9" w14:textId="77777777" w:rsidR="00ED10E2" w:rsidRDefault="00ED10E2">
            <w:pPr>
              <w:jc w:val="both"/>
              <w:rPr>
                <w:rFonts w:ascii="Arial" w:hAnsi="Arial" w:cs="Arial"/>
                <w:sz w:val="16"/>
                <w:szCs w:val="16"/>
                <w:lang w:val="kk-KZ"/>
              </w:rPr>
            </w:pPr>
          </w:p>
          <w:p w14:paraId="1723C426" w14:textId="77777777" w:rsidR="00ED10E2" w:rsidRDefault="00000000">
            <w:pPr>
              <w:jc w:val="both"/>
            </w:pPr>
            <w:r>
              <w:rPr>
                <w:rFonts w:ascii="Arial" w:hAnsi="Arial" w:cs="Arial"/>
                <w:sz w:val="16"/>
                <w:szCs w:val="16"/>
                <w:lang w:val="en-US"/>
              </w:rPr>
              <w:t>2.3.1The Supplier performs the shipment of Goods from Almaty City – the Power of Attorney is prepared by the Import Specialist in the name of the Stockman of Buyer, being on Moinkum deposits (Parcel No1 (South) and Parcel No 2 (Tortkuduk)).</w:t>
            </w:r>
          </w:p>
          <w:p w14:paraId="5228AE42" w14:textId="77777777" w:rsidR="00ED10E2" w:rsidRDefault="00000000">
            <w:pPr>
              <w:jc w:val="both"/>
              <w:rPr>
                <w:rFonts w:ascii="Arial" w:hAnsi="Arial" w:cs="Arial"/>
                <w:sz w:val="16"/>
                <w:szCs w:val="16"/>
                <w:lang w:val="en-US"/>
              </w:rPr>
            </w:pPr>
            <w:r>
              <w:rPr>
                <w:rFonts w:ascii="Arial" w:hAnsi="Arial" w:cs="Arial"/>
                <w:sz w:val="16"/>
                <w:szCs w:val="16"/>
                <w:lang w:val="en-US"/>
              </w:rPr>
              <w:t xml:space="preserve">The Supplier receives the original copy of the Power of Attorney in the warehouse of Almaty City, legal address: 9 </w:t>
            </w:r>
          </w:p>
          <w:p w14:paraId="7DB20C9D" w14:textId="77777777" w:rsidR="00ED10E2" w:rsidRDefault="00000000">
            <w:pPr>
              <w:jc w:val="both"/>
              <w:rPr>
                <w:rFonts w:ascii="Arial" w:hAnsi="Arial" w:cs="Arial"/>
                <w:sz w:val="16"/>
                <w:szCs w:val="16"/>
                <w:lang w:val="en-US"/>
              </w:rPr>
            </w:pPr>
            <w:r>
              <w:rPr>
                <w:rFonts w:ascii="Arial" w:hAnsi="Arial" w:cs="Arial"/>
                <w:sz w:val="16"/>
                <w:szCs w:val="16"/>
                <w:lang w:val="en-US"/>
              </w:rPr>
              <w:t>Moskvina street, office of Buyer. The Power of Attorney is issued with the seal and the signature of CEO, however the Stockman signature shall be affixed within the process of acceptance-transfer of  Goods on the warehouse Buyer on Moinkum deposits (Parcel No1 (South) and Parcel No 2 (Tortkuduk))</w:t>
            </w:r>
          </w:p>
          <w:p w14:paraId="329ADFCB" w14:textId="77777777" w:rsidR="00ED10E2" w:rsidRDefault="00ED10E2">
            <w:pPr>
              <w:jc w:val="both"/>
              <w:rPr>
                <w:rFonts w:ascii="Arial" w:hAnsi="Arial" w:cs="Arial"/>
                <w:sz w:val="16"/>
                <w:szCs w:val="16"/>
                <w:lang w:val="en-US"/>
              </w:rPr>
            </w:pPr>
          </w:p>
          <w:p w14:paraId="7A8832DA" w14:textId="77777777" w:rsidR="00ED10E2" w:rsidRDefault="00ED10E2">
            <w:pPr>
              <w:jc w:val="both"/>
              <w:rPr>
                <w:rFonts w:ascii="Arial" w:hAnsi="Arial" w:cs="Arial"/>
                <w:sz w:val="16"/>
                <w:szCs w:val="16"/>
                <w:lang w:val="en-US"/>
              </w:rPr>
            </w:pPr>
          </w:p>
          <w:p w14:paraId="5613D9AB" w14:textId="77777777" w:rsidR="00ED10E2" w:rsidRDefault="00ED10E2">
            <w:pPr>
              <w:jc w:val="both"/>
              <w:rPr>
                <w:rFonts w:ascii="Arial" w:hAnsi="Arial" w:cs="Arial"/>
                <w:sz w:val="16"/>
                <w:szCs w:val="16"/>
                <w:lang w:val="kk-KZ"/>
              </w:rPr>
            </w:pPr>
          </w:p>
          <w:p w14:paraId="5292545B" w14:textId="77777777" w:rsidR="00ED10E2" w:rsidRDefault="00000000">
            <w:pPr>
              <w:jc w:val="both"/>
            </w:pPr>
            <w:r>
              <w:rPr>
                <w:rFonts w:ascii="Arial" w:hAnsi="Arial" w:cs="Arial"/>
                <w:sz w:val="16"/>
                <w:szCs w:val="16"/>
                <w:lang w:val="en-US"/>
              </w:rPr>
              <w:t>2.3.2 The Supplier performs the the shipment of Goods in other regions of Kazakhstan - the Power of Attorney is prepared by the Import Specialist in Almaty City in the name of the Stockman of Buyer. The Supplier receives the original copy of the Power of Attorney within the process of cargo transferring at the warehouse of Buyer. Import Service Specialist informs the Supplier the number and date of the Power of Attorney and the Full name of the person in respect of whom the Power of Attorney was issued.</w:t>
            </w:r>
          </w:p>
          <w:p w14:paraId="52BAFBBA" w14:textId="77777777" w:rsidR="00ED10E2" w:rsidRDefault="00ED10E2">
            <w:pPr>
              <w:jc w:val="both"/>
              <w:rPr>
                <w:rFonts w:ascii="Arial" w:hAnsi="Arial" w:cs="Arial"/>
                <w:sz w:val="16"/>
                <w:szCs w:val="16"/>
                <w:lang w:val="kk-KZ"/>
              </w:rPr>
            </w:pPr>
          </w:p>
          <w:p w14:paraId="6A57F226" w14:textId="77777777" w:rsidR="00ED10E2" w:rsidRDefault="00000000">
            <w:pPr>
              <w:jc w:val="both"/>
            </w:pPr>
            <w:r>
              <w:rPr>
                <w:rFonts w:ascii="Arial" w:hAnsi="Arial" w:cs="Arial"/>
                <w:sz w:val="16"/>
                <w:szCs w:val="16"/>
                <w:lang w:val="en-US"/>
              </w:rPr>
              <w:t>2.4. In case of delivery of Goods from countries of Custom Union, the Supplier apart from documents, specified in paragraph 4 shall in a mandatory manner provide the scanned copy of Border Crossing Check (in case of auto transportation); bills of lading (rail transportation); postal waybills (courier delivery) to the Import Service.</w:t>
            </w:r>
          </w:p>
          <w:p w14:paraId="4AF18501" w14:textId="77777777" w:rsidR="00ED10E2" w:rsidRDefault="00ED10E2">
            <w:pPr>
              <w:jc w:val="both"/>
              <w:rPr>
                <w:rFonts w:ascii="Arial" w:hAnsi="Arial" w:cs="Arial"/>
                <w:sz w:val="16"/>
                <w:szCs w:val="16"/>
                <w:lang w:val="en-US"/>
              </w:rPr>
            </w:pPr>
          </w:p>
          <w:p w14:paraId="2E88521A" w14:textId="77777777" w:rsidR="00ED10E2" w:rsidRDefault="00ED10E2">
            <w:pPr>
              <w:jc w:val="both"/>
              <w:rPr>
                <w:rFonts w:ascii="Arial" w:hAnsi="Arial" w:cs="Arial"/>
                <w:sz w:val="16"/>
                <w:szCs w:val="16"/>
                <w:lang w:val="en-US"/>
              </w:rPr>
            </w:pPr>
          </w:p>
          <w:p w14:paraId="3EC28803" w14:textId="77777777" w:rsidR="00ED10E2" w:rsidRDefault="00ED10E2">
            <w:pPr>
              <w:jc w:val="both"/>
              <w:rPr>
                <w:rFonts w:ascii="Arial" w:hAnsi="Arial" w:cs="Arial"/>
                <w:sz w:val="16"/>
                <w:szCs w:val="16"/>
                <w:lang w:val="kk-KZ"/>
              </w:rPr>
            </w:pPr>
          </w:p>
          <w:p w14:paraId="47E8A964" w14:textId="77777777" w:rsidR="00ED10E2" w:rsidRDefault="00ED10E2">
            <w:pPr>
              <w:jc w:val="both"/>
              <w:rPr>
                <w:rFonts w:ascii="Arial" w:hAnsi="Arial" w:cs="Arial"/>
                <w:sz w:val="16"/>
                <w:szCs w:val="16"/>
                <w:lang w:val="kk-KZ"/>
              </w:rPr>
            </w:pPr>
          </w:p>
          <w:p w14:paraId="43B7340D" w14:textId="77777777" w:rsidR="00ED10E2" w:rsidRDefault="00000000">
            <w:pPr>
              <w:jc w:val="both"/>
            </w:pPr>
            <w:r>
              <w:rPr>
                <w:rFonts w:ascii="Arial" w:hAnsi="Arial" w:cs="Arial"/>
                <w:sz w:val="16"/>
                <w:szCs w:val="16"/>
                <w:lang w:val="en-US"/>
              </w:rPr>
              <w:t>2.5. In case of delivery of Goods from countries of Custom Union, the Supplier shall transfer documents, indicated in the paragraph 2.4 to the Tax Service of Buyer for the purpose of receipt of Application on indirect taxes and other compensation payments(further - Application). This Application is prepared by the Tax Service within 2 months, following which the Import Service of Buyer sends 2 original copies of the Application to the address of the Supplier.</w:t>
            </w:r>
          </w:p>
          <w:p w14:paraId="66549E94" w14:textId="77777777" w:rsidR="00ED10E2" w:rsidRDefault="00ED10E2">
            <w:pPr>
              <w:jc w:val="both"/>
              <w:rPr>
                <w:rFonts w:ascii="Arial" w:hAnsi="Arial" w:cs="Arial"/>
                <w:sz w:val="16"/>
                <w:szCs w:val="16"/>
                <w:lang w:val="kk-KZ"/>
              </w:rPr>
            </w:pPr>
          </w:p>
          <w:p w14:paraId="57547505" w14:textId="77777777" w:rsidR="00ED10E2" w:rsidRDefault="00ED10E2">
            <w:pPr>
              <w:jc w:val="both"/>
              <w:rPr>
                <w:rFonts w:ascii="Arial" w:hAnsi="Arial" w:cs="Arial"/>
                <w:sz w:val="16"/>
                <w:szCs w:val="16"/>
                <w:lang w:val="en-US" w:eastAsia="en-US"/>
              </w:rPr>
            </w:pPr>
          </w:p>
          <w:p w14:paraId="5E1A382D" w14:textId="77777777" w:rsidR="00ED10E2" w:rsidRDefault="00ED10E2">
            <w:pPr>
              <w:jc w:val="both"/>
              <w:rPr>
                <w:rFonts w:ascii="Arial" w:hAnsi="Arial" w:cs="Arial"/>
                <w:sz w:val="16"/>
                <w:szCs w:val="16"/>
                <w:lang w:val="en-US" w:eastAsia="en-US"/>
              </w:rPr>
            </w:pPr>
          </w:p>
          <w:p w14:paraId="2EE9FDC0" w14:textId="77777777" w:rsidR="00ED10E2" w:rsidRDefault="00000000">
            <w:pPr>
              <w:jc w:val="both"/>
              <w:rPr>
                <w:rFonts w:ascii="Arial" w:hAnsi="Arial" w:cs="Arial"/>
                <w:sz w:val="16"/>
                <w:szCs w:val="16"/>
                <w:lang w:val="en-US" w:eastAsia="en-US"/>
              </w:rPr>
            </w:pPr>
            <w:r>
              <w:rPr>
                <w:rFonts w:ascii="Arial" w:hAnsi="Arial" w:cs="Arial"/>
                <w:sz w:val="16"/>
                <w:szCs w:val="16"/>
                <w:lang w:val="en-US" w:eastAsia="en-US"/>
              </w:rPr>
              <w:t>2.6. The Supplier shall deliver the Goods with all documents, indicated in the p.4.1. of the present Application.</w:t>
            </w:r>
          </w:p>
          <w:p w14:paraId="61B87BB3" w14:textId="77777777" w:rsidR="00ED10E2" w:rsidRDefault="00ED10E2">
            <w:pPr>
              <w:jc w:val="both"/>
              <w:rPr>
                <w:rFonts w:ascii="Arial" w:hAnsi="Arial" w:cs="Arial"/>
                <w:sz w:val="16"/>
                <w:szCs w:val="16"/>
                <w:lang w:val="en-US" w:eastAsia="en-US"/>
              </w:rPr>
            </w:pPr>
          </w:p>
          <w:p w14:paraId="7D6E70C5" w14:textId="77777777" w:rsidR="00ED10E2" w:rsidRDefault="00ED10E2">
            <w:pPr>
              <w:jc w:val="both"/>
              <w:rPr>
                <w:rFonts w:ascii="Arial" w:hAnsi="Arial" w:cs="Arial"/>
                <w:sz w:val="16"/>
                <w:szCs w:val="16"/>
                <w:lang w:val="en-US"/>
              </w:rPr>
            </w:pPr>
          </w:p>
          <w:p w14:paraId="10E9213E" w14:textId="77777777" w:rsidR="00ED10E2" w:rsidRDefault="00000000">
            <w:pPr>
              <w:jc w:val="both"/>
            </w:pPr>
            <w:r>
              <w:rPr>
                <w:rFonts w:ascii="Arial" w:hAnsi="Arial" w:cs="Arial"/>
                <w:sz w:val="16"/>
                <w:szCs w:val="16"/>
                <w:lang w:val="en-US" w:eastAsia="en-US"/>
              </w:rPr>
              <w:t>2.7. Not later than 3 working days before  the departure of the cargo the Supplier in a mandatory manner sends the following to the Import Service Specialist to entrance pass formation to the territory of Buyer:</w:t>
            </w:r>
          </w:p>
          <w:p w14:paraId="5AACFBBF" w14:textId="77777777" w:rsidR="00ED10E2" w:rsidRDefault="00000000">
            <w:pPr>
              <w:numPr>
                <w:ilvl w:val="0"/>
                <w:numId w:val="20"/>
              </w:numPr>
              <w:suppressAutoHyphens w:val="0"/>
              <w:jc w:val="both"/>
              <w:rPr>
                <w:rFonts w:ascii="Arial" w:hAnsi="Arial" w:cs="Arial"/>
                <w:sz w:val="16"/>
                <w:szCs w:val="16"/>
                <w:lang w:val="en-US" w:eastAsia="en-US"/>
              </w:rPr>
            </w:pPr>
            <w:r>
              <w:rPr>
                <w:rFonts w:ascii="Arial" w:hAnsi="Arial" w:cs="Arial"/>
                <w:sz w:val="16"/>
                <w:szCs w:val="16"/>
                <w:lang w:val="en-US" w:eastAsia="en-US"/>
              </w:rPr>
              <w:t>Vehicle’s state registration number;</w:t>
            </w:r>
          </w:p>
          <w:p w14:paraId="3942BF61" w14:textId="77777777" w:rsidR="00ED10E2" w:rsidRDefault="00000000">
            <w:pPr>
              <w:numPr>
                <w:ilvl w:val="0"/>
                <w:numId w:val="20"/>
              </w:numPr>
              <w:suppressAutoHyphens w:val="0"/>
              <w:jc w:val="both"/>
              <w:rPr>
                <w:rFonts w:ascii="Arial" w:hAnsi="Arial" w:cs="Arial"/>
                <w:sz w:val="16"/>
                <w:szCs w:val="16"/>
                <w:lang w:val="en-US" w:eastAsia="en-US"/>
              </w:rPr>
            </w:pPr>
            <w:r>
              <w:rPr>
                <w:rFonts w:ascii="Arial" w:hAnsi="Arial" w:cs="Arial"/>
                <w:sz w:val="16"/>
                <w:szCs w:val="16"/>
                <w:lang w:val="en-US" w:eastAsia="en-US"/>
              </w:rPr>
              <w:t>Vehicle brand and model; specify if the vehicle is a truck or passenger car;</w:t>
            </w:r>
          </w:p>
          <w:p w14:paraId="50B4C2C8" w14:textId="77777777" w:rsidR="00ED10E2" w:rsidRDefault="00000000">
            <w:pPr>
              <w:numPr>
                <w:ilvl w:val="0"/>
                <w:numId w:val="20"/>
              </w:numPr>
              <w:suppressAutoHyphens w:val="0"/>
              <w:jc w:val="both"/>
              <w:rPr>
                <w:rFonts w:ascii="Arial" w:hAnsi="Arial" w:cs="Arial"/>
                <w:sz w:val="16"/>
                <w:szCs w:val="16"/>
                <w:lang w:val="en-US" w:eastAsia="en-US"/>
              </w:rPr>
            </w:pPr>
            <w:r>
              <w:rPr>
                <w:rFonts w:ascii="Arial" w:hAnsi="Arial" w:cs="Arial"/>
                <w:sz w:val="16"/>
                <w:szCs w:val="16"/>
                <w:lang w:val="en-US" w:eastAsia="en-US"/>
              </w:rPr>
              <w:t>Driver’s full name, year of birth, ID card /Passport number.</w:t>
            </w:r>
          </w:p>
          <w:p w14:paraId="41A144A1" w14:textId="77777777" w:rsidR="00ED10E2" w:rsidRDefault="00ED10E2">
            <w:pPr>
              <w:jc w:val="both"/>
              <w:rPr>
                <w:rFonts w:ascii="Arial" w:hAnsi="Arial" w:cs="Arial"/>
                <w:sz w:val="16"/>
                <w:szCs w:val="16"/>
                <w:lang w:val="en-US" w:eastAsia="en-US"/>
              </w:rPr>
            </w:pPr>
          </w:p>
          <w:p w14:paraId="62D2A363" w14:textId="77777777" w:rsidR="00ED10E2" w:rsidRDefault="00ED10E2">
            <w:pPr>
              <w:jc w:val="both"/>
              <w:rPr>
                <w:rFonts w:ascii="Arial" w:hAnsi="Arial" w:cs="Arial"/>
                <w:sz w:val="16"/>
                <w:szCs w:val="16"/>
                <w:lang w:val="en-US"/>
              </w:rPr>
            </w:pPr>
          </w:p>
          <w:p w14:paraId="45D2F112" w14:textId="77777777" w:rsidR="00ED10E2" w:rsidRDefault="00ED10E2">
            <w:pPr>
              <w:jc w:val="both"/>
              <w:rPr>
                <w:rFonts w:ascii="Arial" w:hAnsi="Arial" w:cs="Arial"/>
                <w:sz w:val="16"/>
                <w:szCs w:val="16"/>
                <w:lang w:val="kk-KZ"/>
              </w:rPr>
            </w:pPr>
          </w:p>
          <w:p w14:paraId="48770CCA" w14:textId="77777777" w:rsidR="00ED10E2" w:rsidRDefault="00000000">
            <w:pPr>
              <w:jc w:val="both"/>
            </w:pPr>
            <w:r>
              <w:rPr>
                <w:rFonts w:ascii="Arial" w:hAnsi="Arial" w:cs="Arial"/>
                <w:sz w:val="16"/>
                <w:szCs w:val="16"/>
                <w:lang w:val="en-US"/>
              </w:rPr>
              <w:t>!In case of non provision of above mentioned data, the car of Supplier will be hold up on the port of entry at the entrance of industrial area of NAC Kazatomprom, JSC prior to the pass formation. Buyer shall not bear responsibility for the delay of car or damage/loss of the Goods in that event.</w:t>
            </w:r>
          </w:p>
          <w:p w14:paraId="1A3285A4" w14:textId="77777777" w:rsidR="00ED10E2" w:rsidRDefault="00ED10E2">
            <w:pPr>
              <w:jc w:val="both"/>
              <w:rPr>
                <w:rFonts w:ascii="Arial" w:hAnsi="Arial" w:cs="Arial"/>
                <w:sz w:val="16"/>
                <w:szCs w:val="16"/>
                <w:lang w:val="en-US"/>
              </w:rPr>
            </w:pPr>
          </w:p>
          <w:p w14:paraId="1F3D9968" w14:textId="77777777" w:rsidR="00ED10E2" w:rsidRDefault="00ED10E2">
            <w:pPr>
              <w:jc w:val="both"/>
              <w:rPr>
                <w:rFonts w:ascii="Arial" w:hAnsi="Arial" w:cs="Arial"/>
                <w:sz w:val="16"/>
                <w:szCs w:val="16"/>
                <w:lang w:val="en-US"/>
              </w:rPr>
            </w:pPr>
          </w:p>
          <w:p w14:paraId="1932E06F" w14:textId="77777777" w:rsidR="00ED10E2" w:rsidRDefault="00ED10E2">
            <w:pPr>
              <w:jc w:val="both"/>
              <w:rPr>
                <w:rFonts w:ascii="Arial" w:hAnsi="Arial" w:cs="Arial"/>
                <w:sz w:val="16"/>
                <w:szCs w:val="16"/>
                <w:lang w:val="en-US"/>
              </w:rPr>
            </w:pPr>
          </w:p>
          <w:p w14:paraId="4FD8B7E6" w14:textId="77777777" w:rsidR="00ED10E2" w:rsidRDefault="00000000">
            <w:pPr>
              <w:jc w:val="both"/>
            </w:pPr>
            <w:r>
              <w:rPr>
                <w:rFonts w:ascii="Arial" w:hAnsi="Arial" w:cs="Arial"/>
                <w:sz w:val="16"/>
                <w:szCs w:val="16"/>
                <w:lang w:val="en-US"/>
              </w:rPr>
              <w:t xml:space="preserve">2.8.Speed limit must be necessarily observed  by the Supplier or its representative en route from the NAC Kazatomprom JSC security check-point to Muyunkum deposit (site #1 South or site #2 Tortkuduk). In case of speed infringement the Supplier is obliged to submit an explanatory note specifying the reason of rule violation. In case of further violation, a driver with this vehicle is  forever prohibited from entering the territory of KATCO JV, LLP.                </w:t>
            </w:r>
          </w:p>
          <w:p w14:paraId="4813C786" w14:textId="77777777" w:rsidR="00ED10E2" w:rsidRDefault="00ED10E2">
            <w:pPr>
              <w:jc w:val="both"/>
              <w:rPr>
                <w:rFonts w:ascii="Arial" w:hAnsi="Arial" w:cs="Arial"/>
                <w:sz w:val="16"/>
                <w:szCs w:val="16"/>
                <w:lang w:val="kk-KZ"/>
              </w:rPr>
            </w:pPr>
          </w:p>
          <w:p w14:paraId="39DA38C5" w14:textId="77777777" w:rsidR="00ED10E2" w:rsidRDefault="00ED10E2">
            <w:pPr>
              <w:jc w:val="both"/>
              <w:rPr>
                <w:rFonts w:ascii="Arial" w:hAnsi="Arial" w:cs="Arial"/>
                <w:sz w:val="16"/>
                <w:szCs w:val="16"/>
                <w:lang w:val="en-US"/>
              </w:rPr>
            </w:pPr>
          </w:p>
          <w:p w14:paraId="03C0B649" w14:textId="77777777" w:rsidR="00ED10E2" w:rsidRDefault="00ED10E2">
            <w:pPr>
              <w:jc w:val="both"/>
              <w:rPr>
                <w:rFonts w:ascii="Arial" w:hAnsi="Arial" w:cs="Arial"/>
                <w:sz w:val="16"/>
                <w:szCs w:val="16"/>
                <w:lang w:val="en-US"/>
              </w:rPr>
            </w:pPr>
          </w:p>
          <w:p w14:paraId="131DC465" w14:textId="77777777" w:rsidR="00ED10E2" w:rsidRDefault="00000000">
            <w:pPr>
              <w:jc w:val="both"/>
              <w:rPr>
                <w:rFonts w:ascii="Arial" w:hAnsi="Arial" w:cs="Arial"/>
                <w:sz w:val="16"/>
                <w:szCs w:val="16"/>
                <w:lang w:val="en-US"/>
              </w:rPr>
            </w:pPr>
            <w:r>
              <w:rPr>
                <w:rFonts w:ascii="Arial" w:hAnsi="Arial" w:cs="Arial"/>
                <w:sz w:val="16"/>
                <w:szCs w:val="16"/>
                <w:lang w:val="en-US"/>
              </w:rPr>
              <w:t>3. PACKING AND MARKING</w:t>
            </w:r>
          </w:p>
          <w:p w14:paraId="7804212B" w14:textId="77777777" w:rsidR="00ED10E2" w:rsidRDefault="00000000">
            <w:pPr>
              <w:jc w:val="both"/>
              <w:rPr>
                <w:rFonts w:ascii="Arial" w:hAnsi="Arial" w:cs="Arial"/>
                <w:sz w:val="16"/>
                <w:szCs w:val="16"/>
                <w:lang w:val="en-US"/>
              </w:rPr>
            </w:pPr>
            <w:r>
              <w:rPr>
                <w:rFonts w:ascii="Arial" w:hAnsi="Arial" w:cs="Arial"/>
                <w:sz w:val="16"/>
                <w:szCs w:val="16"/>
                <w:lang w:val="en-US"/>
              </w:rPr>
              <w:t>Supplier provides the packaging and labeling of the Goods in the form as shown below:</w:t>
            </w:r>
          </w:p>
          <w:p w14:paraId="51795D97" w14:textId="77777777" w:rsidR="00ED10E2" w:rsidRDefault="00ED10E2">
            <w:pPr>
              <w:jc w:val="both"/>
              <w:rPr>
                <w:rFonts w:ascii="Arial" w:hAnsi="Arial" w:cs="Arial"/>
                <w:sz w:val="16"/>
                <w:szCs w:val="16"/>
                <w:lang w:val="en-US"/>
              </w:rPr>
            </w:pPr>
          </w:p>
          <w:p w14:paraId="38084425" w14:textId="77777777" w:rsidR="00ED10E2" w:rsidRDefault="00ED10E2">
            <w:pPr>
              <w:jc w:val="both"/>
              <w:rPr>
                <w:rFonts w:ascii="Arial" w:hAnsi="Arial" w:cs="Arial"/>
                <w:sz w:val="16"/>
                <w:szCs w:val="16"/>
                <w:lang w:val="en-US"/>
              </w:rPr>
            </w:pPr>
          </w:p>
          <w:p w14:paraId="302B1490" w14:textId="77777777" w:rsidR="00ED10E2" w:rsidRDefault="00000000">
            <w:pPr>
              <w:jc w:val="both"/>
              <w:rPr>
                <w:rFonts w:ascii="Arial" w:hAnsi="Arial" w:cs="Arial"/>
                <w:sz w:val="16"/>
                <w:szCs w:val="16"/>
                <w:lang w:val="en-US"/>
              </w:rPr>
            </w:pPr>
            <w:r>
              <w:rPr>
                <w:rFonts w:ascii="Arial" w:hAnsi="Arial" w:cs="Arial"/>
                <w:sz w:val="16"/>
                <w:szCs w:val="16"/>
                <w:lang w:val="en-US"/>
              </w:rPr>
              <w:t>CONSIGNOR: (Supplier’s name, address, contact person, tel.)</w:t>
            </w:r>
          </w:p>
          <w:p w14:paraId="7FC098F9" w14:textId="77777777" w:rsidR="00ED10E2" w:rsidRDefault="00ED10E2">
            <w:pPr>
              <w:jc w:val="both"/>
              <w:rPr>
                <w:rFonts w:ascii="Arial" w:hAnsi="Arial" w:cs="Arial"/>
                <w:sz w:val="16"/>
                <w:szCs w:val="16"/>
                <w:lang w:val="en-US"/>
              </w:rPr>
            </w:pPr>
          </w:p>
          <w:p w14:paraId="1AB97F4C" w14:textId="77777777" w:rsidR="00ED10E2" w:rsidRDefault="00000000">
            <w:r>
              <w:rPr>
                <w:rFonts w:ascii="Arial" w:hAnsi="Arial" w:cs="Arial"/>
                <w:sz w:val="16"/>
                <w:szCs w:val="16"/>
                <w:lang w:val="en-US"/>
              </w:rPr>
              <w:t xml:space="preserve">CONSIGNEE: JV Katco LLP, </w:t>
            </w:r>
            <w:r>
              <w:rPr>
                <w:rFonts w:ascii="Arial" w:hAnsi="Arial" w:cs="Arial"/>
                <w:sz w:val="16"/>
                <w:szCs w:val="16"/>
                <w:lang w:val="en-GB"/>
              </w:rPr>
              <w:t>Legal address:</w:t>
            </w:r>
            <w:r>
              <w:rPr>
                <w:rFonts w:ascii="Arial" w:hAnsi="Arial" w:cs="Arial"/>
                <w:sz w:val="16"/>
                <w:szCs w:val="16"/>
                <w:lang w:val="kk-KZ"/>
              </w:rPr>
              <w:t xml:space="preserve"> </w:t>
            </w:r>
            <w:r>
              <w:rPr>
                <w:rFonts w:ascii="Arial" w:hAnsi="Arial" w:cs="Arial"/>
                <w:sz w:val="16"/>
                <w:szCs w:val="16"/>
                <w:lang w:val="en-GB"/>
              </w:rPr>
              <w:t xml:space="preserve">building 44, quarter 060, </w:t>
            </w:r>
          </w:p>
          <w:p w14:paraId="59553D61" w14:textId="77777777" w:rsidR="00ED10E2" w:rsidRDefault="00000000">
            <w:r>
              <w:rPr>
                <w:rFonts w:ascii="Arial" w:hAnsi="Arial" w:cs="Arial"/>
                <w:sz w:val="16"/>
                <w:szCs w:val="16"/>
                <w:lang w:val="en-GB"/>
              </w:rPr>
              <w:t>Tasty village, Ta</w:t>
            </w:r>
            <w:r>
              <w:rPr>
                <w:rFonts w:ascii="Arial" w:hAnsi="Arial" w:cs="Arial"/>
                <w:sz w:val="16"/>
                <w:szCs w:val="16"/>
                <w:lang w:val="en-US"/>
              </w:rPr>
              <w:t>stinsky rural district,</w:t>
            </w:r>
            <w:r>
              <w:rPr>
                <w:rFonts w:ascii="Arial" w:hAnsi="Arial" w:cs="Arial"/>
                <w:sz w:val="16"/>
                <w:szCs w:val="16"/>
                <w:lang w:val="en-GB"/>
              </w:rPr>
              <w:t xml:space="preserve"> Suzaksky </w:t>
            </w:r>
          </w:p>
          <w:p w14:paraId="3620A9FA" w14:textId="77777777" w:rsidR="00ED10E2" w:rsidRDefault="00000000">
            <w:r>
              <w:rPr>
                <w:rFonts w:ascii="Arial" w:hAnsi="Arial" w:cs="Arial"/>
                <w:sz w:val="16"/>
                <w:szCs w:val="16"/>
                <w:lang w:val="en-GB"/>
              </w:rPr>
              <w:t>district</w:t>
            </w:r>
            <w:r>
              <w:rPr>
                <w:rFonts w:ascii="Arial" w:hAnsi="Arial" w:cs="Arial"/>
                <w:sz w:val="16"/>
                <w:szCs w:val="16"/>
                <w:lang w:val="kk-KZ"/>
              </w:rPr>
              <w:t xml:space="preserve"> </w:t>
            </w:r>
            <w:r>
              <w:rPr>
                <w:rFonts w:ascii="Arial" w:hAnsi="Arial" w:cs="Arial"/>
                <w:sz w:val="16"/>
                <w:szCs w:val="16"/>
                <w:lang w:val="en-US"/>
              </w:rPr>
              <w:t xml:space="preserve">Turkestan region, </w:t>
            </w:r>
            <w:r>
              <w:rPr>
                <w:rFonts w:ascii="Arial" w:hAnsi="Arial" w:cs="Arial"/>
                <w:sz w:val="16"/>
                <w:szCs w:val="16"/>
                <w:lang w:val="en-GB"/>
              </w:rPr>
              <w:t>161003,</w:t>
            </w:r>
          </w:p>
          <w:p w14:paraId="1E259957" w14:textId="77777777" w:rsidR="00ED10E2" w:rsidRDefault="00000000">
            <w:pPr>
              <w:jc w:val="both"/>
              <w:rPr>
                <w:rFonts w:ascii="Arial" w:hAnsi="Arial" w:cs="Arial"/>
                <w:sz w:val="16"/>
                <w:szCs w:val="16"/>
                <w:lang w:val="en-US"/>
              </w:rPr>
            </w:pPr>
            <w:r>
              <w:rPr>
                <w:rFonts w:ascii="Arial" w:hAnsi="Arial" w:cs="Arial"/>
                <w:sz w:val="16"/>
                <w:szCs w:val="16"/>
                <w:lang w:val="en-GB"/>
              </w:rPr>
              <w:t>Republic of Kazakhstan</w:t>
            </w:r>
          </w:p>
          <w:p w14:paraId="237856F4" w14:textId="77777777" w:rsidR="00ED10E2" w:rsidRDefault="00ED10E2">
            <w:pPr>
              <w:jc w:val="both"/>
              <w:rPr>
                <w:rFonts w:ascii="Arial" w:hAnsi="Arial" w:cs="Arial"/>
                <w:sz w:val="16"/>
                <w:szCs w:val="16"/>
                <w:lang w:val="en-US"/>
              </w:rPr>
            </w:pPr>
          </w:p>
          <w:p w14:paraId="5AAC98E5" w14:textId="77777777" w:rsidR="00ED10E2" w:rsidRDefault="00ED10E2">
            <w:pPr>
              <w:jc w:val="both"/>
              <w:rPr>
                <w:rFonts w:ascii="Arial" w:hAnsi="Arial" w:cs="Arial"/>
                <w:sz w:val="16"/>
                <w:szCs w:val="16"/>
                <w:lang w:val="en-US"/>
              </w:rPr>
            </w:pPr>
          </w:p>
          <w:p w14:paraId="2A726342" w14:textId="77777777" w:rsidR="00ED10E2" w:rsidRDefault="00000000">
            <w:pPr>
              <w:jc w:val="both"/>
              <w:rPr>
                <w:rFonts w:ascii="Arial" w:hAnsi="Arial" w:cs="Arial"/>
                <w:sz w:val="16"/>
                <w:szCs w:val="16"/>
                <w:lang w:val="en-US"/>
              </w:rPr>
            </w:pPr>
            <w:r>
              <w:rPr>
                <w:rFonts w:ascii="Arial" w:hAnsi="Arial" w:cs="Arial"/>
                <w:sz w:val="16"/>
                <w:szCs w:val="16"/>
                <w:lang w:val="en-US"/>
              </w:rPr>
              <w:t>№</w:t>
            </w:r>
            <w:r>
              <w:rPr>
                <w:rFonts w:ascii="Arial" w:eastAsia="Arial" w:hAnsi="Arial" w:cs="Arial"/>
                <w:sz w:val="16"/>
                <w:szCs w:val="16"/>
                <w:lang w:val="en-US"/>
              </w:rPr>
              <w:t xml:space="preserve"> </w:t>
            </w:r>
            <w:r>
              <w:rPr>
                <w:rFonts w:ascii="Arial" w:hAnsi="Arial" w:cs="Arial"/>
                <w:sz w:val="16"/>
                <w:szCs w:val="16"/>
                <w:lang w:val="en-US"/>
              </w:rPr>
              <w:t xml:space="preserve">OF THE AGREEMENT/ PURCHASE ORDER </w:t>
            </w:r>
          </w:p>
          <w:p w14:paraId="01569B32" w14:textId="77777777" w:rsidR="00ED10E2" w:rsidRDefault="00ED10E2">
            <w:pPr>
              <w:jc w:val="both"/>
              <w:rPr>
                <w:rFonts w:ascii="Arial" w:hAnsi="Arial" w:cs="Arial"/>
                <w:sz w:val="16"/>
                <w:szCs w:val="16"/>
                <w:lang w:val="kk-KZ"/>
              </w:rPr>
            </w:pPr>
          </w:p>
          <w:p w14:paraId="728C73D3" w14:textId="77777777" w:rsidR="00ED10E2" w:rsidRDefault="00ED10E2">
            <w:pPr>
              <w:jc w:val="both"/>
              <w:rPr>
                <w:rFonts w:ascii="Arial" w:hAnsi="Arial" w:cs="Arial"/>
                <w:sz w:val="16"/>
                <w:szCs w:val="16"/>
                <w:lang w:val="en-US"/>
              </w:rPr>
            </w:pPr>
          </w:p>
          <w:p w14:paraId="11445B5E" w14:textId="77777777" w:rsidR="00ED10E2" w:rsidRDefault="00ED10E2">
            <w:pPr>
              <w:jc w:val="both"/>
              <w:rPr>
                <w:rFonts w:ascii="Arial" w:hAnsi="Arial" w:cs="Arial"/>
                <w:sz w:val="16"/>
                <w:szCs w:val="16"/>
                <w:lang w:val="en-US"/>
              </w:rPr>
            </w:pPr>
          </w:p>
          <w:p w14:paraId="0671F1F4" w14:textId="77777777" w:rsidR="00ED10E2" w:rsidRDefault="00000000">
            <w:pPr>
              <w:jc w:val="both"/>
              <w:rPr>
                <w:rFonts w:ascii="Arial" w:hAnsi="Arial" w:cs="Arial"/>
                <w:sz w:val="16"/>
                <w:szCs w:val="16"/>
                <w:lang w:val="en-US"/>
              </w:rPr>
            </w:pPr>
            <w:r>
              <w:rPr>
                <w:rFonts w:ascii="Arial" w:hAnsi="Arial" w:cs="Arial"/>
                <w:sz w:val="16"/>
                <w:szCs w:val="16"/>
                <w:lang w:val="en-US"/>
              </w:rPr>
              <w:t>4. SHIPPING DOCUMENTS REQUIREMENTS</w:t>
            </w:r>
          </w:p>
          <w:p w14:paraId="5C5BD815" w14:textId="77777777" w:rsidR="00ED10E2" w:rsidRDefault="00ED10E2">
            <w:pPr>
              <w:jc w:val="both"/>
              <w:rPr>
                <w:rFonts w:ascii="Arial" w:hAnsi="Arial" w:cs="Arial"/>
                <w:sz w:val="16"/>
                <w:szCs w:val="16"/>
                <w:lang w:val="en-US"/>
              </w:rPr>
            </w:pPr>
          </w:p>
          <w:p w14:paraId="4A7D918B" w14:textId="77777777" w:rsidR="00ED10E2" w:rsidRDefault="00ED10E2">
            <w:pPr>
              <w:jc w:val="both"/>
              <w:rPr>
                <w:rFonts w:ascii="Arial" w:hAnsi="Arial" w:cs="Arial"/>
                <w:sz w:val="16"/>
                <w:szCs w:val="16"/>
                <w:lang w:val="en-US"/>
              </w:rPr>
            </w:pPr>
          </w:p>
          <w:p w14:paraId="4E455B42" w14:textId="77777777" w:rsidR="00ED10E2" w:rsidRDefault="00000000">
            <w:pPr>
              <w:jc w:val="both"/>
              <w:rPr>
                <w:rFonts w:ascii="Arial" w:hAnsi="Arial" w:cs="Arial"/>
                <w:sz w:val="16"/>
                <w:szCs w:val="16"/>
                <w:lang w:val="en-US"/>
              </w:rPr>
            </w:pPr>
            <w:r>
              <w:rPr>
                <w:rFonts w:ascii="Arial" w:hAnsi="Arial" w:cs="Arial"/>
                <w:sz w:val="16"/>
                <w:szCs w:val="16"/>
                <w:lang w:val="en-US"/>
              </w:rPr>
              <w:t xml:space="preserve">4.1 Supplier shall direct the following documents with the Goods: </w:t>
            </w:r>
          </w:p>
          <w:p w14:paraId="55CAE40B" w14:textId="77777777" w:rsidR="00ED10E2" w:rsidRDefault="00000000">
            <w:pPr>
              <w:jc w:val="both"/>
            </w:pPr>
            <w:r>
              <w:rPr>
                <w:rFonts w:ascii="Arial" w:hAnsi="Arial" w:cs="Arial"/>
                <w:sz w:val="16"/>
                <w:szCs w:val="16"/>
                <w:lang w:val="en-US"/>
              </w:rPr>
              <w:t>4.1.1Proforma Invoice</w:t>
            </w:r>
          </w:p>
          <w:p w14:paraId="639B5781" w14:textId="77777777" w:rsidR="00ED10E2" w:rsidRDefault="00000000">
            <w:pPr>
              <w:jc w:val="both"/>
              <w:rPr>
                <w:rFonts w:ascii="Arial" w:hAnsi="Arial" w:cs="Arial"/>
                <w:sz w:val="16"/>
                <w:szCs w:val="16"/>
                <w:lang w:val="en-US"/>
              </w:rPr>
            </w:pPr>
            <w:r>
              <w:rPr>
                <w:rFonts w:ascii="Arial" w:hAnsi="Arial" w:cs="Arial"/>
                <w:sz w:val="16"/>
                <w:szCs w:val="16"/>
                <w:lang w:val="en-US"/>
              </w:rPr>
              <w:t>4.1.2 Packing list</w:t>
            </w:r>
          </w:p>
          <w:p w14:paraId="5978E413" w14:textId="77777777" w:rsidR="00ED10E2" w:rsidRDefault="00000000">
            <w:pPr>
              <w:jc w:val="both"/>
              <w:rPr>
                <w:rFonts w:ascii="Arial" w:hAnsi="Arial" w:cs="Arial"/>
                <w:sz w:val="16"/>
                <w:szCs w:val="16"/>
                <w:lang w:val="en-US"/>
              </w:rPr>
            </w:pPr>
            <w:r>
              <w:rPr>
                <w:rFonts w:ascii="Arial" w:hAnsi="Arial" w:cs="Arial"/>
                <w:sz w:val="16"/>
                <w:szCs w:val="16"/>
                <w:lang w:val="en-US"/>
              </w:rPr>
              <w:t>4.1.3 Bill of lading for Suppliers from the countries of Custom Union.</w:t>
            </w:r>
          </w:p>
          <w:p w14:paraId="0DD2A28B" w14:textId="77777777" w:rsidR="00ED10E2" w:rsidRDefault="00000000">
            <w:pPr>
              <w:jc w:val="both"/>
              <w:rPr>
                <w:rFonts w:ascii="Arial" w:hAnsi="Arial" w:cs="Arial"/>
                <w:sz w:val="16"/>
                <w:szCs w:val="16"/>
                <w:lang w:val="en-US"/>
              </w:rPr>
            </w:pPr>
            <w:r>
              <w:rPr>
                <w:rFonts w:ascii="Arial" w:hAnsi="Arial" w:cs="Arial"/>
                <w:sz w:val="16"/>
                <w:szCs w:val="16"/>
                <w:lang w:val="en-US"/>
              </w:rPr>
              <w:t>4.1.4  Material Safety Datasheet (it is mandatory for chemical goods)</w:t>
            </w:r>
          </w:p>
          <w:p w14:paraId="64B268B7" w14:textId="77777777" w:rsidR="00ED10E2" w:rsidRDefault="00000000">
            <w:pPr>
              <w:jc w:val="both"/>
              <w:rPr>
                <w:rFonts w:ascii="Arial" w:hAnsi="Arial" w:cs="Arial"/>
                <w:sz w:val="16"/>
                <w:szCs w:val="16"/>
                <w:lang w:val="en-US"/>
              </w:rPr>
            </w:pPr>
            <w:r>
              <w:rPr>
                <w:rFonts w:ascii="Arial" w:hAnsi="Arial" w:cs="Arial"/>
                <w:sz w:val="16"/>
                <w:szCs w:val="16"/>
                <w:lang w:val="en-US"/>
              </w:rPr>
              <w:t>4.1.5 Material certificate/Equipment passports, act of acceptance,  instructions and other documents in accordance with the Agreement.</w:t>
            </w:r>
          </w:p>
          <w:p w14:paraId="2B68137E" w14:textId="77777777" w:rsidR="00ED10E2" w:rsidRDefault="00000000">
            <w:pPr>
              <w:jc w:val="both"/>
              <w:rPr>
                <w:rFonts w:ascii="Arial" w:hAnsi="Arial" w:cs="Arial"/>
                <w:sz w:val="16"/>
                <w:szCs w:val="16"/>
                <w:lang w:val="en-US"/>
              </w:rPr>
            </w:pPr>
            <w:r>
              <w:rPr>
                <w:rFonts w:ascii="Arial" w:hAnsi="Arial" w:cs="Arial"/>
                <w:sz w:val="16"/>
                <w:szCs w:val="16"/>
                <w:lang w:val="en-US"/>
              </w:rPr>
              <w:t>4.2. The transferring of Goods by the Supplier to the representative of Buyer without documents indicated in pp. 4.1.1 – 4.1.3 of present Agreement is strictly prohibited.</w:t>
            </w:r>
          </w:p>
          <w:p w14:paraId="52C08889" w14:textId="77777777" w:rsidR="00ED10E2" w:rsidRDefault="00ED10E2">
            <w:pPr>
              <w:jc w:val="both"/>
              <w:rPr>
                <w:rFonts w:ascii="Arial" w:hAnsi="Arial" w:cs="Arial"/>
                <w:sz w:val="16"/>
                <w:szCs w:val="16"/>
                <w:lang w:val="en-US"/>
              </w:rPr>
            </w:pPr>
          </w:p>
          <w:p w14:paraId="3F42DFB6" w14:textId="77777777" w:rsidR="00ED10E2" w:rsidRDefault="00ED10E2">
            <w:pPr>
              <w:pStyle w:val="affa"/>
              <w:rPr>
                <w:rFonts w:ascii="Arial" w:hAnsi="Arial" w:cs="Arial"/>
                <w:b w:val="0"/>
                <w:sz w:val="16"/>
                <w:szCs w:val="16"/>
                <w:lang w:val="en-US"/>
              </w:rPr>
            </w:pPr>
          </w:p>
        </w:tc>
      </w:tr>
    </w:tbl>
    <w:p w14:paraId="5AA50A1A" w14:textId="77777777" w:rsidR="00ED10E2" w:rsidRDefault="00ED10E2">
      <w:pPr>
        <w:pStyle w:val="affa"/>
        <w:spacing w:after="120"/>
        <w:jc w:val="left"/>
        <w:rPr>
          <w:rFonts w:ascii="Arial" w:hAnsi="Arial" w:cs="Arial"/>
          <w:sz w:val="16"/>
          <w:szCs w:val="16"/>
          <w:lang w:val="en-US"/>
        </w:rPr>
      </w:pPr>
    </w:p>
    <w:p w14:paraId="08817778" w14:textId="77777777" w:rsidR="00ED10E2" w:rsidRDefault="00ED10E2">
      <w:pPr>
        <w:pStyle w:val="affa"/>
        <w:spacing w:after="120"/>
        <w:jc w:val="left"/>
        <w:rPr>
          <w:rFonts w:ascii="Arial" w:hAnsi="Arial" w:cs="Arial"/>
          <w:sz w:val="16"/>
          <w:szCs w:val="16"/>
          <w:lang w:val="en-US"/>
        </w:rPr>
      </w:pPr>
    </w:p>
    <w:p w14:paraId="69D0D8E9" w14:textId="77777777" w:rsidR="00ED10E2" w:rsidRDefault="00ED10E2">
      <w:pPr>
        <w:pStyle w:val="affa"/>
        <w:spacing w:after="120"/>
        <w:jc w:val="left"/>
        <w:rPr>
          <w:rFonts w:ascii="Arial" w:hAnsi="Arial" w:cs="Arial"/>
          <w:sz w:val="16"/>
          <w:szCs w:val="16"/>
          <w:lang w:val="en-US"/>
        </w:rPr>
      </w:pPr>
    </w:p>
    <w:tbl>
      <w:tblPr>
        <w:tblW w:w="9387" w:type="dxa"/>
        <w:tblInd w:w="360" w:type="dxa"/>
        <w:tblLayout w:type="fixed"/>
        <w:tblLook w:val="04A0" w:firstRow="1" w:lastRow="0" w:firstColumn="1" w:lastColumn="0" w:noHBand="0" w:noVBand="1"/>
      </w:tblPr>
      <w:tblGrid>
        <w:gridCol w:w="4439"/>
        <w:gridCol w:w="4948"/>
      </w:tblGrid>
      <w:tr w:rsidR="00ED10E2" w14:paraId="5A6D7F2F" w14:textId="77777777">
        <w:tc>
          <w:tcPr>
            <w:tcW w:w="4439" w:type="dxa"/>
          </w:tcPr>
          <w:p w14:paraId="0C1E43D4" w14:textId="77777777" w:rsidR="00ED10E2" w:rsidRDefault="00000000">
            <w:pPr>
              <w:spacing w:before="120" w:after="120"/>
              <w:jc w:val="both"/>
            </w:pPr>
            <w:r>
              <w:rPr>
                <w:rStyle w:val="StrongEmphasis"/>
                <w:rFonts w:ascii="Arial" w:hAnsi="Arial" w:cs="Arial"/>
                <w:sz w:val="16"/>
                <w:szCs w:val="16"/>
                <w:u w:val="single"/>
              </w:rPr>
              <w:t>Сатып</w:t>
            </w:r>
            <w:r>
              <w:rPr>
                <w:rStyle w:val="StrongEmphasis"/>
                <w:rFonts w:ascii="Arial" w:hAnsi="Arial" w:cs="Arial"/>
                <w:sz w:val="16"/>
                <w:szCs w:val="16"/>
                <w:u w:val="single"/>
                <w:lang w:val="en-US"/>
              </w:rPr>
              <w:t xml:space="preserve"> </w:t>
            </w:r>
            <w:r>
              <w:rPr>
                <w:rStyle w:val="StrongEmphasis"/>
                <w:rFonts w:ascii="Arial" w:hAnsi="Arial" w:cs="Arial"/>
                <w:sz w:val="16"/>
                <w:szCs w:val="16"/>
                <w:u w:val="single"/>
              </w:rPr>
              <w:t>алушы</w:t>
            </w:r>
            <w:r>
              <w:rPr>
                <w:rStyle w:val="StrongEmphasis"/>
                <w:rFonts w:ascii="Arial" w:hAnsi="Arial" w:cs="Arial"/>
                <w:sz w:val="16"/>
                <w:szCs w:val="16"/>
                <w:u w:val="single"/>
                <w:lang w:val="en-US"/>
              </w:rPr>
              <w:t>/</w:t>
            </w:r>
            <w:r>
              <w:rPr>
                <w:rStyle w:val="StrongEmphasis"/>
                <w:rFonts w:ascii="Arial" w:hAnsi="Arial" w:cs="Arial"/>
                <w:sz w:val="16"/>
                <w:szCs w:val="16"/>
                <w:u w:val="single"/>
              </w:rPr>
              <w:t>Сатып алушы</w:t>
            </w:r>
            <w:r>
              <w:rPr>
                <w:rStyle w:val="StrongEmphasis"/>
                <w:rFonts w:ascii="Arial" w:hAnsi="Arial" w:cs="Arial"/>
                <w:sz w:val="16"/>
                <w:szCs w:val="16"/>
                <w:u w:val="single"/>
                <w:lang w:val="en-US"/>
              </w:rPr>
              <w:t>/Buyer:</w:t>
            </w:r>
          </w:p>
          <w:p w14:paraId="001CE60D" w14:textId="77777777" w:rsidR="00ED10E2" w:rsidRDefault="00ED10E2">
            <w:pPr>
              <w:spacing w:before="120" w:after="120"/>
              <w:jc w:val="both"/>
              <w:rPr>
                <w:rStyle w:val="StrongEmphasis"/>
                <w:rFonts w:ascii="Arial" w:hAnsi="Arial" w:cs="Arial"/>
                <w:sz w:val="16"/>
                <w:szCs w:val="16"/>
                <w:u w:val="single"/>
                <w:lang w:val="en-US"/>
              </w:rPr>
            </w:pPr>
          </w:p>
          <w:p w14:paraId="6FB21F84" w14:textId="77777777" w:rsidR="00ED10E2" w:rsidRDefault="00ED10E2">
            <w:pPr>
              <w:spacing w:before="120" w:after="120"/>
              <w:jc w:val="both"/>
              <w:rPr>
                <w:rFonts w:ascii="Arial" w:hAnsi="Arial" w:cs="Arial"/>
                <w:b/>
                <w:sz w:val="16"/>
                <w:szCs w:val="16"/>
              </w:rPr>
            </w:pPr>
          </w:p>
          <w:p w14:paraId="1F6FFDE6" w14:textId="77777777" w:rsidR="00ED10E2" w:rsidRDefault="00ED10E2">
            <w:pPr>
              <w:spacing w:before="120" w:after="120"/>
              <w:jc w:val="both"/>
              <w:rPr>
                <w:rFonts w:ascii="Arial" w:hAnsi="Arial" w:cs="Arial"/>
                <w:b/>
                <w:sz w:val="16"/>
                <w:szCs w:val="16"/>
              </w:rPr>
            </w:pPr>
          </w:p>
          <w:p w14:paraId="266C147B" w14:textId="77777777" w:rsidR="00ED10E2" w:rsidRDefault="00ED10E2">
            <w:pPr>
              <w:spacing w:before="120" w:after="120"/>
              <w:jc w:val="both"/>
              <w:rPr>
                <w:rFonts w:ascii="Arial" w:hAnsi="Arial" w:cs="Arial"/>
                <w:b/>
                <w:sz w:val="16"/>
                <w:szCs w:val="16"/>
              </w:rPr>
            </w:pPr>
          </w:p>
          <w:p w14:paraId="1B5A87CE" w14:textId="77777777" w:rsidR="00ED10E2" w:rsidRDefault="00000000">
            <w:pPr>
              <w:spacing w:before="120" w:after="120"/>
              <w:jc w:val="both"/>
            </w:pPr>
            <w:r>
              <w:rPr>
                <w:rFonts w:ascii="Arial" w:hAnsi="Arial" w:cs="Arial"/>
                <w:b/>
                <w:sz w:val="16"/>
                <w:szCs w:val="16"/>
                <w:lang w:val="en-US"/>
              </w:rPr>
              <w:t xml:space="preserve">_________________ /_________________/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c>
          <w:tcPr>
            <w:tcW w:w="4948" w:type="dxa"/>
          </w:tcPr>
          <w:p w14:paraId="7B18AA7F" w14:textId="77777777" w:rsidR="00ED10E2" w:rsidRDefault="00000000">
            <w:pPr>
              <w:spacing w:before="120" w:after="120"/>
              <w:ind w:left="419"/>
              <w:jc w:val="both"/>
            </w:pPr>
            <w:r>
              <w:rPr>
                <w:rFonts w:ascii="Arial" w:hAnsi="Arial" w:cs="Arial"/>
                <w:b/>
                <w:sz w:val="16"/>
                <w:szCs w:val="16"/>
                <w:u w:val="single"/>
              </w:rPr>
              <w:t>Жеткізуші</w:t>
            </w:r>
            <w:r>
              <w:rPr>
                <w:rFonts w:ascii="Arial" w:hAnsi="Arial" w:cs="Arial"/>
                <w:b/>
                <w:sz w:val="16"/>
                <w:szCs w:val="16"/>
                <w:u w:val="single"/>
                <w:lang w:val="en-US"/>
              </w:rPr>
              <w:t>/</w:t>
            </w:r>
            <w:r>
              <w:rPr>
                <w:rFonts w:ascii="Arial" w:hAnsi="Arial" w:cs="Arial"/>
                <w:b/>
                <w:sz w:val="16"/>
                <w:szCs w:val="16"/>
                <w:u w:val="single"/>
              </w:rPr>
              <w:t>Жеткізуші</w:t>
            </w:r>
            <w:r>
              <w:rPr>
                <w:rFonts w:ascii="Arial" w:hAnsi="Arial" w:cs="Arial"/>
                <w:b/>
                <w:sz w:val="16"/>
                <w:szCs w:val="16"/>
                <w:u w:val="single"/>
                <w:lang w:val="en-US"/>
              </w:rPr>
              <w:t>/Supplier</w:t>
            </w:r>
            <w:r>
              <w:rPr>
                <w:rFonts w:ascii="Arial" w:hAnsi="Arial" w:cs="Arial"/>
                <w:b/>
                <w:sz w:val="16"/>
                <w:szCs w:val="16"/>
                <w:lang w:val="en-GB"/>
              </w:rPr>
              <w:t>:</w:t>
            </w:r>
          </w:p>
          <w:p w14:paraId="7C51C0F8" w14:textId="77777777" w:rsidR="00ED10E2"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________________________ _________</w:t>
            </w:r>
          </w:p>
          <w:p w14:paraId="6764ED97" w14:textId="77777777" w:rsidR="00ED10E2" w:rsidRDefault="00ED10E2">
            <w:pPr>
              <w:spacing w:before="120" w:after="120"/>
              <w:ind w:left="419"/>
              <w:jc w:val="both"/>
              <w:rPr>
                <w:rFonts w:ascii="Arial" w:hAnsi="Arial" w:cs="Arial"/>
                <w:b/>
                <w:sz w:val="16"/>
                <w:szCs w:val="16"/>
                <w:lang w:val="en-GB"/>
              </w:rPr>
            </w:pPr>
          </w:p>
          <w:p w14:paraId="25FBB1AB" w14:textId="77777777" w:rsidR="00ED10E2" w:rsidRDefault="00ED10E2">
            <w:pPr>
              <w:spacing w:before="120" w:after="120"/>
              <w:ind w:left="419"/>
              <w:jc w:val="both"/>
              <w:rPr>
                <w:rFonts w:ascii="Arial" w:hAnsi="Arial" w:cs="Arial"/>
                <w:b/>
                <w:sz w:val="16"/>
                <w:szCs w:val="16"/>
                <w:lang w:val="en-GB"/>
              </w:rPr>
            </w:pPr>
          </w:p>
          <w:p w14:paraId="43DBB19B" w14:textId="77777777" w:rsidR="00ED10E2" w:rsidRDefault="00ED10E2">
            <w:pPr>
              <w:spacing w:before="120" w:after="120"/>
              <w:ind w:left="419"/>
              <w:jc w:val="both"/>
              <w:rPr>
                <w:rFonts w:ascii="Arial" w:hAnsi="Arial" w:cs="Arial"/>
                <w:b/>
                <w:sz w:val="16"/>
                <w:szCs w:val="16"/>
                <w:lang w:val="en-GB"/>
              </w:rPr>
            </w:pPr>
          </w:p>
          <w:p w14:paraId="5E3961E5" w14:textId="77777777" w:rsidR="00ED10E2" w:rsidRDefault="00000000">
            <w:pPr>
              <w:spacing w:before="120" w:after="120"/>
              <w:ind w:left="419"/>
              <w:jc w:val="both"/>
            </w:pPr>
            <w:r>
              <w:rPr>
                <w:rFonts w:ascii="Arial" w:hAnsi="Arial" w:cs="Arial"/>
                <w:b/>
                <w:sz w:val="16"/>
                <w:szCs w:val="16"/>
                <w:lang w:val="en-US"/>
              </w:rPr>
              <w:t>_________________</w:t>
            </w:r>
            <w:r>
              <w:rPr>
                <w:rFonts w:ascii="Arial" w:hAnsi="Arial" w:cs="Arial"/>
                <w:b/>
                <w:sz w:val="16"/>
                <w:szCs w:val="16"/>
                <w:lang w:val="en-GB"/>
              </w:rPr>
              <w:t xml:space="preserve">/_______________/ </w:t>
            </w:r>
            <w:r>
              <w:rPr>
                <w:rFonts w:ascii="Arial" w:hAnsi="Arial" w:cs="Arial"/>
                <w:b/>
                <w:sz w:val="16"/>
                <w:szCs w:val="16"/>
                <w:lang w:val="en-US"/>
              </w:rPr>
              <w:t xml:space="preserve">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r>
    </w:tbl>
    <w:p w14:paraId="35B5049E" w14:textId="77777777" w:rsidR="00ED10E2" w:rsidRDefault="00ED10E2">
      <w:pPr>
        <w:pStyle w:val="affa"/>
        <w:spacing w:after="120"/>
        <w:jc w:val="left"/>
        <w:rPr>
          <w:rFonts w:ascii="Arial" w:hAnsi="Arial" w:cs="Arial"/>
          <w:sz w:val="16"/>
          <w:szCs w:val="16"/>
          <w:lang w:val="en-US"/>
        </w:rPr>
      </w:pPr>
    </w:p>
    <w:p w14:paraId="7C7EF35E" w14:textId="77777777" w:rsidR="00ED10E2" w:rsidRDefault="00ED10E2">
      <w:pPr>
        <w:pStyle w:val="affa"/>
        <w:spacing w:after="120"/>
        <w:jc w:val="left"/>
        <w:rPr>
          <w:rFonts w:ascii="Arial" w:hAnsi="Arial" w:cs="Arial"/>
          <w:sz w:val="16"/>
          <w:szCs w:val="16"/>
          <w:lang w:val="en-US"/>
        </w:rPr>
      </w:pPr>
    </w:p>
    <w:p w14:paraId="2D4B526A" w14:textId="77777777" w:rsidR="00ED10E2" w:rsidRDefault="00ED10E2">
      <w:pPr>
        <w:pStyle w:val="affa"/>
        <w:spacing w:after="120"/>
        <w:jc w:val="left"/>
        <w:rPr>
          <w:rFonts w:ascii="Arial" w:hAnsi="Arial" w:cs="Arial"/>
          <w:sz w:val="16"/>
          <w:szCs w:val="16"/>
          <w:lang w:val="en-US"/>
        </w:rPr>
      </w:pPr>
    </w:p>
    <w:p w14:paraId="3DA56A53" w14:textId="77777777" w:rsidR="00ED10E2" w:rsidRDefault="00ED10E2">
      <w:pPr>
        <w:pStyle w:val="affa"/>
        <w:spacing w:after="120"/>
        <w:jc w:val="left"/>
        <w:rPr>
          <w:rFonts w:ascii="Arial" w:hAnsi="Arial" w:cs="Arial"/>
          <w:sz w:val="16"/>
          <w:szCs w:val="16"/>
          <w:lang w:val="en-US"/>
        </w:rPr>
      </w:pPr>
    </w:p>
    <w:p w14:paraId="0DECC660" w14:textId="77777777" w:rsidR="00ED10E2" w:rsidRDefault="00ED10E2">
      <w:pPr>
        <w:pStyle w:val="affa"/>
        <w:spacing w:after="120"/>
        <w:jc w:val="left"/>
        <w:rPr>
          <w:rFonts w:ascii="Arial" w:hAnsi="Arial" w:cs="Arial"/>
          <w:sz w:val="16"/>
          <w:szCs w:val="16"/>
          <w:lang w:val="en-US"/>
        </w:rPr>
      </w:pPr>
    </w:p>
    <w:p w14:paraId="4F830AA5" w14:textId="77777777" w:rsidR="00ED10E2" w:rsidRDefault="00ED10E2">
      <w:pPr>
        <w:pStyle w:val="affa"/>
        <w:spacing w:after="120"/>
        <w:jc w:val="left"/>
        <w:rPr>
          <w:rFonts w:ascii="Arial" w:hAnsi="Arial" w:cs="Arial"/>
          <w:sz w:val="16"/>
          <w:szCs w:val="16"/>
          <w:lang w:val="en-US"/>
        </w:rPr>
      </w:pPr>
    </w:p>
    <w:p w14:paraId="713C3780" w14:textId="77777777" w:rsidR="00ED10E2" w:rsidRDefault="00000000">
      <w:pPr>
        <w:pStyle w:val="affa"/>
        <w:spacing w:after="120"/>
        <w:jc w:val="left"/>
        <w:rPr>
          <w:rFonts w:ascii="Arial" w:hAnsi="Arial" w:cs="Arial"/>
          <w:sz w:val="16"/>
          <w:szCs w:val="16"/>
          <w:lang w:val="en-US"/>
        </w:rPr>
      </w:pPr>
      <w:r>
        <w:br w:type="page"/>
      </w:r>
    </w:p>
    <w:tbl>
      <w:tblPr>
        <w:tblW w:w="10348" w:type="dxa"/>
        <w:tblInd w:w="-142" w:type="dxa"/>
        <w:tblLayout w:type="fixed"/>
        <w:tblCellMar>
          <w:left w:w="0" w:type="dxa"/>
          <w:right w:w="0" w:type="dxa"/>
        </w:tblCellMar>
        <w:tblLook w:val="04A0" w:firstRow="1" w:lastRow="0" w:firstColumn="1" w:lastColumn="0" w:noHBand="0" w:noVBand="1"/>
      </w:tblPr>
      <w:tblGrid>
        <w:gridCol w:w="34"/>
        <w:gridCol w:w="3369"/>
        <w:gridCol w:w="3543"/>
        <w:gridCol w:w="3402"/>
      </w:tblGrid>
      <w:tr w:rsidR="00ED10E2" w14:paraId="5B3967B6" w14:textId="77777777">
        <w:tc>
          <w:tcPr>
            <w:tcW w:w="34" w:type="dxa"/>
          </w:tcPr>
          <w:p w14:paraId="2E2A285B" w14:textId="77777777" w:rsidR="00ED10E2" w:rsidRDefault="00ED10E2">
            <w:pPr>
              <w:pStyle w:val="TableHeading"/>
              <w:pageBreakBefore/>
            </w:pPr>
          </w:p>
        </w:tc>
        <w:tc>
          <w:tcPr>
            <w:tcW w:w="3369" w:type="dxa"/>
            <w:tcMar>
              <w:left w:w="108" w:type="dxa"/>
              <w:right w:w="108" w:type="dxa"/>
            </w:tcMar>
          </w:tcPr>
          <w:p w14:paraId="225AF278" w14:textId="77777777" w:rsidR="00ED10E2" w:rsidRDefault="00000000">
            <w:pPr>
              <w:jc w:val="right"/>
              <w:rPr>
                <w:rFonts w:ascii="Arial" w:hAnsi="Arial" w:cs="Arial"/>
                <w:b/>
                <w:color w:val="000000"/>
                <w:sz w:val="16"/>
                <w:szCs w:val="16"/>
                <w:lang w:val="en-US" w:eastAsia="en-US"/>
              </w:rPr>
            </w:pPr>
            <w:r>
              <w:rPr>
                <w:rFonts w:ascii="Arial" w:hAnsi="Arial" w:cs="Arial"/>
                <w:b/>
                <w:color w:val="000000"/>
                <w:sz w:val="16"/>
                <w:szCs w:val="16"/>
                <w:lang w:val="en-US" w:eastAsia="en-US"/>
              </w:rPr>
              <w:t xml:space="preserve">Жеткізу туралы Шарттың D қосымшасы </w:t>
            </w:r>
          </w:p>
          <w:p w14:paraId="16149D0B" w14:textId="77777777" w:rsidR="00ED10E2" w:rsidRDefault="00000000">
            <w:pPr>
              <w:jc w:val="right"/>
              <w:rPr>
                <w:rFonts w:ascii="Arial" w:hAnsi="Arial" w:cs="Arial"/>
                <w:b/>
                <w:color w:val="000000"/>
                <w:sz w:val="16"/>
                <w:szCs w:val="16"/>
                <w:lang w:val="en-US" w:eastAsia="en-US"/>
              </w:rPr>
            </w:pPr>
            <w:r>
              <w:rPr>
                <w:rFonts w:ascii="Arial" w:hAnsi="Arial" w:cs="Arial"/>
                <w:b/>
                <w:color w:val="000000"/>
                <w:sz w:val="16"/>
                <w:szCs w:val="16"/>
                <w:lang w:val="en-US" w:eastAsia="en-US"/>
              </w:rPr>
              <w:t>№________ күні __________ ж.</w:t>
            </w:r>
          </w:p>
          <w:p w14:paraId="2FD9725C" w14:textId="77777777" w:rsidR="00ED10E2" w:rsidRDefault="00ED10E2">
            <w:pPr>
              <w:jc w:val="right"/>
              <w:rPr>
                <w:rFonts w:ascii="Arial" w:hAnsi="Arial" w:cs="Arial"/>
                <w:b/>
                <w:color w:val="000000"/>
                <w:sz w:val="16"/>
                <w:szCs w:val="16"/>
                <w:lang w:val="en-US" w:eastAsia="en-US"/>
              </w:rPr>
            </w:pPr>
          </w:p>
          <w:p w14:paraId="4404F236" w14:textId="77777777" w:rsidR="00ED10E2" w:rsidRDefault="00ED10E2">
            <w:pPr>
              <w:jc w:val="right"/>
              <w:rPr>
                <w:rFonts w:ascii="Arial" w:hAnsi="Arial" w:cs="Arial"/>
                <w:b/>
                <w:color w:val="000000"/>
                <w:sz w:val="16"/>
                <w:szCs w:val="16"/>
                <w:lang w:val="en-US" w:eastAsia="en-US"/>
              </w:rPr>
            </w:pPr>
          </w:p>
        </w:tc>
        <w:tc>
          <w:tcPr>
            <w:tcW w:w="3543" w:type="dxa"/>
            <w:tcMar>
              <w:left w:w="108" w:type="dxa"/>
              <w:right w:w="108" w:type="dxa"/>
            </w:tcMar>
          </w:tcPr>
          <w:p w14:paraId="0CCCE3B4" w14:textId="77777777" w:rsidR="00ED10E2" w:rsidRDefault="00000000">
            <w:pPr>
              <w:pStyle w:val="affa"/>
              <w:jc w:val="right"/>
            </w:pPr>
            <w:r>
              <w:rPr>
                <w:rFonts w:ascii="Arial" w:hAnsi="Arial" w:cs="Arial"/>
                <w:sz w:val="16"/>
                <w:szCs w:val="16"/>
              </w:rPr>
              <w:t xml:space="preserve">Қосымша </w:t>
            </w:r>
            <w:r>
              <w:rPr>
                <w:rFonts w:ascii="Arial" w:hAnsi="Arial" w:cs="Arial"/>
                <w:sz w:val="16"/>
                <w:szCs w:val="16"/>
                <w:lang w:val="en-US"/>
              </w:rPr>
              <w:t>D</w:t>
            </w:r>
            <w:r>
              <w:rPr>
                <w:rFonts w:ascii="Arial" w:hAnsi="Arial" w:cs="Arial"/>
                <w:sz w:val="16"/>
                <w:szCs w:val="16"/>
              </w:rPr>
              <w:t xml:space="preserve"> </w:t>
            </w:r>
          </w:p>
          <w:p w14:paraId="2B481AF4" w14:textId="77777777" w:rsidR="00ED10E2" w:rsidRDefault="00000000">
            <w:pPr>
              <w:pStyle w:val="affa"/>
              <w:jc w:val="right"/>
              <w:rPr>
                <w:rFonts w:ascii="Arial" w:hAnsi="Arial" w:cs="Arial"/>
                <w:sz w:val="16"/>
                <w:szCs w:val="16"/>
              </w:rPr>
            </w:pPr>
            <w:r>
              <w:rPr>
                <w:rFonts w:ascii="Arial" w:hAnsi="Arial" w:cs="Arial"/>
                <w:sz w:val="16"/>
                <w:szCs w:val="16"/>
              </w:rPr>
              <w:t xml:space="preserve">жеткізу шартына </w:t>
            </w:r>
          </w:p>
          <w:p w14:paraId="083EBCB7" w14:textId="77777777" w:rsidR="00ED10E2" w:rsidRDefault="00000000">
            <w:pPr>
              <w:jc w:val="right"/>
              <w:rPr>
                <w:rFonts w:ascii="Arial" w:hAnsi="Arial" w:cs="Arial"/>
                <w:b/>
                <w:color w:val="000000"/>
                <w:sz w:val="16"/>
                <w:szCs w:val="16"/>
                <w:lang w:eastAsia="en-US"/>
              </w:rPr>
            </w:pPr>
            <w:r>
              <w:rPr>
                <w:rFonts w:ascii="Arial" w:hAnsi="Arial" w:cs="Arial"/>
                <w:b/>
                <w:sz w:val="16"/>
                <w:szCs w:val="16"/>
              </w:rPr>
              <w:t>№________ бастап __________ қ.</w:t>
            </w:r>
          </w:p>
          <w:p w14:paraId="69DA6330" w14:textId="77777777" w:rsidR="00ED10E2" w:rsidRDefault="00ED10E2">
            <w:pPr>
              <w:rPr>
                <w:rFonts w:ascii="Arial" w:hAnsi="Arial" w:cs="Arial"/>
                <w:b/>
                <w:color w:val="000000"/>
                <w:sz w:val="16"/>
                <w:szCs w:val="16"/>
                <w:lang w:eastAsia="en-US"/>
              </w:rPr>
            </w:pPr>
          </w:p>
          <w:p w14:paraId="7A1C16CE" w14:textId="77777777" w:rsidR="00ED10E2" w:rsidRDefault="00ED10E2">
            <w:pPr>
              <w:rPr>
                <w:rFonts w:ascii="Arial" w:hAnsi="Arial" w:cs="Arial"/>
                <w:color w:val="000000"/>
                <w:sz w:val="16"/>
                <w:szCs w:val="16"/>
                <w:lang w:eastAsia="en-US"/>
              </w:rPr>
            </w:pPr>
          </w:p>
          <w:p w14:paraId="22A3CC08" w14:textId="77777777" w:rsidR="00ED10E2" w:rsidRDefault="00ED10E2">
            <w:pPr>
              <w:rPr>
                <w:rFonts w:ascii="Arial" w:hAnsi="Arial" w:cs="Arial"/>
                <w:color w:val="000000"/>
                <w:sz w:val="16"/>
                <w:szCs w:val="16"/>
                <w:lang w:eastAsia="en-US"/>
              </w:rPr>
            </w:pPr>
          </w:p>
          <w:p w14:paraId="00D717AA" w14:textId="77777777" w:rsidR="00ED10E2" w:rsidRDefault="00ED10E2">
            <w:pPr>
              <w:rPr>
                <w:rFonts w:ascii="Arial" w:hAnsi="Arial" w:cs="Arial"/>
                <w:color w:val="000000"/>
                <w:sz w:val="16"/>
                <w:szCs w:val="16"/>
                <w:lang w:eastAsia="en-US"/>
              </w:rPr>
            </w:pPr>
          </w:p>
          <w:p w14:paraId="56B3968B" w14:textId="77777777" w:rsidR="00ED10E2" w:rsidRDefault="00ED10E2">
            <w:pPr>
              <w:tabs>
                <w:tab w:val="left" w:pos="1560"/>
              </w:tabs>
              <w:rPr>
                <w:rFonts w:ascii="Arial" w:hAnsi="Arial" w:cs="Arial"/>
                <w:color w:val="000000"/>
                <w:sz w:val="16"/>
                <w:szCs w:val="16"/>
                <w:lang w:eastAsia="en-US"/>
              </w:rPr>
            </w:pPr>
          </w:p>
        </w:tc>
        <w:tc>
          <w:tcPr>
            <w:tcW w:w="3402" w:type="dxa"/>
            <w:tcMar>
              <w:left w:w="108" w:type="dxa"/>
              <w:right w:w="108" w:type="dxa"/>
            </w:tcMar>
          </w:tcPr>
          <w:p w14:paraId="42A33EC5" w14:textId="77777777" w:rsidR="00ED10E2" w:rsidRDefault="00000000">
            <w:pPr>
              <w:pStyle w:val="affa"/>
              <w:jc w:val="right"/>
              <w:rPr>
                <w:rFonts w:ascii="Arial" w:hAnsi="Arial" w:cs="Arial"/>
                <w:sz w:val="16"/>
                <w:szCs w:val="16"/>
                <w:lang w:val="en-US"/>
              </w:rPr>
            </w:pPr>
            <w:r>
              <w:rPr>
                <w:rFonts w:ascii="Arial" w:hAnsi="Arial" w:cs="Arial"/>
                <w:sz w:val="16"/>
                <w:szCs w:val="16"/>
                <w:lang w:val="en-GB"/>
              </w:rPr>
              <w:t xml:space="preserve">Annex D  </w:t>
            </w:r>
            <w:r>
              <w:rPr>
                <w:rFonts w:ascii="Arial" w:hAnsi="Arial" w:cs="Arial"/>
                <w:sz w:val="16"/>
                <w:szCs w:val="16"/>
                <w:lang w:val="en-GB"/>
              </w:rPr>
              <w:br/>
              <w:t>to Supply Agreement</w:t>
            </w:r>
            <w:r>
              <w:rPr>
                <w:rFonts w:ascii="Arial" w:hAnsi="Arial" w:cs="Arial"/>
                <w:sz w:val="16"/>
                <w:szCs w:val="16"/>
                <w:lang w:val="en-GB"/>
              </w:rPr>
              <w:br/>
              <w:t xml:space="preserve">No. _____ dated ____________  </w:t>
            </w:r>
          </w:p>
          <w:p w14:paraId="0BABDC91" w14:textId="77777777" w:rsidR="00ED10E2" w:rsidRDefault="00ED10E2">
            <w:pPr>
              <w:tabs>
                <w:tab w:val="left" w:pos="1560"/>
              </w:tabs>
              <w:rPr>
                <w:rFonts w:ascii="Arial" w:hAnsi="Arial" w:cs="Arial"/>
                <w:b/>
                <w:color w:val="000000"/>
                <w:sz w:val="16"/>
                <w:szCs w:val="16"/>
                <w:lang w:val="en-GB" w:eastAsia="en-US"/>
              </w:rPr>
            </w:pPr>
          </w:p>
        </w:tc>
      </w:tr>
      <w:tr w:rsidR="00ED10E2" w14:paraId="4D785D2D" w14:textId="77777777">
        <w:tc>
          <w:tcPr>
            <w:tcW w:w="34" w:type="dxa"/>
          </w:tcPr>
          <w:p w14:paraId="444CA46F" w14:textId="77777777" w:rsidR="00ED10E2" w:rsidRDefault="00ED10E2">
            <w:pPr>
              <w:rPr>
                <w:rFonts w:ascii="Arial" w:hAnsi="Arial" w:cs="Arial"/>
                <w:b/>
                <w:color w:val="000000"/>
                <w:sz w:val="16"/>
                <w:szCs w:val="16"/>
                <w:lang w:val="en-GB" w:eastAsia="en-US"/>
              </w:rPr>
            </w:pPr>
          </w:p>
        </w:tc>
        <w:tc>
          <w:tcPr>
            <w:tcW w:w="3369" w:type="dxa"/>
            <w:tcMar>
              <w:left w:w="108" w:type="dxa"/>
              <w:right w:w="108" w:type="dxa"/>
            </w:tcMar>
          </w:tcPr>
          <w:p w14:paraId="4B4CFEB4" w14:textId="77777777" w:rsidR="00ED10E2" w:rsidRDefault="00000000">
            <w:r>
              <w:rPr>
                <w:rFonts w:ascii="Arial" w:hAnsi="Arial" w:cs="Arial"/>
                <w:b/>
                <w:color w:val="000000"/>
                <w:sz w:val="16"/>
                <w:szCs w:val="16"/>
                <w:lang w:eastAsia="en-US"/>
              </w:rPr>
              <w:t>БАНК</w:t>
            </w:r>
            <w:r>
              <w:rPr>
                <w:rFonts w:ascii="Arial" w:hAnsi="Arial" w:cs="Arial"/>
                <w:sz w:val="16"/>
                <w:szCs w:val="16"/>
              </w:rPr>
              <w:t xml:space="preserve"> </w:t>
            </w:r>
            <w:r>
              <w:rPr>
                <w:rFonts w:ascii="Arial" w:hAnsi="Arial" w:cs="Arial"/>
                <w:b/>
                <w:color w:val="000000"/>
                <w:sz w:val="16"/>
                <w:szCs w:val="16"/>
                <w:lang w:eastAsia="en-US"/>
              </w:rPr>
              <w:t>ОРЫНДАУ КЕПІЛДІГІНІҢ ҮЛГІСІ</w:t>
            </w:r>
          </w:p>
        </w:tc>
        <w:tc>
          <w:tcPr>
            <w:tcW w:w="3543" w:type="dxa"/>
            <w:tcMar>
              <w:left w:w="108" w:type="dxa"/>
              <w:right w:w="108" w:type="dxa"/>
            </w:tcMar>
          </w:tcPr>
          <w:p w14:paraId="63D42B10" w14:textId="77777777" w:rsidR="00ED10E2" w:rsidRDefault="00000000">
            <w:pPr>
              <w:rPr>
                <w:rFonts w:ascii="Arial" w:hAnsi="Arial" w:cs="Arial"/>
                <w:b/>
                <w:color w:val="000000"/>
                <w:sz w:val="16"/>
                <w:szCs w:val="16"/>
                <w:lang w:eastAsia="en-US"/>
              </w:rPr>
            </w:pPr>
            <w:r>
              <w:rPr>
                <w:rFonts w:ascii="Arial" w:hAnsi="Arial" w:cs="Arial"/>
                <w:b/>
                <w:color w:val="000000"/>
                <w:sz w:val="16"/>
                <w:szCs w:val="16"/>
                <w:lang w:eastAsia="en-US"/>
              </w:rPr>
              <w:t>БАНКТІК ОРЫНДАЛУ КЕПІЛДІГІНІҢ ҮЛГІСІ</w:t>
            </w:r>
          </w:p>
        </w:tc>
        <w:tc>
          <w:tcPr>
            <w:tcW w:w="3402" w:type="dxa"/>
            <w:tcMar>
              <w:left w:w="108" w:type="dxa"/>
              <w:right w:w="108" w:type="dxa"/>
            </w:tcMar>
          </w:tcPr>
          <w:p w14:paraId="5D84DF53" w14:textId="77777777" w:rsidR="00ED10E2" w:rsidRDefault="00000000">
            <w:pPr>
              <w:rPr>
                <w:rFonts w:ascii="Arial" w:hAnsi="Arial" w:cs="Arial"/>
                <w:b/>
                <w:color w:val="000000"/>
                <w:sz w:val="16"/>
                <w:szCs w:val="16"/>
                <w:lang w:val="en-GB" w:eastAsia="en-US"/>
              </w:rPr>
            </w:pPr>
            <w:r>
              <w:rPr>
                <w:rFonts w:ascii="Arial" w:hAnsi="Arial" w:cs="Arial"/>
                <w:b/>
                <w:color w:val="000000"/>
                <w:sz w:val="16"/>
                <w:szCs w:val="16"/>
                <w:lang w:val="en-GB" w:eastAsia="en-US"/>
              </w:rPr>
              <w:t>FORM OF PERFORMANCE BANK GUARANTEE</w:t>
            </w:r>
          </w:p>
        </w:tc>
      </w:tr>
      <w:tr w:rsidR="00ED10E2" w14:paraId="57323805" w14:textId="77777777">
        <w:tc>
          <w:tcPr>
            <w:tcW w:w="34" w:type="dxa"/>
          </w:tcPr>
          <w:p w14:paraId="1D9B6203" w14:textId="77777777" w:rsidR="00ED10E2" w:rsidRDefault="00ED10E2">
            <w:pPr>
              <w:rPr>
                <w:rFonts w:ascii="Arial" w:hAnsi="Arial" w:cs="Arial"/>
                <w:b/>
                <w:color w:val="000000"/>
                <w:sz w:val="16"/>
                <w:szCs w:val="16"/>
                <w:lang w:val="en-US" w:eastAsia="en-US"/>
              </w:rPr>
            </w:pPr>
          </w:p>
        </w:tc>
        <w:tc>
          <w:tcPr>
            <w:tcW w:w="3369" w:type="dxa"/>
            <w:tcMar>
              <w:left w:w="108" w:type="dxa"/>
              <w:right w:w="108" w:type="dxa"/>
            </w:tcMar>
          </w:tcPr>
          <w:p w14:paraId="6D0BDEAF" w14:textId="77777777" w:rsidR="00ED10E2" w:rsidRDefault="00ED10E2">
            <w:pPr>
              <w:snapToGrid w:val="0"/>
              <w:jc w:val="center"/>
              <w:rPr>
                <w:rFonts w:ascii="Arial" w:hAnsi="Arial" w:cs="Arial"/>
                <w:b/>
                <w:color w:val="000000"/>
                <w:sz w:val="16"/>
                <w:szCs w:val="16"/>
                <w:lang w:val="en-US" w:eastAsia="en-US"/>
              </w:rPr>
            </w:pPr>
          </w:p>
        </w:tc>
        <w:tc>
          <w:tcPr>
            <w:tcW w:w="3543" w:type="dxa"/>
            <w:tcMar>
              <w:left w:w="108" w:type="dxa"/>
              <w:right w:w="108" w:type="dxa"/>
            </w:tcMar>
          </w:tcPr>
          <w:p w14:paraId="7B6AD85B" w14:textId="77777777" w:rsidR="00ED10E2" w:rsidRDefault="00ED10E2">
            <w:pPr>
              <w:snapToGrid w:val="0"/>
              <w:jc w:val="center"/>
              <w:rPr>
                <w:rFonts w:ascii="Arial" w:hAnsi="Arial" w:cs="Arial"/>
                <w:b/>
                <w:color w:val="000000"/>
                <w:sz w:val="16"/>
                <w:szCs w:val="16"/>
                <w:lang w:val="en-US" w:eastAsia="en-US"/>
              </w:rPr>
            </w:pPr>
          </w:p>
        </w:tc>
        <w:tc>
          <w:tcPr>
            <w:tcW w:w="3402" w:type="dxa"/>
            <w:tcMar>
              <w:left w:w="108" w:type="dxa"/>
              <w:right w:w="108" w:type="dxa"/>
            </w:tcMar>
          </w:tcPr>
          <w:p w14:paraId="4CFB13C5" w14:textId="77777777" w:rsidR="00ED10E2" w:rsidRDefault="00ED10E2">
            <w:pPr>
              <w:snapToGrid w:val="0"/>
              <w:jc w:val="center"/>
              <w:rPr>
                <w:rFonts w:ascii="Arial" w:hAnsi="Arial" w:cs="Arial"/>
                <w:b/>
                <w:color w:val="000000"/>
                <w:sz w:val="16"/>
                <w:szCs w:val="16"/>
                <w:lang w:val="en-GB" w:eastAsia="en-US"/>
              </w:rPr>
            </w:pPr>
          </w:p>
        </w:tc>
      </w:tr>
      <w:tr w:rsidR="00ED10E2" w14:paraId="7899553F" w14:textId="77777777">
        <w:tc>
          <w:tcPr>
            <w:tcW w:w="34" w:type="dxa"/>
          </w:tcPr>
          <w:p w14:paraId="3C9BEE49" w14:textId="77777777" w:rsidR="00ED10E2" w:rsidRDefault="00ED10E2">
            <w:pPr>
              <w:rPr>
                <w:rFonts w:ascii="Arial" w:hAnsi="Arial" w:cs="Arial"/>
                <w:b/>
                <w:color w:val="000000"/>
                <w:sz w:val="16"/>
                <w:szCs w:val="16"/>
                <w:lang w:val="en-US" w:eastAsia="en-US"/>
              </w:rPr>
            </w:pPr>
          </w:p>
        </w:tc>
        <w:tc>
          <w:tcPr>
            <w:tcW w:w="3369" w:type="dxa"/>
            <w:tcMar>
              <w:left w:w="108" w:type="dxa"/>
              <w:right w:w="108" w:type="dxa"/>
            </w:tcMar>
          </w:tcPr>
          <w:p w14:paraId="45113186" w14:textId="77777777" w:rsidR="00ED10E2" w:rsidRDefault="00000000">
            <w:r>
              <w:rPr>
                <w:rFonts w:ascii="Arial" w:hAnsi="Arial" w:cs="Arial"/>
                <w:sz w:val="16"/>
                <w:szCs w:val="16"/>
              </w:rPr>
              <w:t>Банк атауы: _____________________,</w:t>
            </w:r>
          </w:p>
        </w:tc>
        <w:tc>
          <w:tcPr>
            <w:tcW w:w="3543" w:type="dxa"/>
            <w:tcMar>
              <w:left w:w="108" w:type="dxa"/>
              <w:right w:w="108" w:type="dxa"/>
            </w:tcMar>
          </w:tcPr>
          <w:p w14:paraId="3FA5B4B3" w14:textId="77777777" w:rsidR="00ED10E2" w:rsidRDefault="00000000">
            <w:pPr>
              <w:rPr>
                <w:rFonts w:ascii="Arial" w:hAnsi="Arial" w:cs="Arial"/>
                <w:sz w:val="16"/>
                <w:szCs w:val="16"/>
              </w:rPr>
            </w:pPr>
            <w:r>
              <w:rPr>
                <w:rFonts w:ascii="Arial" w:hAnsi="Arial" w:cs="Arial"/>
                <w:sz w:val="16"/>
                <w:szCs w:val="16"/>
              </w:rPr>
              <w:t>Банктің атауы: _____________________,</w:t>
            </w:r>
          </w:p>
        </w:tc>
        <w:tc>
          <w:tcPr>
            <w:tcW w:w="3402" w:type="dxa"/>
            <w:tcMar>
              <w:left w:w="108" w:type="dxa"/>
              <w:right w:w="108" w:type="dxa"/>
            </w:tcMar>
          </w:tcPr>
          <w:p w14:paraId="53121AC2" w14:textId="77777777" w:rsidR="00ED10E2" w:rsidRDefault="00000000">
            <w:pPr>
              <w:rPr>
                <w:rFonts w:ascii="Arial" w:hAnsi="Arial" w:cs="Arial"/>
                <w:sz w:val="16"/>
                <w:szCs w:val="16"/>
                <w:lang w:val="en-GB"/>
              </w:rPr>
            </w:pPr>
            <w:r>
              <w:rPr>
                <w:rFonts w:ascii="Arial" w:hAnsi="Arial" w:cs="Arial"/>
                <w:sz w:val="16"/>
                <w:szCs w:val="16"/>
                <w:lang w:val="en-GB"/>
              </w:rPr>
              <w:t>Name of the bank: _____________________,</w:t>
            </w:r>
          </w:p>
        </w:tc>
      </w:tr>
      <w:tr w:rsidR="00ED10E2" w14:paraId="1BA07298" w14:textId="77777777">
        <w:tc>
          <w:tcPr>
            <w:tcW w:w="34" w:type="dxa"/>
          </w:tcPr>
          <w:p w14:paraId="2D684ABF" w14:textId="77777777" w:rsidR="00ED10E2" w:rsidRDefault="00ED10E2">
            <w:pPr>
              <w:rPr>
                <w:rFonts w:ascii="Arial" w:hAnsi="Arial" w:cs="Arial"/>
                <w:sz w:val="16"/>
                <w:szCs w:val="16"/>
                <w:lang w:val="en-GB"/>
              </w:rPr>
            </w:pPr>
          </w:p>
        </w:tc>
        <w:tc>
          <w:tcPr>
            <w:tcW w:w="3369" w:type="dxa"/>
            <w:tcMar>
              <w:left w:w="108" w:type="dxa"/>
              <w:right w:w="108" w:type="dxa"/>
            </w:tcMar>
          </w:tcPr>
          <w:p w14:paraId="15085AC7" w14:textId="77777777" w:rsidR="00ED10E2" w:rsidRDefault="00000000">
            <w:pPr>
              <w:rPr>
                <w:rFonts w:ascii="Arial" w:hAnsi="Arial" w:cs="Arial"/>
                <w:sz w:val="16"/>
                <w:szCs w:val="16"/>
              </w:rPr>
            </w:pPr>
            <w:r>
              <w:rPr>
                <w:rFonts w:ascii="Arial" w:hAnsi="Arial" w:cs="Arial"/>
                <w:sz w:val="16"/>
                <w:szCs w:val="16"/>
              </w:rPr>
              <w:t>Банк деректемелері: ________________________________________</w:t>
            </w:r>
          </w:p>
        </w:tc>
        <w:tc>
          <w:tcPr>
            <w:tcW w:w="3543" w:type="dxa"/>
            <w:tcMar>
              <w:left w:w="108" w:type="dxa"/>
              <w:right w:w="108" w:type="dxa"/>
            </w:tcMar>
          </w:tcPr>
          <w:p w14:paraId="7C8F5284" w14:textId="77777777" w:rsidR="00ED10E2" w:rsidRDefault="00000000">
            <w:pPr>
              <w:rPr>
                <w:rFonts w:ascii="Arial" w:hAnsi="Arial" w:cs="Arial"/>
                <w:sz w:val="16"/>
                <w:szCs w:val="16"/>
              </w:rPr>
            </w:pPr>
            <w:r>
              <w:rPr>
                <w:rFonts w:ascii="Arial" w:hAnsi="Arial" w:cs="Arial"/>
                <w:sz w:val="16"/>
                <w:szCs w:val="16"/>
              </w:rPr>
              <w:t>банктің деректемелері: ________________________________________</w:t>
            </w:r>
          </w:p>
        </w:tc>
        <w:tc>
          <w:tcPr>
            <w:tcW w:w="3402" w:type="dxa"/>
            <w:tcMar>
              <w:left w:w="108" w:type="dxa"/>
              <w:right w:w="108" w:type="dxa"/>
            </w:tcMar>
          </w:tcPr>
          <w:p w14:paraId="215D8412" w14:textId="77777777" w:rsidR="00ED10E2" w:rsidRDefault="00000000">
            <w:pPr>
              <w:rPr>
                <w:rFonts w:ascii="Arial" w:hAnsi="Arial" w:cs="Arial"/>
                <w:sz w:val="16"/>
                <w:szCs w:val="16"/>
                <w:lang w:val="en-GB"/>
              </w:rPr>
            </w:pPr>
            <w:r>
              <w:rPr>
                <w:rFonts w:ascii="Arial" w:hAnsi="Arial" w:cs="Arial"/>
                <w:sz w:val="16"/>
                <w:szCs w:val="16"/>
                <w:lang w:val="en-GB"/>
              </w:rPr>
              <w:t>Details of the bank: ________________________________________</w:t>
            </w:r>
          </w:p>
        </w:tc>
      </w:tr>
      <w:tr w:rsidR="00ED10E2" w14:paraId="16F13DC9" w14:textId="77777777">
        <w:tc>
          <w:tcPr>
            <w:tcW w:w="34" w:type="dxa"/>
          </w:tcPr>
          <w:p w14:paraId="7558F2B4" w14:textId="77777777" w:rsidR="00ED10E2" w:rsidRDefault="00ED10E2">
            <w:pPr>
              <w:rPr>
                <w:rFonts w:ascii="Arial" w:hAnsi="Arial" w:cs="Arial"/>
                <w:sz w:val="16"/>
                <w:szCs w:val="16"/>
                <w:lang w:val="en-GB"/>
              </w:rPr>
            </w:pPr>
          </w:p>
        </w:tc>
        <w:tc>
          <w:tcPr>
            <w:tcW w:w="3369" w:type="dxa"/>
            <w:tcMar>
              <w:left w:w="108" w:type="dxa"/>
              <w:right w:w="108" w:type="dxa"/>
            </w:tcMar>
          </w:tcPr>
          <w:p w14:paraId="7063DA26" w14:textId="77777777" w:rsidR="00ED10E2" w:rsidRDefault="00ED10E2">
            <w:pPr>
              <w:snapToGrid w:val="0"/>
              <w:rPr>
                <w:rFonts w:ascii="Arial" w:hAnsi="Arial" w:cs="Arial"/>
                <w:sz w:val="16"/>
                <w:szCs w:val="16"/>
              </w:rPr>
            </w:pPr>
          </w:p>
        </w:tc>
        <w:tc>
          <w:tcPr>
            <w:tcW w:w="3543" w:type="dxa"/>
            <w:tcMar>
              <w:left w:w="108" w:type="dxa"/>
              <w:right w:w="108" w:type="dxa"/>
            </w:tcMar>
          </w:tcPr>
          <w:p w14:paraId="41B4E043" w14:textId="77777777" w:rsidR="00ED10E2" w:rsidRDefault="00ED10E2">
            <w:pPr>
              <w:snapToGrid w:val="0"/>
              <w:rPr>
                <w:rFonts w:ascii="Arial" w:hAnsi="Arial" w:cs="Arial"/>
                <w:sz w:val="16"/>
                <w:szCs w:val="16"/>
              </w:rPr>
            </w:pPr>
          </w:p>
        </w:tc>
        <w:tc>
          <w:tcPr>
            <w:tcW w:w="3402" w:type="dxa"/>
            <w:tcMar>
              <w:left w:w="108" w:type="dxa"/>
              <w:right w:w="108" w:type="dxa"/>
            </w:tcMar>
          </w:tcPr>
          <w:p w14:paraId="530C38F0" w14:textId="77777777" w:rsidR="00ED10E2" w:rsidRDefault="00ED10E2">
            <w:pPr>
              <w:snapToGrid w:val="0"/>
              <w:rPr>
                <w:rFonts w:ascii="Arial" w:hAnsi="Arial" w:cs="Arial"/>
                <w:sz w:val="16"/>
                <w:szCs w:val="16"/>
                <w:lang w:val="en-GB"/>
              </w:rPr>
            </w:pPr>
          </w:p>
        </w:tc>
      </w:tr>
      <w:tr w:rsidR="00ED10E2" w14:paraId="5B130E9A" w14:textId="77777777">
        <w:tc>
          <w:tcPr>
            <w:tcW w:w="34" w:type="dxa"/>
          </w:tcPr>
          <w:p w14:paraId="3FDBFF64" w14:textId="77777777" w:rsidR="00ED10E2" w:rsidRDefault="00ED10E2">
            <w:pPr>
              <w:rPr>
                <w:rFonts w:ascii="Arial" w:hAnsi="Arial" w:cs="Arial"/>
                <w:sz w:val="16"/>
                <w:szCs w:val="16"/>
                <w:lang w:val="en-GB"/>
              </w:rPr>
            </w:pPr>
          </w:p>
        </w:tc>
        <w:tc>
          <w:tcPr>
            <w:tcW w:w="3369" w:type="dxa"/>
            <w:tcMar>
              <w:left w:w="108" w:type="dxa"/>
              <w:right w:w="108" w:type="dxa"/>
            </w:tcMar>
          </w:tcPr>
          <w:p w14:paraId="75E18215" w14:textId="77777777" w:rsidR="00ED10E2" w:rsidRDefault="00ED10E2">
            <w:pPr>
              <w:snapToGrid w:val="0"/>
              <w:rPr>
                <w:rFonts w:ascii="Arial" w:hAnsi="Arial" w:cs="Arial"/>
                <w:sz w:val="16"/>
                <w:szCs w:val="16"/>
              </w:rPr>
            </w:pPr>
          </w:p>
        </w:tc>
        <w:tc>
          <w:tcPr>
            <w:tcW w:w="3543" w:type="dxa"/>
            <w:tcMar>
              <w:left w:w="108" w:type="dxa"/>
              <w:right w:w="108" w:type="dxa"/>
            </w:tcMar>
          </w:tcPr>
          <w:p w14:paraId="674848E7" w14:textId="77777777" w:rsidR="00ED10E2" w:rsidRDefault="00000000">
            <w:pPr>
              <w:rPr>
                <w:rFonts w:ascii="Arial" w:hAnsi="Arial" w:cs="Arial"/>
                <w:sz w:val="16"/>
                <w:szCs w:val="16"/>
              </w:rPr>
            </w:pPr>
            <w:r>
              <w:rPr>
                <w:rFonts w:ascii="Arial" w:hAnsi="Arial" w:cs="Arial"/>
                <w:sz w:val="16"/>
                <w:szCs w:val="16"/>
              </w:rPr>
              <w:t xml:space="preserve">КІМГЕ: "КАТКО" Қазақстан-француз бірлескен кәсіпорны" ЖШС </w:t>
            </w:r>
          </w:p>
        </w:tc>
        <w:tc>
          <w:tcPr>
            <w:tcW w:w="3402" w:type="dxa"/>
            <w:tcMar>
              <w:left w:w="108" w:type="dxa"/>
              <w:right w:w="108" w:type="dxa"/>
            </w:tcMar>
          </w:tcPr>
          <w:p w14:paraId="5B21A7B3" w14:textId="77777777" w:rsidR="00ED10E2" w:rsidRDefault="00000000">
            <w:pPr>
              <w:rPr>
                <w:rFonts w:ascii="Arial" w:hAnsi="Arial" w:cs="Arial"/>
                <w:b/>
                <w:sz w:val="16"/>
                <w:szCs w:val="16"/>
                <w:lang w:val="en-GB"/>
              </w:rPr>
            </w:pPr>
            <w:r>
              <w:rPr>
                <w:rFonts w:ascii="Arial" w:hAnsi="Arial" w:cs="Arial"/>
                <w:sz w:val="16"/>
                <w:szCs w:val="16"/>
                <w:lang w:val="en-GB"/>
              </w:rPr>
              <w:t>TO: KATCO Kazakh-French Joint Venture LLP</w:t>
            </w:r>
          </w:p>
          <w:p w14:paraId="352B5971" w14:textId="77777777" w:rsidR="00ED10E2" w:rsidRDefault="00ED10E2">
            <w:pPr>
              <w:rPr>
                <w:rFonts w:ascii="Arial" w:hAnsi="Arial" w:cs="Arial"/>
                <w:b/>
                <w:sz w:val="16"/>
                <w:szCs w:val="16"/>
                <w:lang w:val="en-GB"/>
              </w:rPr>
            </w:pPr>
          </w:p>
        </w:tc>
      </w:tr>
      <w:tr w:rsidR="00ED10E2" w14:paraId="5E42F089" w14:textId="77777777">
        <w:tc>
          <w:tcPr>
            <w:tcW w:w="34" w:type="dxa"/>
          </w:tcPr>
          <w:p w14:paraId="05241FE3" w14:textId="77777777" w:rsidR="00ED10E2" w:rsidRDefault="00ED10E2">
            <w:pPr>
              <w:rPr>
                <w:rFonts w:ascii="Arial" w:hAnsi="Arial" w:cs="Arial"/>
                <w:sz w:val="16"/>
                <w:szCs w:val="16"/>
                <w:lang w:val="en-US"/>
              </w:rPr>
            </w:pPr>
          </w:p>
        </w:tc>
        <w:tc>
          <w:tcPr>
            <w:tcW w:w="3369" w:type="dxa"/>
            <w:tcMar>
              <w:left w:w="108" w:type="dxa"/>
              <w:right w:w="108" w:type="dxa"/>
            </w:tcMar>
          </w:tcPr>
          <w:p w14:paraId="55E7F731" w14:textId="77777777" w:rsidR="00ED10E2" w:rsidRDefault="00ED10E2">
            <w:pPr>
              <w:pStyle w:val="aeuiou1"/>
              <w:snapToGrid w:val="0"/>
              <w:jc w:val="both"/>
              <w:rPr>
                <w:rFonts w:ascii="Arial" w:hAnsi="Arial" w:cs="Arial"/>
                <w:sz w:val="16"/>
                <w:szCs w:val="16"/>
                <w:lang w:val="kk-KZ"/>
              </w:rPr>
            </w:pPr>
          </w:p>
        </w:tc>
        <w:tc>
          <w:tcPr>
            <w:tcW w:w="3543" w:type="dxa"/>
            <w:tcMar>
              <w:left w:w="108" w:type="dxa"/>
              <w:right w:w="108" w:type="dxa"/>
            </w:tcMar>
          </w:tcPr>
          <w:p w14:paraId="3F0307B0" w14:textId="77777777" w:rsidR="00ED10E2" w:rsidRDefault="00000000">
            <w:pPr>
              <w:jc w:val="both"/>
            </w:pPr>
            <w:r>
              <w:rPr>
                <w:rFonts w:ascii="Arial" w:hAnsi="Arial" w:cs="Arial"/>
                <w:sz w:val="16"/>
                <w:szCs w:val="16"/>
              </w:rPr>
              <w:t xml:space="preserve">Қазақстан Республикасы, </w:t>
            </w:r>
            <w:r>
              <w:rPr>
                <w:rFonts w:ascii="Arial" w:hAnsi="Arial" w:cs="Arial"/>
                <w:sz w:val="16"/>
                <w:szCs w:val="16"/>
                <w:lang w:val="en-US"/>
              </w:rPr>
              <w:t>Z</w:t>
            </w:r>
            <w:r>
              <w:rPr>
                <w:rFonts w:ascii="Arial" w:hAnsi="Arial" w:cs="Arial"/>
                <w:sz w:val="16"/>
                <w:szCs w:val="16"/>
              </w:rPr>
              <w:t>05</w:t>
            </w:r>
            <w:r>
              <w:rPr>
                <w:rFonts w:ascii="Arial" w:hAnsi="Arial" w:cs="Arial"/>
                <w:sz w:val="16"/>
                <w:szCs w:val="16"/>
                <w:lang w:val="en-US"/>
              </w:rPr>
              <w:t>P</w:t>
            </w:r>
            <w:r>
              <w:rPr>
                <w:rFonts w:ascii="Arial" w:hAnsi="Arial" w:cs="Arial"/>
                <w:sz w:val="16"/>
                <w:szCs w:val="16"/>
              </w:rPr>
              <w:t>7</w:t>
            </w:r>
            <w:r>
              <w:rPr>
                <w:rFonts w:ascii="Arial" w:hAnsi="Arial" w:cs="Arial"/>
                <w:sz w:val="16"/>
                <w:szCs w:val="16"/>
                <w:lang w:val="en-US"/>
              </w:rPr>
              <w:t>Y</w:t>
            </w:r>
            <w:r>
              <w:rPr>
                <w:rFonts w:ascii="Arial" w:hAnsi="Arial" w:cs="Arial"/>
                <w:sz w:val="16"/>
                <w:szCs w:val="16"/>
              </w:rPr>
              <w:t xml:space="preserve">7, </w:t>
            </w:r>
          </w:p>
          <w:p w14:paraId="724AD290" w14:textId="77777777" w:rsidR="00ED10E2" w:rsidRDefault="00000000">
            <w:pPr>
              <w:jc w:val="both"/>
            </w:pPr>
            <w:r>
              <w:rPr>
                <w:rFonts w:ascii="Arial" w:hAnsi="Arial" w:cs="Arial"/>
                <w:sz w:val="16"/>
                <w:szCs w:val="16"/>
              </w:rPr>
              <w:t>Нұр-Сұлтан қ., Сауран к-сі, 48, "Конгресс" БО</w:t>
            </w:r>
            <w:r>
              <w:rPr>
                <w:rFonts w:ascii="Arial" w:hAnsi="Arial" w:cs="Arial"/>
                <w:sz w:val="16"/>
                <w:szCs w:val="16"/>
                <w:lang w:val="en-US"/>
              </w:rPr>
              <w:t>c</w:t>
            </w:r>
            <w:r>
              <w:rPr>
                <w:rFonts w:ascii="Arial" w:hAnsi="Arial" w:cs="Arial"/>
                <w:sz w:val="16"/>
                <w:szCs w:val="16"/>
              </w:rPr>
              <w:t xml:space="preserve"> кеңсе".</w:t>
            </w:r>
          </w:p>
        </w:tc>
        <w:tc>
          <w:tcPr>
            <w:tcW w:w="3402" w:type="dxa"/>
            <w:tcMar>
              <w:left w:w="108" w:type="dxa"/>
              <w:right w:w="108" w:type="dxa"/>
            </w:tcMar>
          </w:tcPr>
          <w:p w14:paraId="3B7CC02B" w14:textId="77777777" w:rsidR="00ED10E2" w:rsidRDefault="00000000">
            <w:pPr>
              <w:rPr>
                <w:rFonts w:ascii="Arial" w:hAnsi="Arial" w:cs="Arial"/>
                <w:sz w:val="16"/>
                <w:szCs w:val="16"/>
                <w:lang w:val="en-GB"/>
              </w:rPr>
            </w:pPr>
            <w:r>
              <w:rPr>
                <w:rFonts w:ascii="Arial" w:hAnsi="Arial" w:cs="Arial"/>
                <w:sz w:val="16"/>
                <w:szCs w:val="16"/>
                <w:lang w:val="en-US"/>
              </w:rPr>
              <w:t>48</w:t>
            </w:r>
            <w:r>
              <w:rPr>
                <w:rFonts w:ascii="Arial" w:hAnsi="Arial" w:cs="Arial"/>
                <w:sz w:val="16"/>
                <w:szCs w:val="16"/>
                <w:lang w:val="en-GB"/>
              </w:rPr>
              <w:t xml:space="preserve"> </w:t>
            </w:r>
            <w:r>
              <w:rPr>
                <w:rFonts w:ascii="Arial" w:hAnsi="Arial" w:cs="Arial"/>
                <w:sz w:val="16"/>
                <w:szCs w:val="16"/>
                <w:lang w:val="en-US"/>
              </w:rPr>
              <w:t>Sauran street</w:t>
            </w:r>
            <w:r>
              <w:rPr>
                <w:rFonts w:ascii="Arial" w:hAnsi="Arial" w:cs="Arial"/>
                <w:sz w:val="16"/>
                <w:szCs w:val="16"/>
                <w:lang w:val="en-GB"/>
              </w:rPr>
              <w:t xml:space="preserve">, City of </w:t>
            </w:r>
            <w:r>
              <w:rPr>
                <w:rFonts w:ascii="Arial" w:hAnsi="Arial" w:cs="Arial"/>
                <w:sz w:val="16"/>
                <w:szCs w:val="16"/>
                <w:lang w:val="en-US"/>
              </w:rPr>
              <w:t>Nur-Sultan</w:t>
            </w:r>
            <w:r>
              <w:rPr>
                <w:rFonts w:ascii="Arial" w:hAnsi="Arial" w:cs="Arial"/>
                <w:sz w:val="16"/>
                <w:szCs w:val="16"/>
                <w:lang w:val="en-GB"/>
              </w:rPr>
              <w:t xml:space="preserve">, </w:t>
            </w:r>
            <w:r>
              <w:rPr>
                <w:rFonts w:ascii="Arial" w:hAnsi="Arial" w:cs="Arial"/>
                <w:sz w:val="16"/>
                <w:szCs w:val="16"/>
                <w:lang w:val="en-US"/>
              </w:rPr>
              <w:t>BC “Congress office”</w:t>
            </w:r>
          </w:p>
          <w:p w14:paraId="3BE51427" w14:textId="77777777" w:rsidR="00ED10E2" w:rsidRDefault="00000000">
            <w:r>
              <w:rPr>
                <w:rFonts w:ascii="Arial" w:hAnsi="Arial" w:cs="Arial"/>
                <w:sz w:val="16"/>
                <w:szCs w:val="16"/>
                <w:lang w:val="en-US"/>
              </w:rPr>
              <w:t>Z05P7Y7</w:t>
            </w:r>
            <w:r>
              <w:rPr>
                <w:rFonts w:ascii="Arial" w:hAnsi="Arial" w:cs="Arial"/>
                <w:sz w:val="16"/>
                <w:szCs w:val="16"/>
                <w:lang w:val="en-GB"/>
              </w:rPr>
              <w:t>, Republic of Kazakhstan</w:t>
            </w:r>
          </w:p>
        </w:tc>
      </w:tr>
      <w:tr w:rsidR="00ED10E2" w14:paraId="114FA468" w14:textId="77777777">
        <w:tc>
          <w:tcPr>
            <w:tcW w:w="34" w:type="dxa"/>
          </w:tcPr>
          <w:p w14:paraId="4912A5D7" w14:textId="77777777" w:rsidR="00ED10E2" w:rsidRDefault="00ED10E2">
            <w:pPr>
              <w:rPr>
                <w:rFonts w:ascii="Arial" w:hAnsi="Arial" w:cs="Arial"/>
                <w:sz w:val="16"/>
                <w:szCs w:val="16"/>
                <w:lang w:val="en-GB"/>
              </w:rPr>
            </w:pPr>
          </w:p>
        </w:tc>
        <w:tc>
          <w:tcPr>
            <w:tcW w:w="3369" w:type="dxa"/>
            <w:tcMar>
              <w:left w:w="108" w:type="dxa"/>
              <w:right w:w="108" w:type="dxa"/>
            </w:tcMar>
          </w:tcPr>
          <w:p w14:paraId="6B70FC6C" w14:textId="77777777" w:rsidR="00ED10E2" w:rsidRDefault="00ED10E2">
            <w:pPr>
              <w:snapToGrid w:val="0"/>
              <w:jc w:val="center"/>
              <w:rPr>
                <w:rFonts w:ascii="Arial" w:hAnsi="Arial" w:cs="Arial"/>
                <w:i/>
                <w:color w:val="000000"/>
                <w:sz w:val="16"/>
                <w:szCs w:val="16"/>
              </w:rPr>
            </w:pPr>
          </w:p>
          <w:p w14:paraId="6890BAD6" w14:textId="77777777" w:rsidR="00ED10E2" w:rsidRDefault="00ED10E2">
            <w:pPr>
              <w:jc w:val="center"/>
              <w:rPr>
                <w:rFonts w:ascii="Arial" w:hAnsi="Arial" w:cs="Arial"/>
                <w:b/>
                <w:i/>
                <w:color w:val="000000"/>
                <w:sz w:val="16"/>
                <w:szCs w:val="16"/>
              </w:rPr>
            </w:pPr>
          </w:p>
          <w:p w14:paraId="135C8A79" w14:textId="77777777" w:rsidR="00ED10E2" w:rsidRDefault="00000000">
            <w:pPr>
              <w:jc w:val="center"/>
              <w:rPr>
                <w:rFonts w:ascii="Arial" w:hAnsi="Arial" w:cs="Arial"/>
                <w:sz w:val="16"/>
                <w:szCs w:val="16"/>
              </w:rPr>
            </w:pPr>
            <w:r>
              <w:rPr>
                <w:rFonts w:ascii="Arial" w:hAnsi="Arial" w:cs="Arial"/>
                <w:b/>
                <w:sz w:val="16"/>
                <w:szCs w:val="16"/>
              </w:rPr>
              <w:t>Кепілдік міндеттеме</w:t>
            </w:r>
          </w:p>
        </w:tc>
        <w:tc>
          <w:tcPr>
            <w:tcW w:w="3543" w:type="dxa"/>
            <w:tcMar>
              <w:left w:w="108" w:type="dxa"/>
              <w:right w:w="108" w:type="dxa"/>
            </w:tcMar>
          </w:tcPr>
          <w:p w14:paraId="6038F88E" w14:textId="77777777" w:rsidR="00ED10E2" w:rsidRDefault="00000000">
            <w:pPr>
              <w:jc w:val="center"/>
              <w:rPr>
                <w:rFonts w:ascii="Arial" w:hAnsi="Arial" w:cs="Arial"/>
                <w:i/>
                <w:color w:val="000000"/>
                <w:sz w:val="16"/>
                <w:szCs w:val="16"/>
                <w:lang w:val="en-US" w:eastAsia="en-US"/>
              </w:rPr>
            </w:pPr>
            <w:r>
              <w:rPr>
                <w:rFonts w:ascii="Arial" w:hAnsi="Arial" w:cs="Arial"/>
                <w:i/>
                <w:color w:val="000000"/>
                <w:sz w:val="16"/>
                <w:szCs w:val="16"/>
                <w:lang w:eastAsia="en-US"/>
              </w:rPr>
              <w:tab/>
            </w:r>
            <w:r>
              <w:rPr>
                <w:rFonts w:ascii="Arial" w:hAnsi="Arial" w:cs="Arial"/>
                <w:i/>
                <w:color w:val="000000"/>
                <w:sz w:val="16"/>
                <w:szCs w:val="16"/>
                <w:lang w:eastAsia="en-US"/>
              </w:rPr>
              <w:tab/>
            </w:r>
            <w:r>
              <w:rPr>
                <w:rFonts w:ascii="Arial" w:hAnsi="Arial" w:cs="Arial"/>
                <w:i/>
                <w:color w:val="000000"/>
                <w:sz w:val="16"/>
                <w:szCs w:val="16"/>
                <w:lang w:eastAsia="en-US"/>
              </w:rPr>
              <w:tab/>
            </w:r>
            <w:r>
              <w:rPr>
                <w:rFonts w:ascii="Arial" w:hAnsi="Arial" w:cs="Arial"/>
                <w:i/>
                <w:color w:val="000000"/>
                <w:sz w:val="16"/>
                <w:szCs w:val="16"/>
                <w:lang w:eastAsia="en-US"/>
              </w:rPr>
              <w:tab/>
            </w:r>
          </w:p>
          <w:p w14:paraId="04A44D0F" w14:textId="77777777" w:rsidR="00ED10E2" w:rsidRDefault="00ED10E2">
            <w:pPr>
              <w:jc w:val="center"/>
              <w:rPr>
                <w:rFonts w:ascii="Arial" w:hAnsi="Arial" w:cs="Arial"/>
                <w:i/>
                <w:color w:val="000000"/>
                <w:sz w:val="16"/>
                <w:szCs w:val="16"/>
                <w:lang w:val="en-US" w:eastAsia="en-US"/>
              </w:rPr>
            </w:pPr>
          </w:p>
          <w:p w14:paraId="2E2CFA63" w14:textId="77777777" w:rsidR="00ED10E2" w:rsidRDefault="00000000">
            <w:pPr>
              <w:jc w:val="center"/>
              <w:rPr>
                <w:rFonts w:ascii="Arial" w:hAnsi="Arial" w:cs="Arial"/>
                <w:sz w:val="16"/>
                <w:szCs w:val="16"/>
              </w:rPr>
            </w:pPr>
            <w:r>
              <w:rPr>
                <w:rFonts w:ascii="Arial" w:hAnsi="Arial" w:cs="Arial"/>
                <w:b/>
                <w:sz w:val="16"/>
                <w:szCs w:val="16"/>
              </w:rPr>
              <w:t>Кепілдік міндеттеме</w:t>
            </w:r>
          </w:p>
        </w:tc>
        <w:tc>
          <w:tcPr>
            <w:tcW w:w="3402" w:type="dxa"/>
            <w:tcMar>
              <w:left w:w="108" w:type="dxa"/>
              <w:right w:w="108" w:type="dxa"/>
            </w:tcMar>
          </w:tcPr>
          <w:p w14:paraId="0E8E7BD0" w14:textId="77777777" w:rsidR="00ED10E2" w:rsidRDefault="00ED10E2">
            <w:pPr>
              <w:snapToGrid w:val="0"/>
              <w:jc w:val="center"/>
              <w:rPr>
                <w:rFonts w:ascii="Arial" w:hAnsi="Arial" w:cs="Arial"/>
                <w:b/>
                <w:sz w:val="16"/>
                <w:szCs w:val="16"/>
                <w:lang w:val="en-GB"/>
              </w:rPr>
            </w:pPr>
          </w:p>
          <w:p w14:paraId="0B3097DB" w14:textId="77777777" w:rsidR="00ED10E2" w:rsidRDefault="00ED10E2">
            <w:pPr>
              <w:jc w:val="center"/>
              <w:rPr>
                <w:rFonts w:ascii="Arial" w:hAnsi="Arial" w:cs="Arial"/>
                <w:b/>
                <w:sz w:val="16"/>
                <w:szCs w:val="16"/>
                <w:lang w:val="en-GB"/>
              </w:rPr>
            </w:pPr>
          </w:p>
          <w:p w14:paraId="623E765C" w14:textId="77777777" w:rsidR="00ED10E2" w:rsidRDefault="00000000">
            <w:pPr>
              <w:jc w:val="center"/>
              <w:rPr>
                <w:rFonts w:ascii="Arial" w:hAnsi="Arial" w:cs="Arial"/>
                <w:i/>
                <w:color w:val="000000"/>
                <w:sz w:val="16"/>
                <w:szCs w:val="16"/>
                <w:lang w:val="en-GB" w:eastAsia="en-US"/>
              </w:rPr>
            </w:pPr>
            <w:r>
              <w:rPr>
                <w:rFonts w:ascii="Arial" w:hAnsi="Arial" w:cs="Arial"/>
                <w:b/>
                <w:sz w:val="16"/>
                <w:szCs w:val="16"/>
                <w:lang w:val="en-GB"/>
              </w:rPr>
              <w:t xml:space="preserve">Guarantee Undertaking </w:t>
            </w:r>
          </w:p>
        </w:tc>
      </w:tr>
      <w:tr w:rsidR="00ED10E2" w14:paraId="48C66728" w14:textId="77777777">
        <w:tc>
          <w:tcPr>
            <w:tcW w:w="34" w:type="dxa"/>
          </w:tcPr>
          <w:p w14:paraId="3762DC5C" w14:textId="77777777" w:rsidR="00ED10E2" w:rsidRDefault="00ED10E2">
            <w:pPr>
              <w:rPr>
                <w:rFonts w:ascii="Arial" w:hAnsi="Arial" w:cs="Arial"/>
                <w:i/>
                <w:color w:val="000000"/>
                <w:sz w:val="16"/>
                <w:szCs w:val="16"/>
                <w:lang w:val="en-GB" w:eastAsia="en-US"/>
              </w:rPr>
            </w:pPr>
          </w:p>
        </w:tc>
        <w:tc>
          <w:tcPr>
            <w:tcW w:w="3369" w:type="dxa"/>
            <w:tcMar>
              <w:left w:w="108" w:type="dxa"/>
              <w:right w:w="108" w:type="dxa"/>
            </w:tcMar>
          </w:tcPr>
          <w:p w14:paraId="66AC8033" w14:textId="77777777" w:rsidR="00ED10E2" w:rsidRDefault="00000000">
            <w:pPr>
              <w:jc w:val="center"/>
              <w:rPr>
                <w:rFonts w:ascii="Arial" w:hAnsi="Arial" w:cs="Arial"/>
                <w:sz w:val="16"/>
                <w:szCs w:val="16"/>
              </w:rPr>
            </w:pPr>
            <w:r>
              <w:rPr>
                <w:rFonts w:ascii="Arial" w:hAnsi="Arial" w:cs="Arial"/>
                <w:sz w:val="16"/>
                <w:szCs w:val="16"/>
              </w:rPr>
              <w:t>№______________</w:t>
            </w:r>
          </w:p>
        </w:tc>
        <w:tc>
          <w:tcPr>
            <w:tcW w:w="3543" w:type="dxa"/>
            <w:tcMar>
              <w:left w:w="108" w:type="dxa"/>
              <w:right w:w="108" w:type="dxa"/>
            </w:tcMar>
          </w:tcPr>
          <w:p w14:paraId="02BF0903" w14:textId="77777777" w:rsidR="00ED10E2" w:rsidRDefault="00000000">
            <w:pPr>
              <w:jc w:val="center"/>
              <w:rPr>
                <w:rFonts w:ascii="Arial" w:hAnsi="Arial" w:cs="Arial"/>
                <w:sz w:val="16"/>
                <w:szCs w:val="16"/>
              </w:rPr>
            </w:pPr>
            <w:r>
              <w:rPr>
                <w:rFonts w:ascii="Arial" w:hAnsi="Arial" w:cs="Arial"/>
                <w:sz w:val="16"/>
                <w:szCs w:val="16"/>
              </w:rPr>
              <w:t>№______________</w:t>
            </w:r>
          </w:p>
        </w:tc>
        <w:tc>
          <w:tcPr>
            <w:tcW w:w="3402" w:type="dxa"/>
            <w:tcMar>
              <w:left w:w="108" w:type="dxa"/>
              <w:right w:w="108" w:type="dxa"/>
            </w:tcMar>
          </w:tcPr>
          <w:p w14:paraId="75C95B74" w14:textId="77777777" w:rsidR="00ED10E2" w:rsidRDefault="00000000">
            <w:pPr>
              <w:jc w:val="center"/>
              <w:rPr>
                <w:rFonts w:ascii="Arial" w:hAnsi="Arial" w:cs="Arial"/>
                <w:sz w:val="16"/>
                <w:szCs w:val="16"/>
                <w:lang w:val="en-GB"/>
              </w:rPr>
            </w:pPr>
            <w:r>
              <w:rPr>
                <w:rFonts w:ascii="Arial" w:hAnsi="Arial" w:cs="Arial"/>
                <w:sz w:val="16"/>
                <w:szCs w:val="16"/>
                <w:lang w:val="en-GB"/>
              </w:rPr>
              <w:t>No.______________</w:t>
            </w:r>
          </w:p>
        </w:tc>
      </w:tr>
      <w:tr w:rsidR="00ED10E2" w14:paraId="56AE3E7A" w14:textId="77777777">
        <w:tc>
          <w:tcPr>
            <w:tcW w:w="34" w:type="dxa"/>
          </w:tcPr>
          <w:p w14:paraId="7E70373A" w14:textId="77777777" w:rsidR="00ED10E2" w:rsidRDefault="00ED10E2">
            <w:pPr>
              <w:rPr>
                <w:rFonts w:ascii="Arial" w:hAnsi="Arial" w:cs="Arial"/>
                <w:sz w:val="16"/>
                <w:szCs w:val="16"/>
                <w:lang w:val="en-GB"/>
              </w:rPr>
            </w:pPr>
          </w:p>
        </w:tc>
        <w:tc>
          <w:tcPr>
            <w:tcW w:w="3369" w:type="dxa"/>
            <w:tcMar>
              <w:left w:w="108" w:type="dxa"/>
              <w:right w:w="108" w:type="dxa"/>
            </w:tcMar>
          </w:tcPr>
          <w:p w14:paraId="3203BA23" w14:textId="77777777" w:rsidR="00ED10E2" w:rsidRDefault="00000000">
            <w:pPr>
              <w:jc w:val="both"/>
              <w:rPr>
                <w:rFonts w:ascii="Arial" w:eastAsia="Arial" w:hAnsi="Arial" w:cs="Arial"/>
                <w:sz w:val="16"/>
                <w:szCs w:val="16"/>
              </w:rPr>
            </w:pPr>
            <w:r>
              <w:rPr>
                <w:rFonts w:ascii="Arial" w:eastAsia="Arial" w:hAnsi="Arial" w:cs="Arial"/>
                <w:sz w:val="16"/>
                <w:szCs w:val="16"/>
              </w:rPr>
              <w:t xml:space="preserve"> </w:t>
            </w:r>
          </w:p>
        </w:tc>
        <w:tc>
          <w:tcPr>
            <w:tcW w:w="3543" w:type="dxa"/>
            <w:tcMar>
              <w:left w:w="108" w:type="dxa"/>
              <w:right w:w="108" w:type="dxa"/>
            </w:tcMar>
          </w:tcPr>
          <w:p w14:paraId="5408932D" w14:textId="77777777" w:rsidR="00ED10E2" w:rsidRDefault="00000000">
            <w:pPr>
              <w:jc w:val="both"/>
              <w:rPr>
                <w:rFonts w:ascii="Arial" w:eastAsia="Arial" w:hAnsi="Arial" w:cs="Arial"/>
                <w:sz w:val="16"/>
                <w:szCs w:val="16"/>
              </w:rPr>
            </w:pPr>
            <w:r>
              <w:rPr>
                <w:rFonts w:ascii="Arial" w:eastAsia="Arial" w:hAnsi="Arial" w:cs="Arial"/>
                <w:sz w:val="16"/>
                <w:szCs w:val="16"/>
              </w:rPr>
              <w:t xml:space="preserve"> </w:t>
            </w:r>
          </w:p>
        </w:tc>
        <w:tc>
          <w:tcPr>
            <w:tcW w:w="3402" w:type="dxa"/>
            <w:tcMar>
              <w:left w:w="108" w:type="dxa"/>
              <w:right w:w="108" w:type="dxa"/>
            </w:tcMar>
          </w:tcPr>
          <w:p w14:paraId="6803039B" w14:textId="77777777" w:rsidR="00ED10E2" w:rsidRDefault="00000000">
            <w:pPr>
              <w:rPr>
                <w:rFonts w:ascii="Arial" w:eastAsia="Arial" w:hAnsi="Arial" w:cs="Arial"/>
                <w:sz w:val="16"/>
                <w:szCs w:val="16"/>
                <w:lang w:val="en-GB"/>
              </w:rPr>
            </w:pPr>
            <w:r>
              <w:rPr>
                <w:rFonts w:ascii="Arial" w:eastAsia="Arial" w:hAnsi="Arial" w:cs="Arial"/>
                <w:sz w:val="16"/>
                <w:szCs w:val="16"/>
                <w:lang w:val="en-GB"/>
              </w:rPr>
              <w:t xml:space="preserve"> </w:t>
            </w:r>
          </w:p>
        </w:tc>
      </w:tr>
      <w:tr w:rsidR="00ED10E2" w14:paraId="6373A6EF" w14:textId="77777777">
        <w:tc>
          <w:tcPr>
            <w:tcW w:w="34" w:type="dxa"/>
          </w:tcPr>
          <w:p w14:paraId="759FC11C" w14:textId="77777777" w:rsidR="00ED10E2" w:rsidRDefault="00ED10E2">
            <w:pPr>
              <w:rPr>
                <w:rFonts w:ascii="Arial" w:hAnsi="Arial" w:cs="Arial"/>
                <w:sz w:val="16"/>
                <w:szCs w:val="16"/>
                <w:lang w:val="en-GB"/>
              </w:rPr>
            </w:pPr>
          </w:p>
        </w:tc>
        <w:tc>
          <w:tcPr>
            <w:tcW w:w="3369" w:type="dxa"/>
            <w:tcMar>
              <w:left w:w="108" w:type="dxa"/>
              <w:right w:w="108" w:type="dxa"/>
            </w:tcMar>
          </w:tcPr>
          <w:p w14:paraId="0CC03381" w14:textId="77777777" w:rsidR="00ED10E2" w:rsidRDefault="00000000">
            <w:pPr>
              <w:jc w:val="center"/>
              <w:rPr>
                <w:rFonts w:ascii="Arial" w:hAnsi="Arial" w:cs="Arial"/>
                <w:sz w:val="16"/>
                <w:szCs w:val="16"/>
              </w:rPr>
            </w:pPr>
            <w:r>
              <w:rPr>
                <w:rFonts w:ascii="Arial" w:hAnsi="Arial" w:cs="Arial"/>
                <w:sz w:val="16"/>
                <w:szCs w:val="16"/>
              </w:rPr>
              <w:t>___________ қ.                   "___" _______ 201__ ж.</w:t>
            </w:r>
          </w:p>
        </w:tc>
        <w:tc>
          <w:tcPr>
            <w:tcW w:w="3543" w:type="dxa"/>
            <w:tcMar>
              <w:left w:w="108" w:type="dxa"/>
              <w:right w:w="108" w:type="dxa"/>
            </w:tcMar>
          </w:tcPr>
          <w:p w14:paraId="448497BB" w14:textId="77777777" w:rsidR="00ED10E2" w:rsidRDefault="00000000">
            <w:pPr>
              <w:rPr>
                <w:rFonts w:ascii="Arial" w:hAnsi="Arial" w:cs="Arial"/>
                <w:sz w:val="16"/>
                <w:szCs w:val="16"/>
              </w:rPr>
            </w:pPr>
            <w:r>
              <w:rPr>
                <w:rFonts w:ascii="Arial" w:hAnsi="Arial" w:cs="Arial"/>
                <w:sz w:val="16"/>
                <w:szCs w:val="16"/>
              </w:rPr>
              <w:t>қ. ___________ "___" _______ 201__ қ.</w:t>
            </w:r>
          </w:p>
        </w:tc>
        <w:tc>
          <w:tcPr>
            <w:tcW w:w="3402" w:type="dxa"/>
            <w:tcMar>
              <w:left w:w="108" w:type="dxa"/>
              <w:right w:w="108" w:type="dxa"/>
            </w:tcMar>
          </w:tcPr>
          <w:p w14:paraId="2DBDBFCB" w14:textId="77777777" w:rsidR="00ED10E2" w:rsidRDefault="00000000">
            <w:pPr>
              <w:rPr>
                <w:rFonts w:ascii="Arial" w:hAnsi="Arial" w:cs="Arial"/>
                <w:sz w:val="16"/>
                <w:szCs w:val="16"/>
                <w:lang w:val="en-GB"/>
              </w:rPr>
            </w:pPr>
            <w:r>
              <w:rPr>
                <w:rFonts w:ascii="Arial" w:eastAsia="Arial" w:hAnsi="Arial" w:cs="Arial"/>
                <w:sz w:val="16"/>
                <w:szCs w:val="16"/>
                <w:lang w:val="en-GB"/>
              </w:rPr>
              <w:t xml:space="preserve"> </w:t>
            </w:r>
            <w:r>
              <w:rPr>
                <w:rFonts w:ascii="Arial" w:hAnsi="Arial" w:cs="Arial"/>
                <w:sz w:val="16"/>
                <w:szCs w:val="16"/>
                <w:lang w:val="en-GB"/>
              </w:rPr>
              <w:t xml:space="preserve">_________                    ___ _______ 201__ </w:t>
            </w:r>
          </w:p>
        </w:tc>
      </w:tr>
      <w:tr w:rsidR="00ED10E2" w14:paraId="52676FEE" w14:textId="77777777">
        <w:tc>
          <w:tcPr>
            <w:tcW w:w="34" w:type="dxa"/>
          </w:tcPr>
          <w:p w14:paraId="66D81702" w14:textId="77777777" w:rsidR="00ED10E2" w:rsidRDefault="00ED10E2">
            <w:pPr>
              <w:rPr>
                <w:rFonts w:ascii="Arial" w:hAnsi="Arial" w:cs="Arial"/>
                <w:sz w:val="16"/>
                <w:szCs w:val="16"/>
                <w:lang w:val="en-GB"/>
              </w:rPr>
            </w:pPr>
          </w:p>
        </w:tc>
        <w:tc>
          <w:tcPr>
            <w:tcW w:w="3369" w:type="dxa"/>
            <w:tcMar>
              <w:left w:w="108" w:type="dxa"/>
              <w:right w:w="108" w:type="dxa"/>
            </w:tcMar>
          </w:tcPr>
          <w:p w14:paraId="0AF78F0E" w14:textId="77777777" w:rsidR="00ED10E2" w:rsidRDefault="00ED10E2">
            <w:pPr>
              <w:snapToGrid w:val="0"/>
              <w:jc w:val="both"/>
              <w:rPr>
                <w:rFonts w:ascii="Arial" w:hAnsi="Arial" w:cs="Arial"/>
                <w:color w:val="000000"/>
                <w:sz w:val="16"/>
                <w:szCs w:val="16"/>
              </w:rPr>
            </w:pPr>
          </w:p>
        </w:tc>
        <w:tc>
          <w:tcPr>
            <w:tcW w:w="3543" w:type="dxa"/>
            <w:tcMar>
              <w:left w:w="108" w:type="dxa"/>
              <w:right w:w="108" w:type="dxa"/>
            </w:tcMar>
          </w:tcPr>
          <w:p w14:paraId="5637D211" w14:textId="77777777" w:rsidR="00ED10E2" w:rsidRDefault="00ED10E2">
            <w:pPr>
              <w:snapToGrid w:val="0"/>
              <w:jc w:val="both"/>
              <w:rPr>
                <w:rFonts w:ascii="Arial" w:hAnsi="Arial" w:cs="Arial"/>
                <w:color w:val="000000"/>
                <w:sz w:val="16"/>
                <w:szCs w:val="16"/>
                <w:lang w:eastAsia="en-US"/>
              </w:rPr>
            </w:pPr>
          </w:p>
        </w:tc>
        <w:tc>
          <w:tcPr>
            <w:tcW w:w="3402" w:type="dxa"/>
            <w:tcMar>
              <w:left w:w="108" w:type="dxa"/>
              <w:right w:w="108" w:type="dxa"/>
            </w:tcMar>
          </w:tcPr>
          <w:p w14:paraId="3682C90B" w14:textId="77777777" w:rsidR="00ED10E2" w:rsidRDefault="00ED10E2">
            <w:pPr>
              <w:snapToGrid w:val="0"/>
              <w:rPr>
                <w:rFonts w:ascii="Arial" w:hAnsi="Arial" w:cs="Arial"/>
                <w:color w:val="000000"/>
                <w:sz w:val="16"/>
                <w:szCs w:val="16"/>
                <w:lang w:val="en-GB" w:eastAsia="en-US"/>
              </w:rPr>
            </w:pPr>
          </w:p>
        </w:tc>
      </w:tr>
      <w:tr w:rsidR="00ED10E2" w14:paraId="64C02C39" w14:textId="77777777">
        <w:tc>
          <w:tcPr>
            <w:tcW w:w="34" w:type="dxa"/>
          </w:tcPr>
          <w:p w14:paraId="653DDB7E" w14:textId="77777777" w:rsidR="00ED10E2" w:rsidRDefault="00ED10E2">
            <w:pPr>
              <w:rPr>
                <w:rFonts w:ascii="Arial" w:hAnsi="Arial" w:cs="Arial"/>
                <w:color w:val="000000"/>
                <w:sz w:val="16"/>
                <w:szCs w:val="16"/>
                <w:lang w:val="en-GB" w:eastAsia="en-US"/>
              </w:rPr>
            </w:pPr>
          </w:p>
        </w:tc>
        <w:tc>
          <w:tcPr>
            <w:tcW w:w="3369" w:type="dxa"/>
            <w:tcMar>
              <w:left w:w="108" w:type="dxa"/>
              <w:right w:w="108" w:type="dxa"/>
            </w:tcMar>
          </w:tcPr>
          <w:p w14:paraId="111A6F68" w14:textId="77777777" w:rsidR="00ED10E2" w:rsidRDefault="00000000">
            <w:pPr>
              <w:spacing w:after="120"/>
              <w:jc w:val="both"/>
            </w:pPr>
            <w:r>
              <w:rPr>
                <w:rFonts w:ascii="Arial" w:hAnsi="Arial" w:cs="Arial"/>
                <w:sz w:val="16"/>
                <w:szCs w:val="16"/>
              </w:rPr>
              <w:t xml:space="preserve">____ «________________» (бұдан әрі – «Жеткізуші») арасында __________ ж. № _______________  жеткізу туралы Шарт (бұдан әрі – «Шарт») жасалғанын </w:t>
            </w:r>
          </w:p>
        </w:tc>
        <w:tc>
          <w:tcPr>
            <w:tcW w:w="3543" w:type="dxa"/>
            <w:tcMar>
              <w:left w:w="108" w:type="dxa"/>
              <w:right w:w="108" w:type="dxa"/>
            </w:tcMar>
          </w:tcPr>
          <w:p w14:paraId="3E309B35" w14:textId="77777777" w:rsidR="00ED10E2" w:rsidRDefault="00000000">
            <w:pPr>
              <w:spacing w:after="120"/>
              <w:jc w:val="both"/>
              <w:rPr>
                <w:rFonts w:ascii="Arial" w:hAnsi="Arial" w:cs="Arial"/>
                <w:sz w:val="16"/>
                <w:szCs w:val="16"/>
              </w:rPr>
            </w:pPr>
            <w:r>
              <w:rPr>
                <w:rFonts w:ascii="Arial" w:hAnsi="Arial" w:cs="Arial"/>
                <w:sz w:val="16"/>
                <w:szCs w:val="16"/>
              </w:rPr>
              <w:t>Ал (бұдан әрі "Сатып алушы") мен арасында не бар екенін ескере отырып ____ "________________" ( бұдан әрі "Жеткізуші") жеткізу шарты жасалды № _______________ бастап __________ ( бұдан әрі "Шарт"),</w:t>
            </w:r>
          </w:p>
        </w:tc>
        <w:tc>
          <w:tcPr>
            <w:tcW w:w="3402" w:type="dxa"/>
            <w:tcMar>
              <w:left w:w="108" w:type="dxa"/>
              <w:right w:w="108" w:type="dxa"/>
            </w:tcMar>
          </w:tcPr>
          <w:p w14:paraId="69BF2375" w14:textId="77777777" w:rsidR="00ED10E2" w:rsidRDefault="00000000">
            <w:pPr>
              <w:spacing w:after="120"/>
              <w:jc w:val="both"/>
              <w:rPr>
                <w:rFonts w:ascii="Arial" w:hAnsi="Arial" w:cs="Arial"/>
                <w:sz w:val="16"/>
                <w:szCs w:val="16"/>
                <w:lang w:val="en-GB"/>
              </w:rPr>
            </w:pPr>
            <w:r>
              <w:rPr>
                <w:rFonts w:ascii="Arial" w:hAnsi="Arial" w:cs="Arial"/>
                <w:sz w:val="16"/>
                <w:szCs w:val="16"/>
                <w:lang w:val="en-GB"/>
              </w:rPr>
              <w:t>Whereas (hereinafter the “Buyer”) and ____ ________________ (hereinafter, the “Supplier”) entered into Supply Agreement No. _______________ dated __________ (hereinafter the “Agreement”),</w:t>
            </w:r>
          </w:p>
        </w:tc>
      </w:tr>
      <w:tr w:rsidR="00ED10E2" w14:paraId="0C49E7E6" w14:textId="77777777">
        <w:tc>
          <w:tcPr>
            <w:tcW w:w="34" w:type="dxa"/>
          </w:tcPr>
          <w:p w14:paraId="3B6D760D" w14:textId="77777777" w:rsidR="00ED10E2" w:rsidRDefault="00ED10E2">
            <w:pPr>
              <w:rPr>
                <w:rFonts w:ascii="Arial" w:hAnsi="Arial" w:cs="Arial"/>
                <w:sz w:val="16"/>
                <w:szCs w:val="16"/>
                <w:lang w:val="en-US"/>
              </w:rPr>
            </w:pPr>
          </w:p>
        </w:tc>
        <w:tc>
          <w:tcPr>
            <w:tcW w:w="3369" w:type="dxa"/>
            <w:tcMar>
              <w:left w:w="108" w:type="dxa"/>
              <w:right w:w="108" w:type="dxa"/>
            </w:tcMar>
          </w:tcPr>
          <w:p w14:paraId="7156A769" w14:textId="77777777" w:rsidR="00ED10E2" w:rsidRDefault="00000000">
            <w:pPr>
              <w:spacing w:after="120"/>
              <w:jc w:val="both"/>
              <w:rPr>
                <w:rFonts w:ascii="Arial" w:hAnsi="Arial" w:cs="Arial"/>
                <w:sz w:val="16"/>
                <w:szCs w:val="16"/>
              </w:rPr>
            </w:pPr>
            <w:r>
              <w:rPr>
                <w:rFonts w:ascii="Arial" w:hAnsi="Arial" w:cs="Arial"/>
                <w:sz w:val="16"/>
                <w:szCs w:val="16"/>
              </w:rPr>
              <w:t>және</w:t>
            </w:r>
          </w:p>
        </w:tc>
        <w:tc>
          <w:tcPr>
            <w:tcW w:w="3543" w:type="dxa"/>
            <w:tcMar>
              <w:left w:w="108" w:type="dxa"/>
              <w:right w:w="108" w:type="dxa"/>
            </w:tcMar>
          </w:tcPr>
          <w:p w14:paraId="24616D6B" w14:textId="77777777" w:rsidR="00ED10E2" w:rsidRDefault="00000000">
            <w:pPr>
              <w:spacing w:after="120"/>
              <w:jc w:val="both"/>
              <w:rPr>
                <w:rFonts w:ascii="Arial" w:hAnsi="Arial" w:cs="Arial"/>
                <w:sz w:val="16"/>
                <w:szCs w:val="16"/>
              </w:rPr>
            </w:pPr>
            <w:r>
              <w:rPr>
                <w:rFonts w:ascii="Arial" w:hAnsi="Arial" w:cs="Arial"/>
                <w:sz w:val="16"/>
                <w:szCs w:val="16"/>
              </w:rPr>
              <w:t>Және</w:t>
            </w:r>
          </w:p>
        </w:tc>
        <w:tc>
          <w:tcPr>
            <w:tcW w:w="3402" w:type="dxa"/>
            <w:tcMar>
              <w:left w:w="108" w:type="dxa"/>
              <w:right w:w="108" w:type="dxa"/>
            </w:tcMar>
          </w:tcPr>
          <w:p w14:paraId="48AF6887" w14:textId="77777777" w:rsidR="00ED10E2" w:rsidRDefault="00000000">
            <w:pPr>
              <w:spacing w:after="120"/>
              <w:jc w:val="both"/>
              <w:rPr>
                <w:rFonts w:ascii="Arial" w:hAnsi="Arial" w:cs="Arial"/>
                <w:sz w:val="16"/>
                <w:szCs w:val="16"/>
                <w:lang w:val="en-GB"/>
              </w:rPr>
            </w:pPr>
            <w:r>
              <w:rPr>
                <w:rFonts w:ascii="Arial" w:hAnsi="Arial" w:cs="Arial"/>
                <w:sz w:val="16"/>
                <w:szCs w:val="16"/>
                <w:lang w:val="en-GB"/>
              </w:rPr>
              <w:t>and</w:t>
            </w:r>
          </w:p>
        </w:tc>
      </w:tr>
      <w:tr w:rsidR="00ED10E2" w14:paraId="1247D57B" w14:textId="77777777">
        <w:tc>
          <w:tcPr>
            <w:tcW w:w="34" w:type="dxa"/>
          </w:tcPr>
          <w:p w14:paraId="0A5228C4" w14:textId="77777777" w:rsidR="00ED10E2" w:rsidRDefault="00ED10E2">
            <w:pPr>
              <w:rPr>
                <w:rFonts w:ascii="Arial" w:hAnsi="Arial" w:cs="Arial"/>
                <w:sz w:val="16"/>
                <w:szCs w:val="16"/>
                <w:lang w:val="en-GB"/>
              </w:rPr>
            </w:pPr>
          </w:p>
        </w:tc>
        <w:tc>
          <w:tcPr>
            <w:tcW w:w="3369" w:type="dxa"/>
            <w:tcMar>
              <w:left w:w="108" w:type="dxa"/>
              <w:right w:w="108" w:type="dxa"/>
            </w:tcMar>
          </w:tcPr>
          <w:p w14:paraId="0CF2A240" w14:textId="77777777" w:rsidR="00ED10E2" w:rsidRDefault="00000000">
            <w:pPr>
              <w:spacing w:after="120"/>
              <w:jc w:val="both"/>
              <w:rPr>
                <w:rFonts w:ascii="Arial" w:hAnsi="Arial" w:cs="Arial"/>
                <w:sz w:val="16"/>
                <w:szCs w:val="16"/>
              </w:rPr>
            </w:pPr>
            <w:r>
              <w:rPr>
                <w:rFonts w:ascii="Arial" w:hAnsi="Arial" w:cs="Arial"/>
                <w:sz w:val="16"/>
                <w:szCs w:val="16"/>
              </w:rPr>
              <w:t>Шарттың жалпы құны ______ (__________________) құрайтынын</w:t>
            </w:r>
          </w:p>
        </w:tc>
        <w:tc>
          <w:tcPr>
            <w:tcW w:w="3543" w:type="dxa"/>
            <w:tcMar>
              <w:left w:w="108" w:type="dxa"/>
              <w:right w:w="108" w:type="dxa"/>
            </w:tcMar>
          </w:tcPr>
          <w:p w14:paraId="534729D2" w14:textId="77777777" w:rsidR="00ED10E2" w:rsidRDefault="00000000">
            <w:pPr>
              <w:spacing w:after="120"/>
              <w:jc w:val="both"/>
            </w:pPr>
            <w:r>
              <w:rPr>
                <w:rFonts w:ascii="Arial" w:hAnsi="Arial" w:cs="Arial"/>
                <w:sz w:val="16"/>
                <w:szCs w:val="16"/>
              </w:rPr>
              <w:t>Шарттың жалпы құны құрайды ______ (__________________),</w:t>
            </w:r>
          </w:p>
        </w:tc>
        <w:tc>
          <w:tcPr>
            <w:tcW w:w="3402" w:type="dxa"/>
            <w:tcMar>
              <w:left w:w="108" w:type="dxa"/>
              <w:right w:w="108" w:type="dxa"/>
            </w:tcMar>
          </w:tcPr>
          <w:p w14:paraId="6C1C3C72" w14:textId="77777777" w:rsidR="00ED10E2" w:rsidRDefault="00000000">
            <w:pPr>
              <w:spacing w:after="120"/>
              <w:jc w:val="both"/>
            </w:pPr>
            <w:r>
              <w:rPr>
                <w:rFonts w:ascii="Arial" w:hAnsi="Arial" w:cs="Arial"/>
                <w:sz w:val="16"/>
                <w:szCs w:val="16"/>
                <w:lang w:val="en-US"/>
              </w:rPr>
              <w:t>t</w:t>
            </w:r>
            <w:r>
              <w:rPr>
                <w:rFonts w:ascii="Arial" w:hAnsi="Arial" w:cs="Arial"/>
                <w:sz w:val="16"/>
                <w:szCs w:val="16"/>
                <w:lang w:val="en-GB"/>
              </w:rPr>
              <w:t>he total cost of the</w:t>
            </w:r>
            <w:r>
              <w:rPr>
                <w:rFonts w:ascii="Arial" w:hAnsi="Arial" w:cs="Arial"/>
                <w:sz w:val="16"/>
                <w:szCs w:val="16"/>
                <w:lang w:val="en-US"/>
              </w:rPr>
              <w:t xml:space="preserve"> Agreement</w:t>
            </w:r>
            <w:r>
              <w:rPr>
                <w:rFonts w:ascii="Arial" w:hAnsi="Arial" w:cs="Arial"/>
                <w:sz w:val="16"/>
                <w:szCs w:val="16"/>
                <w:lang w:val="en-GB"/>
              </w:rPr>
              <w:t xml:space="preserve"> is ______ (__________________), </w:t>
            </w:r>
          </w:p>
        </w:tc>
      </w:tr>
      <w:tr w:rsidR="00ED10E2" w14:paraId="40E65CCE" w14:textId="77777777">
        <w:tc>
          <w:tcPr>
            <w:tcW w:w="34" w:type="dxa"/>
          </w:tcPr>
          <w:p w14:paraId="68D59118" w14:textId="77777777" w:rsidR="00ED10E2" w:rsidRDefault="00ED10E2">
            <w:pPr>
              <w:rPr>
                <w:rFonts w:ascii="Arial" w:hAnsi="Arial" w:cs="Arial"/>
                <w:sz w:val="16"/>
                <w:szCs w:val="16"/>
                <w:lang w:val="en-US"/>
              </w:rPr>
            </w:pPr>
          </w:p>
        </w:tc>
        <w:tc>
          <w:tcPr>
            <w:tcW w:w="3369" w:type="dxa"/>
            <w:tcMar>
              <w:left w:w="108" w:type="dxa"/>
              <w:right w:w="108" w:type="dxa"/>
            </w:tcMar>
          </w:tcPr>
          <w:p w14:paraId="642C3583" w14:textId="77777777" w:rsidR="00ED10E2" w:rsidRDefault="00000000">
            <w:pPr>
              <w:spacing w:after="120"/>
              <w:jc w:val="both"/>
              <w:rPr>
                <w:rFonts w:ascii="Arial" w:hAnsi="Arial" w:cs="Arial"/>
                <w:sz w:val="16"/>
                <w:szCs w:val="16"/>
              </w:rPr>
            </w:pPr>
            <w:r>
              <w:rPr>
                <w:rFonts w:ascii="Arial" w:hAnsi="Arial" w:cs="Arial"/>
                <w:sz w:val="16"/>
                <w:szCs w:val="16"/>
              </w:rPr>
              <w:t>және</w:t>
            </w:r>
          </w:p>
        </w:tc>
        <w:tc>
          <w:tcPr>
            <w:tcW w:w="3543" w:type="dxa"/>
            <w:tcMar>
              <w:left w:w="108" w:type="dxa"/>
              <w:right w:w="108" w:type="dxa"/>
            </w:tcMar>
          </w:tcPr>
          <w:p w14:paraId="0F0DBCBB" w14:textId="77777777" w:rsidR="00ED10E2" w:rsidRDefault="00000000">
            <w:pPr>
              <w:spacing w:after="120"/>
              <w:jc w:val="both"/>
              <w:rPr>
                <w:rFonts w:ascii="Arial" w:hAnsi="Arial" w:cs="Arial"/>
                <w:sz w:val="16"/>
                <w:szCs w:val="16"/>
              </w:rPr>
            </w:pPr>
            <w:r>
              <w:rPr>
                <w:rFonts w:ascii="Arial" w:hAnsi="Arial" w:cs="Arial"/>
                <w:sz w:val="16"/>
                <w:szCs w:val="16"/>
              </w:rPr>
              <w:t>Және</w:t>
            </w:r>
          </w:p>
        </w:tc>
        <w:tc>
          <w:tcPr>
            <w:tcW w:w="3402" w:type="dxa"/>
            <w:tcMar>
              <w:left w:w="108" w:type="dxa"/>
              <w:right w:w="108" w:type="dxa"/>
            </w:tcMar>
          </w:tcPr>
          <w:p w14:paraId="1D0E191E" w14:textId="77777777" w:rsidR="00ED10E2" w:rsidRDefault="00000000">
            <w:pPr>
              <w:spacing w:after="120"/>
              <w:jc w:val="both"/>
              <w:rPr>
                <w:rFonts w:ascii="Arial" w:hAnsi="Arial" w:cs="Arial"/>
                <w:sz w:val="16"/>
                <w:szCs w:val="16"/>
                <w:lang w:val="en-GB"/>
              </w:rPr>
            </w:pPr>
            <w:r>
              <w:rPr>
                <w:rFonts w:ascii="Arial" w:hAnsi="Arial" w:cs="Arial"/>
                <w:sz w:val="16"/>
                <w:szCs w:val="16"/>
                <w:lang w:val="en-GB"/>
              </w:rPr>
              <w:t>and</w:t>
            </w:r>
          </w:p>
        </w:tc>
      </w:tr>
      <w:tr w:rsidR="00ED10E2" w14:paraId="5475481F" w14:textId="77777777">
        <w:tc>
          <w:tcPr>
            <w:tcW w:w="34" w:type="dxa"/>
          </w:tcPr>
          <w:p w14:paraId="60831A8F" w14:textId="77777777" w:rsidR="00ED10E2" w:rsidRDefault="00ED10E2">
            <w:pPr>
              <w:rPr>
                <w:rFonts w:ascii="Arial" w:hAnsi="Arial" w:cs="Arial"/>
                <w:sz w:val="16"/>
                <w:szCs w:val="16"/>
                <w:lang w:val="en-GB"/>
              </w:rPr>
            </w:pPr>
          </w:p>
        </w:tc>
        <w:tc>
          <w:tcPr>
            <w:tcW w:w="3369" w:type="dxa"/>
            <w:tcMar>
              <w:left w:w="108" w:type="dxa"/>
              <w:right w:w="108" w:type="dxa"/>
            </w:tcMar>
          </w:tcPr>
          <w:p w14:paraId="209EC3FB" w14:textId="77777777" w:rsidR="00ED10E2" w:rsidRDefault="00000000">
            <w:pPr>
              <w:spacing w:after="120"/>
              <w:jc w:val="both"/>
              <w:rPr>
                <w:rFonts w:ascii="Arial" w:hAnsi="Arial" w:cs="Arial"/>
                <w:sz w:val="16"/>
                <w:szCs w:val="16"/>
              </w:rPr>
            </w:pPr>
            <w:r>
              <w:rPr>
                <w:rFonts w:ascii="Arial" w:hAnsi="Arial" w:cs="Arial"/>
                <w:sz w:val="16"/>
                <w:szCs w:val="16"/>
              </w:rPr>
              <w:t xml:space="preserve">Шарт талаптарына сәйкес Жеткізушінің </w:t>
            </w:r>
            <w:r>
              <w:rPr>
                <w:rFonts w:ascii="Arial" w:hAnsi="Arial" w:cs="Arial"/>
                <w:color w:val="000000"/>
                <w:sz w:val="16"/>
                <w:szCs w:val="16"/>
              </w:rPr>
              <w:t>Шарт жалпы құнының 3% (үш пайызы)</w:t>
            </w:r>
            <w:r>
              <w:rPr>
                <w:rFonts w:ascii="Arial" w:hAnsi="Arial" w:cs="Arial"/>
                <w:sz w:val="16"/>
                <w:szCs w:val="16"/>
              </w:rPr>
              <w:t xml:space="preserve"> (ҚҚС қос</w:t>
            </w:r>
            <w:r>
              <w:rPr>
                <w:rFonts w:ascii="Arial" w:hAnsi="Arial" w:cs="Arial"/>
                <w:sz w:val="16"/>
                <w:szCs w:val="16"/>
                <w:lang w:val="kk-KZ"/>
              </w:rPr>
              <w:t>паг</w:t>
            </w:r>
            <w:r>
              <w:rPr>
                <w:rFonts w:ascii="Arial" w:hAnsi="Arial" w:cs="Arial"/>
                <w:sz w:val="16"/>
                <w:szCs w:val="16"/>
              </w:rPr>
              <w:t>анда)</w:t>
            </w:r>
            <w:r>
              <w:rPr>
                <w:rFonts w:ascii="Arial" w:hAnsi="Arial" w:cs="Arial"/>
                <w:color w:val="000000"/>
                <w:sz w:val="16"/>
                <w:szCs w:val="16"/>
              </w:rPr>
              <w:t>, яғни _______________ көлемінде Шарт бойынша өз міндеттемелерін орындау кепілдігін ұсынуы қарастырылғанын ескере отырып,</w:t>
            </w:r>
          </w:p>
        </w:tc>
        <w:tc>
          <w:tcPr>
            <w:tcW w:w="3543" w:type="dxa"/>
            <w:tcMar>
              <w:left w:w="108" w:type="dxa"/>
              <w:right w:w="108" w:type="dxa"/>
            </w:tcMar>
          </w:tcPr>
          <w:p w14:paraId="05D13A78" w14:textId="77777777" w:rsidR="00ED10E2" w:rsidRDefault="00000000">
            <w:pPr>
              <w:spacing w:after="120"/>
              <w:jc w:val="both"/>
            </w:pPr>
            <w:r>
              <w:rPr>
                <w:rFonts w:ascii="Arial" w:hAnsi="Arial" w:cs="Arial"/>
                <w:sz w:val="16"/>
                <w:szCs w:val="16"/>
              </w:rPr>
              <w:t xml:space="preserve">не </w:t>
            </w:r>
            <w:r>
              <w:rPr>
                <w:rFonts w:ascii="Arial" w:hAnsi="Arial" w:cs="Arial"/>
                <w:color w:val="000000"/>
                <w:sz w:val="16"/>
                <w:szCs w:val="16"/>
                <w:lang w:eastAsia="en-US"/>
              </w:rPr>
              <w:t>Шарттың талаптарында Өнім берушінің Шарттың жалпы құнының 3% (үш пайызы) мөлшеріндегі сомаға Шарт бойынша өз міндеттемелерін орындауға кепілдік беруі көзделген</w:t>
            </w:r>
            <w:r>
              <w:rPr>
                <w:rFonts w:ascii="Arial" w:hAnsi="Arial" w:cs="Arial"/>
                <w:color w:val="000000"/>
                <w:sz w:val="16"/>
                <w:szCs w:val="16"/>
                <w:lang w:val="kk-KZ" w:eastAsia="en-US"/>
              </w:rPr>
              <w:t xml:space="preserve"> </w:t>
            </w:r>
            <w:r>
              <w:rPr>
                <w:rFonts w:ascii="Arial" w:hAnsi="Arial" w:cs="Arial"/>
                <w:sz w:val="16"/>
                <w:szCs w:val="16"/>
              </w:rPr>
              <w:t>(ҚҚС-сыз),</w:t>
            </w:r>
            <w:r>
              <w:rPr>
                <w:rFonts w:ascii="Arial" w:hAnsi="Arial" w:cs="Arial"/>
                <w:color w:val="000000"/>
                <w:sz w:val="16"/>
                <w:szCs w:val="16"/>
                <w:lang w:eastAsia="en-US"/>
              </w:rPr>
              <w:t xml:space="preserve"> б. _______________,</w:t>
            </w:r>
          </w:p>
        </w:tc>
        <w:tc>
          <w:tcPr>
            <w:tcW w:w="3402" w:type="dxa"/>
            <w:tcMar>
              <w:left w:w="108" w:type="dxa"/>
              <w:right w:w="108" w:type="dxa"/>
            </w:tcMar>
          </w:tcPr>
          <w:p w14:paraId="46BCCF9B" w14:textId="77777777" w:rsidR="00ED10E2" w:rsidRDefault="00000000">
            <w:pPr>
              <w:spacing w:after="120"/>
              <w:jc w:val="both"/>
              <w:rPr>
                <w:rFonts w:ascii="Arial" w:hAnsi="Arial" w:cs="Arial"/>
                <w:sz w:val="16"/>
                <w:szCs w:val="16"/>
                <w:lang w:val="en-GB"/>
              </w:rPr>
            </w:pP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terms</w:t>
            </w:r>
            <w:r>
              <w:rPr>
                <w:rFonts w:ascii="Arial" w:hAnsi="Arial" w:cs="Arial"/>
                <w:sz w:val="16"/>
                <w:szCs w:val="16"/>
                <w:lang w:val="en-US"/>
              </w:rPr>
              <w:t xml:space="preserve"> </w:t>
            </w:r>
            <w:r>
              <w:rPr>
                <w:rFonts w:ascii="Arial" w:hAnsi="Arial" w:cs="Arial"/>
                <w:sz w:val="16"/>
                <w:szCs w:val="16"/>
                <w:lang w:val="en-GB"/>
              </w:rPr>
              <w:t>and</w:t>
            </w:r>
            <w:r>
              <w:rPr>
                <w:rFonts w:ascii="Arial" w:hAnsi="Arial" w:cs="Arial"/>
                <w:sz w:val="16"/>
                <w:szCs w:val="16"/>
                <w:lang w:val="en-US"/>
              </w:rPr>
              <w:t xml:space="preserve"> </w:t>
            </w:r>
            <w:r>
              <w:rPr>
                <w:rFonts w:ascii="Arial" w:hAnsi="Arial" w:cs="Arial"/>
                <w:sz w:val="16"/>
                <w:szCs w:val="16"/>
                <w:lang w:val="en-GB"/>
              </w:rPr>
              <w:t>conditions</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Agreement</w:t>
            </w:r>
            <w:r>
              <w:rPr>
                <w:rFonts w:ascii="Arial" w:hAnsi="Arial" w:cs="Arial"/>
                <w:sz w:val="16"/>
                <w:szCs w:val="16"/>
                <w:lang w:val="en-US"/>
              </w:rPr>
              <w:t xml:space="preserve"> </w:t>
            </w:r>
            <w:r>
              <w:rPr>
                <w:rFonts w:ascii="Arial" w:hAnsi="Arial" w:cs="Arial"/>
                <w:sz w:val="16"/>
                <w:szCs w:val="16"/>
                <w:lang w:val="en-GB"/>
              </w:rPr>
              <w:t>provide</w:t>
            </w:r>
            <w:r>
              <w:rPr>
                <w:rFonts w:ascii="Arial" w:hAnsi="Arial" w:cs="Arial"/>
                <w:sz w:val="16"/>
                <w:szCs w:val="16"/>
                <w:lang w:val="en-US"/>
              </w:rPr>
              <w:t xml:space="preserve"> </w:t>
            </w:r>
            <w:r>
              <w:rPr>
                <w:rFonts w:ascii="Arial" w:hAnsi="Arial" w:cs="Arial"/>
                <w:sz w:val="16"/>
                <w:szCs w:val="16"/>
                <w:lang w:val="en-GB"/>
              </w:rPr>
              <w:t>that</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Supplier</w:t>
            </w:r>
            <w:r>
              <w:rPr>
                <w:rFonts w:ascii="Arial" w:hAnsi="Arial" w:cs="Arial"/>
                <w:sz w:val="16"/>
                <w:szCs w:val="16"/>
                <w:lang w:val="en-US"/>
              </w:rPr>
              <w:t xml:space="preserve"> </w:t>
            </w:r>
            <w:r>
              <w:rPr>
                <w:rFonts w:ascii="Arial" w:hAnsi="Arial" w:cs="Arial"/>
                <w:sz w:val="16"/>
                <w:szCs w:val="16"/>
                <w:lang w:val="en-GB"/>
              </w:rPr>
              <w:t>shall</w:t>
            </w:r>
            <w:r>
              <w:rPr>
                <w:rFonts w:ascii="Arial" w:hAnsi="Arial" w:cs="Arial"/>
                <w:sz w:val="16"/>
                <w:szCs w:val="16"/>
                <w:lang w:val="en-US"/>
              </w:rPr>
              <w:t xml:space="preserve"> </w:t>
            </w:r>
            <w:r>
              <w:rPr>
                <w:rFonts w:ascii="Arial" w:hAnsi="Arial" w:cs="Arial"/>
                <w:sz w:val="16"/>
                <w:szCs w:val="16"/>
                <w:lang w:val="en-GB"/>
              </w:rPr>
              <w:t>grant</w:t>
            </w:r>
            <w:r>
              <w:rPr>
                <w:rFonts w:ascii="Arial" w:hAnsi="Arial" w:cs="Arial"/>
                <w:sz w:val="16"/>
                <w:szCs w:val="16"/>
                <w:lang w:val="en-US"/>
              </w:rPr>
              <w:t xml:space="preserve"> </w:t>
            </w:r>
            <w:r>
              <w:rPr>
                <w:rFonts w:ascii="Arial" w:hAnsi="Arial" w:cs="Arial"/>
                <w:sz w:val="16"/>
                <w:szCs w:val="16"/>
                <w:lang w:val="en-GB"/>
              </w:rPr>
              <w:t>a</w:t>
            </w:r>
            <w:r>
              <w:rPr>
                <w:rFonts w:ascii="Arial" w:hAnsi="Arial" w:cs="Arial"/>
                <w:sz w:val="16"/>
                <w:szCs w:val="16"/>
                <w:lang w:val="en-US"/>
              </w:rPr>
              <w:t xml:space="preserve"> </w:t>
            </w:r>
            <w:r>
              <w:rPr>
                <w:rFonts w:ascii="Arial" w:hAnsi="Arial" w:cs="Arial"/>
                <w:sz w:val="16"/>
                <w:szCs w:val="16"/>
                <w:lang w:val="en-GB"/>
              </w:rPr>
              <w:t>Guarantee</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the</w:t>
            </w:r>
            <w:r>
              <w:rPr>
                <w:rFonts w:ascii="Arial" w:hAnsi="Arial" w:cs="Arial"/>
                <w:sz w:val="16"/>
                <w:szCs w:val="16"/>
                <w:lang w:val="en-US"/>
              </w:rPr>
              <w:t xml:space="preserve"> </w:t>
            </w:r>
            <w:r>
              <w:rPr>
                <w:rFonts w:ascii="Arial" w:hAnsi="Arial" w:cs="Arial"/>
                <w:sz w:val="16"/>
                <w:szCs w:val="16"/>
                <w:lang w:val="en-GB"/>
              </w:rPr>
              <w:t>performance</w:t>
            </w:r>
            <w:r>
              <w:rPr>
                <w:rFonts w:ascii="Arial" w:hAnsi="Arial" w:cs="Arial"/>
                <w:sz w:val="16"/>
                <w:szCs w:val="16"/>
                <w:lang w:val="en-US"/>
              </w:rPr>
              <w:t xml:space="preserve"> </w:t>
            </w:r>
            <w:r>
              <w:rPr>
                <w:rFonts w:ascii="Arial" w:hAnsi="Arial" w:cs="Arial"/>
                <w:sz w:val="16"/>
                <w:szCs w:val="16"/>
                <w:lang w:val="en-GB"/>
              </w:rPr>
              <w:t>of</w:t>
            </w:r>
            <w:r>
              <w:rPr>
                <w:rFonts w:ascii="Arial" w:hAnsi="Arial" w:cs="Arial"/>
                <w:sz w:val="16"/>
                <w:szCs w:val="16"/>
                <w:lang w:val="en-US"/>
              </w:rPr>
              <w:t xml:space="preserve"> </w:t>
            </w:r>
            <w:r>
              <w:rPr>
                <w:rFonts w:ascii="Arial" w:hAnsi="Arial" w:cs="Arial"/>
                <w:sz w:val="16"/>
                <w:szCs w:val="16"/>
                <w:lang w:val="en-GB"/>
              </w:rPr>
              <w:t>its</w:t>
            </w:r>
            <w:r>
              <w:rPr>
                <w:rFonts w:ascii="Arial" w:hAnsi="Arial" w:cs="Arial"/>
                <w:sz w:val="16"/>
                <w:szCs w:val="16"/>
                <w:lang w:val="en-US"/>
              </w:rPr>
              <w:t xml:space="preserve"> </w:t>
            </w:r>
            <w:r>
              <w:rPr>
                <w:rFonts w:ascii="Arial" w:hAnsi="Arial" w:cs="Arial"/>
                <w:sz w:val="16"/>
                <w:szCs w:val="16"/>
                <w:lang w:val="en-GB"/>
              </w:rPr>
              <w:t xml:space="preserve">obligations under the </w:t>
            </w:r>
            <w:r>
              <w:rPr>
                <w:rFonts w:ascii="Arial" w:hAnsi="Arial" w:cs="Arial"/>
                <w:color w:val="000000"/>
                <w:sz w:val="16"/>
                <w:szCs w:val="16"/>
                <w:lang w:val="en-GB" w:eastAsia="en-US"/>
              </w:rPr>
              <w:t>Agreement</w:t>
            </w:r>
            <w:r>
              <w:rPr>
                <w:rFonts w:ascii="Arial" w:hAnsi="Arial" w:cs="Arial"/>
                <w:sz w:val="16"/>
                <w:szCs w:val="16"/>
                <w:lang w:val="en-GB"/>
              </w:rPr>
              <w:t xml:space="preserve"> in an amount of three </w:t>
            </w:r>
            <w:r>
              <w:rPr>
                <w:rFonts w:ascii="Arial" w:hAnsi="Arial" w:cs="Arial"/>
                <w:color w:val="000000"/>
                <w:sz w:val="16"/>
                <w:szCs w:val="16"/>
                <w:lang w:val="en-GB" w:eastAsia="en-US"/>
              </w:rPr>
              <w:t>per</w:t>
            </w:r>
            <w:r>
              <w:rPr>
                <w:rFonts w:ascii="Arial" w:hAnsi="Arial" w:cs="Arial"/>
                <w:color w:val="000000"/>
                <w:sz w:val="16"/>
                <w:szCs w:val="16"/>
                <w:lang w:val="en-US" w:eastAsia="en-US"/>
              </w:rPr>
              <w:t xml:space="preserve"> </w:t>
            </w:r>
            <w:r>
              <w:rPr>
                <w:rFonts w:ascii="Arial" w:hAnsi="Arial" w:cs="Arial"/>
                <w:color w:val="000000"/>
                <w:sz w:val="16"/>
                <w:szCs w:val="16"/>
                <w:lang w:val="en-GB" w:eastAsia="en-US"/>
              </w:rPr>
              <w:t>cent (3%) of the total cost of the Agreement</w:t>
            </w:r>
            <w:r>
              <w:rPr>
                <w:rFonts w:ascii="Arial" w:hAnsi="Arial" w:cs="Arial"/>
                <w:color w:val="000000"/>
                <w:sz w:val="16"/>
                <w:szCs w:val="16"/>
                <w:lang w:val="kk-KZ" w:eastAsia="en-US"/>
              </w:rPr>
              <w:t xml:space="preserve"> </w:t>
            </w:r>
            <w:r>
              <w:rPr>
                <w:rFonts w:ascii="Arial" w:hAnsi="Arial" w:cs="Arial"/>
                <w:sz w:val="16"/>
                <w:szCs w:val="16"/>
                <w:lang w:val="en-US"/>
              </w:rPr>
              <w:t>(excluding VAT)</w:t>
            </w:r>
            <w:r>
              <w:rPr>
                <w:rFonts w:ascii="Arial" w:hAnsi="Arial" w:cs="Arial"/>
                <w:color w:val="000000"/>
                <w:sz w:val="16"/>
                <w:szCs w:val="16"/>
                <w:lang w:val="en-GB" w:eastAsia="en-US"/>
              </w:rPr>
              <w:t xml:space="preserve">, i.e </w:t>
            </w:r>
            <w:r>
              <w:rPr>
                <w:rFonts w:ascii="Arial" w:hAnsi="Arial" w:cs="Arial"/>
                <w:color w:val="000000"/>
                <w:sz w:val="16"/>
                <w:szCs w:val="16"/>
                <w:lang w:val="en-US" w:eastAsia="en-US"/>
              </w:rPr>
              <w:t>___________________,</w:t>
            </w:r>
          </w:p>
        </w:tc>
      </w:tr>
      <w:tr w:rsidR="00ED10E2" w14:paraId="5D3420F7" w14:textId="77777777">
        <w:tc>
          <w:tcPr>
            <w:tcW w:w="34" w:type="dxa"/>
          </w:tcPr>
          <w:p w14:paraId="325CACCC" w14:textId="77777777" w:rsidR="00ED10E2" w:rsidRDefault="00ED10E2">
            <w:pPr>
              <w:rPr>
                <w:rFonts w:ascii="Arial" w:hAnsi="Arial" w:cs="Arial"/>
                <w:sz w:val="16"/>
                <w:szCs w:val="16"/>
                <w:lang w:val="en-US"/>
              </w:rPr>
            </w:pPr>
          </w:p>
        </w:tc>
        <w:tc>
          <w:tcPr>
            <w:tcW w:w="3369" w:type="dxa"/>
            <w:tcMar>
              <w:left w:w="108" w:type="dxa"/>
              <w:right w:w="108" w:type="dxa"/>
            </w:tcMar>
          </w:tcPr>
          <w:p w14:paraId="285DD84A" w14:textId="77777777" w:rsidR="00ED10E2" w:rsidRDefault="00000000">
            <w:pPr>
              <w:pStyle w:val="aeuiou1"/>
              <w:jc w:val="both"/>
              <w:rPr>
                <w:rFonts w:ascii="Arial" w:hAnsi="Arial" w:cs="Arial"/>
                <w:sz w:val="16"/>
                <w:szCs w:val="16"/>
                <w:lang w:val="kk-KZ"/>
              </w:rPr>
            </w:pPr>
            <w:r>
              <w:rPr>
                <w:rFonts w:ascii="Arial" w:hAnsi="Arial" w:cs="Arial"/>
                <w:sz w:val="16"/>
                <w:szCs w:val="16"/>
                <w:lang w:val="kk-KZ"/>
              </w:rPr>
              <w:t xml:space="preserve">осы Кепілдік арқылы __________  (бұдан әрі – «Банк») Жеткізушінің Шарт бойынша өз міндеттерін орындауының Кепілі болып табылатынын және Жеткізушінің Шарт бойынша қандай да міндеттемелерін орындамағаны туралы ескертуді қамтитын Сатып алушының бірінші жазбаша талабы бойынша тиісті төлем туралы талап келіп түскен күннен бастап 5 (бес) банк жұмыс күні ішінде Сатып алушыға Банк тарапынан кешіктірмей төлем жасау бойынша қайтарылмайтын, шартсыз және сөзсіз міндеттемесін алатынын растаймыз. </w:t>
            </w:r>
            <w:r>
              <w:rPr>
                <w:rFonts w:ascii="Arial" w:hAnsi="Arial" w:cs="Arial"/>
                <w:color w:val="000000"/>
                <w:sz w:val="16"/>
                <w:szCs w:val="16"/>
                <w:lang w:val="kk-KZ"/>
              </w:rPr>
              <w:t xml:space="preserve">  </w:t>
            </w:r>
          </w:p>
        </w:tc>
        <w:tc>
          <w:tcPr>
            <w:tcW w:w="3543" w:type="dxa"/>
            <w:tcMar>
              <w:left w:w="108" w:type="dxa"/>
              <w:right w:w="108" w:type="dxa"/>
            </w:tcMar>
          </w:tcPr>
          <w:p w14:paraId="333F61FB" w14:textId="77777777" w:rsidR="00ED10E2" w:rsidRDefault="00000000">
            <w:pPr>
              <w:jc w:val="both"/>
            </w:pPr>
            <w:r>
              <w:rPr>
                <w:rFonts w:ascii="Arial" w:hAnsi="Arial" w:cs="Arial"/>
                <w:color w:val="000000"/>
                <w:sz w:val="16"/>
                <w:szCs w:val="16"/>
                <w:lang w:eastAsia="en-US"/>
              </w:rPr>
              <w:t xml:space="preserve">осы Кепілдікпен біз мынаны растаймыз __________ ( бұдан әрі – "Банк") Жеткізушінің Келісім-Шарт бойынша өз міндеттемелерін орындауының кепілі болып табылады және Сатып алушыға бірінші жазбаша талап бойынша қайтарылмайтын, шартсыз және шартсыз төлем міндеттемесін қабылдайды. Жеткізуші Келісім-шарт бойынша өз міндеттемелерін орындамағанын және Банк тарапынан кідіріссіз жоғарыда аталған соманың барлығын немесе бір бөлігін Сатып алушының тиісті төлем туралы талабын алған күннен бастап 5 (бес) банктік күн ішінде.  </w:t>
            </w:r>
          </w:p>
        </w:tc>
        <w:tc>
          <w:tcPr>
            <w:tcW w:w="3402" w:type="dxa"/>
            <w:tcMar>
              <w:left w:w="108" w:type="dxa"/>
              <w:right w:w="108" w:type="dxa"/>
            </w:tcMar>
          </w:tcPr>
          <w:p w14:paraId="219E9E85" w14:textId="77777777" w:rsidR="00ED10E2" w:rsidRDefault="00000000">
            <w:pPr>
              <w:jc w:val="both"/>
            </w:pPr>
            <w:r>
              <w:rPr>
                <w:rFonts w:ascii="Arial" w:hAnsi="Arial" w:cs="Arial"/>
                <w:color w:val="000000"/>
                <w:sz w:val="16"/>
                <w:szCs w:val="16"/>
                <w:lang w:val="en-GB" w:eastAsia="en-US"/>
              </w:rPr>
              <w:t xml:space="preserve">it is acknowledged by this Guarantee that  __________ (hereinafter the “Bank”) is a Guarantor of the Supplier’s performance of its obligations under the Agreement and assumes irrevocable, unconditional and unqualified obligation to pay the Buyer on its written demand, which shall mention that the Supplier failed to perform any of its obligations under the Agreement, and without any delay on the part of the Bank, all or part of the amount referred to above within five (5) banking days from the date of the receipt of the Buyer’s demand to make such payment.  </w:t>
            </w:r>
          </w:p>
        </w:tc>
      </w:tr>
      <w:tr w:rsidR="00ED10E2" w14:paraId="39721081" w14:textId="77777777">
        <w:tc>
          <w:tcPr>
            <w:tcW w:w="34" w:type="dxa"/>
          </w:tcPr>
          <w:p w14:paraId="33E19CF7" w14:textId="77777777" w:rsidR="00ED10E2" w:rsidRDefault="00ED10E2">
            <w:pPr>
              <w:rPr>
                <w:rFonts w:ascii="Arial" w:hAnsi="Arial" w:cs="Arial"/>
                <w:color w:val="000000"/>
                <w:sz w:val="16"/>
                <w:szCs w:val="16"/>
                <w:lang w:val="en-US" w:eastAsia="en-US"/>
              </w:rPr>
            </w:pPr>
          </w:p>
        </w:tc>
        <w:tc>
          <w:tcPr>
            <w:tcW w:w="3369" w:type="dxa"/>
            <w:tcMar>
              <w:left w:w="108" w:type="dxa"/>
              <w:right w:w="108" w:type="dxa"/>
            </w:tcMar>
          </w:tcPr>
          <w:p w14:paraId="714F8585" w14:textId="77777777" w:rsidR="00ED10E2" w:rsidRDefault="00ED10E2">
            <w:pPr>
              <w:snapToGrid w:val="0"/>
              <w:jc w:val="both"/>
              <w:rPr>
                <w:rFonts w:ascii="Arial" w:hAnsi="Arial" w:cs="Arial"/>
                <w:color w:val="000000"/>
                <w:sz w:val="16"/>
                <w:szCs w:val="16"/>
                <w:lang w:val="en-US"/>
              </w:rPr>
            </w:pPr>
          </w:p>
        </w:tc>
        <w:tc>
          <w:tcPr>
            <w:tcW w:w="3543" w:type="dxa"/>
            <w:tcMar>
              <w:left w:w="108" w:type="dxa"/>
              <w:right w:w="108" w:type="dxa"/>
            </w:tcMar>
          </w:tcPr>
          <w:p w14:paraId="12C23EB3" w14:textId="77777777" w:rsidR="00ED10E2" w:rsidRDefault="00ED10E2">
            <w:pPr>
              <w:snapToGrid w:val="0"/>
              <w:jc w:val="both"/>
              <w:rPr>
                <w:rFonts w:ascii="Arial" w:hAnsi="Arial" w:cs="Arial"/>
                <w:color w:val="000000"/>
                <w:sz w:val="16"/>
                <w:szCs w:val="16"/>
                <w:lang w:val="en-US" w:eastAsia="en-US"/>
              </w:rPr>
            </w:pPr>
          </w:p>
        </w:tc>
        <w:tc>
          <w:tcPr>
            <w:tcW w:w="3402" w:type="dxa"/>
            <w:tcMar>
              <w:left w:w="108" w:type="dxa"/>
              <w:right w:w="108" w:type="dxa"/>
            </w:tcMar>
          </w:tcPr>
          <w:p w14:paraId="40EC0469" w14:textId="77777777" w:rsidR="00ED10E2" w:rsidRDefault="00ED10E2">
            <w:pPr>
              <w:snapToGrid w:val="0"/>
              <w:jc w:val="both"/>
              <w:rPr>
                <w:rFonts w:ascii="Arial" w:hAnsi="Arial" w:cs="Arial"/>
                <w:color w:val="000000"/>
                <w:sz w:val="16"/>
                <w:szCs w:val="16"/>
                <w:lang w:val="en-GB" w:eastAsia="en-US"/>
              </w:rPr>
            </w:pPr>
          </w:p>
        </w:tc>
      </w:tr>
      <w:tr w:rsidR="00ED10E2" w14:paraId="2B4FE009" w14:textId="77777777">
        <w:tc>
          <w:tcPr>
            <w:tcW w:w="34" w:type="dxa"/>
          </w:tcPr>
          <w:p w14:paraId="67EFEEF7" w14:textId="77777777" w:rsidR="00ED10E2" w:rsidRDefault="00ED10E2">
            <w:pPr>
              <w:rPr>
                <w:rFonts w:ascii="Arial" w:hAnsi="Arial" w:cs="Arial"/>
                <w:color w:val="000000"/>
                <w:sz w:val="16"/>
                <w:szCs w:val="16"/>
                <w:lang w:val="en-US" w:eastAsia="en-US"/>
              </w:rPr>
            </w:pPr>
          </w:p>
        </w:tc>
        <w:tc>
          <w:tcPr>
            <w:tcW w:w="3369" w:type="dxa"/>
            <w:tcMar>
              <w:left w:w="108" w:type="dxa"/>
              <w:right w:w="108" w:type="dxa"/>
            </w:tcMar>
          </w:tcPr>
          <w:p w14:paraId="7AAF6C38" w14:textId="77777777" w:rsidR="00ED10E2" w:rsidRDefault="00000000">
            <w:pPr>
              <w:jc w:val="both"/>
            </w:pPr>
            <w:r>
              <w:rPr>
                <w:rFonts w:ascii="Arial" w:hAnsi="Arial" w:cs="Arial"/>
                <w:sz w:val="16"/>
                <w:szCs w:val="16"/>
              </w:rPr>
              <w:t>Банк бұл міндеттемені Жеткізушінің және/немесе үшінші тараптың қарсылықтары және/немесе шағымдарына қарамай орындауға тиіс және Банк бірінші кезекті қарыз өтеуін Жеткізуші мүлкінен іске асыру құқығынан және орындалуын қамтамасыз ету үшін осы Кепілдік беріліп отырған Жеткізушінің міндеттемелерін толықтай немесе ішінара бұзғаны туралы Сатып алушының бірінші жазбаша талабына қатысты дау айту құқығынан тікелей бас тартады.</w:t>
            </w:r>
          </w:p>
        </w:tc>
        <w:tc>
          <w:tcPr>
            <w:tcW w:w="3543" w:type="dxa"/>
            <w:tcMar>
              <w:left w:w="108" w:type="dxa"/>
              <w:right w:w="108" w:type="dxa"/>
            </w:tcMar>
          </w:tcPr>
          <w:p w14:paraId="36D78F2A" w14:textId="77777777" w:rsidR="00ED10E2" w:rsidRDefault="00000000">
            <w:pPr>
              <w:jc w:val="both"/>
            </w:pPr>
            <w:r>
              <w:rPr>
                <w:rFonts w:ascii="Arial" w:hAnsi="Arial" w:cs="Arial"/>
                <w:sz w:val="16"/>
                <w:szCs w:val="16"/>
              </w:rPr>
              <w:t>Бұл міндеттемені Банк Жеткізушінің және/немесе үшінші тұлғалардың қарсылықтарына және/немесе шағымдарына қарамастан орындауы тиіс, ал Банк Жеткізушінің мүлкінен қарызды бірінші кезекте өтеу құқығынан және Сатып алушының бірінші жазбаша талабын алған кезде дауласу құқығынан тікелей бас тартады. Жеткізуші осы Кепілдікпен қамтамасыз етілген міндеттемелерінің барлығын немесе бір бөлігін бұзды.</w:t>
            </w:r>
          </w:p>
        </w:tc>
        <w:tc>
          <w:tcPr>
            <w:tcW w:w="3402" w:type="dxa"/>
            <w:tcMar>
              <w:left w:w="108" w:type="dxa"/>
              <w:right w:w="108" w:type="dxa"/>
            </w:tcMar>
          </w:tcPr>
          <w:p w14:paraId="069C0A9D" w14:textId="77777777" w:rsidR="00ED10E2" w:rsidRDefault="00000000">
            <w:pPr>
              <w:jc w:val="both"/>
            </w:pPr>
            <w:r>
              <w:rPr>
                <w:rFonts w:ascii="Arial" w:hAnsi="Arial" w:cs="Arial"/>
                <w:sz w:val="16"/>
                <w:szCs w:val="16"/>
                <w:lang w:val="en-GB"/>
              </w:rPr>
              <w:t>This obligation shall be performed by the Bank notwithstanding any objections and/or claims of the Supplier and/or third parties, and the Bank expressly waives of its first-ranking right of debt recovery from the Supplier’s property and of its rights to challenge, on the receipt of the first demand of the Buyer that the Supplier breached all or part of its obligations, to secure which this Guarantee is issued.</w:t>
            </w:r>
          </w:p>
        </w:tc>
      </w:tr>
      <w:tr w:rsidR="00ED10E2" w14:paraId="0B0B96E3" w14:textId="77777777">
        <w:tc>
          <w:tcPr>
            <w:tcW w:w="34" w:type="dxa"/>
          </w:tcPr>
          <w:p w14:paraId="3252792F" w14:textId="77777777" w:rsidR="00ED10E2" w:rsidRDefault="00ED10E2">
            <w:pPr>
              <w:rPr>
                <w:rFonts w:ascii="Arial" w:hAnsi="Arial" w:cs="Arial"/>
                <w:sz w:val="16"/>
                <w:szCs w:val="16"/>
                <w:lang w:val="en-US"/>
              </w:rPr>
            </w:pPr>
          </w:p>
        </w:tc>
        <w:tc>
          <w:tcPr>
            <w:tcW w:w="3369" w:type="dxa"/>
            <w:tcMar>
              <w:left w:w="108" w:type="dxa"/>
              <w:right w:w="108" w:type="dxa"/>
            </w:tcMar>
          </w:tcPr>
          <w:p w14:paraId="20FFD798" w14:textId="77777777" w:rsidR="00ED10E2" w:rsidRDefault="00ED10E2">
            <w:pPr>
              <w:snapToGrid w:val="0"/>
              <w:jc w:val="both"/>
              <w:rPr>
                <w:rFonts w:ascii="Arial" w:hAnsi="Arial" w:cs="Arial"/>
                <w:color w:val="000000"/>
                <w:sz w:val="16"/>
                <w:szCs w:val="16"/>
                <w:lang w:val="en-US"/>
              </w:rPr>
            </w:pPr>
          </w:p>
        </w:tc>
        <w:tc>
          <w:tcPr>
            <w:tcW w:w="3543" w:type="dxa"/>
            <w:tcMar>
              <w:left w:w="108" w:type="dxa"/>
              <w:right w:w="108" w:type="dxa"/>
            </w:tcMar>
          </w:tcPr>
          <w:p w14:paraId="11FE9BB1" w14:textId="77777777" w:rsidR="00ED10E2" w:rsidRDefault="00ED10E2">
            <w:pPr>
              <w:snapToGrid w:val="0"/>
              <w:jc w:val="both"/>
              <w:rPr>
                <w:rFonts w:ascii="Arial" w:hAnsi="Arial" w:cs="Arial"/>
                <w:color w:val="000000"/>
                <w:sz w:val="16"/>
                <w:szCs w:val="16"/>
                <w:lang w:val="en-US" w:eastAsia="en-US"/>
              </w:rPr>
            </w:pPr>
          </w:p>
        </w:tc>
        <w:tc>
          <w:tcPr>
            <w:tcW w:w="3402" w:type="dxa"/>
            <w:tcMar>
              <w:left w:w="108" w:type="dxa"/>
              <w:right w:w="108" w:type="dxa"/>
            </w:tcMar>
          </w:tcPr>
          <w:p w14:paraId="6FA794FD" w14:textId="77777777" w:rsidR="00ED10E2" w:rsidRDefault="00ED10E2">
            <w:pPr>
              <w:snapToGrid w:val="0"/>
              <w:jc w:val="both"/>
              <w:rPr>
                <w:rFonts w:ascii="Arial" w:hAnsi="Arial" w:cs="Arial"/>
                <w:color w:val="000000"/>
                <w:sz w:val="16"/>
                <w:szCs w:val="16"/>
                <w:lang w:val="en-GB" w:eastAsia="en-US"/>
              </w:rPr>
            </w:pPr>
          </w:p>
        </w:tc>
      </w:tr>
      <w:tr w:rsidR="00ED10E2" w14:paraId="3A8B4460" w14:textId="77777777">
        <w:tc>
          <w:tcPr>
            <w:tcW w:w="34" w:type="dxa"/>
          </w:tcPr>
          <w:p w14:paraId="56A8485F" w14:textId="77777777" w:rsidR="00ED10E2" w:rsidRDefault="00ED10E2">
            <w:pPr>
              <w:rPr>
                <w:rFonts w:ascii="Arial" w:hAnsi="Arial" w:cs="Arial"/>
                <w:color w:val="000000"/>
                <w:sz w:val="16"/>
                <w:szCs w:val="16"/>
                <w:lang w:val="en-US" w:eastAsia="en-US"/>
              </w:rPr>
            </w:pPr>
          </w:p>
        </w:tc>
        <w:tc>
          <w:tcPr>
            <w:tcW w:w="3369" w:type="dxa"/>
            <w:tcMar>
              <w:left w:w="108" w:type="dxa"/>
              <w:right w:w="108" w:type="dxa"/>
            </w:tcMar>
          </w:tcPr>
          <w:p w14:paraId="10ED5069" w14:textId="77777777" w:rsidR="00ED10E2" w:rsidRDefault="00000000">
            <w:pPr>
              <w:jc w:val="both"/>
            </w:pPr>
            <w:r>
              <w:rPr>
                <w:rFonts w:ascii="Arial" w:hAnsi="Arial" w:cs="Arial"/>
                <w:sz w:val="16"/>
                <w:szCs w:val="16"/>
              </w:rPr>
              <w:t>Жоғарыда көрсетілген Шарт ережелеріне, Тауар жеткізу шарттарының контексті немесе сипатына немесе Тауар ақауларын жою міндеттемелеріне енгізілген ешқандай өзгеріс немесе түзетулер, сондай-ақ Сатып алушының жоғарыда көрсетілген Шартқа байланысты мәселелерде / мәселелер бойынша шара қолданудан немесе ақы төлетуден бас тартуы Банкті осы Кепілдік бойынша жауапкершіліктен босатпайды.</w:t>
            </w:r>
          </w:p>
        </w:tc>
        <w:tc>
          <w:tcPr>
            <w:tcW w:w="3543" w:type="dxa"/>
            <w:tcMar>
              <w:left w:w="108" w:type="dxa"/>
              <w:right w:w="108" w:type="dxa"/>
            </w:tcMar>
          </w:tcPr>
          <w:p w14:paraId="7B329532" w14:textId="77777777" w:rsidR="00ED10E2" w:rsidRDefault="00000000">
            <w:pPr>
              <w:jc w:val="both"/>
            </w:pPr>
            <w:r>
              <w:rPr>
                <w:rFonts w:ascii="Arial" w:hAnsi="Arial" w:cs="Arial"/>
                <w:sz w:val="16"/>
                <w:szCs w:val="16"/>
              </w:rPr>
              <w:t>Жоғарыда көрсетілген Шарттың ережелеріне, Тауарды жеткізу шарттарының мәнмәтінінде немесе сипатында немесе Тауардың ақауларын жою жөніндегі міндеттемелерге ешқандай түзетулер немесе өзгертулер енгізілмейді, сондай-ақ шара қолданудан бас тартылмайды немесе жоғарыда аталған Келісім-шартқа қатысты мәселе бойынша немесе оған қатысты өндіріп алудан бас тартылмайды. Сатып алушы Банкті осы Кепілдік бойынша жауапкершіліктен босатпайды.</w:t>
            </w:r>
          </w:p>
        </w:tc>
        <w:tc>
          <w:tcPr>
            <w:tcW w:w="3402" w:type="dxa"/>
            <w:tcMar>
              <w:left w:w="108" w:type="dxa"/>
              <w:right w:w="108" w:type="dxa"/>
            </w:tcMar>
          </w:tcPr>
          <w:p w14:paraId="5E92A330" w14:textId="77777777" w:rsidR="00ED10E2" w:rsidRDefault="00000000">
            <w:pPr>
              <w:jc w:val="both"/>
            </w:pPr>
            <w:r>
              <w:rPr>
                <w:rFonts w:ascii="Arial" w:hAnsi="Arial" w:cs="Arial"/>
                <w:sz w:val="16"/>
                <w:szCs w:val="16"/>
                <w:lang w:val="en-GB"/>
              </w:rPr>
              <w:t>No amendments to the provisions of the above Agreement, context of nature of the terms of delivery of the Goods or an obligation to remedy defects in the Goods, as well as no waiver of actions or waiver of recovery on or in connection with any matter pertaining to the above Agreement on the part of the Buyer, shall not release liability under this Guarantee from the Bank.</w:t>
            </w:r>
          </w:p>
        </w:tc>
      </w:tr>
      <w:tr w:rsidR="00ED10E2" w14:paraId="5365DD1E" w14:textId="77777777">
        <w:tc>
          <w:tcPr>
            <w:tcW w:w="34" w:type="dxa"/>
          </w:tcPr>
          <w:p w14:paraId="0BCAEBD9" w14:textId="77777777" w:rsidR="00ED10E2" w:rsidRDefault="00ED10E2">
            <w:pPr>
              <w:rPr>
                <w:rFonts w:ascii="Arial" w:hAnsi="Arial" w:cs="Arial"/>
                <w:sz w:val="16"/>
                <w:szCs w:val="16"/>
                <w:lang w:val="en-US"/>
              </w:rPr>
            </w:pPr>
          </w:p>
        </w:tc>
        <w:tc>
          <w:tcPr>
            <w:tcW w:w="3369" w:type="dxa"/>
            <w:tcMar>
              <w:left w:w="108" w:type="dxa"/>
              <w:right w:w="108" w:type="dxa"/>
            </w:tcMar>
          </w:tcPr>
          <w:p w14:paraId="02C69690" w14:textId="77777777" w:rsidR="00ED10E2" w:rsidRDefault="00ED10E2">
            <w:pPr>
              <w:snapToGrid w:val="0"/>
              <w:jc w:val="both"/>
              <w:rPr>
                <w:rFonts w:ascii="Arial" w:hAnsi="Arial" w:cs="Arial"/>
                <w:color w:val="000000"/>
                <w:sz w:val="16"/>
                <w:szCs w:val="16"/>
                <w:lang w:val="en-US"/>
              </w:rPr>
            </w:pPr>
          </w:p>
        </w:tc>
        <w:tc>
          <w:tcPr>
            <w:tcW w:w="3543" w:type="dxa"/>
            <w:tcMar>
              <w:left w:w="108" w:type="dxa"/>
              <w:right w:w="108" w:type="dxa"/>
            </w:tcMar>
          </w:tcPr>
          <w:p w14:paraId="178AC4AB" w14:textId="77777777" w:rsidR="00ED10E2" w:rsidRDefault="00ED10E2">
            <w:pPr>
              <w:snapToGrid w:val="0"/>
              <w:jc w:val="both"/>
              <w:rPr>
                <w:rFonts w:ascii="Arial" w:hAnsi="Arial" w:cs="Arial"/>
                <w:color w:val="000000"/>
                <w:sz w:val="16"/>
                <w:szCs w:val="16"/>
                <w:lang w:val="en-US" w:eastAsia="en-US"/>
              </w:rPr>
            </w:pPr>
          </w:p>
        </w:tc>
        <w:tc>
          <w:tcPr>
            <w:tcW w:w="3402" w:type="dxa"/>
            <w:tcMar>
              <w:left w:w="108" w:type="dxa"/>
              <w:right w:w="108" w:type="dxa"/>
            </w:tcMar>
          </w:tcPr>
          <w:p w14:paraId="41A789FF" w14:textId="77777777" w:rsidR="00ED10E2" w:rsidRDefault="00ED10E2">
            <w:pPr>
              <w:snapToGrid w:val="0"/>
              <w:jc w:val="both"/>
              <w:rPr>
                <w:rFonts w:ascii="Arial" w:hAnsi="Arial" w:cs="Arial"/>
                <w:color w:val="000000"/>
                <w:sz w:val="16"/>
                <w:szCs w:val="16"/>
                <w:lang w:val="en-GB" w:eastAsia="en-US"/>
              </w:rPr>
            </w:pPr>
          </w:p>
        </w:tc>
      </w:tr>
      <w:tr w:rsidR="00ED10E2" w14:paraId="2FB17CF0" w14:textId="77777777">
        <w:tc>
          <w:tcPr>
            <w:tcW w:w="3403" w:type="dxa"/>
            <w:gridSpan w:val="2"/>
            <w:tcMar>
              <w:left w:w="108" w:type="dxa"/>
              <w:right w:w="108" w:type="dxa"/>
            </w:tcMar>
          </w:tcPr>
          <w:p w14:paraId="05E0ADCE" w14:textId="77777777" w:rsidR="00ED10E2" w:rsidRDefault="00000000">
            <w:pPr>
              <w:jc w:val="both"/>
            </w:pPr>
            <w:r>
              <w:rPr>
                <w:rFonts w:ascii="Arial" w:hAnsi="Arial" w:cs="Arial"/>
                <w:sz w:val="16"/>
                <w:szCs w:val="16"/>
              </w:rPr>
              <w:t>Аралар</w:t>
            </w:r>
            <w:r>
              <w:rPr>
                <w:rFonts w:ascii="Arial" w:hAnsi="Arial" w:cs="Arial"/>
                <w:sz w:val="16"/>
                <w:szCs w:val="16"/>
                <w:lang w:val="en-US"/>
              </w:rPr>
              <w:t xml:space="preserve"> </w:t>
            </w:r>
            <w:r>
              <w:rPr>
                <w:rFonts w:ascii="Arial" w:hAnsi="Arial" w:cs="Arial"/>
                <w:sz w:val="16"/>
                <w:szCs w:val="16"/>
              </w:rPr>
              <w:t>Кепілдік</w:t>
            </w:r>
            <w:r>
              <w:rPr>
                <w:rFonts w:ascii="Arial" w:hAnsi="Arial" w:cs="Arial"/>
                <w:sz w:val="16"/>
                <w:szCs w:val="16"/>
                <w:lang w:val="en-US"/>
              </w:rPr>
              <w:t xml:space="preserve"> </w:t>
            </w:r>
            <w:r>
              <w:rPr>
                <w:rFonts w:ascii="Arial" w:hAnsi="Arial" w:cs="Arial"/>
                <w:sz w:val="16"/>
                <w:szCs w:val="16"/>
              </w:rPr>
              <w:t>жоғарыда</w:t>
            </w:r>
            <w:r>
              <w:rPr>
                <w:rFonts w:ascii="Arial" w:hAnsi="Arial" w:cs="Arial"/>
                <w:sz w:val="16"/>
                <w:szCs w:val="16"/>
                <w:lang w:val="en-US"/>
              </w:rPr>
              <w:t xml:space="preserve"> </w:t>
            </w:r>
            <w:r>
              <w:rPr>
                <w:rFonts w:ascii="Arial" w:hAnsi="Arial" w:cs="Arial"/>
                <w:sz w:val="16"/>
                <w:szCs w:val="16"/>
              </w:rPr>
              <w:t>көрсетілген</w:t>
            </w:r>
            <w:r>
              <w:rPr>
                <w:rFonts w:ascii="Arial" w:hAnsi="Arial" w:cs="Arial"/>
                <w:sz w:val="16"/>
                <w:szCs w:val="16"/>
                <w:lang w:val="en-US"/>
              </w:rPr>
              <w:t xml:space="preserve"> </w:t>
            </w:r>
            <w:r>
              <w:rPr>
                <w:rFonts w:ascii="Arial" w:hAnsi="Arial" w:cs="Arial"/>
                <w:sz w:val="16"/>
                <w:szCs w:val="16"/>
              </w:rPr>
              <w:t>күннен</w:t>
            </w:r>
            <w:r>
              <w:rPr>
                <w:rFonts w:ascii="Arial" w:hAnsi="Arial" w:cs="Arial"/>
                <w:sz w:val="16"/>
                <w:szCs w:val="16"/>
                <w:lang w:val="en-US"/>
              </w:rPr>
              <w:t xml:space="preserve"> </w:t>
            </w:r>
            <w:r>
              <w:rPr>
                <w:rFonts w:ascii="Arial" w:hAnsi="Arial" w:cs="Arial"/>
                <w:sz w:val="16"/>
                <w:szCs w:val="16"/>
              </w:rPr>
              <w:t>бастап</w:t>
            </w:r>
            <w:r>
              <w:rPr>
                <w:rFonts w:ascii="Arial" w:hAnsi="Arial" w:cs="Arial"/>
                <w:sz w:val="16"/>
                <w:szCs w:val="16"/>
                <w:lang w:val="en-US"/>
              </w:rPr>
              <w:t xml:space="preserve"> </w:t>
            </w:r>
            <w:r>
              <w:rPr>
                <w:rFonts w:ascii="Arial" w:hAnsi="Arial" w:cs="Arial"/>
                <w:sz w:val="16"/>
                <w:szCs w:val="16"/>
              </w:rPr>
              <w:t>күшіне</w:t>
            </w:r>
            <w:r>
              <w:rPr>
                <w:rFonts w:ascii="Arial" w:hAnsi="Arial" w:cs="Arial"/>
                <w:sz w:val="16"/>
                <w:szCs w:val="16"/>
                <w:lang w:val="en-US"/>
              </w:rPr>
              <w:t xml:space="preserve"> </w:t>
            </w:r>
            <w:r>
              <w:rPr>
                <w:rFonts w:ascii="Arial" w:hAnsi="Arial" w:cs="Arial"/>
                <w:sz w:val="16"/>
                <w:szCs w:val="16"/>
              </w:rPr>
              <w:t>енеді</w:t>
            </w:r>
            <w:r>
              <w:rPr>
                <w:rFonts w:ascii="Arial" w:hAnsi="Arial" w:cs="Arial"/>
                <w:sz w:val="16"/>
                <w:szCs w:val="16"/>
                <w:lang w:val="en-US"/>
              </w:rPr>
              <w:t xml:space="preserve"> </w:t>
            </w:r>
            <w:r>
              <w:rPr>
                <w:rFonts w:ascii="Arial" w:hAnsi="Arial" w:cs="Arial"/>
                <w:sz w:val="16"/>
                <w:szCs w:val="16"/>
              </w:rPr>
              <w:t>және</w:t>
            </w:r>
            <w:r>
              <w:rPr>
                <w:rFonts w:ascii="Arial" w:hAnsi="Arial" w:cs="Arial"/>
                <w:sz w:val="16"/>
                <w:szCs w:val="16"/>
                <w:lang w:val="en-US"/>
              </w:rPr>
              <w:t xml:space="preserve"> </w:t>
            </w:r>
            <w:r>
              <w:rPr>
                <w:rFonts w:ascii="Arial" w:hAnsi="Arial" w:cs="Arial"/>
                <w:sz w:val="16"/>
                <w:szCs w:val="16"/>
              </w:rPr>
              <w:t>Шарттың</w:t>
            </w:r>
            <w:r>
              <w:rPr>
                <w:rFonts w:ascii="Arial" w:hAnsi="Arial" w:cs="Arial"/>
                <w:sz w:val="16"/>
                <w:szCs w:val="16"/>
                <w:lang w:val="en-US"/>
              </w:rPr>
              <w:t xml:space="preserve"> </w:t>
            </w:r>
            <w:r>
              <w:rPr>
                <w:rFonts w:ascii="Arial" w:hAnsi="Arial" w:cs="Arial"/>
                <w:sz w:val="16"/>
                <w:szCs w:val="16"/>
              </w:rPr>
              <w:t>қолданылу</w:t>
            </w:r>
            <w:r>
              <w:rPr>
                <w:rFonts w:ascii="Arial" w:hAnsi="Arial" w:cs="Arial"/>
                <w:sz w:val="16"/>
                <w:szCs w:val="16"/>
                <w:lang w:val="en-US"/>
              </w:rPr>
              <w:t xml:space="preserve"> </w:t>
            </w:r>
            <w:r>
              <w:rPr>
                <w:rFonts w:ascii="Arial" w:hAnsi="Arial" w:cs="Arial"/>
                <w:sz w:val="16"/>
                <w:szCs w:val="16"/>
              </w:rPr>
              <w:t>мерзімі</w:t>
            </w:r>
            <w:r>
              <w:rPr>
                <w:rFonts w:ascii="Arial" w:hAnsi="Arial" w:cs="Arial"/>
                <w:sz w:val="16"/>
                <w:szCs w:val="16"/>
                <w:lang w:val="en-US"/>
              </w:rPr>
              <w:t xml:space="preserve"> </w:t>
            </w:r>
            <w:r>
              <w:rPr>
                <w:rFonts w:ascii="Arial" w:hAnsi="Arial" w:cs="Arial"/>
                <w:sz w:val="16"/>
                <w:szCs w:val="16"/>
              </w:rPr>
              <w:t>бойы</w:t>
            </w:r>
            <w:r>
              <w:rPr>
                <w:rFonts w:ascii="Arial" w:hAnsi="Arial" w:cs="Arial"/>
                <w:sz w:val="16"/>
                <w:szCs w:val="16"/>
                <w:lang w:val="en-US"/>
              </w:rPr>
              <w:t xml:space="preserve"> </w:t>
            </w:r>
            <w:r>
              <w:rPr>
                <w:rFonts w:ascii="Arial" w:hAnsi="Arial" w:cs="Arial"/>
                <w:sz w:val="16"/>
                <w:szCs w:val="16"/>
              </w:rPr>
              <w:t>жарамды</w:t>
            </w:r>
            <w:r>
              <w:rPr>
                <w:rFonts w:ascii="Arial" w:hAnsi="Arial" w:cs="Arial"/>
                <w:sz w:val="16"/>
                <w:szCs w:val="16"/>
                <w:lang w:val="en-US"/>
              </w:rPr>
              <w:t xml:space="preserve"> </w:t>
            </w:r>
            <w:r>
              <w:rPr>
                <w:rFonts w:ascii="Arial" w:hAnsi="Arial" w:cs="Arial"/>
                <w:sz w:val="16"/>
                <w:szCs w:val="16"/>
              </w:rPr>
              <w:t>болады</w:t>
            </w:r>
            <w:r>
              <w:rPr>
                <w:rFonts w:ascii="Arial" w:hAnsi="Arial" w:cs="Arial"/>
                <w:sz w:val="16"/>
                <w:szCs w:val="16"/>
                <w:lang w:val="en-US"/>
              </w:rPr>
              <w:t>.</w:t>
            </w:r>
          </w:p>
        </w:tc>
        <w:tc>
          <w:tcPr>
            <w:tcW w:w="3543" w:type="dxa"/>
            <w:tcMar>
              <w:left w:w="108" w:type="dxa"/>
              <w:right w:w="108" w:type="dxa"/>
            </w:tcMar>
          </w:tcPr>
          <w:p w14:paraId="17786C83" w14:textId="77777777" w:rsidR="00ED10E2" w:rsidRDefault="00000000">
            <w:pPr>
              <w:jc w:val="both"/>
              <w:rPr>
                <w:rFonts w:ascii="Arial" w:hAnsi="Arial" w:cs="Arial"/>
                <w:sz w:val="16"/>
                <w:szCs w:val="16"/>
              </w:rPr>
            </w:pPr>
            <w:r>
              <w:rPr>
                <w:rFonts w:ascii="Arial" w:hAnsi="Arial" w:cs="Arial"/>
                <w:sz w:val="16"/>
                <w:szCs w:val="16"/>
              </w:rPr>
              <w:t>Осы Кепілдік жоғарыда көрсетілген күннен бастап күшіне енеді және Шарттың қолданылу мерзімі ішінде қолданылады.</w:t>
            </w:r>
          </w:p>
        </w:tc>
        <w:tc>
          <w:tcPr>
            <w:tcW w:w="3402" w:type="dxa"/>
            <w:tcMar>
              <w:left w:w="108" w:type="dxa"/>
              <w:right w:w="108" w:type="dxa"/>
            </w:tcMar>
          </w:tcPr>
          <w:p w14:paraId="01E7ABAB" w14:textId="77777777" w:rsidR="00ED10E2" w:rsidRDefault="00000000">
            <w:pPr>
              <w:jc w:val="both"/>
            </w:pPr>
            <w:r>
              <w:rPr>
                <w:rFonts w:ascii="Arial" w:hAnsi="Arial" w:cs="Arial"/>
                <w:sz w:val="16"/>
                <w:szCs w:val="16"/>
                <w:lang w:val="en-US"/>
              </w:rPr>
              <w:t>This Guarantee shall come into effect as of the date first above written and shall be valid during the term of the Agreement.</w:t>
            </w:r>
          </w:p>
        </w:tc>
      </w:tr>
      <w:tr w:rsidR="00ED10E2" w14:paraId="0D6DA7FE" w14:textId="77777777">
        <w:tc>
          <w:tcPr>
            <w:tcW w:w="34" w:type="dxa"/>
          </w:tcPr>
          <w:p w14:paraId="4712D769" w14:textId="77777777" w:rsidR="00ED10E2" w:rsidRDefault="00ED10E2">
            <w:pPr>
              <w:rPr>
                <w:rFonts w:ascii="Arial" w:hAnsi="Arial" w:cs="Arial"/>
                <w:sz w:val="16"/>
                <w:szCs w:val="16"/>
                <w:lang w:val="en-US"/>
              </w:rPr>
            </w:pPr>
          </w:p>
        </w:tc>
        <w:tc>
          <w:tcPr>
            <w:tcW w:w="3369" w:type="dxa"/>
            <w:tcMar>
              <w:left w:w="108" w:type="dxa"/>
              <w:right w:w="108" w:type="dxa"/>
            </w:tcMar>
          </w:tcPr>
          <w:p w14:paraId="38DEA7EB" w14:textId="77777777" w:rsidR="00ED10E2" w:rsidRDefault="00ED10E2">
            <w:pPr>
              <w:snapToGrid w:val="0"/>
              <w:jc w:val="both"/>
              <w:rPr>
                <w:rFonts w:ascii="Arial" w:hAnsi="Arial" w:cs="Arial"/>
                <w:sz w:val="16"/>
                <w:szCs w:val="16"/>
                <w:lang w:val="en-US"/>
              </w:rPr>
            </w:pPr>
          </w:p>
        </w:tc>
        <w:tc>
          <w:tcPr>
            <w:tcW w:w="3543" w:type="dxa"/>
            <w:tcMar>
              <w:left w:w="108" w:type="dxa"/>
              <w:right w:w="108" w:type="dxa"/>
            </w:tcMar>
          </w:tcPr>
          <w:p w14:paraId="50DCB4DE" w14:textId="77777777" w:rsidR="00ED10E2" w:rsidRDefault="00ED10E2">
            <w:pPr>
              <w:snapToGrid w:val="0"/>
              <w:jc w:val="both"/>
              <w:rPr>
                <w:rFonts w:ascii="Arial" w:hAnsi="Arial" w:cs="Arial"/>
                <w:color w:val="000000"/>
                <w:sz w:val="16"/>
                <w:szCs w:val="16"/>
                <w:lang w:val="en-US" w:eastAsia="en-US"/>
              </w:rPr>
            </w:pPr>
          </w:p>
        </w:tc>
        <w:tc>
          <w:tcPr>
            <w:tcW w:w="3402" w:type="dxa"/>
            <w:tcMar>
              <w:left w:w="108" w:type="dxa"/>
              <w:right w:w="108" w:type="dxa"/>
            </w:tcMar>
          </w:tcPr>
          <w:p w14:paraId="3E1381F7" w14:textId="77777777" w:rsidR="00ED10E2" w:rsidRDefault="00ED10E2">
            <w:pPr>
              <w:snapToGrid w:val="0"/>
              <w:jc w:val="both"/>
              <w:rPr>
                <w:rFonts w:ascii="Arial" w:hAnsi="Arial" w:cs="Arial"/>
                <w:color w:val="000000"/>
                <w:sz w:val="16"/>
                <w:szCs w:val="16"/>
                <w:lang w:val="en-GB" w:eastAsia="en-US"/>
              </w:rPr>
            </w:pPr>
          </w:p>
        </w:tc>
      </w:tr>
      <w:tr w:rsidR="00ED10E2" w14:paraId="1F201560" w14:textId="77777777">
        <w:tc>
          <w:tcPr>
            <w:tcW w:w="34" w:type="dxa"/>
          </w:tcPr>
          <w:p w14:paraId="42D264C9" w14:textId="77777777" w:rsidR="00ED10E2" w:rsidRDefault="00ED10E2">
            <w:pPr>
              <w:rPr>
                <w:rFonts w:ascii="Arial" w:hAnsi="Arial" w:cs="Arial"/>
                <w:color w:val="000000"/>
                <w:sz w:val="16"/>
                <w:szCs w:val="16"/>
                <w:lang w:val="en-US" w:eastAsia="en-US"/>
              </w:rPr>
            </w:pPr>
          </w:p>
        </w:tc>
        <w:tc>
          <w:tcPr>
            <w:tcW w:w="3369" w:type="dxa"/>
            <w:tcMar>
              <w:left w:w="108" w:type="dxa"/>
              <w:right w:w="108" w:type="dxa"/>
            </w:tcMar>
          </w:tcPr>
          <w:p w14:paraId="1C713EA0" w14:textId="77777777" w:rsidR="00ED10E2" w:rsidRDefault="00ED10E2">
            <w:pPr>
              <w:snapToGrid w:val="0"/>
              <w:jc w:val="both"/>
              <w:rPr>
                <w:rFonts w:ascii="Arial" w:hAnsi="Arial" w:cs="Arial"/>
                <w:color w:val="000000"/>
                <w:sz w:val="16"/>
                <w:szCs w:val="16"/>
                <w:lang w:val="en-US"/>
              </w:rPr>
            </w:pPr>
          </w:p>
        </w:tc>
        <w:tc>
          <w:tcPr>
            <w:tcW w:w="3543" w:type="dxa"/>
            <w:tcMar>
              <w:left w:w="108" w:type="dxa"/>
              <w:right w:w="108" w:type="dxa"/>
            </w:tcMar>
          </w:tcPr>
          <w:p w14:paraId="3F7C3E2A" w14:textId="77777777" w:rsidR="00ED10E2" w:rsidRDefault="00ED10E2">
            <w:pPr>
              <w:snapToGrid w:val="0"/>
              <w:jc w:val="both"/>
              <w:rPr>
                <w:rFonts w:ascii="Arial" w:hAnsi="Arial" w:cs="Arial"/>
                <w:color w:val="000000"/>
                <w:sz w:val="16"/>
                <w:szCs w:val="16"/>
                <w:lang w:val="en-US" w:eastAsia="en-US"/>
              </w:rPr>
            </w:pPr>
          </w:p>
        </w:tc>
        <w:tc>
          <w:tcPr>
            <w:tcW w:w="3402" w:type="dxa"/>
            <w:tcMar>
              <w:left w:w="108" w:type="dxa"/>
              <w:right w:w="108" w:type="dxa"/>
            </w:tcMar>
          </w:tcPr>
          <w:p w14:paraId="1C69BA62" w14:textId="77777777" w:rsidR="00ED10E2" w:rsidRDefault="00ED10E2">
            <w:pPr>
              <w:snapToGrid w:val="0"/>
              <w:jc w:val="both"/>
              <w:rPr>
                <w:rFonts w:ascii="Arial" w:hAnsi="Arial" w:cs="Arial"/>
                <w:color w:val="000000"/>
                <w:sz w:val="16"/>
                <w:szCs w:val="16"/>
                <w:lang w:val="en-GB" w:eastAsia="en-US"/>
              </w:rPr>
            </w:pPr>
          </w:p>
        </w:tc>
      </w:tr>
      <w:tr w:rsidR="00ED10E2" w14:paraId="31AF2D33" w14:textId="77777777">
        <w:tc>
          <w:tcPr>
            <w:tcW w:w="34" w:type="dxa"/>
          </w:tcPr>
          <w:p w14:paraId="2CE0BA33" w14:textId="77777777" w:rsidR="00ED10E2" w:rsidRDefault="00ED10E2">
            <w:pPr>
              <w:rPr>
                <w:rFonts w:ascii="Arial" w:hAnsi="Arial" w:cs="Arial"/>
                <w:color w:val="000000"/>
                <w:sz w:val="16"/>
                <w:szCs w:val="16"/>
                <w:lang w:val="en-US" w:eastAsia="en-US"/>
              </w:rPr>
            </w:pPr>
          </w:p>
        </w:tc>
        <w:tc>
          <w:tcPr>
            <w:tcW w:w="3369" w:type="dxa"/>
            <w:tcMar>
              <w:left w:w="108" w:type="dxa"/>
              <w:right w:w="108" w:type="dxa"/>
            </w:tcMar>
          </w:tcPr>
          <w:p w14:paraId="44540474" w14:textId="77777777" w:rsidR="00ED10E2" w:rsidRDefault="00000000">
            <w:pPr>
              <w:jc w:val="both"/>
              <w:rPr>
                <w:rFonts w:ascii="Arial" w:hAnsi="Arial" w:cs="Arial"/>
                <w:sz w:val="16"/>
                <w:szCs w:val="16"/>
                <w:lang w:val="en-US"/>
              </w:rPr>
            </w:pPr>
            <w:r>
              <w:rPr>
                <w:rFonts w:ascii="Arial" w:hAnsi="Arial" w:cs="Arial"/>
                <w:color w:val="000000"/>
                <w:sz w:val="16"/>
                <w:szCs w:val="16"/>
              </w:rPr>
              <w:t>Жоғарыда</w:t>
            </w:r>
            <w:r>
              <w:rPr>
                <w:rFonts w:ascii="Arial" w:hAnsi="Arial" w:cs="Arial"/>
                <w:color w:val="000000"/>
                <w:sz w:val="16"/>
                <w:szCs w:val="16"/>
                <w:lang w:val="en-US"/>
              </w:rPr>
              <w:t xml:space="preserve"> </w:t>
            </w:r>
            <w:r>
              <w:rPr>
                <w:rFonts w:ascii="Arial" w:hAnsi="Arial" w:cs="Arial"/>
                <w:color w:val="000000"/>
                <w:sz w:val="16"/>
                <w:szCs w:val="16"/>
              </w:rPr>
              <w:t>көрсетілген</w:t>
            </w:r>
            <w:r>
              <w:rPr>
                <w:rFonts w:ascii="Arial" w:hAnsi="Arial" w:cs="Arial"/>
                <w:color w:val="000000"/>
                <w:sz w:val="16"/>
                <w:szCs w:val="16"/>
                <w:lang w:val="en-US"/>
              </w:rPr>
              <w:t xml:space="preserve"> </w:t>
            </w:r>
            <w:r>
              <w:rPr>
                <w:rFonts w:ascii="Arial" w:hAnsi="Arial" w:cs="Arial"/>
                <w:color w:val="000000"/>
                <w:sz w:val="16"/>
                <w:szCs w:val="16"/>
              </w:rPr>
              <w:t>оқиғадан</w:t>
            </w:r>
            <w:r>
              <w:rPr>
                <w:rFonts w:ascii="Arial" w:hAnsi="Arial" w:cs="Arial"/>
                <w:color w:val="000000"/>
                <w:sz w:val="16"/>
                <w:szCs w:val="16"/>
                <w:lang w:val="en-US"/>
              </w:rPr>
              <w:t xml:space="preserve"> </w:t>
            </w:r>
            <w:r>
              <w:rPr>
                <w:rFonts w:ascii="Arial" w:hAnsi="Arial" w:cs="Arial"/>
                <w:color w:val="000000"/>
                <w:sz w:val="16"/>
                <w:szCs w:val="16"/>
              </w:rPr>
              <w:t>кейін</w:t>
            </w:r>
            <w:r>
              <w:rPr>
                <w:rFonts w:ascii="Arial" w:hAnsi="Arial" w:cs="Arial"/>
                <w:color w:val="000000"/>
                <w:sz w:val="16"/>
                <w:szCs w:val="16"/>
                <w:lang w:val="en-US"/>
              </w:rPr>
              <w:t xml:space="preserve"> </w:t>
            </w:r>
            <w:r>
              <w:rPr>
                <w:rFonts w:ascii="Arial" w:hAnsi="Arial" w:cs="Arial"/>
                <w:color w:val="000000"/>
                <w:sz w:val="16"/>
                <w:szCs w:val="16"/>
              </w:rPr>
              <w:t>ешқандай</w:t>
            </w:r>
            <w:r>
              <w:rPr>
                <w:rFonts w:ascii="Arial" w:hAnsi="Arial" w:cs="Arial"/>
                <w:color w:val="000000"/>
                <w:sz w:val="16"/>
                <w:szCs w:val="16"/>
                <w:lang w:val="en-US"/>
              </w:rPr>
              <w:t xml:space="preserve"> </w:t>
            </w:r>
            <w:r>
              <w:rPr>
                <w:rFonts w:ascii="Arial" w:hAnsi="Arial" w:cs="Arial"/>
                <w:color w:val="000000"/>
                <w:sz w:val="16"/>
                <w:szCs w:val="16"/>
              </w:rPr>
              <w:t>себеп</w:t>
            </w:r>
            <w:r>
              <w:rPr>
                <w:rFonts w:ascii="Arial" w:hAnsi="Arial" w:cs="Arial"/>
                <w:color w:val="000000"/>
                <w:sz w:val="16"/>
                <w:szCs w:val="16"/>
                <w:lang w:val="en-US"/>
              </w:rPr>
              <w:t xml:space="preserve"> </w:t>
            </w:r>
            <w:r>
              <w:rPr>
                <w:rFonts w:ascii="Arial" w:hAnsi="Arial" w:cs="Arial"/>
                <w:color w:val="000000"/>
                <w:sz w:val="16"/>
                <w:szCs w:val="16"/>
              </w:rPr>
              <w:t>бойынша</w:t>
            </w:r>
            <w:r>
              <w:rPr>
                <w:rFonts w:ascii="Arial" w:hAnsi="Arial" w:cs="Arial"/>
                <w:color w:val="000000"/>
                <w:sz w:val="16"/>
                <w:szCs w:val="16"/>
                <w:lang w:val="en-US"/>
              </w:rPr>
              <w:t xml:space="preserve"> </w:t>
            </w:r>
            <w:r>
              <w:rPr>
                <w:rFonts w:ascii="Arial" w:hAnsi="Arial" w:cs="Arial"/>
                <w:color w:val="000000"/>
                <w:sz w:val="16"/>
                <w:szCs w:val="16"/>
              </w:rPr>
              <w:t>ешқандай</w:t>
            </w:r>
            <w:r>
              <w:rPr>
                <w:rFonts w:ascii="Arial" w:hAnsi="Arial" w:cs="Arial"/>
                <w:color w:val="000000"/>
                <w:sz w:val="16"/>
                <w:szCs w:val="16"/>
                <w:lang w:val="en-US"/>
              </w:rPr>
              <w:t xml:space="preserve"> </w:t>
            </w:r>
            <w:r>
              <w:rPr>
                <w:rFonts w:ascii="Arial" w:hAnsi="Arial" w:cs="Arial"/>
                <w:color w:val="000000"/>
                <w:sz w:val="16"/>
                <w:szCs w:val="16"/>
              </w:rPr>
              <w:t>шағым</w:t>
            </w:r>
            <w:r>
              <w:rPr>
                <w:rFonts w:ascii="Arial" w:hAnsi="Arial" w:cs="Arial"/>
                <w:color w:val="000000"/>
                <w:sz w:val="16"/>
                <w:szCs w:val="16"/>
                <w:lang w:val="en-US"/>
              </w:rPr>
              <w:t xml:space="preserve"> </w:t>
            </w:r>
            <w:r>
              <w:rPr>
                <w:rFonts w:ascii="Arial" w:hAnsi="Arial" w:cs="Arial"/>
                <w:color w:val="000000"/>
                <w:sz w:val="16"/>
                <w:szCs w:val="16"/>
              </w:rPr>
              <w:t>қабылданбайды</w:t>
            </w:r>
            <w:r>
              <w:rPr>
                <w:rFonts w:ascii="Arial" w:hAnsi="Arial" w:cs="Arial"/>
                <w:color w:val="000000"/>
                <w:sz w:val="16"/>
                <w:szCs w:val="16"/>
                <w:lang w:val="en-US"/>
              </w:rPr>
              <w:t xml:space="preserve">, </w:t>
            </w:r>
            <w:r>
              <w:rPr>
                <w:rFonts w:ascii="Arial" w:hAnsi="Arial" w:cs="Arial"/>
                <w:color w:val="000000"/>
                <w:sz w:val="16"/>
                <w:szCs w:val="16"/>
              </w:rPr>
              <w:t>бұл</w:t>
            </w:r>
            <w:r>
              <w:rPr>
                <w:rFonts w:ascii="Arial" w:hAnsi="Arial" w:cs="Arial"/>
                <w:color w:val="000000"/>
                <w:sz w:val="16"/>
                <w:szCs w:val="16"/>
                <w:lang w:val="en-US"/>
              </w:rPr>
              <w:t xml:space="preserve"> </w:t>
            </w:r>
            <w:r>
              <w:rPr>
                <w:rFonts w:ascii="Arial" w:hAnsi="Arial" w:cs="Arial"/>
                <w:color w:val="000000"/>
                <w:sz w:val="16"/>
                <w:szCs w:val="16"/>
              </w:rPr>
              <w:t>оқиғадан</w:t>
            </w:r>
            <w:r>
              <w:rPr>
                <w:rFonts w:ascii="Arial" w:hAnsi="Arial" w:cs="Arial"/>
                <w:color w:val="000000"/>
                <w:sz w:val="16"/>
                <w:szCs w:val="16"/>
                <w:lang w:val="en-US"/>
              </w:rPr>
              <w:t xml:space="preserve"> </w:t>
            </w:r>
            <w:r>
              <w:rPr>
                <w:rFonts w:ascii="Arial" w:hAnsi="Arial" w:cs="Arial"/>
                <w:color w:val="000000"/>
                <w:sz w:val="16"/>
                <w:szCs w:val="16"/>
              </w:rPr>
              <w:t>соң</w:t>
            </w:r>
            <w:r>
              <w:rPr>
                <w:rFonts w:ascii="Arial" w:hAnsi="Arial" w:cs="Arial"/>
                <w:color w:val="000000"/>
                <w:sz w:val="16"/>
                <w:szCs w:val="16"/>
                <w:lang w:val="en-US"/>
              </w:rPr>
              <w:t xml:space="preserve"> </w:t>
            </w:r>
            <w:r>
              <w:rPr>
                <w:rFonts w:ascii="Arial" w:hAnsi="Arial" w:cs="Arial"/>
                <w:color w:val="000000"/>
                <w:sz w:val="16"/>
                <w:szCs w:val="16"/>
              </w:rPr>
              <w:t>бізге</w:t>
            </w:r>
            <w:r>
              <w:rPr>
                <w:rFonts w:ascii="Arial" w:hAnsi="Arial" w:cs="Arial"/>
                <w:color w:val="000000"/>
                <w:sz w:val="16"/>
                <w:szCs w:val="16"/>
                <w:lang w:val="en-US"/>
              </w:rPr>
              <w:t xml:space="preserve"> </w:t>
            </w:r>
            <w:r>
              <w:rPr>
                <w:rFonts w:ascii="Arial" w:hAnsi="Arial" w:cs="Arial"/>
                <w:color w:val="000000"/>
                <w:sz w:val="16"/>
                <w:szCs w:val="16"/>
              </w:rPr>
              <w:t>қайтарылғанына</w:t>
            </w:r>
            <w:r>
              <w:rPr>
                <w:rFonts w:ascii="Arial" w:hAnsi="Arial" w:cs="Arial"/>
                <w:color w:val="000000"/>
                <w:sz w:val="16"/>
                <w:szCs w:val="16"/>
                <w:lang w:val="en-US"/>
              </w:rPr>
              <w:t xml:space="preserve"> </w:t>
            </w:r>
            <w:r>
              <w:rPr>
                <w:rFonts w:ascii="Arial" w:hAnsi="Arial" w:cs="Arial"/>
                <w:color w:val="000000"/>
                <w:sz w:val="16"/>
                <w:szCs w:val="16"/>
              </w:rPr>
              <w:t>немесе</w:t>
            </w:r>
            <w:r>
              <w:rPr>
                <w:rFonts w:ascii="Arial" w:hAnsi="Arial" w:cs="Arial"/>
                <w:color w:val="000000"/>
                <w:sz w:val="16"/>
                <w:szCs w:val="16"/>
                <w:lang w:val="en-US"/>
              </w:rPr>
              <w:t xml:space="preserve"> </w:t>
            </w:r>
            <w:r>
              <w:rPr>
                <w:rFonts w:ascii="Arial" w:hAnsi="Arial" w:cs="Arial"/>
                <w:color w:val="000000"/>
                <w:sz w:val="16"/>
                <w:szCs w:val="16"/>
              </w:rPr>
              <w:t>қайтарылмағанына</w:t>
            </w:r>
            <w:r>
              <w:rPr>
                <w:rFonts w:ascii="Arial" w:hAnsi="Arial" w:cs="Arial"/>
                <w:color w:val="000000"/>
                <w:sz w:val="16"/>
                <w:szCs w:val="16"/>
                <w:lang w:val="en-US"/>
              </w:rPr>
              <w:t xml:space="preserve"> </w:t>
            </w:r>
            <w:r>
              <w:rPr>
                <w:rFonts w:ascii="Arial" w:hAnsi="Arial" w:cs="Arial"/>
                <w:color w:val="000000"/>
                <w:sz w:val="16"/>
                <w:szCs w:val="16"/>
              </w:rPr>
              <w:t>қарамастан</w:t>
            </w:r>
            <w:r>
              <w:rPr>
                <w:rFonts w:ascii="Arial" w:hAnsi="Arial" w:cs="Arial"/>
                <w:color w:val="000000"/>
                <w:sz w:val="16"/>
                <w:szCs w:val="16"/>
                <w:lang w:val="en-US"/>
              </w:rPr>
              <w:t xml:space="preserve">, </w:t>
            </w:r>
            <w:r>
              <w:rPr>
                <w:rFonts w:ascii="Arial" w:hAnsi="Arial" w:cs="Arial"/>
                <w:color w:val="000000"/>
                <w:sz w:val="16"/>
                <w:szCs w:val="16"/>
              </w:rPr>
              <w:t>аралар</w:t>
            </w:r>
            <w:r>
              <w:rPr>
                <w:rFonts w:ascii="Arial" w:hAnsi="Arial" w:cs="Arial"/>
                <w:color w:val="000000"/>
                <w:sz w:val="16"/>
                <w:szCs w:val="16"/>
                <w:lang w:val="en-US"/>
              </w:rPr>
              <w:t xml:space="preserve"> </w:t>
            </w:r>
            <w:r>
              <w:rPr>
                <w:rFonts w:ascii="Arial" w:hAnsi="Arial" w:cs="Arial"/>
                <w:color w:val="000000"/>
                <w:sz w:val="16"/>
                <w:szCs w:val="16"/>
              </w:rPr>
              <w:t>Кепілдік</w:t>
            </w:r>
            <w:r>
              <w:rPr>
                <w:rFonts w:ascii="Arial" w:hAnsi="Arial" w:cs="Arial"/>
                <w:color w:val="000000"/>
                <w:sz w:val="16"/>
                <w:szCs w:val="16"/>
                <w:lang w:val="en-US"/>
              </w:rPr>
              <w:t xml:space="preserve"> </w:t>
            </w:r>
            <w:r>
              <w:rPr>
                <w:rFonts w:ascii="Arial" w:hAnsi="Arial" w:cs="Arial"/>
                <w:color w:val="000000"/>
                <w:sz w:val="16"/>
                <w:szCs w:val="16"/>
              </w:rPr>
              <w:t>жарамсыз</w:t>
            </w:r>
            <w:r>
              <w:rPr>
                <w:rFonts w:ascii="Arial" w:hAnsi="Arial" w:cs="Arial"/>
                <w:color w:val="000000"/>
                <w:sz w:val="16"/>
                <w:szCs w:val="16"/>
                <w:lang w:val="en-US"/>
              </w:rPr>
              <w:t xml:space="preserve"> </w:t>
            </w:r>
            <w:r>
              <w:rPr>
                <w:rFonts w:ascii="Arial" w:hAnsi="Arial" w:cs="Arial"/>
                <w:color w:val="000000"/>
                <w:sz w:val="16"/>
                <w:szCs w:val="16"/>
              </w:rPr>
              <w:t>болып</w:t>
            </w:r>
            <w:r>
              <w:rPr>
                <w:rFonts w:ascii="Arial" w:hAnsi="Arial" w:cs="Arial"/>
                <w:color w:val="000000"/>
                <w:sz w:val="16"/>
                <w:szCs w:val="16"/>
                <w:lang w:val="en-US"/>
              </w:rPr>
              <w:t xml:space="preserve"> </w:t>
            </w:r>
            <w:r>
              <w:rPr>
                <w:rFonts w:ascii="Arial" w:hAnsi="Arial" w:cs="Arial"/>
                <w:color w:val="000000"/>
                <w:sz w:val="16"/>
                <w:szCs w:val="16"/>
              </w:rPr>
              <w:t>танылады</w:t>
            </w:r>
            <w:r>
              <w:rPr>
                <w:rFonts w:ascii="Arial" w:hAnsi="Arial" w:cs="Arial"/>
                <w:color w:val="000000"/>
                <w:sz w:val="16"/>
                <w:szCs w:val="16"/>
                <w:lang w:val="en-US"/>
              </w:rPr>
              <w:t xml:space="preserve">. </w:t>
            </w:r>
          </w:p>
        </w:tc>
        <w:tc>
          <w:tcPr>
            <w:tcW w:w="3543" w:type="dxa"/>
            <w:tcMar>
              <w:left w:w="108" w:type="dxa"/>
              <w:right w:w="108" w:type="dxa"/>
            </w:tcMar>
          </w:tcPr>
          <w:p w14:paraId="663BAC62" w14:textId="77777777" w:rsidR="00ED10E2" w:rsidRDefault="00000000">
            <w:pPr>
              <w:jc w:val="both"/>
              <w:rPr>
                <w:rFonts w:ascii="Arial" w:hAnsi="Arial" w:cs="Arial"/>
                <w:color w:val="000000"/>
                <w:sz w:val="16"/>
                <w:szCs w:val="16"/>
                <w:lang w:eastAsia="en-US"/>
              </w:rPr>
            </w:pPr>
            <w:r>
              <w:rPr>
                <w:rFonts w:ascii="Arial" w:hAnsi="Arial" w:cs="Arial"/>
                <w:color w:val="000000"/>
                <w:sz w:val="16"/>
                <w:szCs w:val="16"/>
                <w:lang w:eastAsia="en-US"/>
              </w:rPr>
              <w:t>Жоғарыда аталған оқиғадан кейін қандай да бір себептермен ешқандай шағым жасалмайды, содан кейін осы кепілдік бізге қайтарылғанына немесе қайтарылмағанына қарамастан жарамсыз болады.</w:t>
            </w:r>
          </w:p>
        </w:tc>
        <w:tc>
          <w:tcPr>
            <w:tcW w:w="3402" w:type="dxa"/>
            <w:tcMar>
              <w:left w:w="108" w:type="dxa"/>
              <w:right w:w="108" w:type="dxa"/>
            </w:tcMar>
          </w:tcPr>
          <w:p w14:paraId="1A510811" w14:textId="77777777" w:rsidR="00ED10E2" w:rsidRDefault="00000000">
            <w:pPr>
              <w:jc w:val="both"/>
            </w:pPr>
            <w:r>
              <w:rPr>
                <w:rFonts w:ascii="Arial" w:hAnsi="Arial" w:cs="Arial"/>
                <w:color w:val="000000"/>
                <w:sz w:val="16"/>
                <w:szCs w:val="16"/>
                <w:lang w:val="en-GB" w:eastAsia="en-US"/>
              </w:rPr>
              <w:t>No claim may be filed for any reason after the above event, following which this Guarantee shall become invalid, regardless of any return or non-return to us.</w:t>
            </w:r>
          </w:p>
        </w:tc>
      </w:tr>
      <w:tr w:rsidR="00ED10E2" w14:paraId="45B3A5B0" w14:textId="77777777">
        <w:tc>
          <w:tcPr>
            <w:tcW w:w="34" w:type="dxa"/>
          </w:tcPr>
          <w:p w14:paraId="2865B9C5" w14:textId="77777777" w:rsidR="00ED10E2" w:rsidRDefault="00ED10E2">
            <w:pPr>
              <w:rPr>
                <w:rFonts w:ascii="Arial" w:hAnsi="Arial" w:cs="Arial"/>
                <w:color w:val="000000"/>
                <w:sz w:val="16"/>
                <w:szCs w:val="16"/>
                <w:lang w:val="en-US" w:eastAsia="en-US"/>
              </w:rPr>
            </w:pPr>
          </w:p>
        </w:tc>
        <w:tc>
          <w:tcPr>
            <w:tcW w:w="3369" w:type="dxa"/>
            <w:tcMar>
              <w:left w:w="108" w:type="dxa"/>
              <w:right w:w="108" w:type="dxa"/>
            </w:tcMar>
          </w:tcPr>
          <w:p w14:paraId="619495E7" w14:textId="77777777" w:rsidR="00ED10E2" w:rsidRDefault="00ED10E2">
            <w:pPr>
              <w:snapToGrid w:val="0"/>
              <w:jc w:val="both"/>
              <w:rPr>
                <w:rFonts w:ascii="Arial" w:hAnsi="Arial" w:cs="Arial"/>
                <w:color w:val="000000"/>
                <w:sz w:val="16"/>
                <w:szCs w:val="16"/>
                <w:lang w:val="en-US"/>
              </w:rPr>
            </w:pPr>
          </w:p>
        </w:tc>
        <w:tc>
          <w:tcPr>
            <w:tcW w:w="3543" w:type="dxa"/>
            <w:tcMar>
              <w:left w:w="108" w:type="dxa"/>
              <w:right w:w="108" w:type="dxa"/>
            </w:tcMar>
          </w:tcPr>
          <w:p w14:paraId="1C47A8DE" w14:textId="77777777" w:rsidR="00ED10E2" w:rsidRDefault="00ED10E2">
            <w:pPr>
              <w:snapToGrid w:val="0"/>
              <w:jc w:val="both"/>
              <w:rPr>
                <w:rFonts w:ascii="Arial" w:hAnsi="Arial" w:cs="Arial"/>
                <w:color w:val="000000"/>
                <w:sz w:val="16"/>
                <w:szCs w:val="16"/>
                <w:lang w:val="en-US" w:eastAsia="en-US"/>
              </w:rPr>
            </w:pPr>
          </w:p>
        </w:tc>
        <w:tc>
          <w:tcPr>
            <w:tcW w:w="3402" w:type="dxa"/>
            <w:tcMar>
              <w:left w:w="108" w:type="dxa"/>
              <w:right w:w="108" w:type="dxa"/>
            </w:tcMar>
          </w:tcPr>
          <w:p w14:paraId="04262059" w14:textId="77777777" w:rsidR="00ED10E2" w:rsidRDefault="00ED10E2">
            <w:pPr>
              <w:snapToGrid w:val="0"/>
              <w:jc w:val="both"/>
              <w:rPr>
                <w:rFonts w:ascii="Arial" w:hAnsi="Arial" w:cs="Arial"/>
                <w:color w:val="000000"/>
                <w:sz w:val="16"/>
                <w:szCs w:val="16"/>
                <w:lang w:val="en-GB" w:eastAsia="en-US"/>
              </w:rPr>
            </w:pPr>
          </w:p>
        </w:tc>
      </w:tr>
      <w:tr w:rsidR="00ED10E2" w14:paraId="411DCDCA" w14:textId="77777777">
        <w:tc>
          <w:tcPr>
            <w:tcW w:w="34" w:type="dxa"/>
          </w:tcPr>
          <w:p w14:paraId="17E822FD" w14:textId="77777777" w:rsidR="00ED10E2" w:rsidRDefault="00ED10E2">
            <w:pPr>
              <w:rPr>
                <w:rFonts w:ascii="Arial" w:hAnsi="Arial" w:cs="Arial"/>
                <w:color w:val="000000"/>
                <w:sz w:val="16"/>
                <w:szCs w:val="16"/>
                <w:lang w:val="en-US" w:eastAsia="en-US"/>
              </w:rPr>
            </w:pPr>
          </w:p>
        </w:tc>
        <w:tc>
          <w:tcPr>
            <w:tcW w:w="3369" w:type="dxa"/>
            <w:tcMar>
              <w:left w:w="108" w:type="dxa"/>
              <w:right w:w="108" w:type="dxa"/>
            </w:tcMar>
          </w:tcPr>
          <w:p w14:paraId="3F92F36A" w14:textId="77777777" w:rsidR="00ED10E2" w:rsidRDefault="00000000">
            <w:pPr>
              <w:jc w:val="both"/>
            </w:pPr>
            <w:r>
              <w:rPr>
                <w:rFonts w:ascii="Arial" w:hAnsi="Arial" w:cs="Arial"/>
                <w:sz w:val="16"/>
                <w:szCs w:val="16"/>
              </w:rPr>
              <w:t>Аралар</w:t>
            </w:r>
            <w:r>
              <w:rPr>
                <w:rFonts w:ascii="Arial" w:hAnsi="Arial" w:cs="Arial"/>
                <w:sz w:val="16"/>
                <w:szCs w:val="16"/>
                <w:lang w:val="en-US"/>
              </w:rPr>
              <w:t xml:space="preserve"> </w:t>
            </w:r>
            <w:r>
              <w:rPr>
                <w:rFonts w:ascii="Arial" w:hAnsi="Arial" w:cs="Arial"/>
                <w:sz w:val="16"/>
                <w:szCs w:val="16"/>
              </w:rPr>
              <w:t>Кепілдік</w:t>
            </w:r>
            <w:r>
              <w:rPr>
                <w:rFonts w:ascii="Arial" w:hAnsi="Arial" w:cs="Arial"/>
                <w:sz w:val="16"/>
                <w:szCs w:val="16"/>
                <w:lang w:val="en-US"/>
              </w:rPr>
              <w:t xml:space="preserve"> </w:t>
            </w:r>
            <w:r>
              <w:rPr>
                <w:rFonts w:ascii="Arial" w:hAnsi="Arial" w:cs="Arial"/>
                <w:sz w:val="16"/>
                <w:szCs w:val="16"/>
              </w:rPr>
              <w:t>негізінде</w:t>
            </w:r>
            <w:r>
              <w:rPr>
                <w:rFonts w:ascii="Arial" w:hAnsi="Arial" w:cs="Arial"/>
                <w:sz w:val="16"/>
                <w:szCs w:val="16"/>
                <w:lang w:val="en-US"/>
              </w:rPr>
              <w:t xml:space="preserve">, </w:t>
            </w:r>
            <w:r>
              <w:rPr>
                <w:rFonts w:ascii="Arial" w:hAnsi="Arial" w:cs="Arial"/>
                <w:sz w:val="16"/>
                <w:szCs w:val="16"/>
              </w:rPr>
              <w:t>аралар</w:t>
            </w:r>
            <w:r>
              <w:rPr>
                <w:rFonts w:ascii="Arial" w:hAnsi="Arial" w:cs="Arial"/>
                <w:sz w:val="16"/>
                <w:szCs w:val="16"/>
                <w:lang w:val="en-US"/>
              </w:rPr>
              <w:t xml:space="preserve"> </w:t>
            </w:r>
            <w:r>
              <w:rPr>
                <w:rFonts w:ascii="Arial" w:hAnsi="Arial" w:cs="Arial"/>
                <w:sz w:val="16"/>
                <w:szCs w:val="16"/>
              </w:rPr>
              <w:t>Кепілдікте</w:t>
            </w:r>
            <w:r>
              <w:rPr>
                <w:rFonts w:ascii="Arial" w:hAnsi="Arial" w:cs="Arial"/>
                <w:sz w:val="16"/>
                <w:szCs w:val="16"/>
                <w:lang w:val="en-US"/>
              </w:rPr>
              <w:t xml:space="preserve"> </w:t>
            </w:r>
            <w:r>
              <w:rPr>
                <w:rFonts w:ascii="Arial" w:hAnsi="Arial" w:cs="Arial"/>
                <w:sz w:val="16"/>
                <w:szCs w:val="16"/>
              </w:rPr>
              <w:t>тікелей</w:t>
            </w:r>
            <w:r>
              <w:rPr>
                <w:rFonts w:ascii="Arial" w:hAnsi="Arial" w:cs="Arial"/>
                <w:sz w:val="16"/>
                <w:szCs w:val="16"/>
                <w:lang w:val="en-US"/>
              </w:rPr>
              <w:t xml:space="preserve"> </w:t>
            </w:r>
            <w:r>
              <w:rPr>
                <w:rFonts w:ascii="Arial" w:hAnsi="Arial" w:cs="Arial"/>
                <w:sz w:val="16"/>
                <w:szCs w:val="16"/>
              </w:rPr>
              <w:t>қарастырылмаған</w:t>
            </w:r>
            <w:r>
              <w:rPr>
                <w:rFonts w:ascii="Arial" w:hAnsi="Arial" w:cs="Arial"/>
                <w:sz w:val="16"/>
                <w:szCs w:val="16"/>
                <w:lang w:val="en-US"/>
              </w:rPr>
              <w:t xml:space="preserve"> </w:t>
            </w:r>
            <w:r>
              <w:rPr>
                <w:rFonts w:ascii="Arial" w:hAnsi="Arial" w:cs="Arial"/>
                <w:sz w:val="16"/>
                <w:szCs w:val="16"/>
              </w:rPr>
              <w:t>мәселелерге</w:t>
            </w:r>
            <w:r>
              <w:rPr>
                <w:rFonts w:ascii="Arial" w:hAnsi="Arial" w:cs="Arial"/>
                <w:sz w:val="16"/>
                <w:szCs w:val="16"/>
                <w:lang w:val="en-US"/>
              </w:rPr>
              <w:t xml:space="preserve"> </w:t>
            </w:r>
            <w:r>
              <w:rPr>
                <w:rFonts w:ascii="Arial" w:hAnsi="Arial" w:cs="Arial"/>
                <w:sz w:val="16"/>
                <w:szCs w:val="16"/>
              </w:rPr>
              <w:t>байланысты</w:t>
            </w:r>
            <w:r>
              <w:rPr>
                <w:rFonts w:ascii="Arial" w:hAnsi="Arial" w:cs="Arial"/>
                <w:sz w:val="16"/>
                <w:szCs w:val="16"/>
                <w:lang w:val="en-US"/>
              </w:rPr>
              <w:t xml:space="preserve"> </w:t>
            </w:r>
            <w:r>
              <w:rPr>
                <w:rFonts w:ascii="Arial" w:hAnsi="Arial" w:cs="Arial"/>
                <w:sz w:val="16"/>
                <w:szCs w:val="16"/>
              </w:rPr>
              <w:t>туындайтын</w:t>
            </w:r>
            <w:r>
              <w:rPr>
                <w:rFonts w:ascii="Arial" w:hAnsi="Arial" w:cs="Arial"/>
                <w:sz w:val="16"/>
                <w:szCs w:val="16"/>
                <w:lang w:val="en-US"/>
              </w:rPr>
              <w:t xml:space="preserve"> </w:t>
            </w:r>
            <w:r>
              <w:rPr>
                <w:rFonts w:ascii="Arial" w:hAnsi="Arial" w:cs="Arial"/>
                <w:sz w:val="16"/>
                <w:szCs w:val="16"/>
              </w:rPr>
              <w:t>барлық</w:t>
            </w:r>
            <w:r>
              <w:rPr>
                <w:rFonts w:ascii="Arial" w:hAnsi="Arial" w:cs="Arial"/>
                <w:sz w:val="16"/>
                <w:szCs w:val="16"/>
                <w:lang w:val="en-US"/>
              </w:rPr>
              <w:t xml:space="preserve"> </w:t>
            </w:r>
            <w:r>
              <w:rPr>
                <w:rFonts w:ascii="Arial" w:hAnsi="Arial" w:cs="Arial"/>
                <w:sz w:val="16"/>
                <w:szCs w:val="16"/>
              </w:rPr>
              <w:t>құқықтар</w:t>
            </w:r>
            <w:r>
              <w:rPr>
                <w:rFonts w:ascii="Arial" w:hAnsi="Arial" w:cs="Arial"/>
                <w:sz w:val="16"/>
                <w:szCs w:val="16"/>
                <w:lang w:val="en-US"/>
              </w:rPr>
              <w:t xml:space="preserve"> </w:t>
            </w:r>
            <w:r>
              <w:rPr>
                <w:rFonts w:ascii="Arial" w:hAnsi="Arial" w:cs="Arial"/>
                <w:sz w:val="16"/>
                <w:szCs w:val="16"/>
              </w:rPr>
              <w:t>мен</w:t>
            </w:r>
            <w:r>
              <w:rPr>
                <w:rFonts w:ascii="Arial" w:hAnsi="Arial" w:cs="Arial"/>
                <w:sz w:val="16"/>
                <w:szCs w:val="16"/>
                <w:lang w:val="en-US"/>
              </w:rPr>
              <w:t xml:space="preserve"> </w:t>
            </w:r>
            <w:r>
              <w:rPr>
                <w:rFonts w:ascii="Arial" w:hAnsi="Arial" w:cs="Arial"/>
                <w:sz w:val="16"/>
                <w:szCs w:val="16"/>
              </w:rPr>
              <w:t>міндеттер</w:t>
            </w:r>
            <w:r>
              <w:rPr>
                <w:rFonts w:ascii="Arial" w:hAnsi="Arial" w:cs="Arial"/>
                <w:sz w:val="16"/>
                <w:szCs w:val="16"/>
                <w:lang w:val="en-US"/>
              </w:rPr>
              <w:t xml:space="preserve"> </w:t>
            </w:r>
            <w:r>
              <w:rPr>
                <w:rFonts w:ascii="Arial" w:hAnsi="Arial" w:cs="Arial"/>
                <w:sz w:val="16"/>
                <w:szCs w:val="16"/>
              </w:rPr>
              <w:t>Қазақстан</w:t>
            </w:r>
            <w:r>
              <w:rPr>
                <w:rFonts w:ascii="Arial" w:hAnsi="Arial" w:cs="Arial"/>
                <w:sz w:val="16"/>
                <w:szCs w:val="16"/>
                <w:lang w:val="en-US"/>
              </w:rPr>
              <w:t xml:space="preserve"> </w:t>
            </w:r>
            <w:r>
              <w:rPr>
                <w:rFonts w:ascii="Arial" w:hAnsi="Arial" w:cs="Arial"/>
                <w:sz w:val="16"/>
                <w:szCs w:val="16"/>
              </w:rPr>
              <w:t>Республикасы</w:t>
            </w:r>
            <w:r>
              <w:rPr>
                <w:rFonts w:ascii="Arial" w:hAnsi="Arial" w:cs="Arial"/>
                <w:sz w:val="16"/>
                <w:szCs w:val="16"/>
                <w:lang w:val="en-US"/>
              </w:rPr>
              <w:t xml:space="preserve"> </w:t>
            </w:r>
            <w:r>
              <w:rPr>
                <w:rFonts w:ascii="Arial" w:hAnsi="Arial" w:cs="Arial"/>
                <w:sz w:val="16"/>
                <w:szCs w:val="16"/>
              </w:rPr>
              <w:t>заңнамасымен</w:t>
            </w:r>
            <w:r>
              <w:rPr>
                <w:rFonts w:ascii="Arial" w:hAnsi="Arial" w:cs="Arial"/>
                <w:sz w:val="16"/>
                <w:szCs w:val="16"/>
                <w:lang w:val="en-US"/>
              </w:rPr>
              <w:t xml:space="preserve"> </w:t>
            </w:r>
            <w:r>
              <w:rPr>
                <w:rFonts w:ascii="Arial" w:hAnsi="Arial" w:cs="Arial"/>
                <w:sz w:val="16"/>
                <w:szCs w:val="16"/>
              </w:rPr>
              <w:t>реттеледі</w:t>
            </w:r>
            <w:r>
              <w:rPr>
                <w:rFonts w:ascii="Arial" w:hAnsi="Arial" w:cs="Arial"/>
                <w:sz w:val="16"/>
                <w:szCs w:val="16"/>
                <w:lang w:val="en-US"/>
              </w:rPr>
              <w:t>.</w:t>
            </w:r>
          </w:p>
        </w:tc>
        <w:tc>
          <w:tcPr>
            <w:tcW w:w="3543" w:type="dxa"/>
            <w:tcMar>
              <w:left w:w="108" w:type="dxa"/>
              <w:right w:w="108" w:type="dxa"/>
            </w:tcMar>
          </w:tcPr>
          <w:p w14:paraId="0391097F" w14:textId="77777777" w:rsidR="00ED10E2" w:rsidRDefault="00000000">
            <w:pPr>
              <w:jc w:val="both"/>
              <w:rPr>
                <w:rFonts w:ascii="Arial" w:hAnsi="Arial" w:cs="Arial"/>
                <w:sz w:val="16"/>
                <w:szCs w:val="16"/>
              </w:rPr>
            </w:pPr>
            <w:r>
              <w:rPr>
                <w:rFonts w:ascii="Arial" w:hAnsi="Arial" w:cs="Arial"/>
                <w:sz w:val="16"/>
                <w:szCs w:val="16"/>
              </w:rPr>
              <w:t>Осы Кепілдіктен туындайтын барлық құқықтар мен міндеттер осы Кепілдікте тікелей көзделмеген бөлігінде Қазақстан Республикасының заңнамасымен реттеледі.</w:t>
            </w:r>
          </w:p>
        </w:tc>
        <w:tc>
          <w:tcPr>
            <w:tcW w:w="3402" w:type="dxa"/>
            <w:tcMar>
              <w:left w:w="108" w:type="dxa"/>
              <w:right w:w="108" w:type="dxa"/>
            </w:tcMar>
          </w:tcPr>
          <w:p w14:paraId="6E25F466" w14:textId="77777777" w:rsidR="00ED10E2" w:rsidRDefault="00000000">
            <w:pPr>
              <w:jc w:val="both"/>
            </w:pPr>
            <w:r>
              <w:rPr>
                <w:rFonts w:ascii="Arial" w:hAnsi="Arial" w:cs="Arial"/>
                <w:sz w:val="16"/>
                <w:szCs w:val="16"/>
                <w:lang w:val="en-GB"/>
              </w:rPr>
              <w:t>All rights and obligations arising from this Guarantee, to the extent not expressly stipulated by this Guarantee, shall be subject to the legislation of the Republic of Kazakhstan.</w:t>
            </w:r>
          </w:p>
        </w:tc>
      </w:tr>
      <w:tr w:rsidR="00ED10E2" w14:paraId="640705A4" w14:textId="77777777">
        <w:tc>
          <w:tcPr>
            <w:tcW w:w="34" w:type="dxa"/>
          </w:tcPr>
          <w:p w14:paraId="2F6C850B" w14:textId="77777777" w:rsidR="00ED10E2" w:rsidRDefault="00ED10E2">
            <w:pPr>
              <w:rPr>
                <w:rFonts w:ascii="Arial" w:hAnsi="Arial" w:cs="Arial"/>
                <w:sz w:val="16"/>
                <w:szCs w:val="16"/>
                <w:lang w:val="en-US"/>
              </w:rPr>
            </w:pPr>
          </w:p>
        </w:tc>
        <w:tc>
          <w:tcPr>
            <w:tcW w:w="3369" w:type="dxa"/>
            <w:tcMar>
              <w:left w:w="108" w:type="dxa"/>
              <w:right w:w="108" w:type="dxa"/>
            </w:tcMar>
          </w:tcPr>
          <w:p w14:paraId="7138B57C" w14:textId="77777777" w:rsidR="00ED10E2" w:rsidRDefault="00ED10E2">
            <w:pPr>
              <w:snapToGrid w:val="0"/>
              <w:jc w:val="both"/>
              <w:rPr>
                <w:rFonts w:ascii="Arial" w:hAnsi="Arial" w:cs="Arial"/>
                <w:sz w:val="16"/>
                <w:szCs w:val="16"/>
                <w:lang w:val="en-US"/>
              </w:rPr>
            </w:pPr>
          </w:p>
        </w:tc>
        <w:tc>
          <w:tcPr>
            <w:tcW w:w="3543" w:type="dxa"/>
            <w:tcMar>
              <w:left w:w="108" w:type="dxa"/>
              <w:right w:w="108" w:type="dxa"/>
            </w:tcMar>
          </w:tcPr>
          <w:p w14:paraId="2797429F" w14:textId="77777777" w:rsidR="00ED10E2" w:rsidRDefault="00ED10E2">
            <w:pPr>
              <w:snapToGrid w:val="0"/>
              <w:jc w:val="both"/>
              <w:rPr>
                <w:rFonts w:ascii="Arial" w:hAnsi="Arial" w:cs="Arial"/>
                <w:sz w:val="16"/>
                <w:szCs w:val="16"/>
                <w:lang w:val="en-US"/>
              </w:rPr>
            </w:pPr>
          </w:p>
        </w:tc>
        <w:tc>
          <w:tcPr>
            <w:tcW w:w="3402" w:type="dxa"/>
            <w:tcMar>
              <w:left w:w="108" w:type="dxa"/>
              <w:right w:w="108" w:type="dxa"/>
            </w:tcMar>
          </w:tcPr>
          <w:p w14:paraId="70E388E1" w14:textId="77777777" w:rsidR="00ED10E2" w:rsidRDefault="00ED10E2">
            <w:pPr>
              <w:snapToGrid w:val="0"/>
              <w:jc w:val="both"/>
              <w:rPr>
                <w:rFonts w:ascii="Arial" w:hAnsi="Arial" w:cs="Arial"/>
                <w:sz w:val="16"/>
                <w:szCs w:val="16"/>
                <w:lang w:val="en-GB"/>
              </w:rPr>
            </w:pPr>
          </w:p>
        </w:tc>
      </w:tr>
      <w:tr w:rsidR="00ED10E2" w14:paraId="32917AAF" w14:textId="77777777">
        <w:trPr>
          <w:trHeight w:val="1510"/>
        </w:trPr>
        <w:tc>
          <w:tcPr>
            <w:tcW w:w="34" w:type="dxa"/>
          </w:tcPr>
          <w:p w14:paraId="7C703F9D" w14:textId="77777777" w:rsidR="00ED10E2" w:rsidRDefault="00ED10E2">
            <w:pPr>
              <w:rPr>
                <w:rFonts w:ascii="Arial" w:hAnsi="Arial" w:cs="Arial"/>
                <w:sz w:val="16"/>
                <w:szCs w:val="16"/>
                <w:lang w:val="en-US"/>
              </w:rPr>
            </w:pPr>
          </w:p>
        </w:tc>
        <w:tc>
          <w:tcPr>
            <w:tcW w:w="3369" w:type="dxa"/>
            <w:tcMar>
              <w:left w:w="108" w:type="dxa"/>
              <w:right w:w="108" w:type="dxa"/>
            </w:tcMar>
          </w:tcPr>
          <w:p w14:paraId="79455E78" w14:textId="77777777" w:rsidR="00ED10E2" w:rsidRDefault="00000000">
            <w:pPr>
              <w:spacing w:after="120"/>
              <w:jc w:val="both"/>
              <w:rPr>
                <w:rFonts w:ascii="Arial" w:hAnsi="Arial" w:cs="Arial"/>
                <w:sz w:val="16"/>
                <w:szCs w:val="16"/>
                <w:lang w:val="kk-KZ" w:eastAsia="ja-JP"/>
              </w:rPr>
            </w:pPr>
            <w:r>
              <w:rPr>
                <w:rFonts w:ascii="Arial" w:hAnsi="Arial" w:cs="Arial"/>
                <w:sz w:val="16"/>
                <w:szCs w:val="16"/>
                <w:lang w:val="kk-KZ"/>
              </w:rPr>
              <w:t>Осы Кепілдіктің орындалуына қатысты келіссөздер арқылы шешілмеген барлық даулар Қазақстан Республикасы, Нұр</w:t>
            </w:r>
            <w:r>
              <w:rPr>
                <w:rFonts w:ascii="Arial" w:hAnsi="Arial" w:cs="Arial"/>
                <w:sz w:val="16"/>
                <w:szCs w:val="16"/>
                <w:lang w:val="en-US"/>
              </w:rPr>
              <w:t>-</w:t>
            </w:r>
            <w:r>
              <w:rPr>
                <w:rFonts w:ascii="Arial" w:hAnsi="Arial" w:cs="Arial"/>
                <w:sz w:val="16"/>
                <w:szCs w:val="16"/>
                <w:lang w:val="kk-KZ"/>
              </w:rPr>
              <w:t>Сұлтан қаласының Мамандандырылған ауданаралық экономикалық сотының қаралуына жіберіледі.</w:t>
            </w:r>
          </w:p>
        </w:tc>
        <w:tc>
          <w:tcPr>
            <w:tcW w:w="3543" w:type="dxa"/>
            <w:tcMar>
              <w:left w:w="108" w:type="dxa"/>
              <w:right w:w="108" w:type="dxa"/>
            </w:tcMar>
          </w:tcPr>
          <w:p w14:paraId="75462C48" w14:textId="77777777" w:rsidR="00ED10E2" w:rsidRDefault="00000000">
            <w:pPr>
              <w:spacing w:after="120"/>
              <w:jc w:val="both"/>
              <w:rPr>
                <w:rFonts w:ascii="Arial" w:hAnsi="Arial" w:cs="Arial"/>
                <w:sz w:val="16"/>
                <w:szCs w:val="16"/>
                <w:lang w:eastAsia="ja-JP"/>
              </w:rPr>
            </w:pPr>
            <w:r>
              <w:rPr>
                <w:rFonts w:ascii="Arial" w:hAnsi="Arial" w:cs="Arial"/>
                <w:sz w:val="16"/>
                <w:szCs w:val="16"/>
              </w:rPr>
              <w:t>Тараптар осы Кепілдіктің орындалуына қатысты келіссөздер арқылы реттелмеген барлық даулар Қазақстан Республикасы, Нұр-Сұлтан қаласының Мамандандырылған ауданаралық экономикалық сотының қарауына жіберілетініне келісті.</w:t>
            </w:r>
          </w:p>
        </w:tc>
        <w:tc>
          <w:tcPr>
            <w:tcW w:w="3402" w:type="dxa"/>
            <w:tcMar>
              <w:left w:w="108" w:type="dxa"/>
              <w:right w:w="108" w:type="dxa"/>
            </w:tcMar>
          </w:tcPr>
          <w:p w14:paraId="201DCEC1" w14:textId="77777777" w:rsidR="00ED10E2" w:rsidRDefault="00000000">
            <w:pPr>
              <w:spacing w:after="120"/>
              <w:jc w:val="both"/>
              <w:rPr>
                <w:rFonts w:ascii="Arial" w:hAnsi="Arial" w:cs="Arial"/>
                <w:sz w:val="16"/>
                <w:szCs w:val="16"/>
                <w:lang w:val="en-US" w:eastAsia="ja-JP"/>
              </w:rPr>
            </w:pPr>
            <w:r>
              <w:rPr>
                <w:rFonts w:ascii="Arial" w:hAnsi="Arial" w:cs="Arial"/>
                <w:sz w:val="16"/>
                <w:szCs w:val="16"/>
                <w:lang w:val="en-GB"/>
              </w:rPr>
              <w:t>It is agreed that any disputes in respect of the performance of this Guarantee not settled by negotiations shall be referred to Specialised Inter-district Economic Court of Nur-Sultan</w:t>
            </w:r>
            <w:r>
              <w:rPr>
                <w:rFonts w:ascii="Arial" w:hAnsi="Arial" w:cs="Arial"/>
                <w:sz w:val="16"/>
                <w:szCs w:val="16"/>
                <w:lang w:val="en-US"/>
              </w:rPr>
              <w:t>, the Republic of Kazakhstan</w:t>
            </w:r>
            <w:r>
              <w:rPr>
                <w:rFonts w:ascii="Arial" w:hAnsi="Arial" w:cs="Arial"/>
                <w:sz w:val="16"/>
                <w:szCs w:val="16"/>
                <w:lang w:val="en-GB"/>
              </w:rPr>
              <w:t>.</w:t>
            </w:r>
          </w:p>
        </w:tc>
      </w:tr>
    </w:tbl>
    <w:p w14:paraId="121C6ABC" w14:textId="77777777" w:rsidR="00ED10E2" w:rsidRDefault="00ED10E2">
      <w:pPr>
        <w:spacing w:after="120"/>
        <w:jc w:val="both"/>
        <w:rPr>
          <w:rFonts w:ascii="Arial" w:hAnsi="Arial" w:cs="Arial"/>
          <w:color w:val="000000"/>
          <w:sz w:val="16"/>
          <w:szCs w:val="16"/>
          <w:lang w:val="en-US" w:eastAsia="en-US"/>
        </w:rPr>
      </w:pPr>
    </w:p>
    <w:tbl>
      <w:tblPr>
        <w:tblW w:w="9387" w:type="dxa"/>
        <w:tblInd w:w="360" w:type="dxa"/>
        <w:tblLayout w:type="fixed"/>
        <w:tblLook w:val="04A0" w:firstRow="1" w:lastRow="0" w:firstColumn="1" w:lastColumn="0" w:noHBand="0" w:noVBand="1"/>
      </w:tblPr>
      <w:tblGrid>
        <w:gridCol w:w="4439"/>
        <w:gridCol w:w="4948"/>
      </w:tblGrid>
      <w:tr w:rsidR="00ED10E2" w14:paraId="00629E9B" w14:textId="77777777">
        <w:tc>
          <w:tcPr>
            <w:tcW w:w="4439" w:type="dxa"/>
          </w:tcPr>
          <w:p w14:paraId="67377BFF" w14:textId="77777777" w:rsidR="00ED10E2" w:rsidRDefault="00000000">
            <w:pPr>
              <w:spacing w:before="120" w:after="120"/>
              <w:jc w:val="both"/>
            </w:pPr>
            <w:r>
              <w:rPr>
                <w:rStyle w:val="StrongEmphasis"/>
                <w:rFonts w:ascii="Arial" w:hAnsi="Arial" w:cs="Arial"/>
                <w:sz w:val="16"/>
                <w:szCs w:val="16"/>
                <w:u w:val="single"/>
              </w:rPr>
              <w:t>Сатып</w:t>
            </w:r>
            <w:r>
              <w:rPr>
                <w:rStyle w:val="StrongEmphasis"/>
                <w:rFonts w:ascii="Arial" w:hAnsi="Arial" w:cs="Arial"/>
                <w:sz w:val="16"/>
                <w:szCs w:val="16"/>
                <w:u w:val="single"/>
                <w:lang w:val="en-US"/>
              </w:rPr>
              <w:t xml:space="preserve"> </w:t>
            </w:r>
            <w:r>
              <w:rPr>
                <w:rStyle w:val="StrongEmphasis"/>
                <w:rFonts w:ascii="Arial" w:hAnsi="Arial" w:cs="Arial"/>
                <w:sz w:val="16"/>
                <w:szCs w:val="16"/>
                <w:u w:val="single"/>
              </w:rPr>
              <w:t>алушы</w:t>
            </w:r>
            <w:r>
              <w:rPr>
                <w:rStyle w:val="StrongEmphasis"/>
                <w:rFonts w:ascii="Arial" w:hAnsi="Arial" w:cs="Arial"/>
                <w:sz w:val="16"/>
                <w:szCs w:val="16"/>
                <w:u w:val="single"/>
                <w:lang w:val="en-US"/>
              </w:rPr>
              <w:t>/</w:t>
            </w:r>
            <w:r>
              <w:rPr>
                <w:rStyle w:val="StrongEmphasis"/>
                <w:rFonts w:ascii="Arial" w:hAnsi="Arial" w:cs="Arial"/>
                <w:sz w:val="16"/>
                <w:szCs w:val="16"/>
                <w:u w:val="single"/>
              </w:rPr>
              <w:t>Сатып алушы</w:t>
            </w:r>
            <w:r>
              <w:rPr>
                <w:rStyle w:val="StrongEmphasis"/>
                <w:rFonts w:ascii="Arial" w:hAnsi="Arial" w:cs="Arial"/>
                <w:sz w:val="16"/>
                <w:szCs w:val="16"/>
                <w:u w:val="single"/>
                <w:lang w:val="en-US"/>
              </w:rPr>
              <w:t>/Buyer:</w:t>
            </w:r>
          </w:p>
          <w:p w14:paraId="569CCD56" w14:textId="77777777" w:rsidR="00ED10E2" w:rsidRDefault="00ED10E2">
            <w:pPr>
              <w:spacing w:before="120" w:after="120"/>
              <w:jc w:val="both"/>
              <w:rPr>
                <w:rStyle w:val="StrongEmphasis"/>
                <w:rFonts w:ascii="Arial" w:hAnsi="Arial" w:cs="Arial"/>
                <w:sz w:val="16"/>
                <w:szCs w:val="16"/>
                <w:u w:val="single"/>
                <w:lang w:val="en-US"/>
              </w:rPr>
            </w:pPr>
          </w:p>
          <w:p w14:paraId="587E4511" w14:textId="77777777" w:rsidR="00ED10E2" w:rsidRDefault="00ED10E2">
            <w:pPr>
              <w:spacing w:before="120" w:after="120"/>
              <w:jc w:val="both"/>
              <w:rPr>
                <w:rFonts w:ascii="Arial" w:hAnsi="Arial" w:cs="Arial"/>
                <w:b/>
                <w:sz w:val="16"/>
                <w:szCs w:val="16"/>
              </w:rPr>
            </w:pPr>
          </w:p>
          <w:p w14:paraId="7F2C7B6F" w14:textId="77777777" w:rsidR="00ED10E2" w:rsidRDefault="00ED10E2">
            <w:pPr>
              <w:spacing w:before="120" w:after="120"/>
              <w:jc w:val="both"/>
              <w:rPr>
                <w:rFonts w:ascii="Arial" w:hAnsi="Arial" w:cs="Arial"/>
                <w:b/>
                <w:sz w:val="16"/>
                <w:szCs w:val="16"/>
              </w:rPr>
            </w:pPr>
          </w:p>
          <w:p w14:paraId="68883E7E" w14:textId="77777777" w:rsidR="00ED10E2" w:rsidRDefault="00ED10E2">
            <w:pPr>
              <w:spacing w:before="120" w:after="120"/>
              <w:jc w:val="both"/>
              <w:rPr>
                <w:rFonts w:ascii="Arial" w:hAnsi="Arial" w:cs="Arial"/>
                <w:b/>
                <w:sz w:val="16"/>
                <w:szCs w:val="16"/>
              </w:rPr>
            </w:pPr>
          </w:p>
          <w:p w14:paraId="4DD25AA3" w14:textId="77777777" w:rsidR="00ED10E2" w:rsidRDefault="00000000">
            <w:pPr>
              <w:spacing w:before="120" w:after="120"/>
              <w:jc w:val="both"/>
            </w:pPr>
            <w:r>
              <w:rPr>
                <w:rFonts w:ascii="Arial" w:hAnsi="Arial" w:cs="Arial"/>
                <w:b/>
                <w:sz w:val="16"/>
                <w:szCs w:val="16"/>
                <w:lang w:val="en-US"/>
              </w:rPr>
              <w:t xml:space="preserve">_________________ /_________________/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c>
          <w:tcPr>
            <w:tcW w:w="4948" w:type="dxa"/>
          </w:tcPr>
          <w:p w14:paraId="19EC0A84" w14:textId="77777777" w:rsidR="00ED10E2" w:rsidRDefault="00000000">
            <w:pPr>
              <w:spacing w:before="120" w:after="120"/>
              <w:ind w:left="419"/>
              <w:jc w:val="both"/>
            </w:pPr>
            <w:r>
              <w:rPr>
                <w:rFonts w:ascii="Arial" w:hAnsi="Arial" w:cs="Arial"/>
                <w:b/>
                <w:sz w:val="16"/>
                <w:szCs w:val="16"/>
                <w:u w:val="single"/>
              </w:rPr>
              <w:t>Жеткізуші</w:t>
            </w:r>
            <w:r>
              <w:rPr>
                <w:rFonts w:ascii="Arial" w:hAnsi="Arial" w:cs="Arial"/>
                <w:b/>
                <w:sz w:val="16"/>
                <w:szCs w:val="16"/>
                <w:u w:val="single"/>
                <w:lang w:val="en-US"/>
              </w:rPr>
              <w:t>/</w:t>
            </w:r>
            <w:r>
              <w:rPr>
                <w:rFonts w:ascii="Arial" w:hAnsi="Arial" w:cs="Arial"/>
                <w:b/>
                <w:sz w:val="16"/>
                <w:szCs w:val="16"/>
                <w:u w:val="single"/>
              </w:rPr>
              <w:t>Жеткізуші</w:t>
            </w:r>
            <w:r>
              <w:rPr>
                <w:rFonts w:ascii="Arial" w:hAnsi="Arial" w:cs="Arial"/>
                <w:b/>
                <w:sz w:val="16"/>
                <w:szCs w:val="16"/>
                <w:u w:val="single"/>
                <w:lang w:val="en-US"/>
              </w:rPr>
              <w:t>/Supplier</w:t>
            </w:r>
            <w:r>
              <w:rPr>
                <w:rFonts w:ascii="Arial" w:hAnsi="Arial" w:cs="Arial"/>
                <w:b/>
                <w:sz w:val="16"/>
                <w:szCs w:val="16"/>
                <w:lang w:val="en-GB"/>
              </w:rPr>
              <w:t>:</w:t>
            </w:r>
          </w:p>
          <w:p w14:paraId="0F5C21A1" w14:textId="77777777" w:rsidR="00ED10E2"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________________________ _________</w:t>
            </w:r>
          </w:p>
          <w:p w14:paraId="5C82CF64" w14:textId="77777777" w:rsidR="00ED10E2" w:rsidRDefault="00ED10E2">
            <w:pPr>
              <w:spacing w:before="120" w:after="120"/>
              <w:ind w:left="419"/>
              <w:jc w:val="both"/>
              <w:rPr>
                <w:rFonts w:ascii="Arial" w:hAnsi="Arial" w:cs="Arial"/>
                <w:b/>
                <w:sz w:val="16"/>
                <w:szCs w:val="16"/>
                <w:lang w:val="en-GB"/>
              </w:rPr>
            </w:pPr>
          </w:p>
          <w:p w14:paraId="215B081F" w14:textId="77777777" w:rsidR="00ED10E2" w:rsidRDefault="00ED10E2">
            <w:pPr>
              <w:spacing w:before="120" w:after="120"/>
              <w:ind w:left="419"/>
              <w:jc w:val="both"/>
              <w:rPr>
                <w:rFonts w:ascii="Arial" w:hAnsi="Arial" w:cs="Arial"/>
                <w:b/>
                <w:sz w:val="16"/>
                <w:szCs w:val="16"/>
                <w:lang w:val="en-GB"/>
              </w:rPr>
            </w:pPr>
          </w:p>
          <w:p w14:paraId="3C534A1B" w14:textId="77777777" w:rsidR="00ED10E2" w:rsidRDefault="00ED10E2">
            <w:pPr>
              <w:spacing w:before="120" w:after="120"/>
              <w:ind w:left="419"/>
              <w:jc w:val="both"/>
              <w:rPr>
                <w:rFonts w:ascii="Arial" w:hAnsi="Arial" w:cs="Arial"/>
                <w:b/>
                <w:sz w:val="16"/>
                <w:szCs w:val="16"/>
                <w:lang w:val="en-GB"/>
              </w:rPr>
            </w:pPr>
          </w:p>
          <w:p w14:paraId="624EB42A" w14:textId="77777777" w:rsidR="00ED10E2" w:rsidRDefault="00000000">
            <w:pPr>
              <w:spacing w:before="120" w:after="120"/>
              <w:ind w:left="419"/>
              <w:jc w:val="both"/>
              <w:rPr>
                <w:rFonts w:ascii="Arial" w:hAnsi="Arial" w:cs="Arial"/>
                <w:b/>
                <w:sz w:val="16"/>
                <w:szCs w:val="16"/>
                <w:lang w:val="en-US"/>
              </w:rPr>
            </w:pPr>
            <w:r>
              <w:rPr>
                <w:rFonts w:ascii="Arial" w:hAnsi="Arial" w:cs="Arial"/>
                <w:b/>
                <w:sz w:val="16"/>
                <w:szCs w:val="16"/>
                <w:lang w:val="en-US"/>
              </w:rPr>
              <w:t>_________________</w:t>
            </w:r>
            <w:r>
              <w:rPr>
                <w:rFonts w:ascii="Arial" w:hAnsi="Arial" w:cs="Arial"/>
                <w:b/>
                <w:sz w:val="16"/>
                <w:szCs w:val="16"/>
                <w:lang w:val="en-GB"/>
              </w:rPr>
              <w:t xml:space="preserve">/_______________/ </w:t>
            </w:r>
            <w:r>
              <w:rPr>
                <w:rFonts w:ascii="Arial" w:hAnsi="Arial" w:cs="Arial"/>
                <w:b/>
                <w:sz w:val="16"/>
                <w:szCs w:val="16"/>
                <w:lang w:val="en-US"/>
              </w:rPr>
              <w:t xml:space="preserve"> </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О</w:t>
            </w:r>
            <w:r>
              <w:rPr>
                <w:rFonts w:ascii="Arial" w:hAnsi="Arial" w:cs="Arial"/>
                <w:b/>
                <w:sz w:val="16"/>
                <w:szCs w:val="16"/>
                <w:lang w:val="en-US"/>
              </w:rPr>
              <w:t>./</w:t>
            </w:r>
            <w:r>
              <w:rPr>
                <w:rFonts w:ascii="Arial" w:hAnsi="Arial" w:cs="Arial"/>
                <w:b/>
                <w:sz w:val="16"/>
                <w:szCs w:val="16"/>
              </w:rPr>
              <w:t>М</w:t>
            </w:r>
            <w:r>
              <w:rPr>
                <w:rFonts w:ascii="Arial" w:hAnsi="Arial" w:cs="Arial"/>
                <w:b/>
                <w:sz w:val="16"/>
                <w:szCs w:val="16"/>
                <w:lang w:val="en-US"/>
              </w:rPr>
              <w:t>.</w:t>
            </w:r>
            <w:r>
              <w:rPr>
                <w:rFonts w:ascii="Arial" w:hAnsi="Arial" w:cs="Arial"/>
                <w:b/>
                <w:sz w:val="16"/>
                <w:szCs w:val="16"/>
              </w:rPr>
              <w:t>Б</w:t>
            </w:r>
            <w:r>
              <w:rPr>
                <w:rFonts w:ascii="Arial" w:hAnsi="Arial" w:cs="Arial"/>
                <w:b/>
                <w:sz w:val="16"/>
                <w:szCs w:val="16"/>
                <w:lang w:val="en-US"/>
              </w:rPr>
              <w:t>./stamp here</w:t>
            </w:r>
          </w:p>
        </w:tc>
      </w:tr>
    </w:tbl>
    <w:p w14:paraId="626B50A3" w14:textId="77777777" w:rsidR="00ED10E2" w:rsidRDefault="00ED10E2">
      <w:pPr>
        <w:spacing w:after="120"/>
        <w:jc w:val="both"/>
        <w:rPr>
          <w:rFonts w:ascii="Arial" w:hAnsi="Arial" w:cs="Arial"/>
          <w:color w:val="000000"/>
          <w:sz w:val="16"/>
          <w:szCs w:val="16"/>
          <w:lang w:val="en-US" w:eastAsia="en-US"/>
        </w:rPr>
      </w:pPr>
    </w:p>
    <w:p w14:paraId="4A015D20" w14:textId="77777777" w:rsidR="00ED10E2" w:rsidRDefault="00ED10E2">
      <w:pPr>
        <w:spacing w:after="120"/>
        <w:jc w:val="both"/>
        <w:rPr>
          <w:rFonts w:ascii="Arial" w:hAnsi="Arial" w:cs="Arial"/>
          <w:color w:val="000000"/>
          <w:sz w:val="16"/>
          <w:szCs w:val="16"/>
          <w:lang w:val="en-US" w:eastAsia="en-US"/>
        </w:rPr>
      </w:pPr>
    </w:p>
    <w:p w14:paraId="315E69AB" w14:textId="77777777" w:rsidR="00ED10E2" w:rsidRDefault="00ED10E2">
      <w:pPr>
        <w:pStyle w:val="Headright"/>
        <w:jc w:val="left"/>
        <w:rPr>
          <w:rFonts w:ascii="Arial" w:hAnsi="Arial" w:cs="Times New Roman"/>
          <w:color w:val="000000"/>
          <w:sz w:val="22"/>
          <w:szCs w:val="22"/>
          <w:lang w:val="kk-KZ" w:eastAsia="en-US"/>
        </w:rPr>
      </w:pPr>
    </w:p>
    <w:p w14:paraId="0E08A52F" w14:textId="77777777" w:rsidR="00ED10E2" w:rsidRDefault="00ED10E2">
      <w:pPr>
        <w:pStyle w:val="Headright"/>
        <w:jc w:val="left"/>
        <w:rPr>
          <w:rFonts w:cs="Times New Roman"/>
          <w:sz w:val="22"/>
          <w:szCs w:val="22"/>
          <w:lang w:val="kk-KZ"/>
        </w:rPr>
      </w:pPr>
    </w:p>
    <w:p w14:paraId="7CB5AA4D" w14:textId="77777777" w:rsidR="00ED10E2" w:rsidRDefault="00ED10E2">
      <w:pPr>
        <w:jc w:val="center"/>
        <w:outlineLvl w:val="2"/>
        <w:rPr>
          <w:sz w:val="22"/>
          <w:szCs w:val="22"/>
          <w:lang w:val="kk-KZ"/>
        </w:rPr>
      </w:pPr>
    </w:p>
    <w:sectPr w:rsidR="00ED10E2">
      <w:headerReference w:type="default" r:id="rId19"/>
      <w:footerReference w:type="default" r:id="rId20"/>
      <w:pgSz w:w="11906" w:h="16838"/>
      <w:pgMar w:top="1134" w:right="566"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7E8B" w14:textId="77777777" w:rsidR="00545609" w:rsidRDefault="00545609">
      <w:r>
        <w:separator/>
      </w:r>
    </w:p>
  </w:endnote>
  <w:endnote w:type="continuationSeparator" w:id="0">
    <w:p w14:paraId="5DE01E88" w14:textId="77777777" w:rsidR="00545609" w:rsidRDefault="0054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71F4" w14:textId="77777777" w:rsidR="00ED10E2" w:rsidRDefault="00ED10E2">
    <w:pPr>
      <w:pStyle w:val="aff0"/>
      <w:jc w:val="right"/>
      <w:rPr>
        <w:lang w:val="en-US"/>
      </w:rPr>
    </w:pPr>
  </w:p>
  <w:p w14:paraId="7C9470CF" w14:textId="77777777" w:rsidR="00ED10E2" w:rsidRDefault="00ED10E2">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D20DB" w14:textId="77777777" w:rsidR="00545609" w:rsidRDefault="00545609">
      <w:r>
        <w:separator/>
      </w:r>
    </w:p>
  </w:footnote>
  <w:footnote w:type="continuationSeparator" w:id="0">
    <w:p w14:paraId="3613492C" w14:textId="77777777" w:rsidR="00545609" w:rsidRDefault="0054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25A0" w14:textId="77777777" w:rsidR="00ED10E2" w:rsidRDefault="00000000">
    <w:pPr>
      <w:pStyle w:val="aff7"/>
      <w:rPr>
        <w:i/>
        <w:sz w:val="20"/>
        <w:szCs w:val="20"/>
        <w:lang w:val="en-US"/>
      </w:rPr>
    </w:pPr>
    <w:r>
      <w:rPr>
        <w:i/>
        <w:noProof/>
        <w:sz w:val="20"/>
        <w:szCs w:val="20"/>
        <w:lang w:val="en-US"/>
      </w:rPr>
      <mc:AlternateContent>
        <mc:Choice Requires="wps">
          <w:drawing>
            <wp:inline distT="0" distB="0" distL="0" distR="0" wp14:anchorId="5B47A6D3" wp14:editId="66D7E12A">
              <wp:extent cx="6119495"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611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81.8pt;height:1.45pt;mso-wrap-style:none;v-text-anchor:middle;mso-position-vertical:top">
              <v:fill o:detectmouseclick="t" type="solid" color2="#5f5f5f"/>
              <v:stroke color="#3465a4" joinstyle="round" endcap="flat"/>
              <w10:wrap type="square"/>
            </v:rect>
          </w:pict>
        </mc:Fallback>
      </mc:AlternateContent>
    </w:r>
  </w:p>
  <w:p w14:paraId="3C842EF0" w14:textId="77777777" w:rsidR="00ED10E2" w:rsidRDefault="00ED10E2">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D7C"/>
    <w:multiLevelType w:val="multilevel"/>
    <w:tmpl w:val="75247EAC"/>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C09B2"/>
    <w:multiLevelType w:val="multilevel"/>
    <w:tmpl w:val="5D28267C"/>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1048597B"/>
    <w:multiLevelType w:val="multilevel"/>
    <w:tmpl w:val="11D47818"/>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766A7"/>
    <w:multiLevelType w:val="multilevel"/>
    <w:tmpl w:val="B80C1A0C"/>
    <w:lvl w:ilvl="0">
      <w:start w:val="1"/>
      <w:numFmt w:val="decimal"/>
      <w:lvlText w:val="%1."/>
      <w:lvlJc w:val="left"/>
      <w:pPr>
        <w:tabs>
          <w:tab w:val="num" w:pos="675"/>
        </w:tabs>
        <w:ind w:left="675" w:hanging="675"/>
      </w:pPr>
    </w:lvl>
    <w:lvl w:ilvl="1">
      <w:start w:val="1"/>
      <w:numFmt w:val="decimal"/>
      <w:lvlText w:val="%1.%2."/>
      <w:lvlJc w:val="left"/>
      <w:pPr>
        <w:tabs>
          <w:tab w:val="num" w:pos="711"/>
        </w:tabs>
        <w:ind w:left="711" w:hanging="675"/>
      </w:pPr>
    </w:lvl>
    <w:lvl w:ilvl="2">
      <w:start w:val="1"/>
      <w:numFmt w:val="decimal"/>
      <w:lvlText w:val="%3)"/>
      <w:lvlJc w:val="left"/>
      <w:pPr>
        <w:tabs>
          <w:tab w:val="num" w:pos="792"/>
        </w:tabs>
        <w:ind w:left="792" w:hanging="720"/>
      </w:pPr>
    </w:lvl>
    <w:lvl w:ilvl="3">
      <w:start w:val="1"/>
      <w:numFmt w:val="decimal"/>
      <w:lvlText w:val="%1.%2.%3.%4."/>
      <w:lvlJc w:val="left"/>
      <w:pPr>
        <w:tabs>
          <w:tab w:val="num" w:pos="828"/>
        </w:tabs>
        <w:ind w:left="828" w:hanging="720"/>
      </w:pPr>
    </w:lvl>
    <w:lvl w:ilvl="4">
      <w:start w:val="1"/>
      <w:numFmt w:val="decimal"/>
      <w:lvlText w:val="%1.%2.%3.%4.%5."/>
      <w:lvlJc w:val="left"/>
      <w:pPr>
        <w:tabs>
          <w:tab w:val="num" w:pos="1224"/>
        </w:tabs>
        <w:ind w:left="1224" w:hanging="1080"/>
      </w:pPr>
    </w:lvl>
    <w:lvl w:ilvl="5">
      <w:start w:val="1"/>
      <w:numFmt w:val="decimal"/>
      <w:lvlText w:val="%1.%2.%3.%4.%5.%6."/>
      <w:lvlJc w:val="left"/>
      <w:pPr>
        <w:tabs>
          <w:tab w:val="num" w:pos="1260"/>
        </w:tabs>
        <w:ind w:left="1260" w:hanging="108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1692"/>
        </w:tabs>
        <w:ind w:left="1692" w:hanging="1440"/>
      </w:pPr>
    </w:lvl>
    <w:lvl w:ilvl="8">
      <w:start w:val="1"/>
      <w:numFmt w:val="decimal"/>
      <w:lvlText w:val="%1.%2.%3.%4.%5.%6.%7.%8.%9."/>
      <w:lvlJc w:val="left"/>
      <w:pPr>
        <w:tabs>
          <w:tab w:val="num" w:pos="2088"/>
        </w:tabs>
        <w:ind w:left="2088" w:hanging="1800"/>
      </w:pPr>
    </w:lvl>
  </w:abstractNum>
  <w:abstractNum w:abstractNumId="4" w15:restartNumberingAfterBreak="0">
    <w:nsid w:val="16556168"/>
    <w:multiLevelType w:val="multilevel"/>
    <w:tmpl w:val="40F66F1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817538"/>
    <w:multiLevelType w:val="multilevel"/>
    <w:tmpl w:val="74FEA448"/>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1DA569C3"/>
    <w:multiLevelType w:val="multilevel"/>
    <w:tmpl w:val="53CC1DEE"/>
    <w:lvl w:ilvl="0">
      <w:start w:val="3"/>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 w15:restartNumberingAfterBreak="0">
    <w:nsid w:val="2B4B08FE"/>
    <w:multiLevelType w:val="multilevel"/>
    <w:tmpl w:val="464AD912"/>
    <w:lvl w:ilvl="0">
      <w:start w:val="1"/>
      <w:numFmt w:val="bullet"/>
      <w:lvlText w:val="­"/>
      <w:lvlJc w:val="left"/>
      <w:pPr>
        <w:tabs>
          <w:tab w:val="num" w:pos="1494"/>
        </w:tabs>
        <w:ind w:left="1494"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61E3B"/>
    <w:multiLevelType w:val="multilevel"/>
    <w:tmpl w:val="FEC69060"/>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9" w15:restartNumberingAfterBreak="0">
    <w:nsid w:val="2EC917DB"/>
    <w:multiLevelType w:val="multilevel"/>
    <w:tmpl w:val="A20E79E0"/>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8A7309"/>
    <w:multiLevelType w:val="multilevel"/>
    <w:tmpl w:val="F53A5FD8"/>
    <w:lvl w:ilvl="0">
      <w:start w:val="4"/>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36BE44DA"/>
    <w:multiLevelType w:val="multilevel"/>
    <w:tmpl w:val="3D44BF1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38473F61"/>
    <w:multiLevelType w:val="multilevel"/>
    <w:tmpl w:val="731C64D0"/>
    <w:lvl w:ilvl="0">
      <w:start w:val="1"/>
      <w:numFmt w:val="decimal"/>
      <w:lvlText w:val="%1."/>
      <w:lvlJc w:val="left"/>
      <w:pPr>
        <w:tabs>
          <w:tab w:val="num" w:pos="720"/>
        </w:tabs>
        <w:ind w:left="720" w:hanging="360"/>
      </w:pPr>
      <w:rPr>
        <w:rFonts w:cs="Times New Roman"/>
        <w:b/>
        <w:sz w:val="22"/>
        <w:szCs w:val="22"/>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800"/>
        </w:tabs>
        <w:ind w:left="1800" w:hanging="1440"/>
      </w:pPr>
      <w:rPr>
        <w:rFonts w:cs="Times New Roman"/>
      </w:rPr>
    </w:lvl>
  </w:abstractNum>
  <w:abstractNum w:abstractNumId="13" w15:restartNumberingAfterBreak="0">
    <w:nsid w:val="393A2B8D"/>
    <w:multiLevelType w:val="multilevel"/>
    <w:tmpl w:val="15604126"/>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DD74FC"/>
    <w:multiLevelType w:val="multilevel"/>
    <w:tmpl w:val="59D24156"/>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61539"/>
    <w:multiLevelType w:val="multilevel"/>
    <w:tmpl w:val="A0B6FA40"/>
    <w:lvl w:ilvl="0">
      <w:start w:val="1"/>
      <w:numFmt w:val="decimal"/>
      <w:lvlText w:val="%1."/>
      <w:lvlJc w:val="left"/>
      <w:pPr>
        <w:tabs>
          <w:tab w:val="num" w:pos="675"/>
        </w:tabs>
        <w:ind w:left="675" w:hanging="675"/>
      </w:pPr>
      <w:rPr>
        <w:lang w:val="kk-KZ"/>
      </w:rPr>
    </w:lvl>
    <w:lvl w:ilvl="1">
      <w:start w:val="1"/>
      <w:numFmt w:val="decimal"/>
      <w:lvlText w:val="%1.%2."/>
      <w:lvlJc w:val="left"/>
      <w:pPr>
        <w:tabs>
          <w:tab w:val="num" w:pos="711"/>
        </w:tabs>
        <w:ind w:left="711" w:hanging="675"/>
      </w:pPr>
    </w:lvl>
    <w:lvl w:ilvl="2">
      <w:start w:val="1"/>
      <w:numFmt w:val="decimal"/>
      <w:lvlText w:val="%3)"/>
      <w:lvlJc w:val="left"/>
      <w:pPr>
        <w:tabs>
          <w:tab w:val="num" w:pos="792"/>
        </w:tabs>
        <w:ind w:left="792" w:hanging="720"/>
      </w:pPr>
      <w:rPr>
        <w:rFonts w:ascii="Arial" w:eastAsia="Times New Roman" w:hAnsi="Arial" w:cs="Arial"/>
      </w:rPr>
    </w:lvl>
    <w:lvl w:ilvl="3">
      <w:start w:val="1"/>
      <w:numFmt w:val="decimal"/>
      <w:lvlText w:val="%1.%2.%3.%4."/>
      <w:lvlJc w:val="left"/>
      <w:pPr>
        <w:tabs>
          <w:tab w:val="num" w:pos="828"/>
        </w:tabs>
        <w:ind w:left="828" w:hanging="720"/>
      </w:pPr>
    </w:lvl>
    <w:lvl w:ilvl="4">
      <w:start w:val="1"/>
      <w:numFmt w:val="decimal"/>
      <w:lvlText w:val="%1.%2.%3.%4.%5."/>
      <w:lvlJc w:val="left"/>
      <w:pPr>
        <w:tabs>
          <w:tab w:val="num" w:pos="1224"/>
        </w:tabs>
        <w:ind w:left="1224" w:hanging="1080"/>
      </w:pPr>
    </w:lvl>
    <w:lvl w:ilvl="5">
      <w:start w:val="1"/>
      <w:numFmt w:val="decimal"/>
      <w:lvlText w:val="%1.%2.%3.%4.%5.%6."/>
      <w:lvlJc w:val="left"/>
      <w:pPr>
        <w:tabs>
          <w:tab w:val="num" w:pos="1260"/>
        </w:tabs>
        <w:ind w:left="1260" w:hanging="108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1692"/>
        </w:tabs>
        <w:ind w:left="1692" w:hanging="1440"/>
      </w:pPr>
    </w:lvl>
    <w:lvl w:ilvl="8">
      <w:start w:val="1"/>
      <w:numFmt w:val="decimal"/>
      <w:lvlText w:val="%1.%2.%3.%4.%5.%6.%7.%8.%9."/>
      <w:lvlJc w:val="left"/>
      <w:pPr>
        <w:tabs>
          <w:tab w:val="num" w:pos="2088"/>
        </w:tabs>
        <w:ind w:left="2088" w:hanging="1800"/>
      </w:pPr>
    </w:lvl>
  </w:abstractNum>
  <w:abstractNum w:abstractNumId="16" w15:restartNumberingAfterBreak="0">
    <w:nsid w:val="40E673EC"/>
    <w:multiLevelType w:val="multilevel"/>
    <w:tmpl w:val="DABE44B0"/>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6F0CDC"/>
    <w:multiLevelType w:val="multilevel"/>
    <w:tmpl w:val="F2541946"/>
    <w:lvl w:ilvl="0">
      <w:start w:val="12"/>
      <w:numFmt w:val="decimal"/>
      <w:lvlText w:val="%1."/>
      <w:lvlJc w:val="left"/>
      <w:pPr>
        <w:tabs>
          <w:tab w:val="num" w:pos="600"/>
        </w:tabs>
        <w:ind w:left="600" w:hanging="600"/>
      </w:pPr>
    </w:lvl>
    <w:lvl w:ilvl="1">
      <w:start w:val="3"/>
      <w:numFmt w:val="decimal"/>
      <w:lvlText w:val="%1.%2."/>
      <w:lvlJc w:val="left"/>
      <w:pPr>
        <w:tabs>
          <w:tab w:val="num" w:pos="1050"/>
        </w:tabs>
        <w:ind w:left="105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8" w15:restartNumberingAfterBreak="0">
    <w:nsid w:val="52401DA5"/>
    <w:multiLevelType w:val="multilevel"/>
    <w:tmpl w:val="D11CAEC4"/>
    <w:lvl w:ilvl="0">
      <w:start w:val="1"/>
      <w:numFmt w:val="decimal"/>
      <w:pStyle w:val="a0"/>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9" w15:restartNumberingAfterBreak="0">
    <w:nsid w:val="57017A2E"/>
    <w:multiLevelType w:val="multilevel"/>
    <w:tmpl w:val="FDFE9858"/>
    <w:lvl w:ilvl="0">
      <w:start w:val="1"/>
      <w:numFmt w:val="bullet"/>
      <w:lvlText w:val=""/>
      <w:lvlJc w:val="left"/>
      <w:pPr>
        <w:tabs>
          <w:tab w:val="num" w:pos="900"/>
        </w:tabs>
        <w:ind w:left="90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3B1D8C"/>
    <w:multiLevelType w:val="multilevel"/>
    <w:tmpl w:val="8B14E97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9271D2"/>
    <w:multiLevelType w:val="multilevel"/>
    <w:tmpl w:val="C6D21FFA"/>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22" w15:restartNumberingAfterBreak="0">
    <w:nsid w:val="622907AE"/>
    <w:multiLevelType w:val="multilevel"/>
    <w:tmpl w:val="81C28104"/>
    <w:lvl w:ilvl="0">
      <w:start w:val="12"/>
      <w:numFmt w:val="decimal"/>
      <w:lvlText w:val="%1."/>
      <w:lvlJc w:val="left"/>
      <w:pPr>
        <w:tabs>
          <w:tab w:val="num" w:pos="0"/>
        </w:tabs>
        <w:ind w:left="495" w:hanging="495"/>
      </w:pPr>
    </w:lvl>
    <w:lvl w:ilvl="1">
      <w:start w:val="3"/>
      <w:numFmt w:val="decimal"/>
      <w:lvlText w:val="%1.%2."/>
      <w:lvlJc w:val="left"/>
      <w:pPr>
        <w:tabs>
          <w:tab w:val="num" w:pos="0"/>
        </w:tabs>
        <w:ind w:left="945" w:hanging="495"/>
      </w:p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070" w:hanging="720"/>
      </w:pPr>
    </w:lvl>
    <w:lvl w:ilvl="4">
      <w:start w:val="1"/>
      <w:numFmt w:val="decimal"/>
      <w:lvlText w:val="%1.%2.%3.%4.%5."/>
      <w:lvlJc w:val="left"/>
      <w:pPr>
        <w:tabs>
          <w:tab w:val="num" w:pos="0"/>
        </w:tabs>
        <w:ind w:left="2520" w:hanging="72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3780" w:hanging="1080"/>
      </w:pPr>
    </w:lvl>
    <w:lvl w:ilvl="7">
      <w:start w:val="1"/>
      <w:numFmt w:val="decimal"/>
      <w:lvlText w:val="%1.%2.%3.%4.%5.%6.%7.%8."/>
      <w:lvlJc w:val="left"/>
      <w:pPr>
        <w:tabs>
          <w:tab w:val="num" w:pos="0"/>
        </w:tabs>
        <w:ind w:left="4230" w:hanging="1080"/>
      </w:pPr>
    </w:lvl>
    <w:lvl w:ilvl="8">
      <w:start w:val="1"/>
      <w:numFmt w:val="decimal"/>
      <w:lvlText w:val="%1.%2.%3.%4.%5.%6.%7.%8.%9."/>
      <w:lvlJc w:val="left"/>
      <w:pPr>
        <w:tabs>
          <w:tab w:val="num" w:pos="0"/>
        </w:tabs>
        <w:ind w:left="5040" w:hanging="1440"/>
      </w:pPr>
    </w:lvl>
  </w:abstractNum>
  <w:abstractNum w:abstractNumId="23" w15:restartNumberingAfterBreak="0">
    <w:nsid w:val="646D6F2C"/>
    <w:multiLevelType w:val="multilevel"/>
    <w:tmpl w:val="5FD6FE1E"/>
    <w:lvl w:ilvl="0">
      <w:start w:val="8"/>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B13183"/>
    <w:multiLevelType w:val="multilevel"/>
    <w:tmpl w:val="5EC4F678"/>
    <w:lvl w:ilvl="0">
      <w:start w:val="1"/>
      <w:numFmt w:val="bullet"/>
      <w:lvlText w:val=""/>
      <w:lvlJc w:val="left"/>
      <w:pPr>
        <w:tabs>
          <w:tab w:val="num" w:pos="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FF67F4"/>
    <w:multiLevelType w:val="multilevel"/>
    <w:tmpl w:val="709A2A84"/>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76CA784F"/>
    <w:multiLevelType w:val="multilevel"/>
    <w:tmpl w:val="9960A16C"/>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76E179B2"/>
    <w:multiLevelType w:val="multilevel"/>
    <w:tmpl w:val="0BE253CC"/>
    <w:lvl w:ilvl="0">
      <w:start w:val="8"/>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976E06"/>
    <w:multiLevelType w:val="multilevel"/>
    <w:tmpl w:val="6A68A644"/>
    <w:lvl w:ilvl="0">
      <w:start w:val="1"/>
      <w:numFmt w:val="bullet"/>
      <w:lvlText w:val=""/>
      <w:lvlJc w:val="left"/>
      <w:pPr>
        <w:tabs>
          <w:tab w:val="num" w:pos="0"/>
        </w:tabs>
        <w:ind w:left="9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D25E3B"/>
    <w:multiLevelType w:val="multilevel"/>
    <w:tmpl w:val="A7BC7A16"/>
    <w:lvl w:ilvl="0">
      <w:start w:val="1"/>
      <w:numFmt w:val="decimal"/>
      <w:lvlText w:val="%1."/>
      <w:lvlJc w:val="left"/>
      <w:pPr>
        <w:tabs>
          <w:tab w:val="num" w:pos="0"/>
        </w:tabs>
        <w:ind w:left="360" w:hanging="360"/>
      </w:pPr>
    </w:lvl>
    <w:lvl w:ilvl="1">
      <w:start w:val="1"/>
      <w:numFmt w:val="decimal"/>
      <w:lvlText w:val="%1.%2."/>
      <w:lvlJc w:val="left"/>
      <w:pPr>
        <w:tabs>
          <w:tab w:val="num" w:pos="0"/>
        </w:tabs>
        <w:ind w:left="396" w:hanging="360"/>
      </w:pPr>
    </w:lvl>
    <w:lvl w:ilvl="2">
      <w:start w:val="1"/>
      <w:numFmt w:val="decimal"/>
      <w:lvlText w:val="%1.%2.%3."/>
      <w:lvlJc w:val="left"/>
      <w:pPr>
        <w:tabs>
          <w:tab w:val="num" w:pos="0"/>
        </w:tabs>
        <w:ind w:left="792" w:hanging="720"/>
      </w:pPr>
    </w:lvl>
    <w:lvl w:ilvl="3">
      <w:start w:val="1"/>
      <w:numFmt w:val="decimal"/>
      <w:lvlText w:val="%1.%2.%3.%4."/>
      <w:lvlJc w:val="left"/>
      <w:pPr>
        <w:tabs>
          <w:tab w:val="num" w:pos="0"/>
        </w:tabs>
        <w:ind w:left="828" w:hanging="720"/>
      </w:pPr>
    </w:lvl>
    <w:lvl w:ilvl="4">
      <w:start w:val="1"/>
      <w:numFmt w:val="decimal"/>
      <w:lvlText w:val="%1.%2.%3.%4.%5."/>
      <w:lvlJc w:val="left"/>
      <w:pPr>
        <w:tabs>
          <w:tab w:val="num" w:pos="0"/>
        </w:tabs>
        <w:ind w:left="1224" w:hanging="1080"/>
      </w:pPr>
    </w:lvl>
    <w:lvl w:ilvl="5">
      <w:start w:val="1"/>
      <w:numFmt w:val="decimal"/>
      <w:lvlText w:val="%1.%2.%3.%4.%5.%6."/>
      <w:lvlJc w:val="left"/>
      <w:pPr>
        <w:tabs>
          <w:tab w:val="num" w:pos="0"/>
        </w:tabs>
        <w:ind w:left="1260" w:hanging="1080"/>
      </w:pPr>
    </w:lvl>
    <w:lvl w:ilvl="6">
      <w:start w:val="1"/>
      <w:numFmt w:val="decimal"/>
      <w:lvlText w:val="%1.%2.%3.%4.%5.%6.%7."/>
      <w:lvlJc w:val="left"/>
      <w:pPr>
        <w:tabs>
          <w:tab w:val="num" w:pos="0"/>
        </w:tabs>
        <w:ind w:left="1656" w:hanging="1440"/>
      </w:pPr>
    </w:lvl>
    <w:lvl w:ilvl="7">
      <w:start w:val="1"/>
      <w:numFmt w:val="decimal"/>
      <w:lvlText w:val="%1.%2.%3.%4.%5.%6.%7.%8."/>
      <w:lvlJc w:val="left"/>
      <w:pPr>
        <w:tabs>
          <w:tab w:val="num" w:pos="0"/>
        </w:tabs>
        <w:ind w:left="1692" w:hanging="1440"/>
      </w:pPr>
    </w:lvl>
    <w:lvl w:ilvl="8">
      <w:start w:val="1"/>
      <w:numFmt w:val="decimal"/>
      <w:lvlText w:val="%1.%2.%3.%4.%5.%6.%7.%8.%9."/>
      <w:lvlJc w:val="left"/>
      <w:pPr>
        <w:tabs>
          <w:tab w:val="num" w:pos="0"/>
        </w:tabs>
        <w:ind w:left="2088" w:hanging="1800"/>
      </w:pPr>
    </w:lvl>
  </w:abstractNum>
  <w:abstractNum w:abstractNumId="30" w15:restartNumberingAfterBreak="0">
    <w:nsid w:val="7E1B2516"/>
    <w:multiLevelType w:val="multilevel"/>
    <w:tmpl w:val="F0FC7A4C"/>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774635">
    <w:abstractNumId w:val="25"/>
  </w:num>
  <w:num w:numId="2" w16cid:durableId="903300332">
    <w:abstractNumId w:val="2"/>
  </w:num>
  <w:num w:numId="3" w16cid:durableId="1596473334">
    <w:abstractNumId w:val="20"/>
  </w:num>
  <w:num w:numId="4" w16cid:durableId="1089620461">
    <w:abstractNumId w:val="21"/>
  </w:num>
  <w:num w:numId="5" w16cid:durableId="419185242">
    <w:abstractNumId w:val="14"/>
  </w:num>
  <w:num w:numId="6" w16cid:durableId="2030833797">
    <w:abstractNumId w:val="15"/>
  </w:num>
  <w:num w:numId="7" w16cid:durableId="80687973">
    <w:abstractNumId w:val="17"/>
  </w:num>
  <w:num w:numId="8" w16cid:durableId="2018843200">
    <w:abstractNumId w:val="10"/>
  </w:num>
  <w:num w:numId="9" w16cid:durableId="1169757250">
    <w:abstractNumId w:val="27"/>
  </w:num>
  <w:num w:numId="10" w16cid:durableId="1549418773">
    <w:abstractNumId w:val="0"/>
  </w:num>
  <w:num w:numId="11" w16cid:durableId="162476005">
    <w:abstractNumId w:val="30"/>
  </w:num>
  <w:num w:numId="12" w16cid:durableId="21321712">
    <w:abstractNumId w:val="22"/>
  </w:num>
  <w:num w:numId="13" w16cid:durableId="2002271185">
    <w:abstractNumId w:val="4"/>
  </w:num>
  <w:num w:numId="14" w16cid:durableId="667947549">
    <w:abstractNumId w:val="7"/>
  </w:num>
  <w:num w:numId="15" w16cid:durableId="1006519559">
    <w:abstractNumId w:val="28"/>
  </w:num>
  <w:num w:numId="16" w16cid:durableId="77991075">
    <w:abstractNumId w:val="1"/>
  </w:num>
  <w:num w:numId="17" w16cid:durableId="1255169637">
    <w:abstractNumId w:val="29"/>
  </w:num>
  <w:num w:numId="18" w16cid:durableId="271018743">
    <w:abstractNumId w:val="6"/>
  </w:num>
  <w:num w:numId="19" w16cid:durableId="1150441460">
    <w:abstractNumId w:val="19"/>
  </w:num>
  <w:num w:numId="20" w16cid:durableId="1820148671">
    <w:abstractNumId w:val="9"/>
  </w:num>
  <w:num w:numId="21" w16cid:durableId="1283263434">
    <w:abstractNumId w:val="3"/>
  </w:num>
  <w:num w:numId="22" w16cid:durableId="475220616">
    <w:abstractNumId w:val="24"/>
  </w:num>
  <w:num w:numId="23" w16cid:durableId="732970933">
    <w:abstractNumId w:val="26"/>
  </w:num>
  <w:num w:numId="24" w16cid:durableId="44648582">
    <w:abstractNumId w:val="16"/>
  </w:num>
  <w:num w:numId="25" w16cid:durableId="1795907588">
    <w:abstractNumId w:val="13"/>
  </w:num>
  <w:num w:numId="26" w16cid:durableId="1904027581">
    <w:abstractNumId w:val="5"/>
  </w:num>
  <w:num w:numId="27" w16cid:durableId="1665625729">
    <w:abstractNumId w:val="11"/>
  </w:num>
  <w:num w:numId="28" w16cid:durableId="203979832">
    <w:abstractNumId w:val="18"/>
  </w:num>
  <w:num w:numId="29" w16cid:durableId="1030180569">
    <w:abstractNumId w:val="12"/>
  </w:num>
  <w:num w:numId="30" w16cid:durableId="1211697244">
    <w:abstractNumId w:val="8"/>
  </w:num>
  <w:num w:numId="31" w16cid:durableId="1814755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E2"/>
    <w:rsid w:val="00545609"/>
    <w:rsid w:val="009B64EA"/>
    <w:rsid w:val="00ED10E2"/>
    <w:rsid w:val="00F80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ACE1"/>
  <w15:docId w15:val="{606F1919-D6EA-4334-861D-F6FF335C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25"/>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7z1">
    <w:name w:val="WW8Num17z1"/>
    <w:qFormat/>
    <w:rPr>
      <w:rFonts w:ascii="Times New Roman" w:eastAsia="Times New Roman" w:hAnsi="Times New Roman" w:cs="Times New Roman"/>
      <w:b w:val="0"/>
      <w:bCs w:val="0"/>
      <w:sz w:val="24"/>
      <w:szCs w:val="24"/>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4z1">
    <w:name w:val="WW8Num24z1"/>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Narrow" w:hAnsi="Arial Narrow" w:cs="Arial Narrow"/>
      <w:b w:val="0"/>
      <w:i w:val="0"/>
      <w:color w:val="000000"/>
      <w:sz w:val="18"/>
      <w:szCs w:val="18"/>
      <w:u w:val="none"/>
    </w:rPr>
  </w:style>
  <w:style w:type="character" w:customStyle="1" w:styleId="WW8Num27z0">
    <w:name w:val="WW8Num27z0"/>
    <w:qFormat/>
    <w:rPr>
      <w:rFonts w:cs="Times New Roman"/>
      <w:b/>
    </w:rPr>
  </w:style>
  <w:style w:type="character" w:customStyle="1" w:styleId="WW8Num27z1">
    <w:name w:val="WW8Num27z1"/>
    <w:qFormat/>
    <w:rPr>
      <w:rFonts w:cs="Times New Roman"/>
      <w:b w:val="0"/>
    </w:rPr>
  </w:style>
  <w:style w:type="character" w:customStyle="1" w:styleId="WW8Num27z2">
    <w:name w:val="WW8Num27z2"/>
    <w:qFormat/>
    <w:rPr>
      <w:rFonts w:cs="Times New Roman"/>
    </w:rPr>
  </w:style>
  <w:style w:type="character" w:customStyle="1" w:styleId="WW8Num28z0">
    <w:name w:val="WW8Num28z0"/>
    <w:qFormat/>
  </w:style>
  <w:style w:type="character" w:customStyle="1" w:styleId="WW8Num29z0">
    <w:name w:val="WW8Num29z0"/>
    <w:qFormat/>
    <w:rPr>
      <w:b/>
      <w:color w:val="000000"/>
    </w:rPr>
  </w:style>
  <w:style w:type="character" w:customStyle="1" w:styleId="WW8Num29z1">
    <w:name w:val="WW8Num29z1"/>
    <w:qFormat/>
  </w:style>
  <w:style w:type="character" w:customStyle="1" w:styleId="WW8Num30z0">
    <w:name w:val="WW8Num30z0"/>
    <w:qFormat/>
    <w:rPr>
      <w:rFonts w:cs="Times New Roman"/>
      <w:b/>
      <w:sz w:val="22"/>
      <w:szCs w:val="22"/>
    </w:rPr>
  </w:style>
  <w:style w:type="character" w:customStyle="1" w:styleId="WW8Num30z1">
    <w:name w:val="WW8Num30z1"/>
    <w:qFormat/>
    <w:rPr>
      <w:rFonts w:cs="Times New Roman"/>
      <w:b w:val="0"/>
    </w:rPr>
  </w:style>
  <w:style w:type="character" w:customStyle="1" w:styleId="WW8Num30z2">
    <w:name w:val="WW8Num30z2"/>
    <w:qFormat/>
    <w:rPr>
      <w:rFonts w:cs="Times New Roman"/>
    </w:rPr>
  </w:style>
  <w:style w:type="character" w:customStyle="1" w:styleId="WW8Num31z0">
    <w:name w:val="WW8Num31z0"/>
    <w:qFormat/>
    <w:rPr>
      <w:rFonts w:cs="Times New Roman"/>
    </w:rPr>
  </w:style>
  <w:style w:type="character" w:customStyle="1" w:styleId="WW8Num31z2">
    <w:name w:val="WW8Num31z2"/>
    <w:qFormat/>
    <w:rPr>
      <w:rFonts w:cs="Times New Roman"/>
      <w:sz w:val="28"/>
      <w:szCs w:val="28"/>
    </w:rPr>
  </w:style>
  <w:style w:type="character" w:customStyle="1" w:styleId="WW8Num32z0">
    <w:name w:val="WW8Num32z0"/>
    <w:qFormat/>
    <w:rPr>
      <w:b/>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30"/>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24"/>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0">
    <w:name w:val="Мой стиль"/>
    <w:basedOn w:val="aff8"/>
    <w:qFormat/>
    <w:pPr>
      <w:numPr>
        <w:numId w:val="28"/>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26"/>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16"/>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13" Type="http://schemas.openxmlformats.org/officeDocument/2006/relationships/hyperlink" Target="mailto:Yermakhan.Ibrayev@orano.group" TargetMode="External"/><Relationship Id="rId18" Type="http://schemas.openxmlformats.org/officeDocument/2006/relationships/hyperlink" Target="mailto:Aidos.Otaubayev@areva.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ts.kz/" TargetMode="External"/><Relationship Id="rId12" Type="http://schemas.openxmlformats.org/officeDocument/2006/relationships/image" Target="media/image1.wmf"/><Relationship Id="rId17" Type="http://schemas.openxmlformats.org/officeDocument/2006/relationships/hyperlink" Target="mailto:Yermakhan.Ibrayev@orano.group" TargetMode="External"/><Relationship Id="rId2" Type="http://schemas.openxmlformats.org/officeDocument/2006/relationships/styles" Target="styles.xml"/><Relationship Id="rId16" Type="http://schemas.openxmlformats.org/officeDocument/2006/relationships/hyperlink" Target="mailto:Aidos.Otaubayev@areva.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ano.group/en/group/suppliers-relations/ethics-social" TargetMode="External"/><Relationship Id="rId5" Type="http://schemas.openxmlformats.org/officeDocument/2006/relationships/footnotes" Target="footnotes.xml"/><Relationship Id="rId15" Type="http://schemas.openxmlformats.org/officeDocument/2006/relationships/hyperlink" Target="mailto:Yermakhan.Ibrayev@orano.group" TargetMode="External"/><Relationship Id="rId10" Type="http://schemas.openxmlformats.org/officeDocument/2006/relationships/hyperlink" Target="https://www.orano.group/en/group/suppliers-relations/ethics-soci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rano.group/en/group/suppliers-relations/ethics-socialORANO" TargetMode="External"/><Relationship Id="rId14" Type="http://schemas.openxmlformats.org/officeDocument/2006/relationships/hyperlink" Target="mailto:Aidos.Otaubayev@areva.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26964</Words>
  <Characters>153695</Characters>
  <Application>Microsoft Office Word</Application>
  <DocSecurity>0</DocSecurity>
  <Lines>1280</Lines>
  <Paragraphs>360</Paragraphs>
  <ScaleCrop>false</ScaleCrop>
  <Company/>
  <LinksUpToDate>false</LinksUpToDate>
  <CharactersWithSpaces>180299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3</cp:revision>
  <cp:lastPrinted>2013-07-17T15:21:00Z</cp:lastPrinted>
  <dcterms:created xsi:type="dcterms:W3CDTF">2025-07-15T10:41:00Z</dcterms:created>
  <dcterms:modified xsi:type="dcterms:W3CDTF">2025-07-15T10:42:00Z</dcterms:modified>
  <dc:language>en-US</dc:language>
</cp:coreProperties>
</file>