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5381" w14:textId="77777777" w:rsidR="00E85844" w:rsidRDefault="00000000">
      <w:pPr>
        <w:pStyle w:val="aff9"/>
        <w:rPr>
          <w:rFonts w:ascii="Times New Roman" w:hAnsi="Times New Roman" w:cs="Times New Roman"/>
          <w:b/>
          <w:sz w:val="24"/>
          <w:szCs w:val="24"/>
        </w:rPr>
      </w:pPr>
      <w:bookmarkStart w:id="0" w:name="OLE_LINK37"/>
      <w:bookmarkStart w:id="1" w:name="OLE_LINK36"/>
      <w:bookmarkEnd w:id="0"/>
      <w:bookmarkEnd w:id="1"/>
      <w:r>
        <w:rPr>
          <w:rFonts w:ascii="Times New Roman" w:hAnsi="Times New Roman" w:cs="Times New Roman"/>
          <w:b/>
          <w:sz w:val="24"/>
          <w:szCs w:val="24"/>
        </w:rPr>
        <w:t>БЕКІТІЛДІ</w:t>
      </w:r>
    </w:p>
    <w:p w14:paraId="457D4897" w14:textId="77777777" w:rsidR="00E85844" w:rsidRDefault="00000000">
      <w:pPr>
        <w:pStyle w:val="aff9"/>
        <w:rPr>
          <w:rFonts w:ascii="Times New Roman" w:hAnsi="Times New Roman" w:cs="Times New Roman"/>
          <w:sz w:val="24"/>
          <w:szCs w:val="24"/>
        </w:rPr>
      </w:pPr>
      <w:proofErr w:type="spellStart"/>
      <w:r>
        <w:rPr>
          <w:rFonts w:ascii="Times New Roman" w:hAnsi="Times New Roman" w:cs="Times New Roman"/>
          <w:sz w:val="24"/>
          <w:szCs w:val="24"/>
        </w:rPr>
        <w:t>Басқарма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Төрағасының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бұйрығымен</w:t>
      </w:r>
      <w:proofErr w:type="spellEnd"/>
      <w:r>
        <w:rPr>
          <w:rFonts w:ascii="Times New Roman" w:hAnsi="Times New Roman" w:cs="Times New Roman"/>
          <w:sz w:val="24"/>
          <w:szCs w:val="24"/>
        </w:rPr>
        <w:t xml:space="preserve"> </w:t>
      </w:r>
    </w:p>
    <w:p w14:paraId="7256A2B1" w14:textId="16A43BAE" w:rsidR="00E85844" w:rsidRDefault="00000000">
      <w:pPr>
        <w:pStyle w:val="aff9"/>
        <w:rPr>
          <w:rFonts w:ascii="Times New Roman" w:hAnsi="Times New Roman" w:cs="Times New Roman"/>
          <w:sz w:val="24"/>
          <w:szCs w:val="24"/>
        </w:rPr>
      </w:pPr>
      <w:r>
        <w:rPr>
          <w:rFonts w:ascii="Times New Roman" w:hAnsi="Times New Roman" w:cs="Times New Roman"/>
          <w:sz w:val="24"/>
          <w:szCs w:val="24"/>
        </w:rPr>
        <w:t>"</w:t>
      </w:r>
      <w:r w:rsidR="008C1923">
        <w:rPr>
          <w:rFonts w:ascii="Times New Roman" w:hAnsi="Times New Roman" w:cs="Times New Roman"/>
          <w:sz w:val="24"/>
          <w:szCs w:val="24"/>
          <w:lang w:val="kk-KZ"/>
        </w:rPr>
        <w:t>ЕТЖ</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биржасы</w:t>
      </w:r>
      <w:proofErr w:type="spellEnd"/>
      <w:r>
        <w:rPr>
          <w:rFonts w:ascii="Times New Roman" w:hAnsi="Times New Roman" w:cs="Times New Roman"/>
          <w:sz w:val="24"/>
          <w:szCs w:val="24"/>
        </w:rPr>
        <w:t>" АҚ</w:t>
      </w:r>
    </w:p>
    <w:p w14:paraId="00AC5857" w14:textId="19D54D9D" w:rsidR="00E85844" w:rsidRDefault="00000000">
      <w:pPr>
        <w:pStyle w:val="aff9"/>
        <w:rPr>
          <w:rFonts w:ascii="Times New Roman" w:hAnsi="Times New Roman" w:cs="Times New Roman"/>
          <w:sz w:val="24"/>
          <w:szCs w:val="24"/>
        </w:rPr>
      </w:pPr>
      <w:r>
        <w:rPr>
          <w:rFonts w:ascii="Times New Roman" w:hAnsi="Times New Roman" w:cs="Times New Roman"/>
          <w:sz w:val="24"/>
          <w:szCs w:val="24"/>
        </w:rPr>
        <w:t xml:space="preserve">30.03.2026 </w:t>
      </w:r>
      <w:proofErr w:type="spellStart"/>
      <w:r w:rsidR="00B853DA">
        <w:rPr>
          <w:rFonts w:ascii="Times New Roman" w:hAnsi="Times New Roman" w:cs="Times New Roman"/>
          <w:sz w:val="24"/>
          <w:szCs w:val="24"/>
        </w:rPr>
        <w:t>жылғы</w:t>
      </w:r>
      <w:proofErr w:type="spellEnd"/>
      <w:r w:rsidR="00B853DA">
        <w:rPr>
          <w:rFonts w:ascii="Times New Roman" w:hAnsi="Times New Roman" w:cs="Times New Roman"/>
          <w:sz w:val="24"/>
          <w:szCs w:val="24"/>
        </w:rPr>
        <w:t xml:space="preserve"> </w:t>
      </w:r>
      <w:r w:rsidR="00B853DA">
        <w:rPr>
          <w:rFonts w:ascii="Times New Roman" w:hAnsi="Times New Roman" w:cs="Times New Roman"/>
          <w:sz w:val="24"/>
          <w:szCs w:val="24"/>
        </w:rPr>
        <w:t>№</w:t>
      </w:r>
      <w:r w:rsidR="00B853DA">
        <w:rPr>
          <w:rFonts w:ascii="Times New Roman" w:eastAsia="Times New Roman" w:hAnsi="Times New Roman" w:cs="Times New Roman"/>
          <w:sz w:val="24"/>
          <w:szCs w:val="24"/>
        </w:rPr>
        <w:t xml:space="preserve"> </w:t>
      </w:r>
      <w:r w:rsidR="00B853DA">
        <w:rPr>
          <w:rFonts w:ascii="Times New Roman" w:hAnsi="Times New Roman" w:cs="Times New Roman"/>
          <w:sz w:val="24"/>
          <w:szCs w:val="24"/>
        </w:rPr>
        <w:t>22</w:t>
      </w:r>
    </w:p>
    <w:p w14:paraId="6EC5B4C7" w14:textId="77777777" w:rsidR="00E85844" w:rsidRDefault="00E85844">
      <w:pPr>
        <w:pStyle w:val="af8"/>
        <w:tabs>
          <w:tab w:val="left" w:pos="4962"/>
        </w:tabs>
        <w:spacing w:after="0"/>
        <w:ind w:left="5400" w:right="96"/>
        <w:rPr>
          <w:rFonts w:ascii="Times New Roman" w:hAnsi="Times New Roman" w:cs="Times New Roman"/>
          <w:sz w:val="24"/>
          <w:szCs w:val="24"/>
        </w:rPr>
      </w:pPr>
    </w:p>
    <w:p w14:paraId="31B538D2" w14:textId="1FF15DB0" w:rsidR="00E85844" w:rsidRDefault="00B853DA">
      <w:pPr>
        <w:pStyle w:val="affa"/>
      </w:pPr>
      <w:r>
        <w:rPr>
          <w:rFonts w:eastAsia="Arial Unicode MS"/>
          <w:sz w:val="24"/>
          <w:szCs w:val="24"/>
        </w:rPr>
        <w:t xml:space="preserve">ЕРЕКШЕЛІК </w:t>
      </w:r>
      <w:r w:rsidR="00000000">
        <w:rPr>
          <w:rFonts w:ascii="Times New Roman" w:hAnsi="Times New Roman" w:cs="Times New Roman"/>
          <w:sz w:val="24"/>
          <w:szCs w:val="24"/>
        </w:rPr>
        <w:br/>
      </w:r>
      <w:bookmarkStart w:id="2" w:name="OLE_LINK6"/>
      <w:bookmarkStart w:id="3" w:name="OLE_LINK5"/>
      <w:r w:rsidR="00000000">
        <w:rPr>
          <w:rFonts w:ascii="Times New Roman" w:hAnsi="Times New Roman" w:cs="Times New Roman"/>
          <w:sz w:val="24"/>
          <w:szCs w:val="24"/>
        </w:rPr>
        <w:t xml:space="preserve">АD301K2 - 0-300 мм </w:t>
      </w:r>
      <w:proofErr w:type="spellStart"/>
      <w:r w:rsidR="00000000">
        <w:rPr>
          <w:rFonts w:ascii="Times New Roman" w:hAnsi="Times New Roman" w:cs="Times New Roman"/>
          <w:sz w:val="24"/>
          <w:szCs w:val="24"/>
        </w:rPr>
        <w:t>класты</w:t>
      </w:r>
      <w:proofErr w:type="spellEnd"/>
      <w:r w:rsidR="00000000">
        <w:rPr>
          <w:rFonts w:ascii="Times New Roman" w:hAnsi="Times New Roman" w:cs="Times New Roman"/>
          <w:sz w:val="24"/>
          <w:szCs w:val="24"/>
        </w:rPr>
        <w:t xml:space="preserve"> "Д" </w:t>
      </w:r>
      <w:proofErr w:type="spellStart"/>
      <w:r w:rsidR="00000000">
        <w:rPr>
          <w:rFonts w:ascii="Times New Roman" w:hAnsi="Times New Roman" w:cs="Times New Roman"/>
          <w:sz w:val="24"/>
          <w:szCs w:val="24"/>
        </w:rPr>
        <w:t>маркалы</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көмір</w:t>
      </w:r>
      <w:proofErr w:type="spellEnd"/>
      <w:r w:rsidR="00000000">
        <w:rPr>
          <w:rFonts w:ascii="Times New Roman" w:hAnsi="Times New Roman" w:cs="Times New Roman"/>
          <w:sz w:val="24"/>
          <w:szCs w:val="24"/>
        </w:rPr>
        <w:t xml:space="preserve"> (207 тонна) "</w:t>
      </w:r>
      <w:proofErr w:type="spellStart"/>
      <w:r w:rsidR="00000000">
        <w:rPr>
          <w:rFonts w:ascii="Times New Roman" w:hAnsi="Times New Roman" w:cs="Times New Roman"/>
          <w:sz w:val="24"/>
          <w:szCs w:val="24"/>
        </w:rPr>
        <w:t>Шұбаркөл</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көмір</w:t>
      </w:r>
      <w:proofErr w:type="spellEnd"/>
      <w:r w:rsidR="00000000">
        <w:rPr>
          <w:rFonts w:ascii="Times New Roman" w:hAnsi="Times New Roman" w:cs="Times New Roman"/>
          <w:sz w:val="24"/>
          <w:szCs w:val="24"/>
        </w:rPr>
        <w:t xml:space="preserve">" АҚ FCA </w:t>
      </w:r>
      <w:proofErr w:type="spellStart"/>
      <w:proofErr w:type="gramStart"/>
      <w:r w:rsidR="00000000">
        <w:rPr>
          <w:rFonts w:ascii="Times New Roman" w:hAnsi="Times New Roman" w:cs="Times New Roman"/>
          <w:sz w:val="24"/>
          <w:szCs w:val="24"/>
        </w:rPr>
        <w:t>станциясы.Қызылжар</w:t>
      </w:r>
      <w:proofErr w:type="spellEnd"/>
      <w:proofErr w:type="gramEnd"/>
      <w:r w:rsidR="00000000">
        <w:rPr>
          <w:rFonts w:ascii="Times New Roman" w:hAnsi="Times New Roman" w:cs="Times New Roman"/>
          <w:sz w:val="24"/>
          <w:szCs w:val="24"/>
        </w:rPr>
        <w:t>/</w:t>
      </w:r>
      <w:proofErr w:type="spellStart"/>
      <w:r w:rsidR="00000000">
        <w:rPr>
          <w:rFonts w:ascii="Times New Roman" w:hAnsi="Times New Roman" w:cs="Times New Roman"/>
          <w:sz w:val="24"/>
          <w:szCs w:val="24"/>
        </w:rPr>
        <w:t>ст.Шұбаркөл</w:t>
      </w:r>
      <w:proofErr w:type="spellEnd"/>
      <w:r w:rsidR="00000000">
        <w:rPr>
          <w:rFonts w:ascii="Times New Roman" w:hAnsi="Times New Roman" w:cs="Times New Roman"/>
          <w:sz w:val="24"/>
          <w:szCs w:val="24"/>
        </w:rPr>
        <w:t xml:space="preserve"> Астана қ. T+3 ай</w:t>
      </w:r>
      <w:r w:rsidR="00000000">
        <w:rPr>
          <w:rFonts w:ascii="Times New Roman" w:hAnsi="Times New Roman" w:cs="Times New Roman"/>
          <w:sz w:val="24"/>
          <w:szCs w:val="24"/>
        </w:rPr>
        <w:br/>
      </w:r>
      <w:bookmarkEnd w:id="2"/>
      <w:bookmarkEnd w:id="3"/>
      <w:r w:rsidR="00000000">
        <w:rPr>
          <w:rFonts w:ascii="Times New Roman" w:hAnsi="Times New Roman" w:cs="Times New Roman"/>
          <w:sz w:val="24"/>
          <w:szCs w:val="24"/>
        </w:rPr>
        <w:t>(</w:t>
      </w:r>
      <w:proofErr w:type="spellStart"/>
      <w:r w:rsidR="00000000">
        <w:rPr>
          <w:rFonts w:ascii="Times New Roman" w:hAnsi="Times New Roman" w:cs="Times New Roman"/>
          <w:sz w:val="24"/>
          <w:szCs w:val="24"/>
        </w:rPr>
        <w:t>қосарланған</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қарсы</w:t>
      </w:r>
      <w:proofErr w:type="spellEnd"/>
      <w:r w:rsidR="00000000">
        <w:rPr>
          <w:rFonts w:ascii="Times New Roman" w:hAnsi="Times New Roman" w:cs="Times New Roman"/>
          <w:sz w:val="24"/>
          <w:szCs w:val="24"/>
        </w:rPr>
        <w:t xml:space="preserve"> аукцион </w:t>
      </w:r>
      <w:proofErr w:type="spellStart"/>
      <w:r w:rsidR="00000000">
        <w:rPr>
          <w:rFonts w:ascii="Times New Roman" w:hAnsi="Times New Roman" w:cs="Times New Roman"/>
          <w:sz w:val="24"/>
          <w:szCs w:val="24"/>
        </w:rPr>
        <w:t>режиміндегі</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биржалық</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сауда-саттықтар</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үшін</w:t>
      </w:r>
      <w:proofErr w:type="spellEnd"/>
      <w:r w:rsidR="00000000">
        <w:rPr>
          <w:rFonts w:ascii="Times New Roman" w:hAnsi="Times New Roman" w:cs="Times New Roman"/>
          <w:sz w:val="24"/>
          <w:szCs w:val="24"/>
        </w:rPr>
        <w:t xml:space="preserve">)  </w:t>
      </w:r>
    </w:p>
    <w:p w14:paraId="10519F57" w14:textId="77777777" w:rsidR="00E85844" w:rsidRDefault="00000000">
      <w:pPr>
        <w:pStyle w:val="afe"/>
      </w:pPr>
      <w:proofErr w:type="spellStart"/>
      <w:r>
        <w:t>Терминдер</w:t>
      </w:r>
      <w:proofErr w:type="spellEnd"/>
      <w:r>
        <w:t xml:space="preserve"> мен </w:t>
      </w:r>
      <w:proofErr w:type="spellStart"/>
      <w:r>
        <w:t>анықтамалар</w:t>
      </w:r>
      <w:proofErr w:type="spellEnd"/>
    </w:p>
    <w:tbl>
      <w:tblPr>
        <w:tblW w:w="10314" w:type="dxa"/>
        <w:tblInd w:w="-113" w:type="dxa"/>
        <w:tblLayout w:type="fixed"/>
        <w:tblLook w:val="0000" w:firstRow="0" w:lastRow="0" w:firstColumn="0" w:lastColumn="0" w:noHBand="0" w:noVBand="0"/>
      </w:tblPr>
      <w:tblGrid>
        <w:gridCol w:w="2157"/>
        <w:gridCol w:w="8157"/>
      </w:tblGrid>
      <w:tr w:rsidR="00E85844" w14:paraId="5EF5390B" w14:textId="77777777">
        <w:tc>
          <w:tcPr>
            <w:tcW w:w="2157" w:type="dxa"/>
            <w:tcBorders>
              <w:top w:val="single" w:sz="4" w:space="0" w:color="000000"/>
              <w:left w:val="single" w:sz="4" w:space="0" w:color="000000"/>
              <w:bottom w:val="single" w:sz="4" w:space="0" w:color="000000"/>
              <w:right w:val="single" w:sz="4" w:space="0" w:color="000000"/>
            </w:tcBorders>
          </w:tcPr>
          <w:p w14:paraId="265A9849" w14:textId="77777777" w:rsidR="00E85844" w:rsidRDefault="00000000">
            <w:pPr>
              <w:pStyle w:val="Text"/>
              <w:rPr>
                <w:rFonts w:ascii="Times New Roman" w:hAnsi="Times New Roman" w:cs="Times New Roman"/>
                <w:b/>
                <w:sz w:val="24"/>
                <w:szCs w:val="24"/>
              </w:rPr>
            </w:pPr>
            <w:r>
              <w:rPr>
                <w:rFonts w:ascii="Times New Roman" w:hAnsi="Times New Roman" w:cs="Times New Roman"/>
                <w:b/>
                <w:sz w:val="24"/>
                <w:szCs w:val="24"/>
              </w:rPr>
              <w:t xml:space="preserve">Биржа  </w:t>
            </w:r>
          </w:p>
        </w:tc>
        <w:tc>
          <w:tcPr>
            <w:tcW w:w="8157" w:type="dxa"/>
            <w:tcBorders>
              <w:top w:val="single" w:sz="4" w:space="0" w:color="000000"/>
              <w:left w:val="single" w:sz="4" w:space="0" w:color="000000"/>
              <w:bottom w:val="single" w:sz="4" w:space="0" w:color="000000"/>
              <w:right w:val="single" w:sz="4" w:space="0" w:color="000000"/>
            </w:tcBorders>
          </w:tcPr>
          <w:p w14:paraId="7C90ED86" w14:textId="77777777" w:rsidR="00E85844" w:rsidRDefault="00000000">
            <w:pPr>
              <w:pStyle w:val="Tex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Еуразиялық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акционерлік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қоғамы</w:t>
            </w:r>
            <w:proofErr w:type="spellEnd"/>
            <w:r>
              <w:rPr>
                <w:rFonts w:ascii="Times New Roman" w:hAnsi="Times New Roman" w:cs="Times New Roman"/>
                <w:sz w:val="24"/>
                <w:szCs w:val="24"/>
              </w:rPr>
              <w:t>.</w:t>
            </w:r>
          </w:p>
        </w:tc>
      </w:tr>
      <w:tr w:rsidR="00E85844" w14:paraId="11805F3B" w14:textId="77777777">
        <w:trPr>
          <w:trHeight w:val="409"/>
        </w:trPr>
        <w:tc>
          <w:tcPr>
            <w:tcW w:w="2157" w:type="dxa"/>
            <w:tcBorders>
              <w:top w:val="single" w:sz="4" w:space="0" w:color="000000"/>
              <w:left w:val="single" w:sz="4" w:space="0" w:color="000000"/>
              <w:bottom w:val="single" w:sz="4" w:space="0" w:color="000000"/>
              <w:right w:val="single" w:sz="4" w:space="0" w:color="000000"/>
            </w:tcBorders>
          </w:tcPr>
          <w:p w14:paraId="009A5582" w14:textId="77777777" w:rsidR="00E85844" w:rsidRDefault="00000000">
            <w:pPr>
              <w:pStyle w:val="Text"/>
              <w:rPr>
                <w:rFonts w:ascii="Times New Roman" w:hAnsi="Times New Roman" w:cs="Times New Roman"/>
                <w:b/>
                <w:sz w:val="24"/>
                <w:szCs w:val="24"/>
                <w:lang w:val="kk-KZ"/>
              </w:rPr>
            </w:pPr>
            <w:proofErr w:type="spellStart"/>
            <w:r>
              <w:rPr>
                <w:rFonts w:ascii="Times New Roman" w:hAnsi="Times New Roman" w:cs="Times New Roman"/>
                <w:b/>
                <w:sz w:val="24"/>
                <w:szCs w:val="24"/>
              </w:rPr>
              <w:t>Ерекшелік</w:t>
            </w:r>
            <w:proofErr w:type="spellEnd"/>
          </w:p>
        </w:tc>
        <w:tc>
          <w:tcPr>
            <w:tcW w:w="8157" w:type="dxa"/>
            <w:tcBorders>
              <w:top w:val="single" w:sz="4" w:space="0" w:color="000000"/>
              <w:left w:val="single" w:sz="4" w:space="0" w:color="000000"/>
              <w:bottom w:val="single" w:sz="4" w:space="0" w:color="000000"/>
              <w:right w:val="single" w:sz="4" w:space="0" w:color="000000"/>
            </w:tcBorders>
          </w:tcPr>
          <w:p w14:paraId="3BCF0F07" w14:textId="77777777" w:rsidR="00E85844" w:rsidRDefault="00000000">
            <w:pPr>
              <w:pStyle w:val="Text"/>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маркалы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көмірге</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ерекшелік</w:t>
            </w:r>
            <w:proofErr w:type="spellEnd"/>
          </w:p>
        </w:tc>
      </w:tr>
      <w:tr w:rsidR="00E85844" w14:paraId="209F439B" w14:textId="77777777">
        <w:tc>
          <w:tcPr>
            <w:tcW w:w="2157" w:type="dxa"/>
            <w:tcBorders>
              <w:top w:val="single" w:sz="4" w:space="0" w:color="000000"/>
              <w:left w:val="single" w:sz="4" w:space="0" w:color="000000"/>
              <w:bottom w:val="single" w:sz="4" w:space="0" w:color="000000"/>
              <w:right w:val="single" w:sz="4" w:space="0" w:color="000000"/>
            </w:tcBorders>
          </w:tcPr>
          <w:p w14:paraId="04D217A7"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lang w:val="kk-KZ"/>
              </w:rPr>
              <w:t>Клирингтік орталық</w:t>
            </w:r>
          </w:p>
        </w:tc>
        <w:tc>
          <w:tcPr>
            <w:tcW w:w="8157" w:type="dxa"/>
            <w:tcBorders>
              <w:top w:val="single" w:sz="4" w:space="0" w:color="000000"/>
              <w:left w:val="single" w:sz="4" w:space="0" w:color="000000"/>
              <w:bottom w:val="single" w:sz="4" w:space="0" w:color="000000"/>
              <w:right w:val="single" w:sz="4" w:space="0" w:color="000000"/>
            </w:tcBorders>
          </w:tcPr>
          <w:p w14:paraId="0AE22482" w14:textId="77777777" w:rsidR="00E85844" w:rsidRDefault="00000000">
            <w:pPr>
              <w:pStyle w:val="Text"/>
              <w:rPr>
                <w:rFonts w:ascii="Times New Roman" w:eastAsia="Tahoma" w:hAnsi="Times New Roman" w:cs="Times New Roman"/>
                <w:bCs/>
                <w:sz w:val="24"/>
                <w:szCs w:val="24"/>
                <w:lang w:val="kk-KZ"/>
              </w:rPr>
            </w:pPr>
            <w:r>
              <w:rPr>
                <w:rFonts w:ascii="Times New Roman" w:hAnsi="Times New Roman" w:cs="Times New Roman"/>
                <w:sz w:val="24"/>
                <w:szCs w:val="24"/>
              </w:rPr>
              <w:t xml:space="preserve">"БНАЖ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орталығы</w:t>
            </w:r>
            <w:proofErr w:type="spellEnd"/>
            <w:r>
              <w:rPr>
                <w:rFonts w:ascii="Times New Roman" w:hAnsi="Times New Roman" w:cs="Times New Roman"/>
                <w:sz w:val="24"/>
                <w:szCs w:val="24"/>
              </w:rPr>
              <w:t>" ЖШС</w:t>
            </w:r>
          </w:p>
        </w:tc>
      </w:tr>
      <w:tr w:rsidR="00E85844" w14:paraId="74EC0898" w14:textId="77777777">
        <w:tc>
          <w:tcPr>
            <w:tcW w:w="2157" w:type="dxa"/>
            <w:tcBorders>
              <w:top w:val="single" w:sz="4" w:space="0" w:color="000000"/>
              <w:left w:val="single" w:sz="4" w:space="0" w:color="000000"/>
              <w:bottom w:val="single" w:sz="4" w:space="0" w:color="000000"/>
              <w:right w:val="single" w:sz="4" w:space="0" w:color="000000"/>
            </w:tcBorders>
          </w:tcPr>
          <w:p w14:paraId="18F14383" w14:textId="77777777" w:rsidR="00E85844" w:rsidRDefault="00000000">
            <w:pPr>
              <w:pStyle w:val="Text"/>
            </w:pPr>
            <w:r>
              <w:rPr>
                <w:rFonts w:ascii="Times New Roman" w:hAnsi="Times New Roman" w:cs="Times New Roman"/>
                <w:b/>
                <w:bCs/>
                <w:sz w:val="24"/>
                <w:szCs w:val="24"/>
                <w:lang w:val="kk-KZ"/>
              </w:rPr>
              <w:t xml:space="preserve">Сауда ережелері </w:t>
            </w:r>
          </w:p>
        </w:tc>
        <w:tc>
          <w:tcPr>
            <w:tcW w:w="8157" w:type="dxa"/>
            <w:tcBorders>
              <w:top w:val="single" w:sz="4" w:space="0" w:color="000000"/>
              <w:left w:val="single" w:sz="4" w:space="0" w:color="000000"/>
              <w:bottom w:val="single" w:sz="4" w:space="0" w:color="000000"/>
              <w:right w:val="single" w:sz="4" w:space="0" w:color="000000"/>
            </w:tcBorders>
          </w:tcPr>
          <w:p w14:paraId="7AB7C6E3" w14:textId="77777777" w:rsidR="00E85844" w:rsidRDefault="00000000">
            <w:pPr>
              <w:pStyle w:val="a0"/>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7755EB8C" w14:textId="5983D9B6" w:rsidR="00E85844" w:rsidRPr="00076BA3" w:rsidRDefault="00000000">
            <w:pPr>
              <w:pStyle w:val="a0"/>
              <w:numPr>
                <w:ilvl w:val="0"/>
                <w:numId w:val="0"/>
              </w:numPr>
              <w:spacing w:after="0"/>
              <w:rPr>
                <w:lang w:val="kk-KZ"/>
              </w:rPr>
            </w:pPr>
            <w:r>
              <w:rPr>
                <w:rFonts w:ascii="Times New Roman" w:eastAsia="Arial Unicode MS" w:hAnsi="Times New Roman" w:cs="Times New Roman"/>
                <w:bCs/>
                <w:sz w:val="24"/>
                <w:szCs w:val="24"/>
                <w:lang w:val="kk-KZ"/>
              </w:rPr>
              <w:t>"</w:t>
            </w:r>
            <w:r w:rsidR="008C1923">
              <w:rPr>
                <w:rFonts w:ascii="Times New Roman" w:hAnsi="Times New Roman" w:cs="Times New Roman"/>
                <w:sz w:val="24"/>
                <w:szCs w:val="24"/>
                <w:lang w:val="kk-KZ"/>
              </w:rPr>
              <w:t xml:space="preserve"> ЕТЖ</w:t>
            </w:r>
            <w:r w:rsidR="008C1923">
              <w:rPr>
                <w:rFonts w:ascii="Times New Roman" w:eastAsia="Arial Unicode MS" w:hAnsi="Times New Roman" w:cs="Times New Roman"/>
                <w:bCs/>
                <w:sz w:val="24"/>
                <w:szCs w:val="24"/>
                <w:lang w:val="kk-KZ"/>
              </w:rPr>
              <w:t xml:space="preserve"> </w:t>
            </w:r>
            <w:r>
              <w:rPr>
                <w:rFonts w:ascii="Times New Roman" w:eastAsia="Arial Unicode MS" w:hAnsi="Times New Roman" w:cs="Times New Roman"/>
                <w:bCs/>
                <w:sz w:val="24"/>
                <w:szCs w:val="24"/>
                <w:lang w:val="kk-KZ"/>
              </w:rPr>
              <w:t>"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363A4814" w14:textId="77777777" w:rsidR="00E85844" w:rsidRDefault="00000000">
            <w:pPr>
              <w:pStyle w:val="Text"/>
              <w:rPr>
                <w:rFonts w:ascii="Times New Roman" w:eastAsia="Tahoma"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b"/>
                <w:rFonts w:ascii="Times New Roman" w:hAnsi="Times New Roman" w:cs="Times New Roman"/>
                <w:sz w:val="24"/>
                <w:szCs w:val="24"/>
                <w:lang w:val="en-US"/>
              </w:rPr>
              <w:t>www</w:t>
            </w:r>
            <w:r w:rsidRPr="00076BA3">
              <w:rPr>
                <w:rStyle w:val="ab"/>
                <w:rFonts w:ascii="Times New Roman" w:hAnsi="Times New Roman" w:cs="Times New Roman"/>
                <w:sz w:val="24"/>
                <w:szCs w:val="24"/>
              </w:rPr>
              <w:t>.</w:t>
            </w:r>
            <w:r>
              <w:rPr>
                <w:rStyle w:val="ab"/>
                <w:rFonts w:ascii="Times New Roman" w:hAnsi="Times New Roman" w:cs="Times New Roman"/>
                <w:sz w:val="24"/>
                <w:szCs w:val="24"/>
                <w:lang w:val="en-US"/>
              </w:rPr>
              <w:t>ets</w:t>
            </w:r>
            <w:r w:rsidRPr="00076BA3">
              <w:rPr>
                <w:rStyle w:val="ab"/>
                <w:rFonts w:ascii="Times New Roman" w:hAnsi="Times New Roman" w:cs="Times New Roman"/>
                <w:sz w:val="24"/>
                <w:szCs w:val="24"/>
              </w:rPr>
              <w:t>.</w:t>
            </w:r>
            <w:proofErr w:type="spellStart"/>
            <w:r>
              <w:rPr>
                <w:rStyle w:val="ab"/>
                <w:rFonts w:ascii="Times New Roman" w:hAnsi="Times New Roman" w:cs="Times New Roman"/>
                <w:sz w:val="24"/>
                <w:szCs w:val="24"/>
                <w:lang w:val="en-US"/>
              </w:rPr>
              <w:t>kz</w:t>
            </w:r>
            <w:proofErr w:type="spellEnd"/>
          </w:p>
        </w:tc>
      </w:tr>
      <w:tr w:rsidR="00E85844" w14:paraId="35B4076C" w14:textId="77777777">
        <w:tc>
          <w:tcPr>
            <w:tcW w:w="2157" w:type="dxa"/>
            <w:tcBorders>
              <w:top w:val="single" w:sz="4" w:space="0" w:color="000000"/>
              <w:left w:val="single" w:sz="4" w:space="0" w:color="000000"/>
              <w:bottom w:val="single" w:sz="4" w:space="0" w:color="000000"/>
              <w:right w:val="single" w:sz="4" w:space="0" w:color="000000"/>
            </w:tcBorders>
          </w:tcPr>
          <w:p w14:paraId="1E12AD8D"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8157" w:type="dxa"/>
            <w:tcBorders>
              <w:top w:val="single" w:sz="4" w:space="0" w:color="000000"/>
              <w:left w:val="single" w:sz="4" w:space="0" w:color="000000"/>
              <w:bottom w:val="single" w:sz="4" w:space="0" w:color="000000"/>
              <w:right w:val="single" w:sz="4" w:space="0" w:color="000000"/>
            </w:tcBorders>
          </w:tcPr>
          <w:p w14:paraId="4D98B74A" w14:textId="612BDD51" w:rsidR="00E85844" w:rsidRDefault="00000000">
            <w:pPr>
              <w:pStyle w:val="a0"/>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w:t>
            </w:r>
            <w:r w:rsidR="008C1923">
              <w:rPr>
                <w:rFonts w:ascii="Times New Roman" w:hAnsi="Times New Roman" w:cs="Times New Roman"/>
                <w:sz w:val="24"/>
                <w:szCs w:val="24"/>
                <w:lang w:val="kk-KZ"/>
              </w:rPr>
              <w:t xml:space="preserve"> ЕТЖ</w:t>
            </w:r>
            <w:r>
              <w:rPr>
                <w:rFonts w:ascii="Times New Roman" w:eastAsia="Arial Unicode MS" w:hAnsi="Times New Roman" w:cs="Times New Roman"/>
                <w:bCs/>
                <w:sz w:val="24"/>
                <w:szCs w:val="24"/>
                <w:lang w:val="kk-KZ"/>
              </w:rPr>
              <w:t xml:space="preserve"> клирингтік орталығы" ЖШС клиринг ережелері, </w:t>
            </w:r>
          </w:p>
          <w:p w14:paraId="76BC6D24" w14:textId="77777777" w:rsidR="00E85844" w:rsidRDefault="00000000">
            <w:pPr>
              <w:pStyle w:val="Text"/>
              <w:rPr>
                <w:rFonts w:ascii="Times New Roman" w:hAnsi="Times New Roman" w:cs="Times New Roman"/>
                <w:sz w:val="24"/>
                <w:szCs w:val="24"/>
              </w:rPr>
            </w:pPr>
            <w:r>
              <w:rPr>
                <w:rFonts w:ascii="Times New Roman" w:eastAsia="Arial Unicode MS" w:hAnsi="Times New Roman" w:cs="Times New Roman"/>
                <w:bCs/>
                <w:sz w:val="24"/>
                <w:szCs w:val="24"/>
                <w:lang w:val="kk-KZ"/>
              </w:rPr>
              <w:t xml:space="preserve">интернет-ресурста орналастырылған: </w:t>
            </w:r>
            <w:r w:rsidR="00E85844">
              <w:fldChar w:fldCharType="begin"/>
            </w:r>
            <w:r w:rsidR="00E85844">
              <w:instrText>HYPERLINK "http://www.ets.kz/" \h</w:instrText>
            </w:r>
            <w:r w:rsidR="00E85844">
              <w:fldChar w:fldCharType="separate"/>
            </w:r>
            <w:r w:rsidR="00E85844">
              <w:rPr>
                <w:rStyle w:val="ab"/>
                <w:rFonts w:ascii="Times New Roman" w:hAnsi="Times New Roman" w:cs="Times New Roman"/>
                <w:sz w:val="24"/>
                <w:szCs w:val="24"/>
                <w:lang w:val="en-US"/>
              </w:rPr>
              <w:t>www</w:t>
            </w:r>
            <w:r w:rsidR="00E85844" w:rsidRPr="00076BA3">
              <w:rPr>
                <w:rStyle w:val="ab"/>
                <w:rFonts w:ascii="Times New Roman" w:hAnsi="Times New Roman" w:cs="Times New Roman"/>
                <w:sz w:val="24"/>
                <w:szCs w:val="24"/>
              </w:rPr>
              <w:t>.</w:t>
            </w:r>
            <w:r w:rsidR="00E85844">
              <w:rPr>
                <w:rStyle w:val="ab"/>
                <w:rFonts w:ascii="Times New Roman" w:hAnsi="Times New Roman" w:cs="Times New Roman"/>
                <w:sz w:val="24"/>
                <w:szCs w:val="24"/>
                <w:lang w:val="en-US"/>
              </w:rPr>
              <w:t>ets</w:t>
            </w:r>
            <w:r w:rsidR="00E85844" w:rsidRPr="00076BA3">
              <w:rPr>
                <w:rStyle w:val="ab"/>
                <w:rFonts w:ascii="Times New Roman" w:hAnsi="Times New Roman" w:cs="Times New Roman"/>
                <w:sz w:val="24"/>
                <w:szCs w:val="24"/>
              </w:rPr>
              <w:t>.</w:t>
            </w:r>
            <w:proofErr w:type="spellStart"/>
            <w:r w:rsidR="00E85844">
              <w:rPr>
                <w:rStyle w:val="ab"/>
                <w:rFonts w:ascii="Times New Roman" w:hAnsi="Times New Roman" w:cs="Times New Roman"/>
                <w:sz w:val="24"/>
                <w:szCs w:val="24"/>
                <w:lang w:val="en-US"/>
              </w:rPr>
              <w:t>kz</w:t>
            </w:r>
            <w:proofErr w:type="spellEnd"/>
            <w:r w:rsidR="00E85844">
              <w:fldChar w:fldCharType="end"/>
            </w:r>
            <w:r>
              <w:rPr>
                <w:rStyle w:val="ab"/>
                <w:rFonts w:ascii="Times New Roman" w:hAnsi="Times New Roman" w:cs="Times New Roman"/>
                <w:sz w:val="24"/>
                <w:szCs w:val="24"/>
              </w:rPr>
              <w:t xml:space="preserve"> </w:t>
            </w:r>
          </w:p>
        </w:tc>
      </w:tr>
      <w:tr w:rsidR="00E85844" w14:paraId="775615A2" w14:textId="77777777">
        <w:tc>
          <w:tcPr>
            <w:tcW w:w="2157" w:type="dxa"/>
            <w:tcBorders>
              <w:top w:val="single" w:sz="4" w:space="0" w:color="000000"/>
              <w:left w:val="single" w:sz="4" w:space="0" w:color="000000"/>
              <w:bottom w:val="single" w:sz="4" w:space="0" w:color="000000"/>
              <w:right w:val="single" w:sz="4" w:space="0" w:color="000000"/>
            </w:tcBorders>
          </w:tcPr>
          <w:p w14:paraId="568D9220"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8157" w:type="dxa"/>
            <w:tcBorders>
              <w:top w:val="single" w:sz="4" w:space="0" w:color="000000"/>
              <w:left w:val="single" w:sz="4" w:space="0" w:color="000000"/>
              <w:bottom w:val="single" w:sz="4" w:space="0" w:color="000000"/>
              <w:right w:val="single" w:sz="4" w:space="0" w:color="000000"/>
            </w:tcBorders>
          </w:tcPr>
          <w:p w14:paraId="102BB1F1" w14:textId="77777777" w:rsidR="00E85844" w:rsidRDefault="00000000">
            <w:pPr>
              <w:pStyle w:val="Text"/>
              <w:rPr>
                <w:rFonts w:ascii="Times New Roman" w:eastAsia="Tahoma" w:hAnsi="Times New Roman" w:cs="Times New Roman"/>
                <w:bCs/>
                <w:sz w:val="24"/>
                <w:szCs w:val="24"/>
                <w:lang w:val="kk-KZ"/>
              </w:rPr>
            </w:pPr>
            <w:r>
              <w:rPr>
                <w:rFonts w:ascii="Times New Roman" w:eastAsia="Tahoma" w:hAnsi="Times New Roman" w:cs="Times New Roman"/>
                <w:bCs/>
                <w:sz w:val="24"/>
                <w:szCs w:val="24"/>
                <w:lang w:val="kk-KZ"/>
              </w:rPr>
              <w:t xml:space="preserve">Қосарланған қарсы аукцион </w:t>
            </w:r>
          </w:p>
        </w:tc>
      </w:tr>
      <w:tr w:rsidR="00E85844" w14:paraId="1B7B1CBD" w14:textId="77777777">
        <w:tc>
          <w:tcPr>
            <w:tcW w:w="2157" w:type="dxa"/>
            <w:tcBorders>
              <w:top w:val="single" w:sz="4" w:space="0" w:color="000000"/>
              <w:left w:val="single" w:sz="4" w:space="0" w:color="000000"/>
              <w:bottom w:val="single" w:sz="4" w:space="0" w:color="000000"/>
              <w:right w:val="single" w:sz="4" w:space="0" w:color="000000"/>
            </w:tcBorders>
          </w:tcPr>
          <w:p w14:paraId="3C88D2B3" w14:textId="77777777" w:rsidR="00E85844" w:rsidRDefault="00000000">
            <w:pPr>
              <w:pStyle w:val="Text"/>
              <w:rPr>
                <w:rFonts w:ascii="Times New Roman" w:hAnsi="Times New Roman" w:cs="Times New Roman"/>
                <w:b/>
                <w:bCs/>
                <w:sz w:val="24"/>
                <w:szCs w:val="24"/>
              </w:rPr>
            </w:pPr>
            <w:r>
              <w:rPr>
                <w:rFonts w:ascii="Times New Roman" w:hAnsi="Times New Roman" w:cs="Times New Roman"/>
                <w:b/>
                <w:bCs/>
                <w:sz w:val="24"/>
                <w:szCs w:val="24"/>
                <w:lang w:val="kk-KZ"/>
              </w:rPr>
              <w:t>Тауар</w:t>
            </w:r>
          </w:p>
        </w:tc>
        <w:tc>
          <w:tcPr>
            <w:tcW w:w="8157" w:type="dxa"/>
            <w:tcBorders>
              <w:top w:val="single" w:sz="4" w:space="0" w:color="000000"/>
              <w:left w:val="single" w:sz="4" w:space="0" w:color="000000"/>
              <w:bottom w:val="single" w:sz="4" w:space="0" w:color="000000"/>
              <w:right w:val="single" w:sz="4" w:space="0" w:color="000000"/>
            </w:tcBorders>
          </w:tcPr>
          <w:p w14:paraId="6807F7C3" w14:textId="77777777" w:rsidR="00E85844" w:rsidRDefault="00000000">
            <w:pPr>
              <w:pStyle w:val="Text"/>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маркалы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сипаттамалары</w:t>
            </w:r>
            <w:proofErr w:type="spellEnd"/>
          </w:p>
          <w:tbl>
            <w:tblPr>
              <w:tblW w:w="7758" w:type="dxa"/>
              <w:tblLayout w:type="fixed"/>
              <w:tblLook w:val="0000" w:firstRow="0" w:lastRow="0" w:firstColumn="0" w:lastColumn="0" w:noHBand="0" w:noVBand="0"/>
            </w:tblPr>
            <w:tblGrid>
              <w:gridCol w:w="4498"/>
              <w:gridCol w:w="3260"/>
            </w:tblGrid>
            <w:tr w:rsidR="00E85844" w14:paraId="1FC0405F" w14:textId="77777777">
              <w:tc>
                <w:tcPr>
                  <w:tcW w:w="44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B8F2C5" w14:textId="77777777" w:rsidR="00E85844" w:rsidRDefault="00000000">
                  <w:pPr>
                    <w:pStyle w:val="Text"/>
                    <w:rPr>
                      <w:rFonts w:ascii="Times New Roman" w:hAnsi="Times New Roman" w:cs="Times New Roman"/>
                      <w:bCs/>
                      <w:color w:val="262626"/>
                      <w:sz w:val="24"/>
                      <w:szCs w:val="24"/>
                    </w:rPr>
                  </w:pPr>
                  <w:proofErr w:type="spellStart"/>
                  <w:r>
                    <w:rPr>
                      <w:rFonts w:ascii="Times New Roman" w:hAnsi="Times New Roman" w:cs="Times New Roman"/>
                      <w:bCs/>
                      <w:color w:val="262626"/>
                      <w:sz w:val="24"/>
                      <w:szCs w:val="24"/>
                    </w:rPr>
                    <w:t>Көрсеткіштің</w:t>
                  </w:r>
                  <w:proofErr w:type="spellEnd"/>
                  <w:r>
                    <w:rPr>
                      <w:rFonts w:ascii="Times New Roman" w:hAnsi="Times New Roman" w:cs="Times New Roman"/>
                      <w:bCs/>
                      <w:color w:val="262626"/>
                      <w:sz w:val="24"/>
                      <w:szCs w:val="24"/>
                    </w:rPr>
                    <w:t xml:space="preserve"> </w:t>
                  </w:r>
                  <w:proofErr w:type="spellStart"/>
                  <w:r>
                    <w:rPr>
                      <w:rFonts w:ascii="Times New Roman" w:hAnsi="Times New Roman" w:cs="Times New Roman"/>
                      <w:bCs/>
                      <w:color w:val="262626"/>
                      <w:sz w:val="24"/>
                      <w:szCs w:val="24"/>
                    </w:rPr>
                    <w:t>атауы</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63DDF" w14:textId="77777777" w:rsidR="00E85844" w:rsidRDefault="00000000">
                  <w:pPr>
                    <w:pStyle w:val="Text"/>
                    <w:rPr>
                      <w:rFonts w:ascii="Times New Roman" w:eastAsia="Arial" w:hAnsi="Times New Roman" w:cs="Times New Roman"/>
                      <w:color w:val="000000"/>
                      <w:sz w:val="24"/>
                      <w:szCs w:val="24"/>
                    </w:rPr>
                  </w:pPr>
                  <w:proofErr w:type="spellStart"/>
                  <w:r>
                    <w:rPr>
                      <w:rFonts w:ascii="Times New Roman" w:hAnsi="Times New Roman" w:cs="Times New Roman"/>
                      <w:bCs/>
                      <w:color w:val="262626"/>
                      <w:sz w:val="24"/>
                      <w:szCs w:val="24"/>
                    </w:rPr>
                    <w:t>Мінездеме</w:t>
                  </w:r>
                  <w:proofErr w:type="spellEnd"/>
                  <w:r>
                    <w:rPr>
                      <w:rFonts w:ascii="Times New Roman" w:hAnsi="Times New Roman" w:cs="Times New Roman"/>
                      <w:bCs/>
                      <w:color w:val="262626"/>
                      <w:sz w:val="24"/>
                      <w:szCs w:val="24"/>
                    </w:rPr>
                    <w:t xml:space="preserve"> </w:t>
                  </w:r>
                  <w:proofErr w:type="spellStart"/>
                  <w:r>
                    <w:rPr>
                      <w:rFonts w:ascii="Times New Roman" w:hAnsi="Times New Roman" w:cs="Times New Roman"/>
                      <w:bCs/>
                      <w:color w:val="262626"/>
                      <w:sz w:val="24"/>
                      <w:szCs w:val="24"/>
                    </w:rPr>
                    <w:t>және</w:t>
                  </w:r>
                  <w:proofErr w:type="spellEnd"/>
                  <w:r>
                    <w:rPr>
                      <w:rFonts w:ascii="Times New Roman" w:hAnsi="Times New Roman" w:cs="Times New Roman"/>
                      <w:bCs/>
                      <w:color w:val="262626"/>
                      <w:sz w:val="24"/>
                      <w:szCs w:val="24"/>
                    </w:rPr>
                    <w:t xml:space="preserve"> норма</w:t>
                  </w:r>
                </w:p>
              </w:tc>
            </w:tr>
            <w:tr w:rsidR="00E85844" w14:paraId="3B7D85C8" w14:textId="77777777">
              <w:tc>
                <w:tcPr>
                  <w:tcW w:w="4498" w:type="dxa"/>
                  <w:tcBorders>
                    <w:top w:val="single" w:sz="4" w:space="0" w:color="000000"/>
                    <w:left w:val="single" w:sz="4" w:space="0" w:color="000000"/>
                    <w:bottom w:val="single" w:sz="4" w:space="0" w:color="000000"/>
                    <w:right w:val="single" w:sz="4" w:space="0" w:color="000000"/>
                  </w:tcBorders>
                </w:tcPr>
                <w:p w14:paraId="2D72445F" w14:textId="77777777" w:rsidR="00E85844" w:rsidRDefault="00000000">
                  <w:pPr>
                    <w:tabs>
                      <w:tab w:val="left" w:pos="177"/>
                      <w:tab w:val="left" w:pos="283"/>
                      <w:tab w:val="left" w:pos="318"/>
                      <w:tab w:val="left" w:pos="1276"/>
                    </w:tabs>
                    <w:jc w:val="both"/>
                    <w:rPr>
                      <w:rFonts w:ascii="Times New Roman" w:hAnsi="Times New Roman" w:cs="Times New Roman"/>
                      <w:sz w:val="24"/>
                      <w:szCs w:val="24"/>
                      <w:lang w:val="kk-KZ"/>
                    </w:rPr>
                  </w:pPr>
                  <w:r>
                    <w:rPr>
                      <w:rFonts w:ascii="Times New Roman" w:hAnsi="Times New Roman" w:cs="Times New Roman"/>
                      <w:sz w:val="24"/>
                      <w:szCs w:val="24"/>
                      <w:lang w:val="kk-KZ"/>
                    </w:rPr>
                    <w:t>Сыныбы</w:t>
                  </w:r>
                </w:p>
              </w:tc>
              <w:tc>
                <w:tcPr>
                  <w:tcW w:w="3260" w:type="dxa"/>
                  <w:tcBorders>
                    <w:top w:val="single" w:sz="4" w:space="0" w:color="000000"/>
                    <w:left w:val="single" w:sz="4" w:space="0" w:color="000000"/>
                    <w:bottom w:val="single" w:sz="4" w:space="0" w:color="000000"/>
                    <w:right w:val="single" w:sz="4" w:space="0" w:color="000000"/>
                  </w:tcBorders>
                </w:tcPr>
                <w:p w14:paraId="13B5AB69" w14:textId="77777777" w:rsidR="00E85844" w:rsidRDefault="00000000">
                  <w:pPr>
                    <w:tabs>
                      <w:tab w:val="left" w:pos="177"/>
                      <w:tab w:val="left" w:pos="283"/>
                      <w:tab w:val="left" w:pos="318"/>
                      <w:tab w:val="left" w:pos="1276"/>
                    </w:tabs>
                    <w:jc w:val="both"/>
                    <w:rPr>
                      <w:rFonts w:ascii="Times New Roman" w:hAnsi="Times New Roman" w:cs="Times New Roman"/>
                      <w:sz w:val="24"/>
                      <w:szCs w:val="24"/>
                      <w:lang w:val="kk-KZ"/>
                    </w:rPr>
                  </w:pPr>
                  <w:r>
                    <w:rPr>
                      <w:rFonts w:ascii="Times New Roman" w:hAnsi="Times New Roman" w:cs="Times New Roman"/>
                      <w:sz w:val="24"/>
                      <w:szCs w:val="24"/>
                      <w:lang w:val="kk-KZ"/>
                    </w:rPr>
                    <w:t>0-300 мм КБН</w:t>
                  </w:r>
                </w:p>
              </w:tc>
            </w:tr>
            <w:tr w:rsidR="00E85844" w14:paraId="12ED44C8" w14:textId="77777777">
              <w:tc>
                <w:tcPr>
                  <w:tcW w:w="4498" w:type="dxa"/>
                  <w:tcBorders>
                    <w:top w:val="single" w:sz="4" w:space="0" w:color="000000"/>
                    <w:left w:val="single" w:sz="4" w:space="0" w:color="000000"/>
                    <w:bottom w:val="single" w:sz="4" w:space="0" w:color="000000"/>
                    <w:right w:val="single" w:sz="4" w:space="0" w:color="000000"/>
                  </w:tcBorders>
                </w:tcPr>
                <w:p w14:paraId="59820AB1" w14:textId="77777777" w:rsidR="00E85844" w:rsidRDefault="00000000">
                  <w:pPr>
                    <w:tabs>
                      <w:tab w:val="left" w:pos="177"/>
                      <w:tab w:val="left" w:pos="283"/>
                      <w:tab w:val="left" w:pos="318"/>
                      <w:tab w:val="left" w:pos="1276"/>
                    </w:tabs>
                    <w:jc w:val="both"/>
                    <w:rPr>
                      <w:rFonts w:ascii="Times New Roman" w:hAnsi="Times New Roman" w:cs="Times New Roman"/>
                      <w:sz w:val="24"/>
                      <w:szCs w:val="24"/>
                      <w:lang w:val="kk-KZ"/>
                    </w:rPr>
                  </w:pPr>
                  <w:r>
                    <w:rPr>
                      <w:rFonts w:ascii="Times New Roman" w:hAnsi="Times New Roman" w:cs="Times New Roman"/>
                      <w:sz w:val="24"/>
                      <w:szCs w:val="24"/>
                      <w:lang w:val="kk-KZ"/>
                    </w:rPr>
                    <w:t>Жалпы күкірттің салмақтық үлесі</w:t>
                  </w:r>
                </w:p>
              </w:tc>
              <w:tc>
                <w:tcPr>
                  <w:tcW w:w="3260" w:type="dxa"/>
                  <w:tcBorders>
                    <w:top w:val="single" w:sz="4" w:space="0" w:color="000000"/>
                    <w:left w:val="single" w:sz="4" w:space="0" w:color="000000"/>
                    <w:bottom w:val="single" w:sz="4" w:space="0" w:color="000000"/>
                    <w:right w:val="single" w:sz="4" w:space="0" w:color="000000"/>
                  </w:tcBorders>
                </w:tcPr>
                <w:p w14:paraId="6CE11B9D" w14:textId="77777777" w:rsidR="00E85844" w:rsidRDefault="00000000">
                  <w:pPr>
                    <w:tabs>
                      <w:tab w:val="left" w:pos="177"/>
                      <w:tab w:val="left" w:pos="283"/>
                      <w:tab w:val="left" w:pos="318"/>
                      <w:tab w:val="left" w:pos="1276"/>
                    </w:tabs>
                    <w:jc w:val="both"/>
                  </w:pPr>
                  <w:r>
                    <w:rPr>
                      <w:rFonts w:ascii="Times New Roman" w:hAnsi="Times New Roman" w:cs="Times New Roman"/>
                      <w:sz w:val="24"/>
                      <w:szCs w:val="24"/>
                      <w:lang w:val="kk-KZ"/>
                    </w:rPr>
                    <w:t>1,5-ке дейін%</w:t>
                  </w:r>
                </w:p>
              </w:tc>
            </w:tr>
            <w:tr w:rsidR="00E85844" w14:paraId="6C8E6753" w14:textId="77777777">
              <w:tc>
                <w:tcPr>
                  <w:tcW w:w="4498" w:type="dxa"/>
                  <w:tcBorders>
                    <w:top w:val="single" w:sz="4" w:space="0" w:color="000000"/>
                    <w:left w:val="single" w:sz="4" w:space="0" w:color="000000"/>
                    <w:bottom w:val="single" w:sz="4" w:space="0" w:color="000000"/>
                    <w:right w:val="single" w:sz="4" w:space="0" w:color="000000"/>
                  </w:tcBorders>
                </w:tcPr>
                <w:p w14:paraId="3374721E" w14:textId="77777777" w:rsidR="00E85844" w:rsidRDefault="00000000">
                  <w:pPr>
                    <w:tabs>
                      <w:tab w:val="left" w:pos="177"/>
                      <w:tab w:val="left" w:pos="283"/>
                      <w:tab w:val="left" w:pos="318"/>
                      <w:tab w:val="left" w:pos="1276"/>
                    </w:tabs>
                    <w:jc w:val="both"/>
                  </w:pPr>
                  <w:r>
                    <w:rPr>
                      <w:rFonts w:ascii="Times New Roman" w:hAnsi="Times New Roman" w:cs="Times New Roman"/>
                      <w:sz w:val="24"/>
                      <w:szCs w:val="24"/>
                      <w:lang w:val="kk-KZ"/>
                    </w:rPr>
                    <w:t xml:space="preserve">Отынның құрғақ күйіндегі күлділігі </w:t>
                  </w:r>
                </w:p>
              </w:tc>
              <w:tc>
                <w:tcPr>
                  <w:tcW w:w="3260" w:type="dxa"/>
                  <w:tcBorders>
                    <w:top w:val="single" w:sz="4" w:space="0" w:color="000000"/>
                    <w:left w:val="single" w:sz="4" w:space="0" w:color="000000"/>
                    <w:bottom w:val="single" w:sz="4" w:space="0" w:color="000000"/>
                    <w:right w:val="single" w:sz="4" w:space="0" w:color="000000"/>
                  </w:tcBorders>
                </w:tcPr>
                <w:p w14:paraId="154AAAFD" w14:textId="77777777" w:rsidR="00E85844" w:rsidRDefault="00000000">
                  <w:pPr>
                    <w:tabs>
                      <w:tab w:val="left" w:pos="177"/>
                      <w:tab w:val="left" w:pos="283"/>
                      <w:tab w:val="left" w:pos="318"/>
                      <w:tab w:val="left" w:pos="1276"/>
                    </w:tabs>
                    <w:jc w:val="both"/>
                  </w:pPr>
                  <w:r>
                    <w:rPr>
                      <w:rFonts w:ascii="Times New Roman" w:hAnsi="Times New Roman" w:cs="Times New Roman"/>
                      <w:sz w:val="24"/>
                      <w:szCs w:val="24"/>
                      <w:lang w:val="kk-KZ"/>
                    </w:rPr>
                    <w:t>7-ге дейін%,</w:t>
                  </w:r>
                </w:p>
              </w:tc>
            </w:tr>
            <w:tr w:rsidR="00E85844" w14:paraId="4FACA607" w14:textId="77777777">
              <w:tc>
                <w:tcPr>
                  <w:tcW w:w="4498" w:type="dxa"/>
                  <w:tcBorders>
                    <w:top w:val="single" w:sz="4" w:space="0" w:color="000000"/>
                    <w:left w:val="single" w:sz="4" w:space="0" w:color="000000"/>
                    <w:bottom w:val="single" w:sz="4" w:space="0" w:color="000000"/>
                    <w:right w:val="single" w:sz="4" w:space="0" w:color="000000"/>
                  </w:tcBorders>
                </w:tcPr>
                <w:p w14:paraId="2E1EDCEE" w14:textId="77777777" w:rsidR="00E85844" w:rsidRDefault="00000000">
                  <w:pPr>
                    <w:tabs>
                      <w:tab w:val="left" w:pos="177"/>
                      <w:tab w:val="left" w:pos="283"/>
                      <w:tab w:val="left" w:pos="318"/>
                      <w:tab w:val="left" w:pos="1276"/>
                    </w:tabs>
                    <w:jc w:val="both"/>
                    <w:rPr>
                      <w:rFonts w:ascii="Times New Roman" w:hAnsi="Times New Roman" w:cs="Times New Roman"/>
                      <w:sz w:val="24"/>
                      <w:szCs w:val="24"/>
                      <w:lang w:val="kk-KZ"/>
                    </w:rPr>
                  </w:pPr>
                  <w:r>
                    <w:rPr>
                      <w:rFonts w:ascii="Times New Roman" w:hAnsi="Times New Roman" w:cs="Times New Roman"/>
                      <w:sz w:val="24"/>
                      <w:szCs w:val="24"/>
                      <w:lang w:val="kk-KZ"/>
                    </w:rPr>
                    <w:t>Жалпы ылғалдың салмақтық үлесі</w:t>
                  </w:r>
                </w:p>
              </w:tc>
              <w:tc>
                <w:tcPr>
                  <w:tcW w:w="3260" w:type="dxa"/>
                  <w:tcBorders>
                    <w:top w:val="single" w:sz="4" w:space="0" w:color="000000"/>
                    <w:left w:val="single" w:sz="4" w:space="0" w:color="000000"/>
                    <w:bottom w:val="single" w:sz="4" w:space="0" w:color="000000"/>
                    <w:right w:val="single" w:sz="4" w:space="0" w:color="000000"/>
                  </w:tcBorders>
                </w:tcPr>
                <w:p w14:paraId="710E6103" w14:textId="77777777" w:rsidR="00E85844" w:rsidRDefault="00000000">
                  <w:pPr>
                    <w:tabs>
                      <w:tab w:val="left" w:pos="177"/>
                      <w:tab w:val="left" w:pos="283"/>
                      <w:tab w:val="left" w:pos="318"/>
                      <w:tab w:val="left" w:pos="1276"/>
                    </w:tabs>
                    <w:jc w:val="both"/>
                  </w:pPr>
                  <w:r>
                    <w:rPr>
                      <w:rFonts w:ascii="Times New Roman" w:hAnsi="Times New Roman" w:cs="Times New Roman"/>
                      <w:sz w:val="24"/>
                      <w:szCs w:val="24"/>
                      <w:lang w:val="kk-KZ"/>
                    </w:rPr>
                    <w:t>15-ке дейін%</w:t>
                  </w:r>
                </w:p>
              </w:tc>
            </w:tr>
            <w:tr w:rsidR="00E85844" w14:paraId="38CE2D11" w14:textId="77777777">
              <w:tc>
                <w:tcPr>
                  <w:tcW w:w="4498" w:type="dxa"/>
                  <w:tcBorders>
                    <w:top w:val="single" w:sz="4" w:space="0" w:color="000000"/>
                    <w:left w:val="single" w:sz="4" w:space="0" w:color="000000"/>
                    <w:bottom w:val="single" w:sz="4" w:space="0" w:color="000000"/>
                    <w:right w:val="single" w:sz="4" w:space="0" w:color="000000"/>
                  </w:tcBorders>
                </w:tcPr>
                <w:p w14:paraId="2D6A30C9" w14:textId="77777777" w:rsidR="00E85844" w:rsidRDefault="00000000">
                  <w:pPr>
                    <w:tabs>
                      <w:tab w:val="left" w:pos="177"/>
                      <w:tab w:val="left" w:pos="283"/>
                      <w:tab w:val="left" w:pos="318"/>
                      <w:tab w:val="left" w:pos="1276"/>
                    </w:tabs>
                    <w:jc w:val="both"/>
                  </w:pPr>
                  <w:r>
                    <w:rPr>
                      <w:rFonts w:ascii="Times New Roman" w:hAnsi="Times New Roman" w:cs="Times New Roman"/>
                      <w:sz w:val="24"/>
                      <w:szCs w:val="24"/>
                      <w:lang w:val="kk-KZ"/>
                    </w:rPr>
                    <w:t xml:space="preserve">Ұшпа заттардың шығуы </w:t>
                  </w:r>
                </w:p>
              </w:tc>
              <w:tc>
                <w:tcPr>
                  <w:tcW w:w="3260" w:type="dxa"/>
                  <w:tcBorders>
                    <w:top w:val="single" w:sz="4" w:space="0" w:color="000000"/>
                    <w:left w:val="single" w:sz="4" w:space="0" w:color="000000"/>
                    <w:bottom w:val="single" w:sz="4" w:space="0" w:color="000000"/>
                    <w:right w:val="single" w:sz="4" w:space="0" w:color="000000"/>
                  </w:tcBorders>
                </w:tcPr>
                <w:p w14:paraId="5DDE6B7B" w14:textId="77777777" w:rsidR="00E85844" w:rsidRDefault="00000000">
                  <w:pPr>
                    <w:tabs>
                      <w:tab w:val="left" w:pos="177"/>
                      <w:tab w:val="left" w:pos="283"/>
                      <w:tab w:val="left" w:pos="318"/>
                      <w:tab w:val="left" w:pos="1276"/>
                    </w:tabs>
                    <w:jc w:val="both"/>
                  </w:pPr>
                  <w:r>
                    <w:rPr>
                      <w:rFonts w:ascii="Times New Roman" w:hAnsi="Times New Roman" w:cs="Times New Roman"/>
                      <w:sz w:val="24"/>
                      <w:szCs w:val="24"/>
                      <w:lang w:val="kk-KZ"/>
                    </w:rPr>
                    <w:t>49-ға дейін%</w:t>
                  </w:r>
                </w:p>
              </w:tc>
            </w:tr>
            <w:tr w:rsidR="00E85844" w14:paraId="5095E039" w14:textId="77777777">
              <w:tc>
                <w:tcPr>
                  <w:tcW w:w="4498" w:type="dxa"/>
                  <w:tcBorders>
                    <w:top w:val="single" w:sz="4" w:space="0" w:color="000000"/>
                    <w:left w:val="single" w:sz="4" w:space="0" w:color="000000"/>
                    <w:bottom w:val="single" w:sz="4" w:space="0" w:color="000000"/>
                    <w:right w:val="single" w:sz="4" w:space="0" w:color="000000"/>
                  </w:tcBorders>
                </w:tcPr>
                <w:p w14:paraId="58A3C7C8" w14:textId="77777777" w:rsidR="00E85844" w:rsidRDefault="00000000">
                  <w:pPr>
                    <w:rPr>
                      <w:rFonts w:ascii="Times New Roman" w:hAnsi="Times New Roman" w:cs="Times New Roman"/>
                      <w:sz w:val="24"/>
                      <w:szCs w:val="24"/>
                    </w:rPr>
                  </w:pPr>
                  <w:r>
                    <w:rPr>
                      <w:rFonts w:ascii="Times New Roman" w:hAnsi="Times New Roman" w:cs="Times New Roman"/>
                      <w:sz w:val="24"/>
                      <w:szCs w:val="24"/>
                      <w:lang w:val="kk-KZ"/>
                    </w:rPr>
                    <w:t>Отынның жану жылуы кемінде</w:t>
                  </w:r>
                </w:p>
              </w:tc>
              <w:tc>
                <w:tcPr>
                  <w:tcW w:w="3260" w:type="dxa"/>
                  <w:tcBorders>
                    <w:top w:val="single" w:sz="4" w:space="0" w:color="000000"/>
                    <w:left w:val="single" w:sz="4" w:space="0" w:color="000000"/>
                    <w:bottom w:val="single" w:sz="4" w:space="0" w:color="000000"/>
                    <w:right w:val="single" w:sz="4" w:space="0" w:color="000000"/>
                  </w:tcBorders>
                </w:tcPr>
                <w:p w14:paraId="1E341EFF" w14:textId="77777777" w:rsidR="00E85844" w:rsidRDefault="00000000">
                  <w:pPr>
                    <w:rPr>
                      <w:rFonts w:ascii="Times New Roman" w:hAnsi="Times New Roman" w:cs="Times New Roman"/>
                      <w:sz w:val="24"/>
                      <w:szCs w:val="24"/>
                    </w:rPr>
                  </w:pPr>
                  <w:r>
                    <w:rPr>
                      <w:rFonts w:ascii="Times New Roman" w:hAnsi="Times New Roman" w:cs="Times New Roman"/>
                      <w:sz w:val="24"/>
                      <w:szCs w:val="24"/>
                      <w:lang w:val="kk-KZ"/>
                    </w:rPr>
                    <w:t>5500 ккал/кг</w:t>
                  </w:r>
                </w:p>
              </w:tc>
            </w:tr>
            <w:tr w:rsidR="00E85844" w14:paraId="1CAF4FC4" w14:textId="77777777">
              <w:tc>
                <w:tcPr>
                  <w:tcW w:w="4498" w:type="dxa"/>
                  <w:tcBorders>
                    <w:top w:val="single" w:sz="4" w:space="0" w:color="000000"/>
                    <w:left w:val="single" w:sz="4" w:space="0" w:color="000000"/>
                    <w:bottom w:val="single" w:sz="4" w:space="0" w:color="000000"/>
                    <w:right w:val="single" w:sz="4" w:space="0" w:color="000000"/>
                  </w:tcBorders>
                </w:tcPr>
                <w:p w14:paraId="20C7BE67" w14:textId="77777777" w:rsidR="00E85844" w:rsidRDefault="00000000">
                  <w:pPr>
                    <w:rPr>
                      <w:rFonts w:ascii="Times New Roman" w:eastAsia="Times New Roman" w:hAnsi="Times New Roman" w:cs="Times New Roman"/>
                      <w:sz w:val="24"/>
                      <w:szCs w:val="24"/>
                    </w:rPr>
                  </w:pPr>
                  <w:r>
                    <w:rPr>
                      <w:rFonts w:ascii="Times New Roman" w:eastAsia="Tahoma" w:hAnsi="Times New Roman" w:cs="Times New Roman"/>
                      <w:bCs/>
                      <w:sz w:val="24"/>
                      <w:szCs w:val="24"/>
                      <w:lang w:val="kk-KZ"/>
                    </w:rPr>
                    <w:t>Сынып мазмұны 0-6 мм</w:t>
                  </w:r>
                </w:p>
              </w:tc>
              <w:tc>
                <w:tcPr>
                  <w:tcW w:w="3260" w:type="dxa"/>
                  <w:tcBorders>
                    <w:top w:val="single" w:sz="4" w:space="0" w:color="000000"/>
                    <w:left w:val="single" w:sz="4" w:space="0" w:color="000000"/>
                    <w:bottom w:val="single" w:sz="4" w:space="0" w:color="000000"/>
                    <w:right w:val="single" w:sz="4" w:space="0" w:color="000000"/>
                  </w:tcBorders>
                </w:tcPr>
                <w:p w14:paraId="29E04B23" w14:textId="77777777" w:rsidR="00E8584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20-ға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w:t>
                  </w:r>
                </w:p>
              </w:tc>
            </w:tr>
          </w:tbl>
          <w:p w14:paraId="0C93C1B6" w14:textId="77777777" w:rsidR="00E85844" w:rsidRDefault="00E85844">
            <w:pPr>
              <w:pStyle w:val="Text"/>
              <w:jc w:val="left"/>
              <w:rPr>
                <w:rFonts w:ascii="Times New Roman" w:hAnsi="Times New Roman" w:cs="Times New Roman"/>
                <w:sz w:val="24"/>
                <w:szCs w:val="24"/>
              </w:rPr>
            </w:pPr>
          </w:p>
        </w:tc>
      </w:tr>
      <w:tr w:rsidR="00E85844" w:rsidRPr="00B853DA" w14:paraId="146DE534" w14:textId="77777777">
        <w:tc>
          <w:tcPr>
            <w:tcW w:w="2157" w:type="dxa"/>
            <w:tcBorders>
              <w:top w:val="single" w:sz="4" w:space="0" w:color="000000"/>
              <w:left w:val="single" w:sz="4" w:space="0" w:color="000000"/>
              <w:bottom w:val="single" w:sz="4" w:space="0" w:color="000000"/>
              <w:right w:val="single" w:sz="4" w:space="0" w:color="000000"/>
            </w:tcBorders>
          </w:tcPr>
          <w:p w14:paraId="5D0A4C49"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САД</w:t>
            </w:r>
          </w:p>
        </w:tc>
        <w:tc>
          <w:tcPr>
            <w:tcW w:w="8157" w:type="dxa"/>
            <w:tcBorders>
              <w:top w:val="single" w:sz="4" w:space="0" w:color="000000"/>
              <w:left w:val="single" w:sz="4" w:space="0" w:color="000000"/>
              <w:bottom w:val="single" w:sz="4" w:space="0" w:color="000000"/>
              <w:right w:val="single" w:sz="4" w:space="0" w:color="000000"/>
            </w:tcBorders>
          </w:tcPr>
          <w:p w14:paraId="6F1D6D40" w14:textId="77777777" w:rsidR="00E85844" w:rsidRPr="00076BA3" w:rsidRDefault="00000000">
            <w:pPr>
              <w:pStyle w:val="a0"/>
              <w:numPr>
                <w:ilvl w:val="0"/>
                <w:numId w:val="0"/>
              </w:numPr>
              <w:spacing w:before="60" w:after="0"/>
              <w:jc w:val="left"/>
              <w:rPr>
                <w:rFonts w:ascii="Times New Roman" w:hAnsi="Times New Roman" w:cs="Times New Roman"/>
                <w:sz w:val="24"/>
                <w:szCs w:val="24"/>
                <w:lang w:val="kk-KZ"/>
              </w:rPr>
            </w:pPr>
            <w:r w:rsidRPr="00076BA3">
              <w:rPr>
                <w:rFonts w:ascii="Times New Roman" w:hAnsi="Times New Roman" w:cs="Times New Roman"/>
                <w:sz w:val="24"/>
                <w:szCs w:val="24"/>
                <w:lang w:val="kk-KZ"/>
              </w:rPr>
              <w:t xml:space="preserve">(Clearing Agreement Accession Date) – </w:t>
            </w:r>
          </w:p>
          <w:p w14:paraId="56F51D32" w14:textId="77777777" w:rsidR="00E85844" w:rsidRPr="00076BA3" w:rsidRDefault="00000000">
            <w:pPr>
              <w:pStyle w:val="Text"/>
              <w:rPr>
                <w:lang w:val="kk-KZ"/>
              </w:rPr>
            </w:pPr>
            <w:r w:rsidRPr="00076BA3">
              <w:rPr>
                <w:rFonts w:ascii="Times New Roman" w:hAnsi="Times New Roman" w:cs="Times New Roman"/>
                <w:sz w:val="24"/>
                <w:szCs w:val="24"/>
                <w:lang w:val="kk-KZ"/>
              </w:rPr>
              <w:t>сатушы мен сатып алушының қосылған күні</w:t>
            </w:r>
            <w:r w:rsidRPr="00076BA3">
              <w:rPr>
                <w:rFonts w:ascii="Times New Roman" w:hAnsi="Times New Roman" w:cs="Times New Roman"/>
                <w:sz w:val="24"/>
                <w:szCs w:val="24"/>
                <w:lang w:val="kk-KZ"/>
              </w:rPr>
              <w:br/>
              <w:t>клирингтік орталықтың үлгілік шартына</w:t>
            </w:r>
            <w:r w:rsidRPr="00076BA3">
              <w:rPr>
                <w:rFonts w:ascii="Times New Roman" w:hAnsi="Times New Roman" w:cs="Times New Roman"/>
                <w:sz w:val="24"/>
                <w:szCs w:val="24"/>
                <w:lang w:val="kk-KZ"/>
              </w:rPr>
              <w:br/>
              <w:t>биржалық мәмілелер бойынша есеп айырысуларға клирингтік қызмет көрсету туралы.</w:t>
            </w:r>
          </w:p>
        </w:tc>
      </w:tr>
      <w:tr w:rsidR="00E85844" w:rsidRPr="00B853DA" w14:paraId="2F5F842E" w14:textId="77777777">
        <w:tc>
          <w:tcPr>
            <w:tcW w:w="2157" w:type="dxa"/>
            <w:tcBorders>
              <w:top w:val="single" w:sz="4" w:space="0" w:color="000000"/>
              <w:left w:val="single" w:sz="4" w:space="0" w:color="000000"/>
              <w:bottom w:val="single" w:sz="4" w:space="0" w:color="000000"/>
              <w:right w:val="single" w:sz="4" w:space="0" w:color="000000"/>
            </w:tcBorders>
          </w:tcPr>
          <w:p w14:paraId="56FEADCB"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TD </w:t>
            </w:r>
          </w:p>
        </w:tc>
        <w:tc>
          <w:tcPr>
            <w:tcW w:w="8157" w:type="dxa"/>
            <w:tcBorders>
              <w:top w:val="single" w:sz="4" w:space="0" w:color="000000"/>
              <w:left w:val="single" w:sz="4" w:space="0" w:color="000000"/>
              <w:bottom w:val="single" w:sz="4" w:space="0" w:color="000000"/>
              <w:right w:val="single" w:sz="4" w:space="0" w:color="000000"/>
            </w:tcBorders>
          </w:tcPr>
          <w:p w14:paraId="035E1D8A"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sz w:val="24"/>
                <w:szCs w:val="24"/>
                <w:lang w:val="kk-KZ"/>
              </w:rPr>
              <w:t>(</w:t>
            </w:r>
            <w:r w:rsidRPr="00076BA3">
              <w:rPr>
                <w:rFonts w:ascii="Times New Roman" w:hAnsi="Times New Roman" w:cs="Times New Roman"/>
                <w:b/>
                <w:bCs/>
                <w:sz w:val="24"/>
                <w:szCs w:val="24"/>
                <w:lang w:val="kk-KZ"/>
              </w:rPr>
              <w:t>Trade Date</w:t>
            </w:r>
            <w:r w:rsidRPr="00076BA3">
              <w:rPr>
                <w:rFonts w:ascii="Times New Roman" w:hAnsi="Times New Roman" w:cs="Times New Roman"/>
                <w:sz w:val="24"/>
                <w:szCs w:val="24"/>
                <w:lang w:val="kk-KZ"/>
              </w:rPr>
              <w:t xml:space="preserve">) – </w:t>
            </w:r>
          </w:p>
          <w:p w14:paraId="4C9FF3F9"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szCs w:val="24"/>
                <w:lang w:val="kk-KZ"/>
              </w:rPr>
              <w:t xml:space="preserve">биржалық мәміленің жасалған күні </w:t>
            </w:r>
          </w:p>
        </w:tc>
      </w:tr>
      <w:tr w:rsidR="00E85844" w:rsidRPr="00B853DA" w14:paraId="29AC429B" w14:textId="77777777">
        <w:tc>
          <w:tcPr>
            <w:tcW w:w="2157" w:type="dxa"/>
            <w:tcBorders>
              <w:top w:val="single" w:sz="4" w:space="0" w:color="000000"/>
              <w:left w:val="single" w:sz="4" w:space="0" w:color="000000"/>
              <w:bottom w:val="single" w:sz="4" w:space="0" w:color="000000"/>
              <w:right w:val="single" w:sz="4" w:space="0" w:color="000000"/>
            </w:tcBorders>
          </w:tcPr>
          <w:p w14:paraId="7E5EA1B0"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CS </w:t>
            </w:r>
          </w:p>
        </w:tc>
        <w:tc>
          <w:tcPr>
            <w:tcW w:w="8157" w:type="dxa"/>
            <w:tcBorders>
              <w:top w:val="single" w:sz="4" w:space="0" w:color="000000"/>
              <w:left w:val="single" w:sz="4" w:space="0" w:color="000000"/>
              <w:bottom w:val="single" w:sz="4" w:space="0" w:color="000000"/>
              <w:right w:val="single" w:sz="4" w:space="0" w:color="000000"/>
            </w:tcBorders>
          </w:tcPr>
          <w:p w14:paraId="0F6DD9FF"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sz w:val="24"/>
                <w:szCs w:val="24"/>
                <w:lang w:val="kk-KZ"/>
              </w:rPr>
              <w:t>(</w:t>
            </w:r>
            <w:r w:rsidRPr="00076BA3">
              <w:rPr>
                <w:rFonts w:ascii="Times New Roman" w:hAnsi="Times New Roman" w:cs="Times New Roman"/>
                <w:b/>
                <w:bCs/>
                <w:sz w:val="24"/>
                <w:szCs w:val="24"/>
                <w:lang w:val="kk-KZ"/>
              </w:rPr>
              <w:t>Contract Signing Date</w:t>
            </w:r>
            <w:r w:rsidRPr="00076BA3">
              <w:rPr>
                <w:rFonts w:ascii="Times New Roman" w:hAnsi="Times New Roman" w:cs="Times New Roman"/>
                <w:sz w:val="24"/>
                <w:szCs w:val="24"/>
                <w:lang w:val="kk-KZ"/>
              </w:rPr>
              <w:t xml:space="preserve">) – </w:t>
            </w:r>
          </w:p>
          <w:p w14:paraId="0450C543"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szCs w:val="24"/>
                <w:lang w:val="kk-KZ"/>
              </w:rPr>
              <w:t>тауар жеткізілімі шартына қол қойылған күн</w:t>
            </w:r>
          </w:p>
        </w:tc>
      </w:tr>
      <w:tr w:rsidR="00E85844" w:rsidRPr="00B853DA" w14:paraId="1BED9D42" w14:textId="77777777">
        <w:tc>
          <w:tcPr>
            <w:tcW w:w="2157" w:type="dxa"/>
            <w:tcBorders>
              <w:top w:val="single" w:sz="4" w:space="0" w:color="000000"/>
              <w:left w:val="single" w:sz="4" w:space="0" w:color="000000"/>
              <w:bottom w:val="single" w:sz="4" w:space="0" w:color="000000"/>
              <w:right w:val="single" w:sz="4" w:space="0" w:color="000000"/>
            </w:tcBorders>
          </w:tcPr>
          <w:p w14:paraId="5083EEAD"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SS </w:t>
            </w:r>
          </w:p>
        </w:tc>
        <w:tc>
          <w:tcPr>
            <w:tcW w:w="8157" w:type="dxa"/>
            <w:tcBorders>
              <w:top w:val="single" w:sz="4" w:space="0" w:color="000000"/>
              <w:left w:val="single" w:sz="4" w:space="0" w:color="000000"/>
              <w:bottom w:val="single" w:sz="4" w:space="0" w:color="000000"/>
              <w:right w:val="single" w:sz="4" w:space="0" w:color="000000"/>
            </w:tcBorders>
          </w:tcPr>
          <w:p w14:paraId="70684FCA" w14:textId="77777777" w:rsidR="00E85844" w:rsidRPr="00076BA3" w:rsidRDefault="00000000">
            <w:pPr>
              <w:pStyle w:val="a0"/>
              <w:numPr>
                <w:ilvl w:val="0"/>
                <w:numId w:val="0"/>
              </w:numPr>
              <w:spacing w:before="60" w:after="0"/>
              <w:jc w:val="left"/>
              <w:rPr>
                <w:lang w:val="en-US"/>
              </w:rPr>
            </w:pPr>
            <w:r>
              <w:rPr>
                <w:rFonts w:ascii="Times New Roman" w:hAnsi="Times New Roman" w:cs="Times New Roman"/>
                <w:sz w:val="24"/>
                <w:szCs w:val="24"/>
                <w:lang w:val="en-US"/>
              </w:rPr>
              <w:t>(</w:t>
            </w:r>
            <w:r>
              <w:rPr>
                <w:rFonts w:ascii="Times New Roman" w:hAnsi="Times New Roman" w:cs="Times New Roman"/>
                <w:b/>
                <w:bCs/>
                <w:sz w:val="24"/>
                <w:szCs w:val="24"/>
                <w:lang w:val="en-US"/>
              </w:rPr>
              <w:t>Seller Submission to Clearing Center</w:t>
            </w:r>
            <w:r>
              <w:rPr>
                <w:rFonts w:ascii="Times New Roman" w:hAnsi="Times New Roman" w:cs="Times New Roman"/>
                <w:sz w:val="24"/>
                <w:szCs w:val="24"/>
                <w:lang w:val="en-US"/>
              </w:rPr>
              <w:t xml:space="preserve">) – </w:t>
            </w:r>
          </w:p>
          <w:p w14:paraId="6CC9FCA1" w14:textId="77777777" w:rsidR="00E85844" w:rsidRPr="00076BA3" w:rsidRDefault="00000000">
            <w:pPr>
              <w:pStyle w:val="Text"/>
              <w:rPr>
                <w:lang w:val="en-US"/>
              </w:rPr>
            </w:pPr>
            <w:proofErr w:type="spellStart"/>
            <w:r>
              <w:rPr>
                <w:rFonts w:ascii="Times New Roman" w:hAnsi="Times New Roman" w:cs="Times New Roman"/>
                <w:sz w:val="24"/>
                <w:szCs w:val="24"/>
              </w:rPr>
              <w:t>Сатушының</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Клирингтік</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орталыққа</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екі</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тараптан</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қол</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қойылған</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шартты</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ұсынған</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күні</w:t>
            </w:r>
            <w:proofErr w:type="spellEnd"/>
          </w:p>
        </w:tc>
      </w:tr>
      <w:tr w:rsidR="00E85844" w:rsidRPr="00B853DA" w14:paraId="42588464" w14:textId="77777777">
        <w:tc>
          <w:tcPr>
            <w:tcW w:w="2157" w:type="dxa"/>
            <w:tcBorders>
              <w:top w:val="single" w:sz="4" w:space="0" w:color="000000"/>
              <w:left w:val="single" w:sz="4" w:space="0" w:color="000000"/>
              <w:bottom w:val="single" w:sz="4" w:space="0" w:color="000000"/>
              <w:right w:val="single" w:sz="4" w:space="0" w:color="000000"/>
            </w:tcBorders>
          </w:tcPr>
          <w:p w14:paraId="05B6AEB1"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PD </w:t>
            </w:r>
          </w:p>
        </w:tc>
        <w:tc>
          <w:tcPr>
            <w:tcW w:w="8157" w:type="dxa"/>
            <w:tcBorders>
              <w:top w:val="single" w:sz="4" w:space="0" w:color="000000"/>
              <w:left w:val="single" w:sz="4" w:space="0" w:color="000000"/>
              <w:bottom w:val="single" w:sz="4" w:space="0" w:color="000000"/>
              <w:right w:val="single" w:sz="4" w:space="0" w:color="000000"/>
            </w:tcBorders>
          </w:tcPr>
          <w:p w14:paraId="4C587B3D"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sz w:val="24"/>
                <w:szCs w:val="24"/>
                <w:lang w:val="kk-KZ"/>
              </w:rPr>
              <w:t>(</w:t>
            </w:r>
            <w:r w:rsidRPr="00076BA3">
              <w:rPr>
                <w:rFonts w:ascii="Times New Roman" w:hAnsi="Times New Roman" w:cs="Times New Roman"/>
                <w:b/>
                <w:bCs/>
                <w:sz w:val="24"/>
                <w:szCs w:val="24"/>
                <w:lang w:val="kk-KZ"/>
              </w:rPr>
              <w:t>Payment Date</w:t>
            </w:r>
            <w:r w:rsidRPr="00076BA3">
              <w:rPr>
                <w:rFonts w:ascii="Times New Roman" w:hAnsi="Times New Roman" w:cs="Times New Roman"/>
                <w:sz w:val="24"/>
                <w:szCs w:val="24"/>
                <w:lang w:val="kk-KZ"/>
              </w:rPr>
              <w:t xml:space="preserve">) – </w:t>
            </w:r>
          </w:p>
          <w:p w14:paraId="797CC32D"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szCs w:val="24"/>
                <w:lang w:val="kk-KZ"/>
              </w:rPr>
              <w:t xml:space="preserve">сатып алушыдан Клирингтік орталыққа ақшалай қаражаттың түскен күні </w:t>
            </w:r>
          </w:p>
        </w:tc>
      </w:tr>
      <w:tr w:rsidR="00E85844" w:rsidRPr="00B853DA" w14:paraId="37AA1AB8" w14:textId="77777777">
        <w:tc>
          <w:tcPr>
            <w:tcW w:w="2157" w:type="dxa"/>
            <w:tcBorders>
              <w:top w:val="single" w:sz="4" w:space="0" w:color="000000"/>
              <w:left w:val="single" w:sz="4" w:space="0" w:color="000000"/>
              <w:bottom w:val="single" w:sz="4" w:space="0" w:color="000000"/>
              <w:right w:val="single" w:sz="4" w:space="0" w:color="000000"/>
            </w:tcBorders>
          </w:tcPr>
          <w:p w14:paraId="58DBD1A9"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PN </w:t>
            </w:r>
          </w:p>
        </w:tc>
        <w:tc>
          <w:tcPr>
            <w:tcW w:w="8157" w:type="dxa"/>
            <w:tcBorders>
              <w:top w:val="single" w:sz="4" w:space="0" w:color="000000"/>
              <w:left w:val="single" w:sz="4" w:space="0" w:color="000000"/>
              <w:bottom w:val="single" w:sz="4" w:space="0" w:color="000000"/>
              <w:right w:val="single" w:sz="4" w:space="0" w:color="000000"/>
            </w:tcBorders>
          </w:tcPr>
          <w:p w14:paraId="0407185D"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b/>
                <w:bCs/>
                <w:sz w:val="24"/>
                <w:szCs w:val="24"/>
                <w:lang w:val="kk-KZ"/>
              </w:rPr>
              <w:t>(Payment Notification Date)</w:t>
            </w:r>
            <w:r w:rsidRPr="00076BA3">
              <w:rPr>
                <w:rFonts w:ascii="Times New Roman" w:eastAsia="Arial Unicode MS" w:hAnsi="Times New Roman" w:cs="Times New Roman"/>
                <w:bCs/>
                <w:sz w:val="24"/>
                <w:szCs w:val="24"/>
                <w:lang w:val="kk-KZ"/>
              </w:rPr>
              <w:t xml:space="preserve"> – </w:t>
            </w:r>
          </w:p>
          <w:p w14:paraId="1F3E64B4" w14:textId="77777777" w:rsidR="00E85844" w:rsidRPr="00076BA3" w:rsidRDefault="00000000">
            <w:pPr>
              <w:pStyle w:val="Text"/>
              <w:rPr>
                <w:rFonts w:ascii="Times New Roman" w:hAnsi="Times New Roman" w:cs="Times New Roman"/>
                <w:sz w:val="24"/>
                <w:szCs w:val="24"/>
                <w:lang w:val="kk-KZ"/>
              </w:rPr>
            </w:pPr>
            <w:r w:rsidRPr="00076BA3">
              <w:rPr>
                <w:rFonts w:ascii="Times New Roman" w:eastAsia="Arial Unicode MS" w:hAnsi="Times New Roman" w:cs="Times New Roman"/>
                <w:bCs/>
                <w:sz w:val="24"/>
                <w:szCs w:val="24"/>
                <w:lang w:val="kk-KZ"/>
              </w:rPr>
              <w:t xml:space="preserve">клирингтік орталықтың хабарлама берген күні </w:t>
            </w:r>
            <w:r>
              <w:rPr>
                <w:rFonts w:ascii="Times New Roman" w:eastAsia="Arial Unicode MS" w:hAnsi="Times New Roman" w:cs="Times New Roman"/>
                <w:bCs/>
                <w:sz w:val="24"/>
                <w:szCs w:val="24"/>
                <w:lang w:val="kk-KZ"/>
              </w:rPr>
              <w:t>б</w:t>
            </w:r>
            <w:r w:rsidRPr="00076BA3">
              <w:rPr>
                <w:rFonts w:ascii="Times New Roman" w:eastAsia="Arial Unicode MS" w:hAnsi="Times New Roman" w:cs="Times New Roman"/>
                <w:bCs/>
                <w:sz w:val="24"/>
                <w:szCs w:val="24"/>
                <w:lang w:val="kk-KZ"/>
              </w:rPr>
              <w:t xml:space="preserve">ата-анадан ақшалай қаражаттың түсуі туралы </w:t>
            </w:r>
            <w:r>
              <w:rPr>
                <w:rFonts w:ascii="Times New Roman" w:eastAsia="Arial Unicode MS" w:hAnsi="Times New Roman" w:cs="Times New Roman"/>
                <w:bCs/>
                <w:sz w:val="24"/>
                <w:szCs w:val="24"/>
                <w:lang w:val="kk-KZ"/>
              </w:rPr>
              <w:t>б</w:t>
            </w:r>
            <w:r w:rsidRPr="00076BA3">
              <w:rPr>
                <w:rFonts w:ascii="Times New Roman" w:eastAsia="Arial Unicode MS" w:hAnsi="Times New Roman" w:cs="Times New Roman"/>
                <w:bCs/>
                <w:sz w:val="24"/>
                <w:szCs w:val="24"/>
                <w:lang w:val="kk-KZ"/>
              </w:rPr>
              <w:t>өтеушінің</w:t>
            </w:r>
          </w:p>
        </w:tc>
      </w:tr>
      <w:tr w:rsidR="00E85844" w:rsidRPr="00B853DA" w14:paraId="41FA943E" w14:textId="77777777">
        <w:tc>
          <w:tcPr>
            <w:tcW w:w="2157" w:type="dxa"/>
            <w:tcBorders>
              <w:top w:val="single" w:sz="4" w:space="0" w:color="000000"/>
              <w:left w:val="single" w:sz="4" w:space="0" w:color="000000"/>
              <w:bottom w:val="single" w:sz="4" w:space="0" w:color="000000"/>
              <w:right w:val="single" w:sz="4" w:space="0" w:color="000000"/>
            </w:tcBorders>
          </w:tcPr>
          <w:p w14:paraId="13CFC9B5" w14:textId="77777777" w:rsidR="00E85844" w:rsidRDefault="00000000">
            <w:pPr>
              <w:pStyle w:val="Text"/>
              <w:rPr>
                <w:rFonts w:ascii="Times New Roman" w:hAnsi="Times New Roman" w:cs="Times New Roman"/>
                <w:b/>
                <w:bCs/>
                <w:sz w:val="24"/>
                <w:szCs w:val="24"/>
              </w:rPr>
            </w:pPr>
            <w:r>
              <w:rPr>
                <w:rFonts w:ascii="Times New Roman" w:hAnsi="Times New Roman" w:cs="Times New Roman"/>
                <w:b/>
                <w:bCs/>
                <w:sz w:val="24"/>
                <w:szCs w:val="24"/>
              </w:rPr>
              <w:t>LM</w:t>
            </w:r>
          </w:p>
        </w:tc>
        <w:tc>
          <w:tcPr>
            <w:tcW w:w="8157" w:type="dxa"/>
            <w:tcBorders>
              <w:top w:val="single" w:sz="4" w:space="0" w:color="000000"/>
              <w:left w:val="single" w:sz="4" w:space="0" w:color="000000"/>
              <w:bottom w:val="single" w:sz="4" w:space="0" w:color="000000"/>
              <w:right w:val="single" w:sz="4" w:space="0" w:color="000000"/>
            </w:tcBorders>
          </w:tcPr>
          <w:p w14:paraId="2579D576" w14:textId="77777777" w:rsidR="00E85844" w:rsidRPr="00076BA3" w:rsidRDefault="00000000">
            <w:pPr>
              <w:pStyle w:val="a0"/>
              <w:numPr>
                <w:ilvl w:val="0"/>
                <w:numId w:val="0"/>
              </w:numPr>
              <w:spacing w:before="60" w:after="0"/>
              <w:jc w:val="left"/>
              <w:rPr>
                <w:lang w:val="en-US"/>
              </w:rPr>
            </w:pPr>
            <w:r>
              <w:rPr>
                <w:rFonts w:ascii="Times New Roman" w:hAnsi="Times New Roman" w:cs="Times New Roman"/>
                <w:b/>
                <w:bCs/>
                <w:sz w:val="24"/>
                <w:szCs w:val="24"/>
                <w:lang w:val="en-US"/>
              </w:rPr>
              <w:t xml:space="preserve">(Last day of Month of delivery) – </w:t>
            </w:r>
          </w:p>
          <w:p w14:paraId="4DFEC5E4" w14:textId="77777777" w:rsidR="00E85844" w:rsidRPr="00076BA3" w:rsidRDefault="00000000">
            <w:pPr>
              <w:pStyle w:val="a0"/>
              <w:numPr>
                <w:ilvl w:val="0"/>
                <w:numId w:val="0"/>
              </w:numPr>
              <w:spacing w:before="60" w:after="0"/>
              <w:jc w:val="left"/>
              <w:rPr>
                <w:rFonts w:ascii="Times New Roman" w:hAnsi="Times New Roman" w:cs="Times New Roman"/>
                <w:sz w:val="24"/>
                <w:szCs w:val="24"/>
                <w:lang w:val="en-US"/>
              </w:rPr>
            </w:pPr>
            <w:proofErr w:type="spellStart"/>
            <w:r>
              <w:rPr>
                <w:rFonts w:ascii="Times New Roman" w:hAnsi="Times New Roman" w:cs="Times New Roman"/>
                <w:sz w:val="24"/>
                <w:szCs w:val="24"/>
              </w:rPr>
              <w:t>жеткізу</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жоспарында</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белгіленген</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жөнелту</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айының</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соңғы</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күнтізбелік</w:t>
            </w:r>
            <w:proofErr w:type="spellEnd"/>
            <w:r w:rsidRPr="00076BA3">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күні</w:t>
            </w:r>
            <w:proofErr w:type="spellEnd"/>
            <w:r w:rsidRPr="00076BA3">
              <w:rPr>
                <w:rFonts w:ascii="Times New Roman" w:hAnsi="Times New Roman" w:cs="Times New Roman"/>
                <w:sz w:val="24"/>
                <w:szCs w:val="24"/>
                <w:lang w:val="en-US"/>
              </w:rPr>
              <w:t>.</w:t>
            </w:r>
          </w:p>
        </w:tc>
      </w:tr>
      <w:tr w:rsidR="00E85844" w:rsidRPr="00B853DA" w14:paraId="6510505E" w14:textId="77777777">
        <w:tc>
          <w:tcPr>
            <w:tcW w:w="2157" w:type="dxa"/>
            <w:tcBorders>
              <w:top w:val="single" w:sz="4" w:space="0" w:color="000000"/>
              <w:left w:val="single" w:sz="4" w:space="0" w:color="000000"/>
              <w:bottom w:val="single" w:sz="4" w:space="0" w:color="000000"/>
              <w:right w:val="single" w:sz="4" w:space="0" w:color="000000"/>
            </w:tcBorders>
          </w:tcPr>
          <w:p w14:paraId="4515F540"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DD </w:t>
            </w:r>
          </w:p>
        </w:tc>
        <w:tc>
          <w:tcPr>
            <w:tcW w:w="8157" w:type="dxa"/>
            <w:tcBorders>
              <w:top w:val="single" w:sz="4" w:space="0" w:color="000000"/>
              <w:left w:val="single" w:sz="4" w:space="0" w:color="000000"/>
              <w:bottom w:val="single" w:sz="4" w:space="0" w:color="000000"/>
              <w:right w:val="single" w:sz="4" w:space="0" w:color="000000"/>
            </w:tcBorders>
          </w:tcPr>
          <w:p w14:paraId="766E7336"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b/>
                <w:bCs/>
                <w:sz w:val="24"/>
                <w:szCs w:val="24"/>
                <w:lang w:val="kk-KZ"/>
              </w:rPr>
              <w:t>(Delivery Date)</w:t>
            </w:r>
            <w:r w:rsidRPr="00076BA3">
              <w:rPr>
                <w:rFonts w:ascii="Times New Roman" w:hAnsi="Times New Roman" w:cs="Times New Roman"/>
                <w:sz w:val="24"/>
                <w:lang w:val="kk-KZ"/>
              </w:rPr>
              <w:t xml:space="preserve"> – </w:t>
            </w:r>
          </w:p>
          <w:p w14:paraId="0646CC17"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lang w:val="kk-KZ"/>
              </w:rPr>
              <w:t xml:space="preserve">тауарды жеткізу/жөнелту айы </w:t>
            </w:r>
            <w:r>
              <w:rPr>
                <w:rFonts w:ascii="Times New Roman" w:hAnsi="Times New Roman" w:cs="Times New Roman"/>
                <w:sz w:val="24"/>
                <w:lang w:val="kk-KZ"/>
              </w:rPr>
              <w:t>б</w:t>
            </w:r>
            <w:r w:rsidRPr="00076BA3">
              <w:rPr>
                <w:rFonts w:ascii="Times New Roman" w:hAnsi="Times New Roman" w:cs="Times New Roman"/>
                <w:sz w:val="24"/>
                <w:lang w:val="kk-KZ"/>
              </w:rPr>
              <w:t>родавецпен</w:t>
            </w:r>
          </w:p>
        </w:tc>
      </w:tr>
      <w:tr w:rsidR="00E85844" w:rsidRPr="00B853DA" w14:paraId="5019F62D" w14:textId="77777777">
        <w:tc>
          <w:tcPr>
            <w:tcW w:w="2157" w:type="dxa"/>
            <w:tcBorders>
              <w:top w:val="single" w:sz="4" w:space="0" w:color="000000"/>
              <w:left w:val="single" w:sz="4" w:space="0" w:color="000000"/>
              <w:bottom w:val="single" w:sz="4" w:space="0" w:color="000000"/>
              <w:right w:val="single" w:sz="4" w:space="0" w:color="000000"/>
            </w:tcBorders>
          </w:tcPr>
          <w:p w14:paraId="3DE800F6"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lang w:val="en-US"/>
              </w:rPr>
              <w:t>SCS</w:t>
            </w:r>
          </w:p>
        </w:tc>
        <w:tc>
          <w:tcPr>
            <w:tcW w:w="8157" w:type="dxa"/>
            <w:tcBorders>
              <w:top w:val="single" w:sz="4" w:space="0" w:color="000000"/>
              <w:left w:val="single" w:sz="4" w:space="0" w:color="000000"/>
              <w:bottom w:val="single" w:sz="4" w:space="0" w:color="000000"/>
              <w:right w:val="single" w:sz="4" w:space="0" w:color="000000"/>
            </w:tcBorders>
          </w:tcPr>
          <w:p w14:paraId="0879BCE8"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b/>
                <w:bCs/>
                <w:sz w:val="24"/>
                <w:szCs w:val="24"/>
                <w:lang w:val="kk-KZ"/>
              </w:rPr>
              <w:t>(Seller Confirmation Submission Date)</w:t>
            </w:r>
            <w:r w:rsidRPr="00076BA3">
              <w:rPr>
                <w:rFonts w:ascii="Times New Roman" w:hAnsi="Times New Roman" w:cs="Times New Roman"/>
                <w:sz w:val="24"/>
                <w:lang w:val="kk-KZ"/>
              </w:rPr>
              <w:t xml:space="preserve"> – </w:t>
            </w:r>
          </w:p>
          <w:p w14:paraId="4150B419"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lang w:val="kk-KZ"/>
              </w:rPr>
              <w:t xml:space="preserve">берілген күні </w:t>
            </w:r>
            <w:r>
              <w:rPr>
                <w:rFonts w:ascii="Times New Roman" w:hAnsi="Times New Roman" w:cs="Times New Roman"/>
                <w:sz w:val="24"/>
                <w:lang w:val="kk-KZ"/>
              </w:rPr>
              <w:t>б</w:t>
            </w:r>
            <w:r w:rsidRPr="00076BA3">
              <w:rPr>
                <w:rFonts w:ascii="Times New Roman" w:hAnsi="Times New Roman" w:cs="Times New Roman"/>
                <w:sz w:val="24"/>
                <w:lang w:val="kk-KZ"/>
              </w:rPr>
              <w:t xml:space="preserve">родавец Клирингтік орталыққа тауарларды жөнелту туралы растайтын құжаттары бар хаттар </w:t>
            </w:r>
            <w:r>
              <w:rPr>
                <w:rFonts w:ascii="Times New Roman" w:hAnsi="Times New Roman" w:cs="Times New Roman"/>
                <w:sz w:val="24"/>
                <w:lang w:val="kk-KZ"/>
              </w:rPr>
              <w:t>б</w:t>
            </w:r>
            <w:r w:rsidRPr="00076BA3">
              <w:rPr>
                <w:rFonts w:ascii="Times New Roman" w:hAnsi="Times New Roman" w:cs="Times New Roman"/>
                <w:sz w:val="24"/>
                <w:lang w:val="kk-KZ"/>
              </w:rPr>
              <w:t>өтеушіге, барлық міндеттемелердің орындалуы туралы, тауарларға ақы төлеу туралы, биржалық қамтамасыз етудің құлпын ашу туралы</w:t>
            </w:r>
          </w:p>
        </w:tc>
      </w:tr>
      <w:tr w:rsidR="00E85844" w:rsidRPr="00B853DA" w14:paraId="5943084F" w14:textId="77777777">
        <w:tc>
          <w:tcPr>
            <w:tcW w:w="2157" w:type="dxa"/>
            <w:tcBorders>
              <w:top w:val="single" w:sz="4" w:space="0" w:color="000000"/>
              <w:left w:val="single" w:sz="4" w:space="0" w:color="000000"/>
              <w:bottom w:val="single" w:sz="4" w:space="0" w:color="000000"/>
              <w:right w:val="single" w:sz="4" w:space="0" w:color="000000"/>
            </w:tcBorders>
          </w:tcPr>
          <w:p w14:paraId="0F06070D"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lang w:val="en-US"/>
              </w:rPr>
              <w:t>BCS</w:t>
            </w:r>
          </w:p>
        </w:tc>
        <w:tc>
          <w:tcPr>
            <w:tcW w:w="8157" w:type="dxa"/>
            <w:tcBorders>
              <w:top w:val="single" w:sz="4" w:space="0" w:color="000000"/>
              <w:left w:val="single" w:sz="4" w:space="0" w:color="000000"/>
              <w:bottom w:val="single" w:sz="4" w:space="0" w:color="000000"/>
              <w:right w:val="single" w:sz="4" w:space="0" w:color="000000"/>
            </w:tcBorders>
          </w:tcPr>
          <w:p w14:paraId="75492402"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b/>
                <w:bCs/>
                <w:sz w:val="24"/>
                <w:szCs w:val="24"/>
                <w:lang w:val="kk-KZ"/>
              </w:rPr>
              <w:t>(Buyer Confirmation Submission Date)</w:t>
            </w:r>
            <w:r w:rsidRPr="00076BA3">
              <w:rPr>
                <w:rFonts w:ascii="Times New Roman" w:hAnsi="Times New Roman" w:cs="Times New Roman"/>
                <w:sz w:val="24"/>
                <w:lang w:val="kk-KZ"/>
              </w:rPr>
              <w:t xml:space="preserve"> –</w:t>
            </w:r>
          </w:p>
          <w:p w14:paraId="11F759F7"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lang w:val="kk-KZ"/>
              </w:rPr>
              <w:t xml:space="preserve">берілген күні </w:t>
            </w:r>
            <w:r>
              <w:rPr>
                <w:rFonts w:ascii="Times New Roman" w:hAnsi="Times New Roman" w:cs="Times New Roman"/>
                <w:sz w:val="24"/>
                <w:lang w:val="kk-KZ"/>
              </w:rPr>
              <w:t>б</w:t>
            </w:r>
            <w:r w:rsidRPr="00076BA3">
              <w:rPr>
                <w:rFonts w:ascii="Times New Roman" w:hAnsi="Times New Roman" w:cs="Times New Roman"/>
                <w:sz w:val="24"/>
                <w:lang w:val="kk-KZ"/>
              </w:rPr>
              <w:t>төлеуші Клирингтік орталыққа барлық міндеттемелердің орындалғаны туралы, тауарлар үшін төлемдер туралы және биржалық бағалы қағаздардың құлпын ашу туралы хат жібереді.</w:t>
            </w:r>
          </w:p>
        </w:tc>
      </w:tr>
      <w:tr w:rsidR="00E85844" w:rsidRPr="00B853DA" w14:paraId="3A71B9A7" w14:textId="77777777">
        <w:tc>
          <w:tcPr>
            <w:tcW w:w="2157" w:type="dxa"/>
            <w:tcBorders>
              <w:top w:val="single" w:sz="4" w:space="0" w:color="000000"/>
              <w:left w:val="single" w:sz="4" w:space="0" w:color="000000"/>
              <w:bottom w:val="single" w:sz="4" w:space="0" w:color="000000"/>
              <w:right w:val="single" w:sz="4" w:space="0" w:color="000000"/>
            </w:tcBorders>
          </w:tcPr>
          <w:p w14:paraId="7BA2A5A6"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SP </w:t>
            </w:r>
          </w:p>
        </w:tc>
        <w:tc>
          <w:tcPr>
            <w:tcW w:w="8157" w:type="dxa"/>
            <w:tcBorders>
              <w:top w:val="single" w:sz="4" w:space="0" w:color="000000"/>
              <w:left w:val="single" w:sz="4" w:space="0" w:color="000000"/>
              <w:bottom w:val="single" w:sz="4" w:space="0" w:color="000000"/>
              <w:right w:val="single" w:sz="4" w:space="0" w:color="000000"/>
            </w:tcBorders>
          </w:tcPr>
          <w:p w14:paraId="29B9C12D"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b/>
                <w:bCs/>
                <w:sz w:val="24"/>
                <w:szCs w:val="24"/>
                <w:lang w:val="kk-KZ"/>
              </w:rPr>
              <w:t>(Seller Payment Date)</w:t>
            </w:r>
            <w:r w:rsidRPr="00076BA3">
              <w:rPr>
                <w:rFonts w:ascii="Times New Roman" w:hAnsi="Times New Roman" w:cs="Times New Roman"/>
                <w:sz w:val="24"/>
                <w:lang w:val="kk-KZ"/>
              </w:rPr>
              <w:t xml:space="preserve"> – </w:t>
            </w:r>
          </w:p>
          <w:p w14:paraId="5634962A"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lang w:val="kk-KZ"/>
              </w:rPr>
              <w:t xml:space="preserve">клирингтік орталықтың ақша қаражатын аударған күні </w:t>
            </w:r>
            <w:r>
              <w:rPr>
                <w:rFonts w:ascii="Times New Roman" w:hAnsi="Times New Roman" w:cs="Times New Roman"/>
                <w:sz w:val="24"/>
                <w:lang w:val="kk-KZ"/>
              </w:rPr>
              <w:t>б</w:t>
            </w:r>
            <w:r w:rsidRPr="00076BA3">
              <w:rPr>
                <w:rFonts w:ascii="Times New Roman" w:hAnsi="Times New Roman" w:cs="Times New Roman"/>
                <w:sz w:val="24"/>
                <w:lang w:val="kk-KZ"/>
              </w:rPr>
              <w:t>родавцуға</w:t>
            </w:r>
          </w:p>
        </w:tc>
      </w:tr>
      <w:tr w:rsidR="00E85844" w:rsidRPr="00B853DA" w14:paraId="2276BF41" w14:textId="77777777">
        <w:tc>
          <w:tcPr>
            <w:tcW w:w="2157" w:type="dxa"/>
            <w:tcBorders>
              <w:top w:val="single" w:sz="4" w:space="0" w:color="000000"/>
              <w:left w:val="single" w:sz="4" w:space="0" w:color="000000"/>
              <w:bottom w:val="single" w:sz="4" w:space="0" w:color="000000"/>
              <w:right w:val="single" w:sz="4" w:space="0" w:color="000000"/>
            </w:tcBorders>
          </w:tcPr>
          <w:p w14:paraId="37EC00D4" w14:textId="77777777" w:rsidR="00E85844" w:rsidRDefault="00000000">
            <w:pPr>
              <w:pStyle w:val="Text"/>
              <w:rPr>
                <w:rFonts w:ascii="Times New Roman" w:hAnsi="Times New Roman" w:cs="Times New Roman"/>
                <w:b/>
                <w:bCs/>
                <w:sz w:val="24"/>
                <w:szCs w:val="24"/>
                <w:lang w:val="kk-KZ"/>
              </w:rPr>
            </w:pPr>
            <w:r>
              <w:rPr>
                <w:rFonts w:ascii="Times New Roman" w:hAnsi="Times New Roman" w:cs="Times New Roman"/>
                <w:b/>
                <w:bCs/>
                <w:sz w:val="24"/>
                <w:szCs w:val="24"/>
              </w:rPr>
              <w:t xml:space="preserve">BU  </w:t>
            </w:r>
          </w:p>
        </w:tc>
        <w:tc>
          <w:tcPr>
            <w:tcW w:w="8157" w:type="dxa"/>
            <w:tcBorders>
              <w:top w:val="single" w:sz="4" w:space="0" w:color="000000"/>
              <w:left w:val="single" w:sz="4" w:space="0" w:color="000000"/>
              <w:bottom w:val="single" w:sz="4" w:space="0" w:color="000000"/>
              <w:right w:val="single" w:sz="4" w:space="0" w:color="000000"/>
            </w:tcBorders>
          </w:tcPr>
          <w:p w14:paraId="73E89197" w14:textId="77777777" w:rsidR="00E85844" w:rsidRPr="00076BA3" w:rsidRDefault="00000000">
            <w:pPr>
              <w:pStyle w:val="a0"/>
              <w:numPr>
                <w:ilvl w:val="0"/>
                <w:numId w:val="0"/>
              </w:numPr>
              <w:spacing w:before="60" w:after="0"/>
              <w:jc w:val="left"/>
              <w:rPr>
                <w:lang w:val="kk-KZ"/>
              </w:rPr>
            </w:pPr>
            <w:r w:rsidRPr="00076BA3">
              <w:rPr>
                <w:rFonts w:ascii="Times New Roman" w:hAnsi="Times New Roman" w:cs="Times New Roman"/>
                <w:b/>
                <w:bCs/>
                <w:sz w:val="24"/>
                <w:szCs w:val="24"/>
                <w:lang w:val="kk-KZ"/>
              </w:rPr>
              <w:t>(Bond Unlock Date)</w:t>
            </w:r>
            <w:r w:rsidRPr="00076BA3">
              <w:rPr>
                <w:rFonts w:ascii="Times New Roman" w:hAnsi="Times New Roman" w:cs="Times New Roman"/>
                <w:sz w:val="24"/>
                <w:lang w:val="kk-KZ"/>
              </w:rPr>
              <w:t xml:space="preserve"> –</w:t>
            </w:r>
          </w:p>
          <w:p w14:paraId="3C26401F" w14:textId="77777777" w:rsidR="00E85844" w:rsidRPr="00076BA3" w:rsidRDefault="00000000">
            <w:pPr>
              <w:pStyle w:val="Text"/>
              <w:rPr>
                <w:rFonts w:ascii="Times New Roman" w:hAnsi="Times New Roman" w:cs="Times New Roman"/>
                <w:sz w:val="24"/>
                <w:szCs w:val="24"/>
                <w:lang w:val="kk-KZ"/>
              </w:rPr>
            </w:pPr>
            <w:r w:rsidRPr="00076BA3">
              <w:rPr>
                <w:rFonts w:ascii="Times New Roman" w:hAnsi="Times New Roman" w:cs="Times New Roman"/>
                <w:sz w:val="24"/>
                <w:lang w:val="kk-KZ"/>
              </w:rPr>
              <w:t xml:space="preserve">клирингтік орталықтың биржалық қамтамасыз етуді (БҚ) бұғаттаудан шығарған күні </w:t>
            </w:r>
          </w:p>
        </w:tc>
      </w:tr>
    </w:tbl>
    <w:p w14:paraId="4093D9DC" w14:textId="77777777" w:rsidR="00E85844" w:rsidRPr="00076BA3" w:rsidRDefault="00000000">
      <w:pPr>
        <w:pStyle w:val="Text"/>
        <w:ind w:firstLine="426"/>
        <w:rPr>
          <w:lang w:val="kk-KZ"/>
        </w:rPr>
      </w:pPr>
      <w:r w:rsidRPr="00076BA3">
        <w:rPr>
          <w:rFonts w:ascii="Times New Roman" w:hAnsi="Times New Roman" w:cs="Times New Roman"/>
          <w:sz w:val="24"/>
          <w:szCs w:val="24"/>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03199E13" w14:textId="77777777" w:rsidR="00E85844" w:rsidRDefault="00000000">
      <w:pPr>
        <w:pStyle w:val="afe"/>
        <w:ind w:left="0" w:firstLine="426"/>
        <w:rPr>
          <w:rFonts w:ascii="Times New Roman" w:hAnsi="Times New Roman" w:cs="Times New Roman"/>
          <w:sz w:val="24"/>
          <w:szCs w:val="24"/>
        </w:rPr>
      </w:pPr>
      <w:proofErr w:type="spellStart"/>
      <w:r>
        <w:rPr>
          <w:rFonts w:ascii="Times New Roman" w:hAnsi="Times New Roman" w:cs="Times New Roman"/>
          <w:sz w:val="24"/>
          <w:szCs w:val="24"/>
        </w:rPr>
        <w:lastRenderedPageBreak/>
        <w:t>Жалпы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ережелер</w:t>
      </w:r>
      <w:proofErr w:type="spellEnd"/>
    </w:p>
    <w:p w14:paraId="08D1E784" w14:textId="77777777" w:rsidR="00E85844" w:rsidRDefault="00000000">
      <w:pPr>
        <w:pStyle w:val="a0"/>
        <w:numPr>
          <w:ilvl w:val="1"/>
          <w:numId w:val="3"/>
        </w:numPr>
        <w:ind w:left="0" w:firstLine="426"/>
      </w:pPr>
      <w:proofErr w:type="spellStart"/>
      <w:r>
        <w:rPr>
          <w:rFonts w:ascii="Times New Roman" w:hAnsi="Times New Roman" w:cs="Times New Roman"/>
          <w:sz w:val="24"/>
          <w:szCs w:val="24"/>
        </w:rPr>
        <w:t>Товардың</w:t>
      </w:r>
      <w:proofErr w:type="spellEnd"/>
      <w:r>
        <w:rPr>
          <w:rFonts w:ascii="Times New Roman" w:hAnsi="Times New Roman" w:cs="Times New Roman"/>
          <w:sz w:val="24"/>
          <w:szCs w:val="24"/>
        </w:rPr>
        <w:t xml:space="preserve"> коды: АD301K2 - "</w:t>
      </w:r>
      <w:proofErr w:type="spellStart"/>
      <w:r>
        <w:rPr>
          <w:rFonts w:ascii="Times New Roman" w:hAnsi="Times New Roman" w:cs="Times New Roman"/>
          <w:sz w:val="24"/>
          <w:szCs w:val="24"/>
        </w:rPr>
        <w:t>Шұбаркөл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көмір</w:t>
      </w:r>
      <w:proofErr w:type="spellEnd"/>
      <w:r>
        <w:rPr>
          <w:rFonts w:ascii="Times New Roman" w:hAnsi="Times New Roman" w:cs="Times New Roman"/>
          <w:sz w:val="24"/>
          <w:szCs w:val="24"/>
        </w:rPr>
        <w:t xml:space="preserve">" АҚ 0-300 мм </w:t>
      </w:r>
      <w:proofErr w:type="spellStart"/>
      <w:r>
        <w:rPr>
          <w:rFonts w:ascii="Times New Roman" w:hAnsi="Times New Roman" w:cs="Times New Roman"/>
          <w:sz w:val="24"/>
          <w:szCs w:val="24"/>
        </w:rPr>
        <w:t>класты</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маркалы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көмір</w:t>
      </w:r>
      <w:proofErr w:type="spellEnd"/>
      <w:r>
        <w:rPr>
          <w:rFonts w:ascii="Times New Roman" w:hAnsi="Times New Roman" w:cs="Times New Roman"/>
          <w:sz w:val="24"/>
          <w:szCs w:val="24"/>
        </w:rPr>
        <w:t xml:space="preserve"> (207 тонна) FCA </w:t>
      </w:r>
      <w:proofErr w:type="spellStart"/>
      <w:r>
        <w:rPr>
          <w:rFonts w:ascii="Times New Roman" w:hAnsi="Times New Roman" w:cs="Times New Roman"/>
          <w:sz w:val="24"/>
          <w:szCs w:val="24"/>
        </w:rPr>
        <w:t>ст.Қызылжар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ст.Шұбаркөл</w:t>
      </w:r>
      <w:proofErr w:type="spellEnd"/>
      <w:r>
        <w:rPr>
          <w:rFonts w:ascii="Times New Roman" w:hAnsi="Times New Roman" w:cs="Times New Roman"/>
          <w:sz w:val="24"/>
          <w:szCs w:val="24"/>
        </w:rPr>
        <w:t xml:space="preserve"> Астана қ. T+3 ай;</w:t>
      </w:r>
    </w:p>
    <w:p w14:paraId="77AB77A9" w14:textId="77777777" w:rsidR="00E85844" w:rsidRDefault="00000000">
      <w:pPr>
        <w:pStyle w:val="a0"/>
        <w:numPr>
          <w:ilvl w:val="1"/>
          <w:numId w:val="3"/>
        </w:numPr>
        <w:ind w:left="0" w:firstLine="426"/>
        <w:rPr>
          <w:rFonts w:ascii="Times New Roman" w:hAnsi="Times New Roman" w:cs="Times New Roman"/>
          <w:sz w:val="24"/>
          <w:szCs w:val="24"/>
        </w:rPr>
      </w:pP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сауданың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сомасынан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шотына</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алдын</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төлеу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жөнелту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асырылатын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күнтізбелік</w:t>
      </w:r>
      <w:proofErr w:type="spellEnd"/>
      <w:r>
        <w:rPr>
          <w:rFonts w:ascii="Times New Roman" w:hAnsi="Times New Roman" w:cs="Times New Roman"/>
          <w:sz w:val="24"/>
          <w:szCs w:val="24"/>
        </w:rPr>
        <w:t xml:space="preserve"> ай </w:t>
      </w:r>
      <w:proofErr w:type="spellStart"/>
      <w:r>
        <w:rPr>
          <w:rFonts w:ascii="Times New Roman" w:hAnsi="Times New Roman" w:cs="Times New Roman"/>
          <w:sz w:val="24"/>
          <w:szCs w:val="24"/>
        </w:rPr>
        <w:t>мерзіміне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сауда-саттық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кейінгі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үшінші</w:t>
      </w:r>
      <w:proofErr w:type="spellEnd"/>
      <w:r>
        <w:rPr>
          <w:rFonts w:ascii="Times New Roman" w:hAnsi="Times New Roman" w:cs="Times New Roman"/>
          <w:sz w:val="24"/>
          <w:szCs w:val="24"/>
        </w:rPr>
        <w:t xml:space="preserve"> ай;</w:t>
      </w:r>
    </w:p>
    <w:p w14:paraId="081A94E3" w14:textId="77777777" w:rsidR="00E85844" w:rsidRDefault="00000000">
      <w:pPr>
        <w:pStyle w:val="a0"/>
        <w:numPr>
          <w:ilvl w:val="1"/>
          <w:numId w:val="3"/>
        </w:numPr>
        <w:ind w:left="0" w:firstLine="426"/>
      </w:pPr>
      <w:r>
        <w:rPr>
          <w:rFonts w:ascii="Times New Roman" w:hAnsi="Times New Roman" w:cs="Times New Roman"/>
          <w:sz w:val="24"/>
          <w:szCs w:val="24"/>
        </w:rPr>
        <w:t>Лот - 207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метрикалық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тоннаны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құрайды</w:t>
      </w:r>
      <w:proofErr w:type="spellEnd"/>
      <w:r>
        <w:rPr>
          <w:rFonts w:ascii="Times New Roman" w:hAnsi="Times New Roman" w:cs="Times New Roman"/>
          <w:sz w:val="24"/>
          <w:szCs w:val="24"/>
        </w:rPr>
        <w:t>;</w:t>
      </w:r>
    </w:p>
    <w:p w14:paraId="7ECE6E73" w14:textId="77777777" w:rsidR="00E85844" w:rsidRDefault="00000000">
      <w:pPr>
        <w:pStyle w:val="a0"/>
        <w:numPr>
          <w:ilvl w:val="1"/>
          <w:numId w:val="3"/>
        </w:numPr>
        <w:ind w:left="0" w:firstLine="426"/>
        <w:rPr>
          <w:rFonts w:ascii="Times New Roman" w:hAnsi="Times New Roman" w:cs="Times New Roman"/>
          <w:sz w:val="24"/>
          <w:szCs w:val="24"/>
        </w:rPr>
      </w:pPr>
      <w:proofErr w:type="spellStart"/>
      <w:r>
        <w:rPr>
          <w:rFonts w:ascii="Times New Roman" w:hAnsi="Times New Roman" w:cs="Times New Roman"/>
          <w:sz w:val="24"/>
          <w:szCs w:val="24"/>
        </w:rPr>
        <w:t>Жеткізудің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аз </w:t>
      </w:r>
      <w:proofErr w:type="spellStart"/>
      <w:r>
        <w:rPr>
          <w:rFonts w:ascii="Times New Roman" w:hAnsi="Times New Roman" w:cs="Times New Roman"/>
          <w:sz w:val="24"/>
          <w:szCs w:val="24"/>
        </w:rPr>
        <w:t>көлемі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партиялар</w:t>
      </w:r>
      <w:proofErr w:type="spellEnd"/>
      <w:r>
        <w:rPr>
          <w:rFonts w:ascii="Times New Roman" w:hAnsi="Times New Roman" w:cs="Times New Roman"/>
          <w:sz w:val="24"/>
          <w:szCs w:val="24"/>
        </w:rPr>
        <w:t xml:space="preserve"> – 207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метрикалық</w:t>
      </w:r>
      <w:proofErr w:type="spellEnd"/>
      <w:r>
        <w:rPr>
          <w:rFonts w:ascii="Times New Roman" w:hAnsi="Times New Roman" w:cs="Times New Roman"/>
          <w:sz w:val="24"/>
          <w:szCs w:val="24"/>
        </w:rPr>
        <w:t xml:space="preserve"> тонна;</w:t>
      </w:r>
    </w:p>
    <w:p w14:paraId="50703580" w14:textId="77777777" w:rsidR="00E85844" w:rsidRDefault="00000000">
      <w:pPr>
        <w:pStyle w:val="a0"/>
        <w:numPr>
          <w:ilvl w:val="1"/>
          <w:numId w:val="3"/>
        </w:numPr>
        <w:ind w:left="0" w:firstLine="426"/>
      </w:pPr>
      <w:proofErr w:type="spellStart"/>
      <w:r>
        <w:rPr>
          <w:rFonts w:ascii="Times New Roman" w:hAnsi="Times New Roman" w:cs="Times New Roman"/>
          <w:sz w:val="24"/>
          <w:szCs w:val="24"/>
        </w:rPr>
        <w:t>Тауардың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ҚҚС </w:t>
      </w:r>
      <w:proofErr w:type="spellStart"/>
      <w:r>
        <w:rPr>
          <w:rFonts w:ascii="Times New Roman" w:hAnsi="Times New Roman" w:cs="Times New Roman"/>
          <w:sz w:val="24"/>
          <w:szCs w:val="24"/>
        </w:rPr>
        <w:t>есебімен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теңгемен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w:t>
      </w:r>
    </w:p>
    <w:p w14:paraId="7BC155EC" w14:textId="77777777" w:rsidR="00E85844" w:rsidRDefault="00000000">
      <w:pPr>
        <w:pStyle w:val="a0"/>
        <w:numPr>
          <w:ilvl w:val="1"/>
          <w:numId w:val="3"/>
        </w:numPr>
        <w:ind w:left="0" w:firstLine="426"/>
        <w:rPr>
          <w:rFonts w:ascii="Times New Roman" w:hAnsi="Times New Roman" w:cs="Times New Roman"/>
          <w:sz w:val="24"/>
          <w:szCs w:val="24"/>
        </w:rPr>
      </w:pP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шарттары</w:t>
      </w:r>
      <w:proofErr w:type="spellEnd"/>
      <w:r>
        <w:rPr>
          <w:rFonts w:ascii="Times New Roman" w:hAnsi="Times New Roman" w:cs="Times New Roman"/>
          <w:sz w:val="24"/>
          <w:szCs w:val="24"/>
        </w:rPr>
        <w:t xml:space="preserve"> – FCA (Инкотермс 2020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өнер.Қызылжар</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ст.Шұбаркөл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үйіп-төгіп</w:t>
      </w:r>
      <w:proofErr w:type="spellEnd"/>
      <w:r>
        <w:rPr>
          <w:rFonts w:ascii="Times New Roman" w:hAnsi="Times New Roman" w:cs="Times New Roman"/>
          <w:sz w:val="24"/>
          <w:szCs w:val="24"/>
        </w:rPr>
        <w:t>;</w:t>
      </w:r>
    </w:p>
    <w:p w14:paraId="430A4A8D" w14:textId="77777777" w:rsidR="00E85844" w:rsidRDefault="00000000">
      <w:pPr>
        <w:pStyle w:val="a0"/>
        <w:numPr>
          <w:ilvl w:val="1"/>
          <w:numId w:val="3"/>
        </w:numPr>
        <w:ind w:left="0" w:firstLine="426"/>
      </w:pPr>
      <w:bookmarkStart w:id="4" w:name="_Hlk219129094"/>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Ерекшеліктің</w:t>
      </w:r>
      <w:proofErr w:type="spellEnd"/>
      <w:r>
        <w:rPr>
          <w:rFonts w:ascii="Times New Roman" w:hAnsi="Times New Roman" w:cs="Times New Roman"/>
          <w:sz w:val="24"/>
          <w:szCs w:val="24"/>
        </w:rPr>
        <w:t xml:space="preserve"> 4-тармағында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сомасының</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алдын</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төлемі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мөлшерінде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асырылады</w:t>
      </w:r>
      <w:proofErr w:type="spellEnd"/>
      <w:r>
        <w:rPr>
          <w:rFonts w:ascii="Times New Roman" w:hAnsi="Times New Roman" w:cs="Times New Roman"/>
          <w:sz w:val="24"/>
          <w:szCs w:val="24"/>
        </w:rPr>
        <w:t>;</w:t>
      </w:r>
      <w:bookmarkEnd w:id="4"/>
    </w:p>
    <w:p w14:paraId="7CDADAF6" w14:textId="77777777" w:rsidR="00E85844" w:rsidRDefault="00000000">
      <w:pPr>
        <w:pStyle w:val="a0"/>
        <w:numPr>
          <w:ilvl w:val="1"/>
          <w:numId w:val="3"/>
        </w:numPr>
        <w:ind w:left="0" w:firstLine="426"/>
        <w:rPr>
          <w:rFonts w:ascii="Times New Roman" w:hAnsi="Times New Roman" w:cs="Times New Roman"/>
          <w:sz w:val="24"/>
          <w:szCs w:val="24"/>
        </w:rPr>
      </w:pPr>
      <w:proofErr w:type="spellStart"/>
      <w:r>
        <w:rPr>
          <w:rFonts w:ascii="Times New Roman" w:hAnsi="Times New Roman" w:cs="Times New Roman"/>
          <w:sz w:val="24"/>
          <w:szCs w:val="24"/>
        </w:rPr>
        <w:t>Тауардың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жеткізілгенін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растайтын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тізбесі</w:t>
      </w:r>
      <w:proofErr w:type="spellEnd"/>
      <w:r>
        <w:rPr>
          <w:rFonts w:ascii="Times New Roman" w:hAnsi="Times New Roman" w:cs="Times New Roman"/>
          <w:sz w:val="24"/>
          <w:szCs w:val="24"/>
        </w:rPr>
        <w:t xml:space="preserve">: шот-фактура, </w:t>
      </w:r>
      <w:proofErr w:type="spellStart"/>
      <w:r>
        <w:rPr>
          <w:rFonts w:ascii="Times New Roman" w:hAnsi="Times New Roman" w:cs="Times New Roman"/>
          <w:sz w:val="24"/>
          <w:szCs w:val="24"/>
        </w:rPr>
        <w:t>теміржол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жүкқұжатының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көшірмесі</w:t>
      </w:r>
      <w:proofErr w:type="spellEnd"/>
      <w:r>
        <w:rPr>
          <w:rFonts w:ascii="Times New Roman" w:hAnsi="Times New Roman" w:cs="Times New Roman"/>
          <w:sz w:val="24"/>
          <w:szCs w:val="24"/>
        </w:rPr>
        <w:t xml:space="preserve">. </w:t>
      </w:r>
    </w:p>
    <w:p w14:paraId="730F041A" w14:textId="77777777" w:rsidR="00E85844" w:rsidRDefault="00000000">
      <w:pPr>
        <w:pStyle w:val="a0"/>
        <w:numPr>
          <w:ilvl w:val="1"/>
          <w:numId w:val="3"/>
        </w:numPr>
        <w:ind w:left="0" w:firstLine="426"/>
      </w:pP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рұқсат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төзімділік</w:t>
      </w:r>
      <w:proofErr w:type="spellEnd"/>
      <w:r>
        <w:rPr>
          <w:rFonts w:ascii="Times New Roman" w:hAnsi="Times New Roman" w:cs="Times New Roman"/>
          <w:sz w:val="24"/>
          <w:szCs w:val="24"/>
        </w:rPr>
        <w:t xml:space="preserve"> +/-10%; </w:t>
      </w:r>
    </w:p>
    <w:p w14:paraId="221D59A6" w14:textId="77777777" w:rsidR="00E85844" w:rsidRDefault="00000000">
      <w:pPr>
        <w:pStyle w:val="a0"/>
        <w:numPr>
          <w:ilvl w:val="1"/>
          <w:numId w:val="3"/>
        </w:numPr>
        <w:ind w:left="0" w:firstLine="426"/>
      </w:pP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мөлшері</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мәміленің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өтінімнің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болжамды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сомасының</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пайызы</w:t>
      </w:r>
      <w:proofErr w:type="spellEnd"/>
      <w:r>
        <w:rPr>
          <w:rFonts w:ascii="Times New Roman" w:hAnsi="Times New Roman" w:cs="Times New Roman"/>
          <w:sz w:val="24"/>
          <w:szCs w:val="24"/>
        </w:rPr>
        <w:t>;</w:t>
      </w:r>
    </w:p>
    <w:p w14:paraId="5B05070D" w14:textId="77777777" w:rsidR="00E85844" w:rsidRDefault="00000000">
      <w:pPr>
        <w:pStyle w:val="a0"/>
        <w:numPr>
          <w:ilvl w:val="1"/>
          <w:numId w:val="3"/>
        </w:numPr>
        <w:ind w:left="0" w:firstLine="426"/>
        <w:rPr>
          <w:rFonts w:ascii="Times New Roman" w:hAnsi="Times New Roman" w:cs="Times New Roman"/>
          <w:sz w:val="24"/>
          <w:szCs w:val="24"/>
        </w:rPr>
      </w:pPr>
      <w:proofErr w:type="spellStart"/>
      <w:r>
        <w:rPr>
          <w:rFonts w:ascii="Times New Roman" w:hAnsi="Times New Roman" w:cs="Times New Roman"/>
          <w:sz w:val="24"/>
          <w:szCs w:val="24"/>
        </w:rPr>
        <w:t>Сатушылар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мөлшері</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мәміленің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өтінімнің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болжамды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сомасының</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пайызы</w:t>
      </w:r>
      <w:proofErr w:type="spellEnd"/>
      <w:r>
        <w:rPr>
          <w:rFonts w:ascii="Times New Roman" w:hAnsi="Times New Roman" w:cs="Times New Roman"/>
          <w:sz w:val="24"/>
          <w:szCs w:val="24"/>
        </w:rPr>
        <w:t>;</w:t>
      </w:r>
    </w:p>
    <w:p w14:paraId="6AEC5E14" w14:textId="77777777" w:rsidR="00E85844" w:rsidRDefault="00000000">
      <w:pPr>
        <w:pStyle w:val="a0"/>
        <w:numPr>
          <w:ilvl w:val="1"/>
          <w:numId w:val="3"/>
        </w:numPr>
        <w:ind w:left="0" w:firstLine="426"/>
        <w:rPr>
          <w:rFonts w:ascii="Times New Roman" w:hAnsi="Times New Roman" w:cs="Times New Roman"/>
          <w:sz w:val="24"/>
          <w:szCs w:val="24"/>
        </w:rPr>
      </w:pPr>
      <w:r>
        <w:rPr>
          <w:rFonts w:ascii="Times New Roman" w:hAnsi="Times New Roman" w:cs="Times New Roman"/>
          <w:sz w:val="24"/>
          <w:szCs w:val="24"/>
        </w:rPr>
        <w:t xml:space="preserve">ІАД </w:t>
      </w:r>
      <w:proofErr w:type="spellStart"/>
      <w:r>
        <w:rPr>
          <w:rFonts w:ascii="Times New Roman" w:hAnsi="Times New Roman" w:cs="Times New Roman"/>
          <w:sz w:val="24"/>
          <w:szCs w:val="24"/>
        </w:rPr>
        <w:t>режимінде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Тауарлармен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тараптардың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Спецификацияның</w:t>
      </w:r>
      <w:proofErr w:type="spellEnd"/>
      <w:r>
        <w:rPr>
          <w:rFonts w:ascii="Times New Roman" w:hAnsi="Times New Roman" w:cs="Times New Roman"/>
          <w:sz w:val="24"/>
          <w:szCs w:val="24"/>
        </w:rPr>
        <w:t xml:space="preserve"> No1 </w:t>
      </w:r>
      <w:proofErr w:type="spellStart"/>
      <w:r>
        <w:rPr>
          <w:rFonts w:ascii="Times New Roman" w:hAnsi="Times New Roman" w:cs="Times New Roman"/>
          <w:sz w:val="24"/>
          <w:szCs w:val="24"/>
        </w:rPr>
        <w:t>қосымшасы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негіздемелік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нысанына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жасалуы</w:t>
      </w:r>
      <w:proofErr w:type="spellEnd"/>
      <w:r>
        <w:rPr>
          <w:rFonts w:ascii="Times New Roman" w:hAnsi="Times New Roman" w:cs="Times New Roman"/>
          <w:sz w:val="24"/>
          <w:szCs w:val="24"/>
        </w:rPr>
        <w:t xml:space="preserve"> керек.</w:t>
      </w:r>
    </w:p>
    <w:p w14:paraId="08E215BD" w14:textId="77777777" w:rsidR="00E85844" w:rsidRDefault="00000000">
      <w:pPr>
        <w:pStyle w:val="afe"/>
        <w:ind w:left="0" w:firstLine="426"/>
      </w:pPr>
      <w:proofErr w:type="spellStart"/>
      <w:r>
        <w:t>Биржалық</w:t>
      </w:r>
      <w:proofErr w:type="spellEnd"/>
      <w:r>
        <w:t xml:space="preserve"> </w:t>
      </w:r>
      <w:proofErr w:type="spellStart"/>
      <w:r>
        <w:t>мәміле</w:t>
      </w:r>
      <w:proofErr w:type="spellEnd"/>
      <w:r>
        <w:t xml:space="preserve"> </w:t>
      </w:r>
      <w:proofErr w:type="spellStart"/>
      <w:r>
        <w:t>бойынша</w:t>
      </w:r>
      <w:proofErr w:type="spellEnd"/>
      <w:r>
        <w:t xml:space="preserve"> </w:t>
      </w:r>
      <w:proofErr w:type="spellStart"/>
      <w:r>
        <w:t>шарттар</w:t>
      </w:r>
      <w:proofErr w:type="spellEnd"/>
      <w:r>
        <w:t xml:space="preserve"> </w:t>
      </w:r>
      <w:proofErr w:type="spellStart"/>
      <w:r>
        <w:t>жасасу</w:t>
      </w:r>
      <w:proofErr w:type="spellEnd"/>
      <w:r>
        <w:t xml:space="preserve"> </w:t>
      </w:r>
      <w:proofErr w:type="spellStart"/>
      <w:r>
        <w:t>мерзімдері</w:t>
      </w:r>
      <w:proofErr w:type="spellEnd"/>
    </w:p>
    <w:tbl>
      <w:tblPr>
        <w:tblW w:w="10490" w:type="dxa"/>
        <w:tblInd w:w="-147" w:type="dxa"/>
        <w:tblLayout w:type="fixed"/>
        <w:tblLook w:val="0000" w:firstRow="0" w:lastRow="0" w:firstColumn="0" w:lastColumn="0" w:noHBand="0" w:noVBand="0"/>
      </w:tblPr>
      <w:tblGrid>
        <w:gridCol w:w="2552"/>
        <w:gridCol w:w="7938"/>
      </w:tblGrid>
      <w:tr w:rsidR="00E85844" w14:paraId="6B725640" w14:textId="77777777">
        <w:tc>
          <w:tcPr>
            <w:tcW w:w="2552" w:type="dxa"/>
            <w:tcBorders>
              <w:top w:val="single" w:sz="4" w:space="0" w:color="000000"/>
              <w:left w:val="single" w:sz="4" w:space="0" w:color="000000"/>
              <w:bottom w:val="single" w:sz="4" w:space="0" w:color="000000"/>
              <w:right w:val="single" w:sz="4" w:space="0" w:color="000000"/>
            </w:tcBorders>
          </w:tcPr>
          <w:p w14:paraId="6468997F" w14:textId="77777777" w:rsidR="00E85844" w:rsidRDefault="00000000">
            <w:pPr>
              <w:pStyle w:val="1200"/>
              <w:rPr>
                <w:rFonts w:ascii="Times New Roman" w:hAnsi="Times New Roman" w:cs="Times New Roman"/>
                <w:sz w:val="24"/>
                <w:szCs w:val="24"/>
              </w:rPr>
            </w:pPr>
            <w:r>
              <w:rPr>
                <w:rFonts w:ascii="Times New Roman" w:hAnsi="Times New Roman" w:cs="Times New Roman"/>
                <w:sz w:val="24"/>
                <w:szCs w:val="24"/>
              </w:rPr>
              <w:t xml:space="preserve">ТД + 3 16:00-ге </w:t>
            </w:r>
            <w:proofErr w:type="spellStart"/>
            <w:r>
              <w:rPr>
                <w:rFonts w:ascii="Times New Roman" w:hAnsi="Times New Roman" w:cs="Times New Roman"/>
                <w:sz w:val="24"/>
                <w:szCs w:val="24"/>
              </w:rPr>
              <w:t>дейін</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1BD592ED" w14:textId="77777777" w:rsidR="00E85844" w:rsidRDefault="00000000">
            <w:pPr>
              <w:pStyle w:val="1200"/>
              <w:rPr>
                <w:rFonts w:ascii="Times New Roman" w:hAnsi="Times New Roman" w:cs="Times New Roman"/>
                <w:sz w:val="24"/>
                <w:szCs w:val="24"/>
              </w:rPr>
            </w:pPr>
            <w:proofErr w:type="spellStart"/>
            <w:r>
              <w:rPr>
                <w:rFonts w:ascii="Times New Roman" w:hAnsi="Times New Roman" w:cs="Times New Roman"/>
                <w:sz w:val="24"/>
                <w:szCs w:val="24"/>
              </w:rPr>
              <w:t>Сатушы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алушының</w:t>
            </w:r>
            <w:proofErr w:type="spellEnd"/>
            <w:r>
              <w:rPr>
                <w:rFonts w:ascii="Times New Roman" w:hAnsi="Times New Roman" w:cs="Times New Roman"/>
                <w:sz w:val="24"/>
                <w:szCs w:val="24"/>
              </w:rPr>
              <w:t xml:space="preserve"> Клиринг </w:t>
            </w:r>
            <w:proofErr w:type="spellStart"/>
            <w:r>
              <w:rPr>
                <w:rFonts w:ascii="Times New Roman" w:hAnsi="Times New Roman" w:cs="Times New Roman"/>
                <w:sz w:val="24"/>
                <w:szCs w:val="24"/>
              </w:rPr>
              <w:t>орталығының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үлгілік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қосылуы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өтінішті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br/>
            </w:r>
            <w:proofErr w:type="spellStart"/>
            <w:r>
              <w:rPr>
                <w:rFonts w:ascii="Times New Roman" w:eastAsia="Arial Unicode MS" w:hAnsi="Times New Roman" w:cs="Times New Roman"/>
                <w:bCs/>
                <w:sz w:val="24"/>
                <w:szCs w:val="24"/>
              </w:rPr>
              <w:t>биржалық</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мәмілелер</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бойынша</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есеп</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айырысуларға</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клирингтік</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қызмет</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көрсету</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туралы</w:t>
            </w:r>
            <w:proofErr w:type="spellEnd"/>
          </w:p>
        </w:tc>
      </w:tr>
      <w:tr w:rsidR="00E85844" w14:paraId="3118932D" w14:textId="77777777">
        <w:tc>
          <w:tcPr>
            <w:tcW w:w="2552" w:type="dxa"/>
            <w:tcBorders>
              <w:top w:val="single" w:sz="4" w:space="0" w:color="000000"/>
              <w:left w:val="single" w:sz="4" w:space="0" w:color="000000"/>
              <w:bottom w:val="single" w:sz="4" w:space="0" w:color="000000"/>
              <w:right w:val="single" w:sz="4" w:space="0" w:color="000000"/>
            </w:tcBorders>
          </w:tcPr>
          <w:p w14:paraId="1C63D262" w14:textId="77777777" w:rsidR="00E85844" w:rsidRDefault="00000000">
            <w:pPr>
              <w:pStyle w:val="1200"/>
              <w:rPr>
                <w:rFonts w:ascii="Times New Roman" w:hAnsi="Times New Roman" w:cs="Times New Roman"/>
                <w:sz w:val="24"/>
                <w:szCs w:val="24"/>
              </w:rPr>
            </w:pPr>
            <w:r>
              <w:rPr>
                <w:rFonts w:ascii="Times New Roman" w:hAnsi="Times New Roman" w:cs="Times New Roman"/>
                <w:sz w:val="24"/>
                <w:szCs w:val="24"/>
              </w:rPr>
              <w:t xml:space="preserve">ТД + 60 16:00-ге </w:t>
            </w:r>
            <w:proofErr w:type="spellStart"/>
            <w:r>
              <w:rPr>
                <w:rFonts w:ascii="Times New Roman" w:hAnsi="Times New Roman" w:cs="Times New Roman"/>
                <w:sz w:val="24"/>
                <w:szCs w:val="24"/>
              </w:rPr>
              <w:t>дейін</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3C8ABA44" w14:textId="77777777" w:rsidR="00E85844" w:rsidRDefault="00000000">
            <w:pPr>
              <w:pStyle w:val="1200"/>
              <w:rPr>
                <w:rFonts w:ascii="Times New Roman" w:hAnsi="Times New Roman" w:cs="Times New Roman"/>
                <w:sz w:val="24"/>
                <w:szCs w:val="24"/>
              </w:rPr>
            </w:pP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қосымша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келісімге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қосымшаға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w:t>
            </w:r>
          </w:p>
        </w:tc>
      </w:tr>
      <w:tr w:rsidR="00E85844" w14:paraId="7442B8F7" w14:textId="77777777">
        <w:tc>
          <w:tcPr>
            <w:tcW w:w="2552" w:type="dxa"/>
            <w:tcBorders>
              <w:top w:val="single" w:sz="4" w:space="0" w:color="000000"/>
              <w:left w:val="single" w:sz="4" w:space="0" w:color="000000"/>
              <w:bottom w:val="single" w:sz="4" w:space="0" w:color="000000"/>
              <w:right w:val="single" w:sz="4" w:space="0" w:color="000000"/>
            </w:tcBorders>
          </w:tcPr>
          <w:p w14:paraId="16D30256" w14:textId="77777777" w:rsidR="00E85844" w:rsidRDefault="00000000">
            <w:pPr>
              <w:pStyle w:val="1200"/>
              <w:rPr>
                <w:rFonts w:ascii="Times New Roman" w:hAnsi="Times New Roman" w:cs="Times New Roman"/>
                <w:sz w:val="24"/>
                <w:szCs w:val="24"/>
              </w:rPr>
            </w:pPr>
            <w:r>
              <w:rPr>
                <w:rFonts w:ascii="Times New Roman" w:hAnsi="Times New Roman" w:cs="Times New Roman"/>
                <w:sz w:val="24"/>
                <w:szCs w:val="24"/>
              </w:rPr>
              <w:t xml:space="preserve">CS + 10 16:00-ге </w:t>
            </w:r>
            <w:proofErr w:type="spellStart"/>
            <w:r>
              <w:rPr>
                <w:rFonts w:ascii="Times New Roman" w:hAnsi="Times New Roman" w:cs="Times New Roman"/>
                <w:sz w:val="24"/>
                <w:szCs w:val="24"/>
              </w:rPr>
              <w:t>дейін</w:t>
            </w:r>
            <w:proofErr w:type="spellEnd"/>
            <w:r>
              <w:rPr>
                <w:rFonts w:ascii="Times New Roman" w:hAnsi="Times New Roman" w:cs="Times New Roman"/>
                <w:sz w:val="24"/>
                <w:szCs w:val="24"/>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380D60AE" w14:textId="77777777" w:rsidR="00E85844" w:rsidRDefault="00000000">
            <w:pPr>
              <w:pStyle w:val="1200"/>
              <w:rPr>
                <w:rFonts w:ascii="Times New Roman" w:hAnsi="Times New Roman" w:cs="Times New Roman"/>
                <w:sz w:val="24"/>
                <w:szCs w:val="24"/>
              </w:rPr>
            </w:pPr>
            <w:proofErr w:type="spellStart"/>
            <w:r>
              <w:rPr>
                <w:rFonts w:ascii="Times New Roman" w:hAnsi="Times New Roman" w:cs="Times New Roman"/>
                <w:sz w:val="24"/>
                <w:szCs w:val="24"/>
              </w:rPr>
              <w:t>Сатушының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қойған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w:t>
            </w:r>
          </w:p>
        </w:tc>
      </w:tr>
    </w:tbl>
    <w:p w14:paraId="3EBEE00E" w14:textId="77777777" w:rsidR="00E85844" w:rsidRDefault="00E85844">
      <w:pPr>
        <w:pStyle w:val="1200"/>
        <w:rPr>
          <w:rFonts w:ascii="Calibri" w:hAnsi="Calibri" w:cs="Calibri"/>
        </w:rPr>
      </w:pPr>
    </w:p>
    <w:p w14:paraId="3BA64A89" w14:textId="77777777" w:rsidR="00E85844" w:rsidRDefault="00000000">
      <w:pPr>
        <w:pStyle w:val="1200"/>
        <w:numPr>
          <w:ilvl w:val="0"/>
          <w:numId w:val="14"/>
        </w:numPr>
        <w:ind w:left="851" w:hanging="425"/>
      </w:pPr>
      <w:proofErr w:type="spellStart"/>
      <w:r>
        <w:rPr>
          <w:rFonts w:ascii="Times New Roman" w:hAnsi="Times New Roman" w:cs="Times New Roman"/>
          <w:sz w:val="24"/>
          <w:szCs w:val="24"/>
        </w:rPr>
        <w:t>Тараптар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кешіктірмей</w:t>
      </w:r>
      <w:proofErr w:type="spellEnd"/>
      <w:r>
        <w:rPr>
          <w:rFonts w:ascii="Times New Roman" w:hAnsi="Times New Roman" w:cs="Times New Roman"/>
          <w:sz w:val="24"/>
          <w:szCs w:val="24"/>
        </w:rPr>
        <w:t xml:space="preserve"> Клиринг </w:t>
      </w:r>
      <w:proofErr w:type="spellStart"/>
      <w:r>
        <w:rPr>
          <w:rFonts w:ascii="Times New Roman" w:hAnsi="Times New Roman" w:cs="Times New Roman"/>
          <w:sz w:val="24"/>
          <w:szCs w:val="24"/>
        </w:rPr>
        <w:t>орталығына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үлгілік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қосылу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қойылған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өтінішті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жібереді</w:t>
      </w:r>
      <w:proofErr w:type="spellEnd"/>
      <w:r>
        <w:rPr>
          <w:rFonts w:ascii="Times New Roman" w:hAnsi="Times New Roman" w:cs="Times New Roman"/>
          <w:sz w:val="24"/>
          <w:szCs w:val="24"/>
        </w:rPr>
        <w:t xml:space="preserve"> </w:t>
      </w:r>
      <w:proofErr w:type="spellStart"/>
      <w:r>
        <w:rPr>
          <w:rFonts w:ascii="Times New Roman" w:eastAsia="Arial Unicode MS" w:hAnsi="Times New Roman" w:cs="Times New Roman"/>
          <w:bCs/>
          <w:sz w:val="24"/>
          <w:szCs w:val="24"/>
        </w:rPr>
        <w:t>биржалық</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мәмілелер</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бойынша</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есеп</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айырысуларға</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клирингтік</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қызмет</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көрсету</w:t>
      </w:r>
      <w:proofErr w:type="spellEnd"/>
      <w:r>
        <w:rPr>
          <w:rFonts w:ascii="Times New Roman" w:eastAsia="Arial Unicode MS" w:hAnsi="Times New Roman" w:cs="Times New Roman"/>
          <w:bCs/>
          <w:sz w:val="24"/>
          <w:szCs w:val="24"/>
        </w:rPr>
        <w:t xml:space="preserve"> </w:t>
      </w:r>
      <w:proofErr w:type="spellStart"/>
      <w:r>
        <w:rPr>
          <w:rFonts w:ascii="Times New Roman" w:eastAsia="Arial Unicode MS" w:hAnsi="Times New Roman" w:cs="Times New Roman"/>
          <w:bCs/>
          <w:sz w:val="24"/>
          <w:szCs w:val="24"/>
        </w:rPr>
        <w:t>туралы</w:t>
      </w:r>
      <w:proofErr w:type="spellEnd"/>
      <w:r>
        <w:rPr>
          <w:rFonts w:ascii="Times New Roman" w:hAnsi="Times New Roman" w:cs="Times New Roman"/>
          <w:sz w:val="24"/>
          <w:szCs w:val="24"/>
        </w:rPr>
        <w:t xml:space="preserve">;  </w:t>
      </w:r>
    </w:p>
    <w:p w14:paraId="75862E40" w14:textId="77777777" w:rsidR="00E85844" w:rsidRDefault="00000000">
      <w:pPr>
        <w:pStyle w:val="1200"/>
        <w:numPr>
          <w:ilvl w:val="0"/>
          <w:numId w:val="14"/>
        </w:numPr>
        <w:ind w:left="851" w:hanging="425"/>
        <w:rPr>
          <w:rFonts w:ascii="Times New Roman" w:hAnsi="Times New Roman" w:cs="Times New Roman"/>
          <w:sz w:val="24"/>
          <w:szCs w:val="24"/>
        </w:rPr>
      </w:pPr>
      <w:proofErr w:type="spellStart"/>
      <w:r>
        <w:rPr>
          <w:rFonts w:ascii="Times New Roman" w:hAnsi="Times New Roman" w:cs="Times New Roman"/>
          <w:sz w:val="24"/>
          <w:szCs w:val="24"/>
        </w:rPr>
        <w:lastRenderedPageBreak/>
        <w:t>Тараптар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күнтізбелік</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кешіктірмей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қояды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қосымша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келісімнің</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қосымшаның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тауардың</w:t>
      </w:r>
      <w:proofErr w:type="spellEnd"/>
      <w:r>
        <w:rPr>
          <w:rFonts w:ascii="Times New Roman" w:hAnsi="Times New Roman" w:cs="Times New Roman"/>
          <w:sz w:val="24"/>
          <w:szCs w:val="24"/>
        </w:rPr>
        <w:t>;</w:t>
      </w:r>
    </w:p>
    <w:p w14:paraId="37A94E34" w14:textId="77777777" w:rsidR="00E85844" w:rsidRDefault="00000000">
      <w:pPr>
        <w:pStyle w:val="1200"/>
        <w:numPr>
          <w:ilvl w:val="0"/>
          <w:numId w:val="14"/>
        </w:numPr>
        <w:ind w:left="851" w:hanging="425"/>
        <w:rPr>
          <w:rFonts w:ascii="Times New Roman" w:hAnsi="Times New Roman" w:cs="Times New Roman"/>
          <w:sz w:val="24"/>
          <w:szCs w:val="24"/>
        </w:rPr>
      </w:pPr>
      <w:proofErr w:type="spellStart"/>
      <w:r>
        <w:rPr>
          <w:rFonts w:ascii="Times New Roman" w:hAnsi="Times New Roman" w:cs="Times New Roman"/>
          <w:sz w:val="24"/>
          <w:szCs w:val="24"/>
        </w:rPr>
        <w:t>Сатушы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тараптар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қойғаннан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кейін</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кешіктірмей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сканерленген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көшірмесін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жібереді</w:t>
      </w:r>
      <w:proofErr w:type="spellEnd"/>
      <w:r>
        <w:rPr>
          <w:rFonts w:ascii="Times New Roman" w:hAnsi="Times New Roman" w:cs="Times New Roman"/>
          <w:sz w:val="24"/>
          <w:szCs w:val="24"/>
        </w:rPr>
        <w:t>.</w:t>
      </w:r>
    </w:p>
    <w:p w14:paraId="7529EB97" w14:textId="77777777" w:rsidR="00E85844" w:rsidRDefault="00000000">
      <w:pPr>
        <w:pStyle w:val="afe"/>
        <w:ind w:left="0" w:firstLine="426"/>
        <w:rPr>
          <w:rFonts w:ascii="Times New Roman" w:hAnsi="Times New Roman" w:cs="Times New Roman"/>
          <w:sz w:val="24"/>
          <w:szCs w:val="24"/>
        </w:rPr>
      </w:pP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мерзімдері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тәртібі</w:t>
      </w:r>
      <w:proofErr w:type="spellEnd"/>
      <w:r>
        <w:rPr>
          <w:rFonts w:ascii="Times New Roman" w:hAnsi="Times New Roman" w:cs="Times New Roman"/>
          <w:sz w:val="24"/>
          <w:szCs w:val="24"/>
        </w:rPr>
        <w:t xml:space="preserve"> </w:t>
      </w:r>
    </w:p>
    <w:tbl>
      <w:tblPr>
        <w:tblW w:w="10456" w:type="dxa"/>
        <w:tblInd w:w="-113" w:type="dxa"/>
        <w:tblLayout w:type="fixed"/>
        <w:tblLook w:val="0000" w:firstRow="0" w:lastRow="0" w:firstColumn="0" w:lastColumn="0" w:noHBand="0" w:noVBand="0"/>
      </w:tblPr>
      <w:tblGrid>
        <w:gridCol w:w="2518"/>
        <w:gridCol w:w="7938"/>
      </w:tblGrid>
      <w:tr w:rsidR="00E85844" w14:paraId="3DCAF04B" w14:textId="77777777">
        <w:tc>
          <w:tcPr>
            <w:tcW w:w="2518" w:type="dxa"/>
            <w:tcBorders>
              <w:top w:val="single" w:sz="4" w:space="0" w:color="000000"/>
              <w:left w:val="single" w:sz="4" w:space="0" w:color="000000"/>
              <w:bottom w:val="single" w:sz="4" w:space="0" w:color="000000"/>
              <w:right w:val="single" w:sz="4" w:space="0" w:color="000000"/>
            </w:tcBorders>
          </w:tcPr>
          <w:p w14:paraId="644003BA" w14:textId="77777777" w:rsidR="00E85844" w:rsidRDefault="00000000">
            <w:pPr>
              <w:pStyle w:val="1200"/>
            </w:pPr>
            <w:r>
              <w:rPr>
                <w:rFonts w:ascii="Times New Roman" w:hAnsi="Times New Roman" w:cs="Times New Roman"/>
                <w:sz w:val="24"/>
                <w:szCs w:val="24"/>
              </w:rPr>
              <w:t xml:space="preserve">КК − 20 16:00-ге </w:t>
            </w:r>
            <w:proofErr w:type="spellStart"/>
            <w:r>
              <w:rPr>
                <w:rFonts w:ascii="Times New Roman" w:hAnsi="Times New Roman" w:cs="Times New Roman"/>
                <w:sz w:val="24"/>
                <w:szCs w:val="24"/>
              </w:rPr>
              <w:t>дейін</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06DBEACA" w14:textId="77777777" w:rsidR="00E85844" w:rsidRDefault="00000000">
            <w:pPr>
              <w:pStyle w:val="1200"/>
            </w:pP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алдын</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төлем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аудару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p>
        </w:tc>
      </w:tr>
      <w:tr w:rsidR="00E85844" w14:paraId="616BD54E" w14:textId="77777777">
        <w:tc>
          <w:tcPr>
            <w:tcW w:w="2518" w:type="dxa"/>
            <w:tcBorders>
              <w:top w:val="single" w:sz="4" w:space="0" w:color="000000"/>
              <w:left w:val="single" w:sz="4" w:space="0" w:color="000000"/>
              <w:bottom w:val="single" w:sz="4" w:space="0" w:color="000000"/>
              <w:right w:val="single" w:sz="4" w:space="0" w:color="000000"/>
            </w:tcBorders>
          </w:tcPr>
          <w:p w14:paraId="2D714DD5" w14:textId="77777777" w:rsidR="00E85844" w:rsidRDefault="00000000">
            <w:pPr>
              <w:pStyle w:val="1200"/>
              <w:rPr>
                <w:rFonts w:ascii="Times New Roman" w:hAnsi="Times New Roman" w:cs="Times New Roman"/>
                <w:sz w:val="24"/>
                <w:szCs w:val="24"/>
              </w:rPr>
            </w:pPr>
            <w:r>
              <w:rPr>
                <w:rFonts w:ascii="Times New Roman" w:hAnsi="Times New Roman" w:cs="Times New Roman"/>
                <w:sz w:val="24"/>
                <w:szCs w:val="24"/>
              </w:rPr>
              <w:t xml:space="preserve">КК + 1 16:00-ге </w:t>
            </w:r>
            <w:proofErr w:type="spellStart"/>
            <w:r>
              <w:rPr>
                <w:rFonts w:ascii="Times New Roman" w:hAnsi="Times New Roman" w:cs="Times New Roman"/>
                <w:sz w:val="24"/>
                <w:szCs w:val="24"/>
              </w:rPr>
              <w:t>дейін</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6EC39D06" w14:textId="77777777" w:rsidR="00E85844" w:rsidRDefault="00000000">
            <w:pPr>
              <w:pStyle w:val="1200"/>
            </w:pP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сатушыға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қаражатын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аудару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мерзімдері</w:t>
            </w:r>
            <w:proofErr w:type="spellEnd"/>
          </w:p>
        </w:tc>
      </w:tr>
      <w:tr w:rsidR="00E85844" w14:paraId="689CDBD7" w14:textId="77777777">
        <w:tc>
          <w:tcPr>
            <w:tcW w:w="2518" w:type="dxa"/>
            <w:tcBorders>
              <w:top w:val="single" w:sz="4" w:space="0" w:color="000000"/>
              <w:left w:val="single" w:sz="4" w:space="0" w:color="000000"/>
              <w:bottom w:val="single" w:sz="4" w:space="0" w:color="000000"/>
              <w:right w:val="single" w:sz="4" w:space="0" w:color="000000"/>
            </w:tcBorders>
          </w:tcPr>
          <w:p w14:paraId="00E3015C" w14:textId="77777777" w:rsidR="00E85844" w:rsidRDefault="00000000">
            <w:pPr>
              <w:pStyle w:val="1200"/>
              <w:rPr>
                <w:rFonts w:ascii="Times New Roman" w:hAnsi="Times New Roman" w:cs="Times New Roman"/>
                <w:sz w:val="24"/>
                <w:szCs w:val="24"/>
              </w:rPr>
            </w:pPr>
            <w:proofErr w:type="spellStart"/>
            <w:r>
              <w:rPr>
                <w:rFonts w:ascii="Times New Roman" w:hAnsi="Times New Roman" w:cs="Times New Roman"/>
                <w:sz w:val="24"/>
                <w:szCs w:val="24"/>
              </w:rPr>
              <w:t>Сағат</w:t>
            </w:r>
            <w:proofErr w:type="spellEnd"/>
            <w:r>
              <w:rPr>
                <w:rFonts w:ascii="Times New Roman" w:hAnsi="Times New Roman" w:cs="Times New Roman"/>
                <w:sz w:val="24"/>
                <w:szCs w:val="24"/>
              </w:rPr>
              <w:t xml:space="preserve"> 18:00-ге </w:t>
            </w:r>
            <w:proofErr w:type="spellStart"/>
            <w:r>
              <w:rPr>
                <w:rFonts w:ascii="Times New Roman" w:hAnsi="Times New Roman" w:cs="Times New Roman"/>
                <w:sz w:val="24"/>
                <w:szCs w:val="24"/>
              </w:rPr>
              <w:t>дейін</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1FB7C8BE" w14:textId="77777777" w:rsidR="00E85844" w:rsidRDefault="00000000">
            <w:pPr>
              <w:pStyle w:val="1200"/>
            </w:pPr>
            <w:proofErr w:type="spellStart"/>
            <w:r>
              <w:rPr>
                <w:rFonts w:ascii="Times New Roman" w:hAnsi="Times New Roman" w:cs="Times New Roman"/>
                <w:sz w:val="24"/>
                <w:szCs w:val="24"/>
              </w:rPr>
              <w:t>Сатушының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жөнелту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
        </w:tc>
      </w:tr>
      <w:tr w:rsidR="00E85844" w14:paraId="6F2F2440" w14:textId="77777777">
        <w:tc>
          <w:tcPr>
            <w:tcW w:w="2518" w:type="dxa"/>
            <w:tcBorders>
              <w:top w:val="single" w:sz="4" w:space="0" w:color="000000"/>
              <w:left w:val="single" w:sz="4" w:space="0" w:color="000000"/>
              <w:bottom w:val="single" w:sz="4" w:space="0" w:color="000000"/>
              <w:right w:val="single" w:sz="4" w:space="0" w:color="000000"/>
            </w:tcBorders>
          </w:tcPr>
          <w:p w14:paraId="64AAC2FF" w14:textId="77777777" w:rsidR="00E85844" w:rsidRDefault="00000000">
            <w:pPr>
              <w:pStyle w:val="1200"/>
            </w:pPr>
            <w:r>
              <w:rPr>
                <w:rFonts w:ascii="Times New Roman" w:hAnsi="Times New Roman" w:cs="Times New Roman"/>
                <w:sz w:val="24"/>
                <w:szCs w:val="24"/>
              </w:rPr>
              <w:t xml:space="preserve">DD + 45 16:00-ге </w:t>
            </w:r>
            <w:proofErr w:type="spellStart"/>
            <w:r>
              <w:rPr>
                <w:rFonts w:ascii="Times New Roman" w:hAnsi="Times New Roman" w:cs="Times New Roman"/>
                <w:sz w:val="24"/>
                <w:szCs w:val="24"/>
              </w:rPr>
              <w:t>дейін</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0607AAC6" w14:textId="77777777" w:rsidR="00E85844" w:rsidRDefault="00000000">
            <w:pPr>
              <w:pStyle w:val="1200"/>
            </w:pPr>
            <w:proofErr w:type="spellStart"/>
            <w:r>
              <w:rPr>
                <w:rFonts w:ascii="Times New Roman" w:hAnsi="Times New Roman" w:cs="Times New Roman"/>
                <w:sz w:val="24"/>
                <w:szCs w:val="24"/>
              </w:rPr>
              <w:t>Сатушының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жөнелту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міндеттемелердің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құлпын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растайтын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құжаттары</w:t>
            </w:r>
            <w:proofErr w:type="spellEnd"/>
            <w:r>
              <w:rPr>
                <w:rFonts w:ascii="Times New Roman" w:hAnsi="Times New Roman" w:cs="Times New Roman"/>
                <w:sz w:val="24"/>
                <w:szCs w:val="24"/>
              </w:rPr>
              <w:t xml:space="preserve"> бар хатты </w:t>
            </w:r>
            <w:proofErr w:type="spellStart"/>
            <w:r>
              <w:rPr>
                <w:rFonts w:ascii="Times New Roman" w:hAnsi="Times New Roman" w:cs="Times New Roman"/>
                <w:sz w:val="24"/>
                <w:szCs w:val="24"/>
              </w:rPr>
              <w:t>ұсыну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p>
        </w:tc>
      </w:tr>
    </w:tbl>
    <w:p w14:paraId="7E8E9F89" w14:textId="77777777" w:rsidR="00E85844" w:rsidRDefault="00000000">
      <w:pPr>
        <w:pStyle w:val="afe"/>
        <w:numPr>
          <w:ilvl w:val="0"/>
          <w:numId w:val="0"/>
        </w:numPr>
      </w:pPr>
      <w:r>
        <w:rPr>
          <w:rFonts w:ascii="Times New Roman" w:hAnsi="Times New Roman" w:cs="Times New Roman"/>
          <w:b w:val="0"/>
          <w:bCs/>
          <w:sz w:val="24"/>
          <w:szCs w:val="24"/>
        </w:rPr>
        <w:t>4.1.</w:t>
      </w:r>
      <w:r>
        <w:rPr>
          <w:rFonts w:ascii="Times New Roman" w:hAnsi="Times New Roman" w:cs="Times New Roman"/>
          <w:sz w:val="24"/>
          <w:szCs w:val="24"/>
        </w:rPr>
        <w:t xml:space="preserve"> </w:t>
      </w:r>
      <w:proofErr w:type="spellStart"/>
      <w:r>
        <w:rPr>
          <w:rFonts w:ascii="Times New Roman" w:hAnsi="Times New Roman" w:cs="Times New Roman"/>
          <w:b w:val="0"/>
          <w:sz w:val="24"/>
          <w:szCs w:val="24"/>
        </w:rPr>
        <w:t>Сатып</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алушы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жөнелту</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айы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басталғанға</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дейін</w:t>
      </w:r>
      <w:proofErr w:type="spellEnd"/>
      <w:r>
        <w:rPr>
          <w:rFonts w:ascii="Times New Roman" w:hAnsi="Times New Roman" w:cs="Times New Roman"/>
          <w:b w:val="0"/>
          <w:sz w:val="24"/>
          <w:szCs w:val="24"/>
        </w:rPr>
        <w:t xml:space="preserve"> 20 </w:t>
      </w:r>
      <w:proofErr w:type="spellStart"/>
      <w:r>
        <w:rPr>
          <w:rFonts w:ascii="Times New Roman" w:hAnsi="Times New Roman" w:cs="Times New Roman"/>
          <w:b w:val="0"/>
          <w:sz w:val="24"/>
          <w:szCs w:val="24"/>
        </w:rPr>
        <w:t>күнтізбелік</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күн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бұрын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биржалық</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мәміле</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сомасының</w:t>
      </w:r>
      <w:proofErr w:type="spellEnd"/>
      <w:r>
        <w:rPr>
          <w:rFonts w:ascii="Times New Roman" w:hAnsi="Times New Roman" w:cs="Times New Roman"/>
          <w:b w:val="0"/>
          <w:sz w:val="24"/>
          <w:szCs w:val="24"/>
        </w:rPr>
        <w:t xml:space="preserve"> 100%-</w:t>
      </w:r>
      <w:proofErr w:type="spellStart"/>
      <w:r>
        <w:rPr>
          <w:rFonts w:ascii="Times New Roman" w:hAnsi="Times New Roman" w:cs="Times New Roman"/>
          <w:b w:val="0"/>
          <w:sz w:val="24"/>
          <w:szCs w:val="24"/>
        </w:rPr>
        <w:t>ын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Клирингтік</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орталықтың</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банктік</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шотына</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аударады</w:t>
      </w:r>
      <w:proofErr w:type="spellEnd"/>
      <w:r>
        <w:rPr>
          <w:rFonts w:ascii="Times New Roman" w:hAnsi="Times New Roman" w:cs="Times New Roman"/>
          <w:b w:val="0"/>
          <w:sz w:val="24"/>
          <w:szCs w:val="24"/>
        </w:rPr>
        <w:t>.</w:t>
      </w:r>
    </w:p>
    <w:p w14:paraId="408B4760" w14:textId="77777777" w:rsidR="00E85844" w:rsidRDefault="00000000">
      <w:pPr>
        <w:pStyle w:val="afe"/>
        <w:keepNext w:val="0"/>
        <w:numPr>
          <w:ilvl w:val="0"/>
          <w:numId w:val="0"/>
        </w:numPr>
        <w:spacing w:before="120" w:after="120"/>
      </w:pPr>
      <w:r>
        <w:rPr>
          <w:rFonts w:ascii="Times New Roman" w:hAnsi="Times New Roman" w:cs="Times New Roman"/>
          <w:b w:val="0"/>
          <w:sz w:val="24"/>
          <w:szCs w:val="24"/>
        </w:rPr>
        <w:t xml:space="preserve">4.2. Клиринг </w:t>
      </w:r>
      <w:proofErr w:type="spellStart"/>
      <w:r>
        <w:rPr>
          <w:rFonts w:ascii="Times New Roman" w:hAnsi="Times New Roman" w:cs="Times New Roman"/>
          <w:b w:val="0"/>
          <w:sz w:val="24"/>
          <w:szCs w:val="24"/>
        </w:rPr>
        <w:t>орталығы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екі</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тарап</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қол</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қойған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жеткізу</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шарты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негізінде</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мәміле</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сомасынан</w:t>
      </w:r>
      <w:proofErr w:type="spellEnd"/>
      <w:r>
        <w:rPr>
          <w:rFonts w:ascii="Times New Roman" w:hAnsi="Times New Roman" w:cs="Times New Roman"/>
          <w:b w:val="0"/>
          <w:sz w:val="24"/>
          <w:szCs w:val="24"/>
        </w:rPr>
        <w:t xml:space="preserve"> 100% </w:t>
      </w:r>
      <w:proofErr w:type="spellStart"/>
      <w:r>
        <w:rPr>
          <w:rFonts w:ascii="Times New Roman" w:hAnsi="Times New Roman" w:cs="Times New Roman"/>
          <w:b w:val="0"/>
          <w:sz w:val="24"/>
          <w:szCs w:val="24"/>
        </w:rPr>
        <w:t>алдын</w:t>
      </w:r>
      <w:proofErr w:type="spellEnd"/>
      <w:r>
        <w:rPr>
          <w:rFonts w:ascii="Times New Roman" w:hAnsi="Times New Roman" w:cs="Times New Roman"/>
          <w:b w:val="0"/>
          <w:sz w:val="24"/>
          <w:szCs w:val="24"/>
        </w:rPr>
        <w:t xml:space="preserve"> ала </w:t>
      </w:r>
      <w:proofErr w:type="spellStart"/>
      <w:r>
        <w:rPr>
          <w:rFonts w:ascii="Times New Roman" w:hAnsi="Times New Roman" w:cs="Times New Roman"/>
          <w:b w:val="0"/>
          <w:sz w:val="24"/>
          <w:szCs w:val="24"/>
        </w:rPr>
        <w:t>төлемді</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алған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күннен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бастап</w:t>
      </w:r>
      <w:proofErr w:type="spellEnd"/>
      <w:r>
        <w:rPr>
          <w:rFonts w:ascii="Times New Roman" w:hAnsi="Times New Roman" w:cs="Times New Roman"/>
          <w:b w:val="0"/>
          <w:sz w:val="24"/>
          <w:szCs w:val="24"/>
        </w:rPr>
        <w:t xml:space="preserve"> 1 </w:t>
      </w:r>
      <w:proofErr w:type="spellStart"/>
      <w:r>
        <w:rPr>
          <w:rFonts w:ascii="Times New Roman" w:hAnsi="Times New Roman" w:cs="Times New Roman"/>
          <w:b w:val="0"/>
          <w:sz w:val="24"/>
          <w:szCs w:val="24"/>
        </w:rPr>
        <w:t>жұмыс</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күнінен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кешіктірмей</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тауар</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сомасын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сатушының</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шотына</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аударады</w:t>
      </w:r>
      <w:proofErr w:type="spellEnd"/>
      <w:r>
        <w:rPr>
          <w:rFonts w:ascii="Times New Roman" w:hAnsi="Times New Roman" w:cs="Times New Roman"/>
          <w:b w:val="0"/>
          <w:sz w:val="24"/>
          <w:szCs w:val="24"/>
        </w:rPr>
        <w:t>.;</w:t>
      </w:r>
    </w:p>
    <w:p w14:paraId="3A3E0A6A" w14:textId="77777777" w:rsidR="00E85844" w:rsidRDefault="00000000">
      <w:pPr>
        <w:pStyle w:val="afe"/>
        <w:keepNext w:val="0"/>
        <w:numPr>
          <w:ilvl w:val="0"/>
          <w:numId w:val="0"/>
        </w:numPr>
        <w:spacing w:before="120" w:after="120"/>
      </w:pPr>
      <w:r>
        <w:rPr>
          <w:rFonts w:ascii="Times New Roman" w:hAnsi="Times New Roman" w:cs="Times New Roman"/>
          <w:b w:val="0"/>
          <w:sz w:val="24"/>
          <w:szCs w:val="24"/>
        </w:rPr>
        <w:t xml:space="preserve">4.3. </w:t>
      </w:r>
      <w:proofErr w:type="spellStart"/>
      <w:r>
        <w:rPr>
          <w:rFonts w:ascii="Times New Roman" w:hAnsi="Times New Roman" w:cs="Times New Roman"/>
          <w:b w:val="0"/>
          <w:sz w:val="24"/>
          <w:szCs w:val="24"/>
        </w:rPr>
        <w:t>Сатушы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тауарды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жөнелту</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айының</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соңғы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күнінен</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кешіктірмей</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жеткізу</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жоспарына</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сәйкес</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тауарды</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Спецификацияға</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сәйкес</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және</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оның</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шарттарына</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сәйкес</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жөнелтеді</w:t>
      </w:r>
      <w:proofErr w:type="spellEnd"/>
      <w:r>
        <w:rPr>
          <w:rFonts w:ascii="Times New Roman" w:hAnsi="Times New Roman" w:cs="Times New Roman"/>
          <w:b w:val="0"/>
          <w:sz w:val="24"/>
          <w:szCs w:val="24"/>
        </w:rPr>
        <w:t>.;</w:t>
      </w:r>
    </w:p>
    <w:p w14:paraId="7922447E" w14:textId="77777777" w:rsidR="00E85844" w:rsidRDefault="00000000">
      <w:pPr>
        <w:numPr>
          <w:ilvl w:val="1"/>
          <w:numId w:val="16"/>
        </w:numPr>
        <w:tabs>
          <w:tab w:val="left" w:pos="426"/>
        </w:tabs>
        <w:spacing w:before="120"/>
        <w:ind w:left="142" w:hanging="141"/>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Сатушы</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тауарды</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жеткізгеннен</w:t>
      </w:r>
      <w:proofErr w:type="spellEnd"/>
      <w:r>
        <w:rPr>
          <w:rFonts w:ascii="Times New Roman" w:hAnsi="Times New Roman" w:cs="Times New Roman"/>
          <w:bCs/>
          <w:color w:val="000000"/>
          <w:sz w:val="24"/>
          <w:szCs w:val="24"/>
        </w:rPr>
        <w:t>/</w:t>
      </w:r>
      <w:proofErr w:type="spellStart"/>
      <w:r>
        <w:rPr>
          <w:rFonts w:ascii="Times New Roman" w:hAnsi="Times New Roman" w:cs="Times New Roman"/>
          <w:bCs/>
          <w:color w:val="000000"/>
          <w:sz w:val="24"/>
          <w:szCs w:val="24"/>
        </w:rPr>
        <w:t>жөнелткеннен</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кейін</w:t>
      </w:r>
      <w:proofErr w:type="spellEnd"/>
      <w:r>
        <w:rPr>
          <w:rFonts w:ascii="Times New Roman" w:hAnsi="Times New Roman" w:cs="Times New Roman"/>
          <w:bCs/>
          <w:color w:val="000000"/>
          <w:sz w:val="24"/>
          <w:szCs w:val="24"/>
        </w:rPr>
        <w:t xml:space="preserve"> 45 </w:t>
      </w:r>
      <w:proofErr w:type="spellStart"/>
      <w:r>
        <w:rPr>
          <w:rFonts w:ascii="Times New Roman" w:hAnsi="Times New Roman" w:cs="Times New Roman"/>
          <w:bCs/>
          <w:color w:val="000000"/>
          <w:sz w:val="24"/>
          <w:szCs w:val="24"/>
        </w:rPr>
        <w:t>күнтізбелік</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күннен</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кешіктірмей</w:t>
      </w:r>
      <w:proofErr w:type="spellEnd"/>
      <w:r>
        <w:rPr>
          <w:rFonts w:ascii="Times New Roman" w:hAnsi="Times New Roman" w:cs="Times New Roman"/>
          <w:bCs/>
          <w:color w:val="000000"/>
          <w:sz w:val="24"/>
          <w:szCs w:val="24"/>
        </w:rPr>
        <w:t xml:space="preserve"> Клиринг </w:t>
      </w:r>
      <w:proofErr w:type="spellStart"/>
      <w:r>
        <w:rPr>
          <w:rFonts w:ascii="Times New Roman" w:hAnsi="Times New Roman" w:cs="Times New Roman"/>
          <w:bCs/>
          <w:color w:val="000000"/>
          <w:sz w:val="24"/>
          <w:szCs w:val="24"/>
        </w:rPr>
        <w:t>орталығына</w:t>
      </w:r>
      <w:proofErr w:type="spellEnd"/>
      <w:r>
        <w:rPr>
          <w:rFonts w:ascii="Times New Roman" w:hAnsi="Times New Roman" w:cs="Times New Roman"/>
          <w:bCs/>
          <w:color w:val="000000"/>
          <w:sz w:val="24"/>
          <w:szCs w:val="24"/>
        </w:rPr>
        <w:t xml:space="preserve"> хатты </w:t>
      </w:r>
      <w:proofErr w:type="spellStart"/>
      <w:r>
        <w:rPr>
          <w:rFonts w:ascii="Times New Roman" w:hAnsi="Times New Roman" w:cs="Times New Roman"/>
          <w:bCs/>
          <w:color w:val="000000"/>
          <w:sz w:val="24"/>
          <w:szCs w:val="24"/>
        </w:rPr>
        <w:t>ұсынады</w:t>
      </w:r>
      <w:proofErr w:type="spellEnd"/>
      <w:r>
        <w:rPr>
          <w:rFonts w:ascii="Times New Roman" w:hAnsi="Times New Roman" w:cs="Times New Roman"/>
          <w:bCs/>
          <w:color w:val="000000"/>
          <w:sz w:val="24"/>
          <w:szCs w:val="24"/>
        </w:rPr>
        <w:t>:</w:t>
      </w:r>
    </w:p>
    <w:p w14:paraId="32AA9A9F" w14:textId="77777777" w:rsidR="00E85844" w:rsidRDefault="00000000">
      <w:pPr>
        <w:pStyle w:val="afe"/>
        <w:numPr>
          <w:ilvl w:val="0"/>
          <w:numId w:val="0"/>
        </w:numPr>
        <w:spacing w:before="0" w:after="0"/>
      </w:pP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жөнелту</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фактісін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көрсете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отырып</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барлық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міндеттемелердің</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орындалуы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туралы</w:t>
      </w:r>
      <w:proofErr w:type="spellEnd"/>
      <w:r>
        <w:rPr>
          <w:rFonts w:ascii="Times New Roman" w:hAnsi="Times New Roman" w:cs="Times New Roman"/>
          <w:b w:val="0"/>
          <w:bCs/>
          <w:sz w:val="24"/>
          <w:szCs w:val="24"/>
        </w:rPr>
        <w:t xml:space="preserve">; </w:t>
      </w:r>
    </w:p>
    <w:p w14:paraId="55FAA18C" w14:textId="77777777" w:rsidR="00E85844" w:rsidRDefault="00000000">
      <w:pPr>
        <w:pStyle w:val="afe"/>
        <w:numPr>
          <w:ilvl w:val="0"/>
          <w:numId w:val="0"/>
        </w:numPr>
        <w:spacing w:before="0" w:after="0"/>
        <w:rPr>
          <w:rFonts w:ascii="Times New Roman" w:hAnsi="Times New Roman" w:cs="Times New Roman"/>
          <w:b w:val="0"/>
          <w:bCs/>
          <w:sz w:val="24"/>
          <w:szCs w:val="24"/>
        </w:rPr>
      </w:pP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мәміле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бойынша</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қамтамасыз</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етуді</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бұғаттаудан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шығару</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туралы</w:t>
      </w:r>
      <w:proofErr w:type="spellEnd"/>
      <w:r>
        <w:rPr>
          <w:rFonts w:ascii="Times New Roman" w:hAnsi="Times New Roman" w:cs="Times New Roman"/>
          <w:b w:val="0"/>
          <w:bCs/>
          <w:sz w:val="24"/>
          <w:szCs w:val="24"/>
        </w:rPr>
        <w:t>;</w:t>
      </w:r>
    </w:p>
    <w:p w14:paraId="0B146542" w14:textId="77777777" w:rsidR="00E85844" w:rsidRDefault="00000000">
      <w:pPr>
        <w:pStyle w:val="afe"/>
        <w:numPr>
          <w:ilvl w:val="0"/>
          <w:numId w:val="0"/>
        </w:numPr>
        <w:spacing w:before="0" w:after="0"/>
        <w:rPr>
          <w:rFonts w:ascii="Times New Roman" w:hAnsi="Times New Roman" w:cs="Times New Roman"/>
          <w:b w:val="0"/>
          <w:bCs/>
          <w:sz w:val="24"/>
          <w:szCs w:val="24"/>
        </w:rPr>
      </w:pPr>
      <w:proofErr w:type="spellStart"/>
      <w:r>
        <w:rPr>
          <w:rFonts w:ascii="Times New Roman" w:hAnsi="Times New Roman" w:cs="Times New Roman"/>
          <w:b w:val="0"/>
          <w:bCs/>
          <w:sz w:val="24"/>
          <w:szCs w:val="24"/>
        </w:rPr>
        <w:t>тауарды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жеткізу</w:t>
      </w:r>
      <w:proofErr w:type="spellEnd"/>
      <w:r>
        <w:rPr>
          <w:rFonts w:ascii="Times New Roman" w:hAnsi="Times New Roman" w:cs="Times New Roman"/>
          <w:b w:val="0"/>
          <w:bCs/>
          <w:sz w:val="24"/>
          <w:szCs w:val="24"/>
        </w:rPr>
        <w:t>/</w:t>
      </w:r>
      <w:proofErr w:type="spellStart"/>
      <w:r>
        <w:rPr>
          <w:rFonts w:ascii="Times New Roman" w:hAnsi="Times New Roman" w:cs="Times New Roman"/>
          <w:b w:val="0"/>
          <w:bCs/>
          <w:sz w:val="24"/>
          <w:szCs w:val="24"/>
        </w:rPr>
        <w:t>жөнелту</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туралы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барлық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растайтын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құжаттарды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қоса</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бере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отырып</w:t>
      </w:r>
      <w:proofErr w:type="spellEnd"/>
      <w:r>
        <w:rPr>
          <w:rFonts w:ascii="Times New Roman" w:hAnsi="Times New Roman" w:cs="Times New Roman"/>
          <w:b w:val="0"/>
          <w:bCs/>
          <w:sz w:val="24"/>
          <w:szCs w:val="24"/>
        </w:rPr>
        <w:t>.</w:t>
      </w:r>
    </w:p>
    <w:p w14:paraId="287D4FF2" w14:textId="77777777" w:rsidR="00E85844" w:rsidRDefault="00000000">
      <w:pPr>
        <w:pStyle w:val="a0"/>
        <w:numPr>
          <w:ilvl w:val="1"/>
          <w:numId w:val="3"/>
        </w:numPr>
        <w:tabs>
          <w:tab w:val="clear" w:pos="1134"/>
          <w:tab w:val="left" w:pos="426"/>
        </w:tabs>
        <w:ind w:left="0" w:firstLine="0"/>
        <w:rPr>
          <w:rFonts w:ascii="Times New Roman" w:hAnsi="Times New Roman" w:cs="Times New Roman"/>
          <w:bCs/>
          <w:sz w:val="24"/>
          <w:szCs w:val="24"/>
        </w:rPr>
      </w:pPr>
      <w:proofErr w:type="spellStart"/>
      <w:r>
        <w:rPr>
          <w:rFonts w:ascii="Times New Roman" w:hAnsi="Times New Roman" w:cs="Times New Roman"/>
          <w:bCs/>
          <w:sz w:val="24"/>
          <w:szCs w:val="24"/>
        </w:rPr>
        <w:t>Шарт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бойынша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тауарларды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жеткізу</w:t>
      </w:r>
      <w:proofErr w:type="spellEnd"/>
      <w:r>
        <w:rPr>
          <w:rFonts w:ascii="Times New Roman" w:hAnsi="Times New Roman" w:cs="Times New Roman"/>
          <w:bCs/>
          <w:sz w:val="24"/>
          <w:szCs w:val="24"/>
        </w:rPr>
        <w:t xml:space="preserve"> FCA Art. </w:t>
      </w:r>
      <w:proofErr w:type="spellStart"/>
      <w:r>
        <w:rPr>
          <w:rFonts w:ascii="Times New Roman" w:hAnsi="Times New Roman" w:cs="Times New Roman"/>
          <w:bCs/>
          <w:sz w:val="24"/>
          <w:szCs w:val="24"/>
        </w:rPr>
        <w:t>талаптары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бойынша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жүзеге</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асырылады.Қызылжар</w:t>
      </w:r>
      <w:proofErr w:type="spellEnd"/>
      <w:proofErr w:type="gramEnd"/>
      <w:r>
        <w:rPr>
          <w:rFonts w:ascii="Times New Roman" w:hAnsi="Times New Roman" w:cs="Times New Roman"/>
          <w:bCs/>
          <w:sz w:val="24"/>
          <w:szCs w:val="24"/>
        </w:rPr>
        <w:t>/</w:t>
      </w:r>
      <w:proofErr w:type="spellStart"/>
      <w:r>
        <w:rPr>
          <w:rFonts w:ascii="Times New Roman" w:hAnsi="Times New Roman" w:cs="Times New Roman"/>
          <w:bCs/>
          <w:sz w:val="24"/>
          <w:szCs w:val="24"/>
        </w:rPr>
        <w:t>ст.Шұбаркөл</w:t>
      </w:r>
      <w:proofErr w:type="spellEnd"/>
      <w:r>
        <w:rPr>
          <w:rFonts w:ascii="Times New Roman" w:hAnsi="Times New Roman" w:cs="Times New Roman"/>
          <w:bCs/>
          <w:sz w:val="24"/>
          <w:szCs w:val="24"/>
        </w:rPr>
        <w:t xml:space="preserve">. Инкотермс 2020 мен </w:t>
      </w:r>
      <w:proofErr w:type="spellStart"/>
      <w:r>
        <w:rPr>
          <w:rFonts w:ascii="Times New Roman" w:hAnsi="Times New Roman" w:cs="Times New Roman"/>
          <w:bCs/>
          <w:sz w:val="24"/>
          <w:szCs w:val="24"/>
        </w:rPr>
        <w:t>Келісім-Шарт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оның</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барлық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қосымшаларын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қоса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алғанда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арасында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қайшылықтар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туындаған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жағдайда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Шарттың</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ережелері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қолданылады</w:t>
      </w:r>
      <w:proofErr w:type="spellEnd"/>
      <w:r>
        <w:rPr>
          <w:rFonts w:ascii="Times New Roman" w:hAnsi="Times New Roman" w:cs="Times New Roman"/>
          <w:bCs/>
          <w:sz w:val="24"/>
          <w:szCs w:val="24"/>
        </w:rPr>
        <w:t>.</w:t>
      </w:r>
    </w:p>
    <w:p w14:paraId="6A70CEE1" w14:textId="77777777" w:rsidR="00E85844" w:rsidRDefault="00000000">
      <w:pPr>
        <w:pStyle w:val="afe"/>
        <w:tabs>
          <w:tab w:val="left" w:pos="567"/>
        </w:tabs>
        <w:ind w:left="0" w:firstLine="426"/>
      </w:pPr>
      <w:proofErr w:type="spellStart"/>
      <w:r>
        <w:t>Биржалық</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бұғаттаудан</w:t>
      </w:r>
      <w:proofErr w:type="spellEnd"/>
      <w:r>
        <w:t xml:space="preserve"> </w:t>
      </w:r>
      <w:proofErr w:type="spellStart"/>
      <w:r>
        <w:t>шығару</w:t>
      </w:r>
      <w:proofErr w:type="spellEnd"/>
      <w:r>
        <w:t xml:space="preserve"> </w:t>
      </w:r>
      <w:proofErr w:type="spellStart"/>
      <w:r>
        <w:t>мерзімдері</w:t>
      </w:r>
      <w:proofErr w:type="spellEnd"/>
      <w:r>
        <w:t xml:space="preserve"> мен </w:t>
      </w:r>
      <w:proofErr w:type="spellStart"/>
      <w:r>
        <w:t>тәртібі</w:t>
      </w:r>
      <w:proofErr w:type="spellEnd"/>
      <w:r>
        <w:t xml:space="preserve"> </w:t>
      </w:r>
    </w:p>
    <w:tbl>
      <w:tblPr>
        <w:tblW w:w="9356" w:type="dxa"/>
        <w:tblInd w:w="-147" w:type="dxa"/>
        <w:tblLayout w:type="fixed"/>
        <w:tblLook w:val="0000" w:firstRow="0" w:lastRow="0" w:firstColumn="0" w:lastColumn="0" w:noHBand="0" w:noVBand="0"/>
      </w:tblPr>
      <w:tblGrid>
        <w:gridCol w:w="1702"/>
        <w:gridCol w:w="7654"/>
      </w:tblGrid>
      <w:tr w:rsidR="00E85844" w14:paraId="5617424D" w14:textId="77777777">
        <w:tc>
          <w:tcPr>
            <w:tcW w:w="1702" w:type="dxa"/>
            <w:tcBorders>
              <w:top w:val="single" w:sz="4" w:space="0" w:color="000000"/>
              <w:left w:val="single" w:sz="4" w:space="0" w:color="000000"/>
              <w:bottom w:val="single" w:sz="4" w:space="0" w:color="000000"/>
              <w:right w:val="single" w:sz="4" w:space="0" w:color="000000"/>
            </w:tcBorders>
          </w:tcPr>
          <w:p w14:paraId="04BD7106" w14:textId="77777777" w:rsidR="00E85844" w:rsidRDefault="00000000">
            <w:pPr>
              <w:pStyle w:val="1200"/>
              <w:rPr>
                <w:rFonts w:ascii="Times New Roman" w:hAnsi="Times New Roman" w:cs="Times New Roman"/>
                <w:sz w:val="24"/>
                <w:szCs w:val="24"/>
              </w:rPr>
            </w:pPr>
            <w:r>
              <w:rPr>
                <w:rFonts w:ascii="Times New Roman" w:hAnsi="Times New Roman" w:cs="Times New Roman"/>
                <w:sz w:val="24"/>
                <w:szCs w:val="24"/>
              </w:rPr>
              <w:t xml:space="preserve">SCS + 1 16:00-ге </w:t>
            </w:r>
            <w:proofErr w:type="spellStart"/>
            <w:r>
              <w:rPr>
                <w:rFonts w:ascii="Times New Roman" w:hAnsi="Times New Roman" w:cs="Times New Roman"/>
                <w:sz w:val="24"/>
                <w:szCs w:val="24"/>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72A59A24" w14:textId="77777777" w:rsidR="00E85844" w:rsidRDefault="00000000">
            <w:pPr>
              <w:pStyle w:val="1200"/>
            </w:pP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міндеттемелердің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орындалғаны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тауар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құлпын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хатты </w:t>
            </w:r>
            <w:proofErr w:type="spellStart"/>
            <w:r>
              <w:rPr>
                <w:rFonts w:ascii="Times New Roman" w:hAnsi="Times New Roman" w:cs="Times New Roman"/>
                <w:sz w:val="24"/>
                <w:szCs w:val="24"/>
              </w:rPr>
              <w:t>ұсыну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p>
        </w:tc>
      </w:tr>
      <w:tr w:rsidR="00E85844" w14:paraId="63F8E11F" w14:textId="77777777">
        <w:tc>
          <w:tcPr>
            <w:tcW w:w="1702" w:type="dxa"/>
            <w:tcBorders>
              <w:top w:val="single" w:sz="4" w:space="0" w:color="000000"/>
              <w:left w:val="single" w:sz="4" w:space="0" w:color="000000"/>
              <w:bottom w:val="single" w:sz="4" w:space="0" w:color="000000"/>
              <w:right w:val="single" w:sz="4" w:space="0" w:color="000000"/>
            </w:tcBorders>
          </w:tcPr>
          <w:p w14:paraId="55575B1D" w14:textId="77777777" w:rsidR="00E85844" w:rsidRDefault="00000000">
            <w:pPr>
              <w:pStyle w:val="1200"/>
              <w:rPr>
                <w:rFonts w:ascii="Times New Roman" w:hAnsi="Times New Roman" w:cs="Times New Roman"/>
                <w:sz w:val="24"/>
                <w:szCs w:val="24"/>
              </w:rPr>
            </w:pPr>
            <w:r>
              <w:rPr>
                <w:rFonts w:ascii="Times New Roman" w:hAnsi="Times New Roman" w:cs="Times New Roman"/>
                <w:sz w:val="24"/>
                <w:szCs w:val="24"/>
              </w:rPr>
              <w:t xml:space="preserve">BCS + 1 16: 00-ге </w:t>
            </w:r>
            <w:proofErr w:type="spellStart"/>
            <w:r>
              <w:rPr>
                <w:rFonts w:ascii="Times New Roman" w:hAnsi="Times New Roman" w:cs="Times New Roman"/>
                <w:sz w:val="24"/>
                <w:szCs w:val="24"/>
              </w:rPr>
              <w:t>дейін</w:t>
            </w:r>
            <w:proofErr w:type="spellEnd"/>
            <w:r>
              <w:rPr>
                <w:rFonts w:ascii="Times New Roman" w:hAnsi="Times New Roman" w:cs="Times New Roman"/>
                <w:sz w:val="24"/>
                <w:szCs w:val="24"/>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134F4AE5" w14:textId="77777777" w:rsidR="00E85844" w:rsidRDefault="00000000">
            <w:pPr>
              <w:pStyle w:val="1200"/>
              <w:rPr>
                <w:rFonts w:ascii="Times New Roman" w:hAnsi="Times New Roman" w:cs="Times New Roman"/>
                <w:sz w:val="24"/>
                <w:szCs w:val="24"/>
              </w:rPr>
            </w:pPr>
            <w:proofErr w:type="spellStart"/>
            <w:r>
              <w:rPr>
                <w:rFonts w:ascii="Times New Roman" w:hAnsi="Times New Roman" w:cs="Times New Roman"/>
                <w:sz w:val="24"/>
                <w:szCs w:val="24"/>
              </w:rPr>
              <w:t>Клирингтік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орталықтың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мәмілеге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бұғаттан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
        </w:tc>
      </w:tr>
    </w:tbl>
    <w:p w14:paraId="5DE1495D" w14:textId="77777777" w:rsidR="00E85844" w:rsidRDefault="00E85844">
      <w:pPr>
        <w:rPr>
          <w:rFonts w:ascii="Times New Roman" w:hAnsi="Times New Roman" w:cs="Times New Roman"/>
          <w:sz w:val="24"/>
          <w:szCs w:val="24"/>
        </w:rPr>
      </w:pPr>
    </w:p>
    <w:p w14:paraId="26C84C3A" w14:textId="77777777" w:rsidR="00E85844" w:rsidRDefault="00000000">
      <w:pPr>
        <w:pStyle w:val="afe"/>
        <w:numPr>
          <w:ilvl w:val="0"/>
          <w:numId w:val="0"/>
        </w:numPr>
        <w:spacing w:before="0" w:after="0"/>
      </w:pPr>
      <w:r>
        <w:rPr>
          <w:rFonts w:ascii="Times New Roman" w:hAnsi="Times New Roman" w:cs="Times New Roman"/>
          <w:b w:val="0"/>
          <w:sz w:val="24"/>
          <w:szCs w:val="24"/>
        </w:rPr>
        <w:lastRenderedPageBreak/>
        <w:t>5.1.</w:t>
      </w:r>
      <w:r>
        <w:rPr>
          <w:rFonts w:ascii="Calibri" w:hAnsi="Calibri" w:cs="Times New Roman"/>
          <w:b w:val="0"/>
        </w:rPr>
        <w:t xml:space="preserve"> </w:t>
      </w:r>
      <w:proofErr w:type="spellStart"/>
      <w:r>
        <w:rPr>
          <w:rFonts w:ascii="Times New Roman" w:hAnsi="Times New Roman" w:cs="Times New Roman"/>
          <w:b w:val="0"/>
          <w:bCs/>
          <w:sz w:val="24"/>
          <w:szCs w:val="24"/>
        </w:rPr>
        <w:t>Сатып</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алушы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тауарды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жеткізгеннен</w:t>
      </w:r>
      <w:proofErr w:type="spellEnd"/>
      <w:r>
        <w:rPr>
          <w:rFonts w:ascii="Times New Roman" w:hAnsi="Times New Roman" w:cs="Times New Roman"/>
          <w:b w:val="0"/>
          <w:bCs/>
          <w:sz w:val="24"/>
          <w:szCs w:val="24"/>
        </w:rPr>
        <w:t>/</w:t>
      </w:r>
      <w:proofErr w:type="spellStart"/>
      <w:r>
        <w:rPr>
          <w:rFonts w:ascii="Times New Roman" w:hAnsi="Times New Roman" w:cs="Times New Roman"/>
          <w:b w:val="0"/>
          <w:bCs/>
          <w:sz w:val="24"/>
          <w:szCs w:val="24"/>
        </w:rPr>
        <w:t>жөнелткеннен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кейін</w:t>
      </w:r>
      <w:proofErr w:type="spellEnd"/>
      <w:r>
        <w:rPr>
          <w:rFonts w:ascii="Times New Roman" w:hAnsi="Times New Roman" w:cs="Times New Roman"/>
          <w:b w:val="0"/>
          <w:bCs/>
          <w:sz w:val="24"/>
          <w:szCs w:val="24"/>
        </w:rPr>
        <w:t xml:space="preserve"> 1 (</w:t>
      </w:r>
      <w:proofErr w:type="spellStart"/>
      <w:r>
        <w:rPr>
          <w:rFonts w:ascii="Times New Roman" w:hAnsi="Times New Roman" w:cs="Times New Roman"/>
          <w:b w:val="0"/>
          <w:bCs/>
          <w:sz w:val="24"/>
          <w:szCs w:val="24"/>
        </w:rPr>
        <w:t>бір</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күн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ішінде</w:t>
      </w:r>
      <w:proofErr w:type="spellEnd"/>
      <w:r>
        <w:rPr>
          <w:sz w:val="24"/>
          <w:szCs w:val="24"/>
        </w:rPr>
        <w:t xml:space="preserve"> </w:t>
      </w:r>
      <w:proofErr w:type="spellStart"/>
      <w:r>
        <w:rPr>
          <w:rFonts w:ascii="Times New Roman" w:hAnsi="Times New Roman" w:cs="Times New Roman"/>
          <w:b w:val="0"/>
          <w:sz w:val="24"/>
          <w:szCs w:val="24"/>
        </w:rPr>
        <w:t>арналған</w:t>
      </w:r>
      <w:proofErr w:type="spellEnd"/>
      <w:r>
        <w:rPr>
          <w:rFonts w:ascii="Calibri" w:hAnsi="Calibri" w:cs="Calibri"/>
          <w:sz w:val="24"/>
          <w:szCs w:val="24"/>
        </w:rPr>
        <w:t xml:space="preserve"> </w:t>
      </w:r>
      <w:proofErr w:type="spellStart"/>
      <w:r>
        <w:rPr>
          <w:rFonts w:ascii="Times New Roman" w:hAnsi="Times New Roman" w:cs="Times New Roman"/>
          <w:b w:val="0"/>
          <w:bCs/>
          <w:sz w:val="24"/>
          <w:szCs w:val="24"/>
        </w:rPr>
        <w:t>б.Қызылжар</w:t>
      </w:r>
      <w:proofErr w:type="spellEnd"/>
      <w:r>
        <w:rPr>
          <w:rFonts w:ascii="Times New Roman" w:hAnsi="Times New Roman" w:cs="Times New Roman"/>
          <w:b w:val="0"/>
          <w:bCs/>
          <w:sz w:val="24"/>
          <w:szCs w:val="24"/>
        </w:rPr>
        <w:t>/</w:t>
      </w:r>
      <w:proofErr w:type="spellStart"/>
      <w:r>
        <w:rPr>
          <w:rFonts w:ascii="Times New Roman" w:hAnsi="Times New Roman" w:cs="Times New Roman"/>
          <w:b w:val="0"/>
          <w:bCs/>
          <w:sz w:val="24"/>
          <w:szCs w:val="24"/>
        </w:rPr>
        <w:t>ст.Шұбаркөл</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Клирингтік</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орталыққа</w:t>
      </w:r>
      <w:proofErr w:type="spellEnd"/>
      <w:r>
        <w:rPr>
          <w:rFonts w:ascii="Times New Roman" w:hAnsi="Times New Roman" w:cs="Times New Roman"/>
          <w:b w:val="0"/>
          <w:bCs/>
          <w:sz w:val="24"/>
          <w:szCs w:val="24"/>
        </w:rPr>
        <w:t xml:space="preserve"> хат </w:t>
      </w:r>
      <w:proofErr w:type="spellStart"/>
      <w:r>
        <w:rPr>
          <w:rFonts w:ascii="Times New Roman" w:hAnsi="Times New Roman" w:cs="Times New Roman"/>
          <w:b w:val="0"/>
          <w:bCs/>
          <w:sz w:val="24"/>
          <w:szCs w:val="24"/>
        </w:rPr>
        <w:t>ұсынады</w:t>
      </w:r>
      <w:proofErr w:type="spellEnd"/>
      <w:r>
        <w:rPr>
          <w:rFonts w:ascii="Times New Roman" w:hAnsi="Times New Roman" w:cs="Times New Roman"/>
          <w:b w:val="0"/>
          <w:bCs/>
          <w:sz w:val="24"/>
          <w:szCs w:val="24"/>
        </w:rPr>
        <w:t>:</w:t>
      </w:r>
    </w:p>
    <w:p w14:paraId="6D2125EF" w14:textId="77777777" w:rsidR="00E85844" w:rsidRDefault="00000000">
      <w:pPr>
        <w:pStyle w:val="afe"/>
        <w:numPr>
          <w:ilvl w:val="0"/>
          <w:numId w:val="0"/>
        </w:numPr>
        <w:spacing w:before="0" w:after="0"/>
        <w:rPr>
          <w:rFonts w:ascii="Times New Roman" w:hAnsi="Times New Roman" w:cs="Times New Roman"/>
          <w:b w:val="0"/>
          <w:bCs/>
          <w:sz w:val="24"/>
          <w:szCs w:val="24"/>
        </w:rPr>
      </w:pP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жөнелту</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фактісін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көрсете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отырып</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барлық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міндеттемелердің</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орындалуы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туралы</w:t>
      </w:r>
      <w:proofErr w:type="spellEnd"/>
      <w:r>
        <w:rPr>
          <w:rFonts w:ascii="Times New Roman" w:hAnsi="Times New Roman" w:cs="Times New Roman"/>
          <w:b w:val="0"/>
          <w:bCs/>
          <w:sz w:val="24"/>
          <w:szCs w:val="24"/>
        </w:rPr>
        <w:t xml:space="preserve">, </w:t>
      </w:r>
    </w:p>
    <w:p w14:paraId="2BB92C00" w14:textId="77777777" w:rsidR="00E85844" w:rsidRDefault="00000000">
      <w:pPr>
        <w:pStyle w:val="afe"/>
        <w:numPr>
          <w:ilvl w:val="0"/>
          <w:numId w:val="0"/>
        </w:numPr>
        <w:spacing w:before="0" w:after="0"/>
        <w:rPr>
          <w:rFonts w:ascii="Times New Roman" w:hAnsi="Times New Roman" w:cs="Times New Roman"/>
          <w:b w:val="0"/>
          <w:bCs/>
          <w:sz w:val="24"/>
          <w:szCs w:val="24"/>
        </w:rPr>
      </w:pP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мәміле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бойынша</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қамтамасыз</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етуді</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бұғаттаудан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шығару</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туралы</w:t>
      </w:r>
      <w:proofErr w:type="spellEnd"/>
      <w:r>
        <w:rPr>
          <w:rFonts w:ascii="Times New Roman" w:hAnsi="Times New Roman" w:cs="Times New Roman"/>
          <w:b w:val="0"/>
          <w:bCs/>
          <w:sz w:val="24"/>
          <w:szCs w:val="24"/>
        </w:rPr>
        <w:t>.</w:t>
      </w:r>
    </w:p>
    <w:p w14:paraId="79D9BE4F" w14:textId="77777777" w:rsidR="00E85844" w:rsidRDefault="00000000">
      <w:pPr>
        <w:pStyle w:val="afe"/>
        <w:numPr>
          <w:ilvl w:val="0"/>
          <w:numId w:val="0"/>
        </w:numPr>
        <w:spacing w:before="0" w:after="0"/>
      </w:pPr>
      <w:r>
        <w:rPr>
          <w:rFonts w:ascii="Times New Roman" w:hAnsi="Times New Roman" w:cs="Times New Roman"/>
          <w:b w:val="0"/>
          <w:bCs/>
          <w:sz w:val="24"/>
          <w:szCs w:val="24"/>
        </w:rPr>
        <w:t xml:space="preserve">5.2. Клиринг </w:t>
      </w:r>
      <w:proofErr w:type="spellStart"/>
      <w:r>
        <w:rPr>
          <w:rFonts w:ascii="Times New Roman" w:hAnsi="Times New Roman" w:cs="Times New Roman"/>
          <w:b w:val="0"/>
          <w:bCs/>
          <w:sz w:val="24"/>
          <w:szCs w:val="24"/>
        </w:rPr>
        <w:t>орталығы</w:t>
      </w:r>
      <w:proofErr w:type="spellEnd"/>
      <w:r>
        <w:rPr>
          <w:rFonts w:ascii="Times New Roman" w:hAnsi="Times New Roman" w:cs="Times New Roman"/>
          <w:b w:val="0"/>
          <w:bCs/>
          <w:sz w:val="24"/>
          <w:szCs w:val="24"/>
        </w:rPr>
        <w:t xml:space="preserve"> 4.4 </w:t>
      </w:r>
      <w:proofErr w:type="spellStart"/>
      <w:r>
        <w:rPr>
          <w:rFonts w:ascii="Times New Roman" w:hAnsi="Times New Roman" w:cs="Times New Roman"/>
          <w:b w:val="0"/>
          <w:bCs/>
          <w:sz w:val="24"/>
          <w:szCs w:val="24"/>
        </w:rPr>
        <w:t>және</w:t>
      </w:r>
      <w:proofErr w:type="spellEnd"/>
      <w:r>
        <w:rPr>
          <w:rFonts w:ascii="Times New Roman" w:hAnsi="Times New Roman" w:cs="Times New Roman"/>
          <w:b w:val="0"/>
          <w:bCs/>
          <w:sz w:val="24"/>
          <w:szCs w:val="24"/>
        </w:rPr>
        <w:t xml:space="preserve"> 5.1 </w:t>
      </w:r>
      <w:proofErr w:type="spellStart"/>
      <w:r>
        <w:rPr>
          <w:rFonts w:ascii="Times New Roman" w:hAnsi="Times New Roman" w:cs="Times New Roman"/>
          <w:b w:val="0"/>
          <w:bCs/>
          <w:sz w:val="24"/>
          <w:szCs w:val="24"/>
        </w:rPr>
        <w:t>тармақтарына</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сәйкес</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сатушы</w:t>
      </w:r>
      <w:proofErr w:type="spellEnd"/>
      <w:r>
        <w:rPr>
          <w:rFonts w:ascii="Times New Roman" w:hAnsi="Times New Roman" w:cs="Times New Roman"/>
          <w:b w:val="0"/>
          <w:bCs/>
          <w:sz w:val="24"/>
          <w:szCs w:val="24"/>
        </w:rPr>
        <w:t xml:space="preserve"> мен </w:t>
      </w:r>
      <w:proofErr w:type="spellStart"/>
      <w:r>
        <w:rPr>
          <w:rFonts w:ascii="Times New Roman" w:hAnsi="Times New Roman" w:cs="Times New Roman"/>
          <w:b w:val="0"/>
          <w:bCs/>
          <w:sz w:val="24"/>
          <w:szCs w:val="24"/>
        </w:rPr>
        <w:t>сатып</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алушыдан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барлық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хабарламаларды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алғаннан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кейін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бір</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жұмыс</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күні</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ішінде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бағалы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қағаздарды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мәміле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бойынша</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босатады</w:t>
      </w:r>
      <w:proofErr w:type="spellEnd"/>
      <w:r>
        <w:rPr>
          <w:rFonts w:ascii="Times New Roman" w:hAnsi="Times New Roman" w:cs="Times New Roman"/>
          <w:b w:val="0"/>
          <w:bCs/>
          <w:sz w:val="24"/>
          <w:szCs w:val="24"/>
        </w:rPr>
        <w:t>.</w:t>
      </w:r>
    </w:p>
    <w:p w14:paraId="3166D363" w14:textId="77777777" w:rsidR="00E85844" w:rsidRDefault="00000000">
      <w:pPr>
        <w:pStyle w:val="afe"/>
        <w:numPr>
          <w:ilvl w:val="0"/>
          <w:numId w:val="0"/>
        </w:numPr>
        <w:spacing w:before="0" w:after="0"/>
        <w:rPr>
          <w:rFonts w:ascii="Times New Roman" w:hAnsi="Times New Roman" w:cs="Times New Roman"/>
          <w:b w:val="0"/>
          <w:bCs/>
          <w:sz w:val="24"/>
          <w:szCs w:val="24"/>
        </w:rPr>
      </w:pPr>
      <w:r>
        <w:rPr>
          <w:rFonts w:ascii="Times New Roman" w:hAnsi="Times New Roman" w:cs="Times New Roman"/>
          <w:b w:val="0"/>
          <w:bCs/>
          <w:sz w:val="24"/>
          <w:szCs w:val="24"/>
        </w:rPr>
        <w:t xml:space="preserve">5.3. Осы </w:t>
      </w:r>
      <w:proofErr w:type="spellStart"/>
      <w:r>
        <w:rPr>
          <w:rFonts w:ascii="Times New Roman" w:hAnsi="Times New Roman" w:cs="Times New Roman"/>
          <w:b w:val="0"/>
          <w:bCs/>
          <w:sz w:val="24"/>
          <w:szCs w:val="24"/>
        </w:rPr>
        <w:t>Ерекшелік</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тиісті</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биржалық</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мәміле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негізінде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жасалатын</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тауар</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жеткізілімі</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сатып</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алу</w:t>
      </w:r>
      <w:proofErr w:type="spellEnd"/>
      <w:r>
        <w:rPr>
          <w:rFonts w:ascii="Times New Roman" w:hAnsi="Times New Roman" w:cs="Times New Roman"/>
          <w:b w:val="0"/>
          <w:bCs/>
          <w:sz w:val="24"/>
          <w:szCs w:val="24"/>
        </w:rPr>
        <w:t xml:space="preserve">-сату) </w:t>
      </w:r>
      <w:proofErr w:type="spellStart"/>
      <w:r>
        <w:rPr>
          <w:rFonts w:ascii="Times New Roman" w:hAnsi="Times New Roman" w:cs="Times New Roman"/>
          <w:b w:val="0"/>
          <w:bCs/>
          <w:sz w:val="24"/>
          <w:szCs w:val="24"/>
        </w:rPr>
        <w:t>шартының</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ажырамас</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қосымшасы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болып</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табылады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және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Тараптардың</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осындай</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шартты</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орындау</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кезінде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міндетті</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түрде</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қолдануына</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жатады</w:t>
      </w:r>
      <w:proofErr w:type="spellEnd"/>
      <w:r>
        <w:rPr>
          <w:rFonts w:ascii="Times New Roman" w:hAnsi="Times New Roman" w:cs="Times New Roman"/>
          <w:b w:val="0"/>
          <w:bCs/>
          <w:sz w:val="24"/>
          <w:szCs w:val="24"/>
        </w:rPr>
        <w:t>.</w:t>
      </w:r>
    </w:p>
    <w:p w14:paraId="50C84C03" w14:textId="77777777" w:rsidR="00E85844" w:rsidRDefault="00E85844">
      <w:pPr>
        <w:pStyle w:val="afe"/>
        <w:numPr>
          <w:ilvl w:val="0"/>
          <w:numId w:val="0"/>
        </w:numPr>
        <w:spacing w:before="0" w:after="0"/>
        <w:rPr>
          <w:rFonts w:ascii="Times New Roman" w:hAnsi="Times New Roman" w:cs="Times New Roman"/>
          <w:b w:val="0"/>
          <w:bCs/>
          <w:sz w:val="24"/>
          <w:szCs w:val="24"/>
        </w:rPr>
      </w:pPr>
    </w:p>
    <w:p w14:paraId="2F190122" w14:textId="77777777" w:rsidR="00E85844" w:rsidRDefault="00000000">
      <w:pPr>
        <w:pStyle w:val="afe"/>
        <w:ind w:left="0" w:firstLine="426"/>
        <w:rPr>
          <w:rFonts w:ascii="Times New Roman" w:hAnsi="Times New Roman" w:cs="Times New Roman"/>
          <w:sz w:val="24"/>
          <w:szCs w:val="24"/>
        </w:rPr>
      </w:pPr>
      <w:proofErr w:type="spellStart"/>
      <w:r>
        <w:rPr>
          <w:rFonts w:ascii="Times New Roman" w:hAnsi="Times New Roman" w:cs="Times New Roman"/>
          <w:sz w:val="24"/>
          <w:szCs w:val="24"/>
        </w:rPr>
        <w:t>Ерекшелікке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өзгерістер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толықтырулар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енгізу</w:t>
      </w:r>
      <w:proofErr w:type="spellEnd"/>
    </w:p>
    <w:p w14:paraId="6D4D3A5C" w14:textId="77777777" w:rsidR="00E85844" w:rsidRDefault="00000000">
      <w:pPr>
        <w:pStyle w:val="a0"/>
        <w:numPr>
          <w:ilvl w:val="1"/>
          <w:numId w:val="3"/>
        </w:numPr>
        <w:ind w:left="0" w:firstLine="426"/>
      </w:pPr>
      <w:r>
        <w:rPr>
          <w:rFonts w:ascii="Times New Roman" w:hAnsi="Times New Roman" w:cs="Times New Roman"/>
          <w:sz w:val="24"/>
          <w:szCs w:val="24"/>
        </w:rPr>
        <w:t xml:space="preserve">Биржа </w:t>
      </w:r>
      <w:proofErr w:type="spellStart"/>
      <w:r>
        <w:rPr>
          <w:rFonts w:ascii="Times New Roman" w:hAnsi="Times New Roman" w:cs="Times New Roman"/>
          <w:sz w:val="24"/>
          <w:szCs w:val="24"/>
        </w:rPr>
        <w:t>Сатушының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жазбаша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келісімімен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Ерекшелікке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өзгерістер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толықтырулар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енгізуге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құқылы</w:t>
      </w:r>
      <w:proofErr w:type="spellEnd"/>
      <w:r>
        <w:rPr>
          <w:rFonts w:ascii="Times New Roman" w:hAnsi="Times New Roman" w:cs="Times New Roman"/>
          <w:sz w:val="24"/>
          <w:szCs w:val="24"/>
        </w:rPr>
        <w:t>.</w:t>
      </w:r>
    </w:p>
    <w:p w14:paraId="46C4C06D" w14:textId="77777777" w:rsidR="00E85844" w:rsidRDefault="00000000">
      <w:pPr>
        <w:pStyle w:val="a0"/>
        <w:numPr>
          <w:ilvl w:val="1"/>
          <w:numId w:val="3"/>
        </w:numPr>
        <w:ind w:left="0" w:firstLine="426"/>
      </w:pPr>
      <w:proofErr w:type="spellStart"/>
      <w:r>
        <w:rPr>
          <w:rFonts w:ascii="Times New Roman" w:hAnsi="Times New Roman" w:cs="Times New Roman"/>
          <w:sz w:val="24"/>
          <w:szCs w:val="24"/>
        </w:rPr>
        <w:t>Ерекшелікке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енгізілетін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өзгерістер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толықтырулар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өзгерістер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толықтыруларды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қамтитын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қолданысқа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енгізілген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сәттен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күшіне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енеді</w:t>
      </w:r>
      <w:proofErr w:type="spellEnd"/>
      <w:r>
        <w:rPr>
          <w:rFonts w:ascii="Times New Roman" w:hAnsi="Times New Roman" w:cs="Times New Roman"/>
          <w:sz w:val="24"/>
          <w:szCs w:val="24"/>
        </w:rPr>
        <w:t>.</w:t>
      </w:r>
    </w:p>
    <w:p w14:paraId="0516E9BF" w14:textId="77777777" w:rsidR="00E85844" w:rsidRDefault="00000000">
      <w:pPr>
        <w:pStyle w:val="a0"/>
        <w:numPr>
          <w:ilvl w:val="1"/>
          <w:numId w:val="3"/>
        </w:numPr>
        <w:ind w:left="0" w:firstLine="426"/>
        <w:rPr>
          <w:rFonts w:ascii="Times New Roman" w:hAnsi="Times New Roman" w:cs="Times New Roman"/>
          <w:sz w:val="24"/>
          <w:szCs w:val="24"/>
        </w:rPr>
      </w:pPr>
      <w:proofErr w:type="spellStart"/>
      <w:r>
        <w:rPr>
          <w:rFonts w:ascii="Times New Roman" w:hAnsi="Times New Roman" w:cs="Times New Roman"/>
          <w:sz w:val="24"/>
          <w:szCs w:val="24"/>
        </w:rPr>
        <w:t>Өзгерістер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толықтыруларды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қамтитын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Ерекшелікті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қолданысқа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енгізу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ақпаратты</w:t>
      </w:r>
      <w:proofErr w:type="spellEnd"/>
      <w:r>
        <w:rPr>
          <w:rFonts w:ascii="Times New Roman" w:hAnsi="Times New Roman" w:cs="Times New Roman"/>
          <w:sz w:val="24"/>
          <w:szCs w:val="24"/>
        </w:rPr>
        <w:t xml:space="preserve"> Биржа Сауда-</w:t>
      </w:r>
      <w:proofErr w:type="spellStart"/>
      <w:r>
        <w:rPr>
          <w:rFonts w:ascii="Times New Roman" w:hAnsi="Times New Roman" w:cs="Times New Roman"/>
          <w:sz w:val="24"/>
          <w:szCs w:val="24"/>
        </w:rPr>
        <w:t>саттыққа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Қатысушылардың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сайтында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жариялау</w:t>
      </w:r>
      <w:proofErr w:type="spellEnd"/>
      <w:r>
        <w:rPr>
          <w:rFonts w:ascii="Times New Roman" w:hAnsi="Times New Roman" w:cs="Times New Roman"/>
          <w:sz w:val="24"/>
          <w:szCs w:val="24"/>
        </w:rPr>
        <w:t xml:space="preserve"> арқылы жеткізеді.</w:t>
      </w:r>
    </w:p>
    <w:p w14:paraId="5B11F730" w14:textId="77777777" w:rsidR="00E85844" w:rsidRDefault="00E85844">
      <w:pPr>
        <w:pStyle w:val="af8"/>
        <w:spacing w:after="0"/>
        <w:ind w:left="5940"/>
        <w:jc w:val="right"/>
        <w:rPr>
          <w:rFonts w:ascii="Times New Roman" w:hAnsi="Times New Roman" w:cs="Times New Roman"/>
          <w:sz w:val="24"/>
          <w:szCs w:val="24"/>
        </w:rPr>
      </w:pPr>
    </w:p>
    <w:p w14:paraId="5B44CC1F" w14:textId="77777777" w:rsidR="00E85844" w:rsidRDefault="00E85844">
      <w:pPr>
        <w:pStyle w:val="af8"/>
        <w:spacing w:after="0"/>
        <w:ind w:left="5940"/>
        <w:jc w:val="right"/>
        <w:rPr>
          <w:rFonts w:ascii="Times New Roman" w:hAnsi="Times New Roman" w:cs="Times New Roman"/>
          <w:sz w:val="24"/>
          <w:szCs w:val="24"/>
        </w:rPr>
      </w:pPr>
    </w:p>
    <w:p w14:paraId="79579960" w14:textId="77777777" w:rsidR="00E85844" w:rsidRDefault="00E85844">
      <w:pPr>
        <w:pStyle w:val="Headright"/>
        <w:jc w:val="left"/>
        <w:rPr>
          <w:rFonts w:ascii="Times New Roman" w:hAnsi="Times New Roman" w:cs="Times New Roman"/>
          <w:szCs w:val="24"/>
        </w:rPr>
      </w:pPr>
    </w:p>
    <w:p w14:paraId="30A3E918" w14:textId="77777777" w:rsidR="00E85844" w:rsidRDefault="00E85844">
      <w:pPr>
        <w:pStyle w:val="Headright"/>
        <w:jc w:val="left"/>
        <w:rPr>
          <w:rFonts w:ascii="Times New Roman" w:hAnsi="Times New Roman" w:cs="Times New Roman"/>
          <w:szCs w:val="24"/>
        </w:rPr>
      </w:pPr>
    </w:p>
    <w:p w14:paraId="1B3202E1" w14:textId="77777777" w:rsidR="00E85844" w:rsidRDefault="00E85844">
      <w:pPr>
        <w:pStyle w:val="Headright"/>
        <w:jc w:val="left"/>
        <w:rPr>
          <w:rFonts w:ascii="Times New Roman" w:hAnsi="Times New Roman" w:cs="Times New Roman"/>
          <w:szCs w:val="24"/>
        </w:rPr>
      </w:pPr>
    </w:p>
    <w:p w14:paraId="68A53E50" w14:textId="77777777" w:rsidR="00E85844" w:rsidRDefault="00E85844">
      <w:pPr>
        <w:pStyle w:val="Headright"/>
        <w:jc w:val="left"/>
        <w:rPr>
          <w:rFonts w:ascii="Times New Roman" w:hAnsi="Times New Roman" w:cs="Times New Roman"/>
          <w:szCs w:val="24"/>
        </w:rPr>
      </w:pPr>
    </w:p>
    <w:p w14:paraId="26547554" w14:textId="77777777" w:rsidR="00E85844" w:rsidRDefault="00E85844">
      <w:pPr>
        <w:pStyle w:val="Headright"/>
        <w:jc w:val="left"/>
        <w:rPr>
          <w:rFonts w:ascii="Times New Roman" w:hAnsi="Times New Roman" w:cs="Times New Roman"/>
          <w:szCs w:val="24"/>
        </w:rPr>
      </w:pPr>
    </w:p>
    <w:p w14:paraId="1125F16F" w14:textId="77777777" w:rsidR="00E85844" w:rsidRDefault="00E85844">
      <w:pPr>
        <w:pStyle w:val="Headright"/>
        <w:jc w:val="left"/>
        <w:rPr>
          <w:rFonts w:ascii="Times New Roman" w:hAnsi="Times New Roman" w:cs="Times New Roman"/>
          <w:szCs w:val="24"/>
        </w:rPr>
      </w:pPr>
    </w:p>
    <w:p w14:paraId="77ABE199" w14:textId="77777777" w:rsidR="00E85844" w:rsidRDefault="00E85844">
      <w:pPr>
        <w:pStyle w:val="Headright"/>
        <w:jc w:val="left"/>
        <w:rPr>
          <w:rFonts w:ascii="Times New Roman" w:hAnsi="Times New Roman" w:cs="Times New Roman"/>
          <w:szCs w:val="24"/>
        </w:rPr>
      </w:pPr>
    </w:p>
    <w:p w14:paraId="17FAA637" w14:textId="77777777" w:rsidR="00E85844" w:rsidRDefault="00E85844">
      <w:pPr>
        <w:pStyle w:val="Headright"/>
        <w:jc w:val="left"/>
        <w:rPr>
          <w:rFonts w:ascii="Times New Roman" w:hAnsi="Times New Roman" w:cs="Times New Roman"/>
          <w:szCs w:val="24"/>
        </w:rPr>
      </w:pPr>
    </w:p>
    <w:p w14:paraId="05C75ABC" w14:textId="77777777" w:rsidR="00E85844" w:rsidRDefault="00E85844">
      <w:pPr>
        <w:pStyle w:val="Headright"/>
        <w:jc w:val="left"/>
        <w:rPr>
          <w:rFonts w:ascii="Times New Roman" w:hAnsi="Times New Roman" w:cs="Times New Roman"/>
          <w:szCs w:val="24"/>
        </w:rPr>
      </w:pPr>
    </w:p>
    <w:p w14:paraId="4BF08E1A" w14:textId="77777777" w:rsidR="00E85844" w:rsidRDefault="00E85844">
      <w:pPr>
        <w:pStyle w:val="Headright"/>
        <w:jc w:val="left"/>
        <w:rPr>
          <w:rFonts w:ascii="Times New Roman" w:hAnsi="Times New Roman" w:cs="Times New Roman"/>
          <w:szCs w:val="24"/>
        </w:rPr>
      </w:pPr>
    </w:p>
    <w:p w14:paraId="668850F0" w14:textId="77777777" w:rsidR="00E85844" w:rsidRDefault="00E85844">
      <w:pPr>
        <w:pStyle w:val="Headright"/>
        <w:jc w:val="left"/>
        <w:rPr>
          <w:rFonts w:ascii="Times New Roman" w:hAnsi="Times New Roman" w:cs="Times New Roman"/>
          <w:szCs w:val="24"/>
        </w:rPr>
      </w:pPr>
    </w:p>
    <w:p w14:paraId="1695EAB2" w14:textId="77777777" w:rsidR="00E85844" w:rsidRDefault="00E85844">
      <w:pPr>
        <w:pStyle w:val="Headright"/>
        <w:jc w:val="left"/>
        <w:rPr>
          <w:rFonts w:ascii="Times New Roman" w:hAnsi="Times New Roman" w:cs="Times New Roman"/>
          <w:szCs w:val="24"/>
        </w:rPr>
      </w:pPr>
    </w:p>
    <w:p w14:paraId="10596A89" w14:textId="77777777" w:rsidR="00E85844" w:rsidRDefault="00E85844">
      <w:pPr>
        <w:pStyle w:val="Headright"/>
        <w:jc w:val="left"/>
        <w:rPr>
          <w:rFonts w:ascii="Times New Roman" w:hAnsi="Times New Roman" w:cs="Times New Roman"/>
          <w:szCs w:val="24"/>
        </w:rPr>
      </w:pPr>
    </w:p>
    <w:p w14:paraId="5158C244" w14:textId="77777777" w:rsidR="00E85844" w:rsidRDefault="00E85844">
      <w:pPr>
        <w:pStyle w:val="Headright"/>
        <w:jc w:val="left"/>
        <w:rPr>
          <w:rFonts w:ascii="Times New Roman" w:hAnsi="Times New Roman" w:cs="Times New Roman"/>
          <w:szCs w:val="24"/>
        </w:rPr>
      </w:pPr>
    </w:p>
    <w:p w14:paraId="552182E5" w14:textId="77777777" w:rsidR="00E85844" w:rsidRDefault="00E85844">
      <w:pPr>
        <w:pStyle w:val="Headright"/>
        <w:jc w:val="left"/>
        <w:rPr>
          <w:rFonts w:ascii="Times New Roman" w:hAnsi="Times New Roman" w:cs="Times New Roman"/>
          <w:szCs w:val="24"/>
        </w:rPr>
      </w:pPr>
    </w:p>
    <w:p w14:paraId="01A75D04" w14:textId="77777777" w:rsidR="00E85844" w:rsidRDefault="00E85844">
      <w:pPr>
        <w:pStyle w:val="Headright"/>
        <w:jc w:val="left"/>
        <w:rPr>
          <w:rFonts w:ascii="Times New Roman" w:hAnsi="Times New Roman" w:cs="Times New Roman"/>
          <w:szCs w:val="24"/>
        </w:rPr>
      </w:pPr>
    </w:p>
    <w:p w14:paraId="0CA8236B" w14:textId="77777777" w:rsidR="00E85844" w:rsidRDefault="00E85844">
      <w:pPr>
        <w:pStyle w:val="Headright"/>
        <w:jc w:val="left"/>
        <w:rPr>
          <w:rFonts w:ascii="Times New Roman" w:hAnsi="Times New Roman" w:cs="Times New Roman"/>
          <w:szCs w:val="24"/>
        </w:rPr>
      </w:pPr>
    </w:p>
    <w:p w14:paraId="296385DB" w14:textId="77777777" w:rsidR="00E85844" w:rsidRDefault="00E85844">
      <w:pPr>
        <w:pStyle w:val="Headright"/>
        <w:jc w:val="left"/>
        <w:rPr>
          <w:rFonts w:ascii="Times New Roman" w:hAnsi="Times New Roman" w:cs="Times New Roman"/>
          <w:szCs w:val="24"/>
        </w:rPr>
      </w:pPr>
    </w:p>
    <w:p w14:paraId="6A12FA8F" w14:textId="77777777" w:rsidR="00E85844" w:rsidRDefault="00E85844">
      <w:pPr>
        <w:pStyle w:val="Headright"/>
        <w:jc w:val="left"/>
        <w:rPr>
          <w:rFonts w:ascii="Times New Roman" w:hAnsi="Times New Roman" w:cs="Times New Roman"/>
          <w:szCs w:val="24"/>
        </w:rPr>
      </w:pPr>
    </w:p>
    <w:p w14:paraId="752339E4" w14:textId="77777777" w:rsidR="00E85844" w:rsidRDefault="00E85844">
      <w:pPr>
        <w:pStyle w:val="Headright"/>
        <w:jc w:val="left"/>
        <w:rPr>
          <w:rFonts w:ascii="Times New Roman" w:hAnsi="Times New Roman" w:cs="Times New Roman"/>
          <w:szCs w:val="24"/>
        </w:rPr>
      </w:pPr>
    </w:p>
    <w:p w14:paraId="6370E499" w14:textId="77777777" w:rsidR="00E85844" w:rsidRDefault="00E85844">
      <w:pPr>
        <w:pStyle w:val="Headright"/>
        <w:jc w:val="left"/>
        <w:rPr>
          <w:rFonts w:ascii="Times New Roman" w:hAnsi="Times New Roman" w:cs="Times New Roman"/>
          <w:szCs w:val="24"/>
        </w:rPr>
      </w:pPr>
    </w:p>
    <w:p w14:paraId="7CFEBCB0" w14:textId="77777777" w:rsidR="00E85844" w:rsidRDefault="00E85844">
      <w:pPr>
        <w:pStyle w:val="Headright"/>
        <w:jc w:val="left"/>
        <w:rPr>
          <w:rFonts w:ascii="Times New Roman" w:hAnsi="Times New Roman" w:cs="Times New Roman"/>
          <w:szCs w:val="24"/>
        </w:rPr>
      </w:pPr>
    </w:p>
    <w:p w14:paraId="5399967C" w14:textId="77777777" w:rsidR="00E85844" w:rsidRDefault="00E85844">
      <w:pPr>
        <w:pStyle w:val="Headright"/>
        <w:jc w:val="left"/>
        <w:rPr>
          <w:rFonts w:ascii="Times New Roman" w:hAnsi="Times New Roman" w:cs="Times New Roman"/>
          <w:szCs w:val="24"/>
        </w:rPr>
      </w:pPr>
    </w:p>
    <w:p w14:paraId="462EF846" w14:textId="77777777" w:rsidR="00E85844" w:rsidRDefault="00E85844">
      <w:pPr>
        <w:pStyle w:val="Headright"/>
        <w:jc w:val="left"/>
        <w:rPr>
          <w:rFonts w:ascii="Times New Roman" w:hAnsi="Times New Roman" w:cs="Times New Roman"/>
          <w:szCs w:val="24"/>
        </w:rPr>
      </w:pPr>
    </w:p>
    <w:p w14:paraId="12F77E7B" w14:textId="77777777" w:rsidR="00E85844" w:rsidRDefault="00E85844">
      <w:pPr>
        <w:pStyle w:val="Headright"/>
        <w:jc w:val="left"/>
        <w:rPr>
          <w:rFonts w:ascii="Times New Roman" w:hAnsi="Times New Roman" w:cs="Times New Roman"/>
          <w:szCs w:val="24"/>
        </w:rPr>
      </w:pPr>
    </w:p>
    <w:p w14:paraId="3BBC017C" w14:textId="77777777" w:rsidR="00E85844" w:rsidRDefault="00E85844">
      <w:pPr>
        <w:pStyle w:val="Headright"/>
        <w:jc w:val="left"/>
        <w:rPr>
          <w:rFonts w:ascii="Times New Roman" w:hAnsi="Times New Roman" w:cs="Times New Roman"/>
          <w:szCs w:val="24"/>
        </w:rPr>
      </w:pPr>
    </w:p>
    <w:p w14:paraId="3691D2DB" w14:textId="77777777" w:rsidR="00E85844" w:rsidRDefault="00E85844">
      <w:pPr>
        <w:pStyle w:val="Headright"/>
        <w:jc w:val="left"/>
        <w:rPr>
          <w:rFonts w:ascii="Times New Roman" w:hAnsi="Times New Roman" w:cs="Times New Roman"/>
          <w:szCs w:val="24"/>
        </w:rPr>
      </w:pPr>
    </w:p>
    <w:p w14:paraId="1352E91D" w14:textId="77777777" w:rsidR="00E85844" w:rsidRDefault="00E85844">
      <w:pPr>
        <w:pStyle w:val="Headright"/>
        <w:jc w:val="left"/>
        <w:rPr>
          <w:rFonts w:ascii="Times New Roman" w:hAnsi="Times New Roman" w:cs="Times New Roman"/>
          <w:szCs w:val="24"/>
        </w:rPr>
      </w:pPr>
    </w:p>
    <w:p w14:paraId="6EC5B0EF" w14:textId="77777777" w:rsidR="00E85844" w:rsidRDefault="00E85844">
      <w:pPr>
        <w:pStyle w:val="Headright"/>
        <w:jc w:val="left"/>
        <w:rPr>
          <w:rFonts w:ascii="Times New Roman" w:hAnsi="Times New Roman" w:cs="Times New Roman"/>
          <w:szCs w:val="24"/>
        </w:rPr>
      </w:pPr>
    </w:p>
    <w:p w14:paraId="3121B1E4" w14:textId="77777777" w:rsidR="00E85844" w:rsidRDefault="00E85844">
      <w:pPr>
        <w:pStyle w:val="Headright"/>
        <w:jc w:val="left"/>
        <w:rPr>
          <w:rFonts w:ascii="Times New Roman" w:hAnsi="Times New Roman" w:cs="Times New Roman"/>
          <w:szCs w:val="24"/>
        </w:rPr>
      </w:pPr>
    </w:p>
    <w:tbl>
      <w:tblPr>
        <w:tblW w:w="10348" w:type="dxa"/>
        <w:tblInd w:w="-255" w:type="dxa"/>
        <w:tblLayout w:type="fixed"/>
        <w:tblLook w:val="0000" w:firstRow="0" w:lastRow="0" w:firstColumn="0" w:lastColumn="0" w:noHBand="0" w:noVBand="0"/>
      </w:tblPr>
      <w:tblGrid>
        <w:gridCol w:w="5174"/>
        <w:gridCol w:w="5174"/>
      </w:tblGrid>
      <w:tr w:rsidR="00E85844" w14:paraId="37F56E8E" w14:textId="77777777">
        <w:trPr>
          <w:trHeight w:val="4312"/>
        </w:trPr>
        <w:tc>
          <w:tcPr>
            <w:tcW w:w="5174" w:type="dxa"/>
            <w:tcBorders>
              <w:top w:val="single" w:sz="4" w:space="0" w:color="000000"/>
              <w:left w:val="single" w:sz="4" w:space="0" w:color="000000"/>
              <w:bottom w:val="single" w:sz="4" w:space="0" w:color="000000"/>
              <w:right w:val="single" w:sz="4" w:space="0" w:color="000000"/>
            </w:tcBorders>
          </w:tcPr>
          <w:p w14:paraId="74B25569" w14:textId="77777777" w:rsidR="00E85844" w:rsidRDefault="00000000">
            <w:pPr>
              <w:pStyle w:val="Style5"/>
              <w:widowControl/>
              <w:ind w:firstLine="567"/>
              <w:jc w:val="center"/>
            </w:pPr>
            <w:r>
              <w:rPr>
                <w:rStyle w:val="FontStyle11"/>
                <w:rFonts w:eastAsia="Consolas"/>
                <w:sz w:val="22"/>
                <w:szCs w:val="22"/>
                <w:lang w:val="kk-KZ"/>
              </w:rPr>
              <w:t>№</w:t>
            </w:r>
            <w:r>
              <w:rPr>
                <w:rStyle w:val="FontStyle11"/>
                <w:sz w:val="22"/>
                <w:szCs w:val="22"/>
                <w:lang w:val="kk-KZ"/>
              </w:rPr>
              <w:t xml:space="preserve"> </w:t>
            </w:r>
            <w:r>
              <w:rPr>
                <w:rStyle w:val="FontStyle11"/>
                <w:rFonts w:eastAsia="Consolas"/>
                <w:sz w:val="22"/>
                <w:szCs w:val="22"/>
                <w:lang w:val="kk-KZ"/>
              </w:rPr>
              <w:t>_______________</w:t>
            </w:r>
          </w:p>
          <w:p w14:paraId="78839853" w14:textId="77777777" w:rsidR="00E85844" w:rsidRDefault="00000000">
            <w:pPr>
              <w:pStyle w:val="Style5"/>
              <w:widowControl/>
              <w:ind w:firstLine="567"/>
              <w:jc w:val="center"/>
            </w:pPr>
            <w:r>
              <w:rPr>
                <w:rStyle w:val="FontStyle11"/>
                <w:rFonts w:eastAsia="Consolas"/>
                <w:sz w:val="22"/>
                <w:szCs w:val="22"/>
                <w:lang w:val="kk-KZ"/>
              </w:rPr>
              <w:t>КӨМІР ЖЕТКІЗУ ШАРТЫ</w:t>
            </w:r>
          </w:p>
          <w:p w14:paraId="6B7799AB" w14:textId="77777777" w:rsidR="00E85844" w:rsidRDefault="00E85844">
            <w:pPr>
              <w:pStyle w:val="Style5"/>
              <w:widowControl/>
              <w:ind w:firstLine="567"/>
              <w:jc w:val="center"/>
              <w:rPr>
                <w:rStyle w:val="FontStyle11"/>
                <w:rFonts w:eastAsia="Consolas"/>
                <w:sz w:val="22"/>
                <w:szCs w:val="22"/>
                <w:lang w:val="kk-KZ"/>
              </w:rPr>
            </w:pPr>
          </w:p>
          <w:p w14:paraId="664F1627" w14:textId="77777777" w:rsidR="00E85844" w:rsidRDefault="00000000">
            <w:pPr>
              <w:pStyle w:val="Style5"/>
              <w:widowControl/>
              <w:spacing w:before="67"/>
              <w:rPr>
                <w:rStyle w:val="FontStyle13"/>
                <w:rFonts w:eastAsia="Calibri"/>
                <w:sz w:val="22"/>
                <w:szCs w:val="22"/>
              </w:rPr>
            </w:pPr>
            <w:r>
              <w:rPr>
                <w:sz w:val="22"/>
                <w:szCs w:val="22"/>
              </w:rPr>
              <w:t xml:space="preserve">_____________  </w:t>
            </w:r>
            <w:r>
              <w:rPr>
                <w:rStyle w:val="FontStyle13"/>
                <w:rFonts w:eastAsia="Calibri"/>
                <w:sz w:val="22"/>
                <w:szCs w:val="22"/>
                <w:lang w:val="kk-KZ"/>
              </w:rPr>
              <w:t xml:space="preserve">                   </w:t>
            </w:r>
            <w:proofErr w:type="gramStart"/>
            <w:r>
              <w:rPr>
                <w:rStyle w:val="FontStyle13"/>
                <w:rFonts w:eastAsia="Calibri"/>
                <w:sz w:val="22"/>
                <w:szCs w:val="22"/>
                <w:lang w:val="kk-KZ"/>
              </w:rPr>
              <w:t xml:space="preserve">   «</w:t>
            </w:r>
            <w:proofErr w:type="gramEnd"/>
            <w:r>
              <w:rPr>
                <w:rStyle w:val="FontStyle11"/>
                <w:rFonts w:eastAsia="Consolas"/>
                <w:b w:val="0"/>
                <w:sz w:val="22"/>
                <w:szCs w:val="22"/>
                <w:lang w:val="kk-KZ"/>
              </w:rPr>
              <w:t>_</w:t>
            </w:r>
            <w:proofErr w:type="gramStart"/>
            <w:r>
              <w:rPr>
                <w:rStyle w:val="FontStyle11"/>
                <w:rFonts w:eastAsia="Consolas"/>
                <w:b w:val="0"/>
                <w:sz w:val="22"/>
                <w:szCs w:val="22"/>
                <w:lang w:val="kk-KZ"/>
              </w:rPr>
              <w:t>_</w:t>
            </w:r>
            <w:r>
              <w:rPr>
                <w:rStyle w:val="FontStyle13"/>
                <w:rFonts w:eastAsia="Calibri"/>
                <w:sz w:val="22"/>
                <w:szCs w:val="22"/>
                <w:lang w:val="kk-KZ"/>
              </w:rPr>
              <w:t>»</w:t>
            </w:r>
            <w:r>
              <w:rPr>
                <w:rStyle w:val="FontStyle11"/>
                <w:rFonts w:eastAsia="Consolas"/>
                <w:b w:val="0"/>
                <w:sz w:val="22"/>
                <w:szCs w:val="22"/>
                <w:lang w:val="kk-KZ"/>
              </w:rPr>
              <w:t>_</w:t>
            </w:r>
            <w:proofErr w:type="gramEnd"/>
            <w:r>
              <w:rPr>
                <w:rStyle w:val="FontStyle11"/>
                <w:rFonts w:eastAsia="Consolas"/>
                <w:b w:val="0"/>
                <w:sz w:val="22"/>
                <w:szCs w:val="22"/>
                <w:lang w:val="kk-KZ"/>
              </w:rPr>
              <w:t>________</w:t>
            </w:r>
            <w:r>
              <w:rPr>
                <w:rStyle w:val="FontStyle13"/>
                <w:rFonts w:eastAsia="Calibri"/>
                <w:sz w:val="22"/>
                <w:szCs w:val="22"/>
                <w:lang w:val="kk-KZ"/>
              </w:rPr>
              <w:t>202_ ж.</w:t>
            </w:r>
          </w:p>
          <w:p w14:paraId="0311B8B4" w14:textId="77777777" w:rsidR="00E85844" w:rsidRDefault="00E85844">
            <w:pPr>
              <w:pStyle w:val="Default"/>
              <w:rPr>
                <w:rStyle w:val="FontStyle13"/>
                <w:rFonts w:eastAsia="Calibri"/>
                <w:sz w:val="22"/>
                <w:szCs w:val="22"/>
              </w:rPr>
            </w:pPr>
          </w:p>
          <w:tbl>
            <w:tblPr>
              <w:tblW w:w="4993" w:type="dxa"/>
              <w:tblLayout w:type="fixed"/>
              <w:tblLook w:val="0000" w:firstRow="0" w:lastRow="0" w:firstColumn="0" w:lastColumn="0" w:noHBand="0" w:noVBand="0"/>
            </w:tblPr>
            <w:tblGrid>
              <w:gridCol w:w="4993"/>
            </w:tblGrid>
            <w:tr w:rsidR="00E85844" w:rsidRPr="00B853DA" w14:paraId="025EEC67" w14:textId="77777777">
              <w:trPr>
                <w:trHeight w:val="1491"/>
              </w:trPr>
              <w:tc>
                <w:tcPr>
                  <w:tcW w:w="4993" w:type="dxa"/>
                </w:tcPr>
                <w:p w14:paraId="59E77F65" w14:textId="77777777" w:rsidR="00E85844" w:rsidRDefault="00000000">
                  <w:pPr>
                    <w:tabs>
                      <w:tab w:val="left" w:pos="426"/>
                      <w:tab w:val="left" w:pos="708"/>
                      <w:tab w:val="left" w:pos="1416"/>
                      <w:tab w:val="left" w:pos="2124"/>
                      <w:tab w:val="left" w:pos="2832"/>
                      <w:tab w:val="left" w:pos="3540"/>
                      <w:tab w:val="left" w:pos="4248"/>
                      <w:tab w:val="right" w:pos="9639"/>
                    </w:tabs>
                    <w:jc w:val="both"/>
                    <w:rPr>
                      <w:rFonts w:ascii="Times New Roman" w:hAnsi="Times New Roman" w:cs="Times New Roman"/>
                      <w:kern w:val="2"/>
                      <w:sz w:val="22"/>
                      <w:szCs w:val="22"/>
                      <w:lang w:val="kk-KZ" w:eastAsia="ar-SA"/>
                    </w:rPr>
                  </w:pPr>
                  <w:r>
                    <w:rPr>
                      <w:rFonts w:ascii="Times New Roman" w:eastAsia="Times New Roman" w:hAnsi="Times New Roman" w:cs="Times New Roman"/>
                      <w:sz w:val="22"/>
                      <w:szCs w:val="22"/>
                    </w:rPr>
                    <w:t xml:space="preserve"> </w:t>
                  </w:r>
                  <w:r>
                    <w:rPr>
                      <w:rStyle w:val="FontStyle13"/>
                      <w:rFonts w:eastAsia="Palatino;Book Antiqua"/>
                      <w:sz w:val="22"/>
                      <w:szCs w:val="22"/>
                      <w:lang w:val="kk-KZ"/>
                    </w:rPr>
                    <w:t xml:space="preserve">            </w:t>
                  </w:r>
                  <w:r>
                    <w:rPr>
                      <w:rFonts w:ascii="Times New Roman" w:hAnsi="Times New Roman" w:cs="Times New Roman"/>
                      <w:sz w:val="22"/>
                      <w:szCs w:val="22"/>
                      <w:lang w:val="kk-KZ"/>
                    </w:rPr>
                    <w:t xml:space="preserve">_____________  </w:t>
                  </w:r>
                  <w:r>
                    <w:rPr>
                      <w:rStyle w:val="FontStyle13"/>
                      <w:rFonts w:eastAsia="Calibri"/>
                      <w:sz w:val="22"/>
                      <w:szCs w:val="22"/>
                      <w:lang w:val="kk-KZ"/>
                    </w:rPr>
                    <w:t>,  бұдан әрі «</w:t>
                  </w:r>
                  <w:r>
                    <w:rPr>
                      <w:rStyle w:val="FontStyle13"/>
                      <w:rFonts w:eastAsia="Calibri"/>
                      <w:b/>
                      <w:sz w:val="22"/>
                      <w:szCs w:val="22"/>
                      <w:lang w:val="kk-KZ"/>
                    </w:rPr>
                    <w:t>Сатушы»</w:t>
                  </w:r>
                  <w:r>
                    <w:rPr>
                      <w:rStyle w:val="FontStyle13"/>
                      <w:rFonts w:eastAsia="Calibri"/>
                      <w:sz w:val="22"/>
                      <w:szCs w:val="22"/>
                      <w:lang w:val="kk-KZ"/>
                    </w:rPr>
                    <w:t xml:space="preserve"> деп аталатын </w:t>
                  </w:r>
                  <w:r>
                    <w:rPr>
                      <w:rFonts w:ascii="Times New Roman" w:hAnsi="Times New Roman" w:cs="Times New Roman"/>
                      <w:sz w:val="22"/>
                      <w:szCs w:val="22"/>
                      <w:lang w:val="kk-KZ"/>
                    </w:rPr>
                    <w:t xml:space="preserve">_____________   </w:t>
                  </w:r>
                  <w:r>
                    <w:rPr>
                      <w:rFonts w:ascii="Times New Roman" w:eastAsia="Calibri" w:hAnsi="Times New Roman" w:cs="Times New Roman"/>
                      <w:sz w:val="22"/>
                      <w:szCs w:val="22"/>
                      <w:lang w:val="kk-KZ"/>
                    </w:rPr>
                    <w:t>Жарғы негізінде әрекет ететін, бірінші тараптан және</w:t>
                  </w:r>
                  <w:r>
                    <w:rPr>
                      <w:rFonts w:ascii="Times New Roman" w:hAnsi="Times New Roman" w:cs="Times New Roman"/>
                      <w:b/>
                      <w:sz w:val="22"/>
                      <w:szCs w:val="22"/>
                      <w:lang w:val="kk-KZ"/>
                    </w:rPr>
                    <w:t xml:space="preserve"> -</w:t>
                  </w:r>
                  <w:r>
                    <w:rPr>
                      <w:rFonts w:ascii="Times New Roman" w:eastAsia="Calibri" w:hAnsi="Times New Roman" w:cs="Times New Roman"/>
                      <w:b/>
                      <w:sz w:val="22"/>
                      <w:szCs w:val="22"/>
                      <w:lang w:val="kk-KZ"/>
                    </w:rPr>
                    <w:t xml:space="preserve"> </w:t>
                  </w:r>
                  <w:r>
                    <w:rPr>
                      <w:rFonts w:ascii="Times New Roman" w:hAnsi="Times New Roman" w:cs="Times New Roman"/>
                      <w:sz w:val="22"/>
                      <w:szCs w:val="22"/>
                      <w:lang w:val="kk-KZ"/>
                    </w:rPr>
                    <w:t>_________, бұдан әрі «</w:t>
                  </w:r>
                  <w:r>
                    <w:rPr>
                      <w:rFonts w:ascii="Times New Roman" w:hAnsi="Times New Roman" w:cs="Times New Roman"/>
                      <w:b/>
                      <w:sz w:val="22"/>
                      <w:szCs w:val="22"/>
                      <w:lang w:val="kk-KZ"/>
                    </w:rPr>
                    <w:t>Сатып алушы»</w:t>
                  </w:r>
                  <w:r>
                    <w:rPr>
                      <w:rFonts w:ascii="Times New Roman" w:hAnsi="Times New Roman" w:cs="Times New Roman"/>
                      <w:sz w:val="22"/>
                      <w:szCs w:val="22"/>
                      <w:lang w:val="kk-KZ"/>
                    </w:rPr>
                    <w:t xml:space="preserve"> деп аталатын _____________  ., негізінде әрекет ететін _________, атынан, екінші тараптан, бұдан әрі бірге атағанда «Тараптар», Биржалық сауданың қорытынды хаттамасына сәйкес  _________.</w:t>
                  </w:r>
                  <w:r>
                    <w:rPr>
                      <w:rFonts w:ascii="Times New Roman" w:eastAsia="Calibri" w:hAnsi="Times New Roman" w:cs="Times New Roman"/>
                      <w:sz w:val="22"/>
                      <w:szCs w:val="22"/>
                      <w:lang w:val="kk-KZ"/>
                    </w:rPr>
                    <w:t xml:space="preserve">  мына төмендегі туралы осы  Шартты (бұдан әрі-Шарт)  жасады:</w:t>
                  </w:r>
                </w:p>
                <w:p w14:paraId="210F33C4" w14:textId="77777777" w:rsidR="00E85844" w:rsidRPr="00076BA3" w:rsidRDefault="00000000">
                  <w:pPr>
                    <w:jc w:val="both"/>
                    <w:rPr>
                      <w:lang w:val="kk-KZ"/>
                    </w:rPr>
                  </w:pPr>
                  <w:r>
                    <w:rPr>
                      <w:rStyle w:val="FontStyle13"/>
                      <w:rFonts w:eastAsia="Calibri"/>
                      <w:sz w:val="22"/>
                      <w:szCs w:val="22"/>
                      <w:lang w:val="kk-KZ"/>
                    </w:rPr>
                    <w:t>Тараптар осы Келісімшартты және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«ЕТС» тауар биржасы бекіткен биржалық тауардың сипаттамасына сәйкес қолданылады.</w:t>
                  </w:r>
                </w:p>
                <w:p w14:paraId="5F41AA29" w14:textId="77777777" w:rsidR="00E85844" w:rsidRDefault="00E85844">
                  <w:pPr>
                    <w:jc w:val="both"/>
                    <w:rPr>
                      <w:rStyle w:val="FontStyle13"/>
                      <w:rFonts w:eastAsia="Calibri"/>
                      <w:sz w:val="22"/>
                      <w:szCs w:val="22"/>
                      <w:lang w:val="kk-KZ"/>
                    </w:rPr>
                  </w:pPr>
                </w:p>
                <w:p w14:paraId="7529DD6E" w14:textId="77777777" w:rsidR="00E85844" w:rsidRPr="00076BA3" w:rsidRDefault="00000000">
                  <w:pPr>
                    <w:jc w:val="both"/>
                    <w:rPr>
                      <w:lang w:val="kk-KZ"/>
                    </w:rPr>
                  </w:pPr>
                  <w:r>
                    <w:rPr>
                      <w:rStyle w:val="FontStyle13"/>
                      <w:rFonts w:eastAsia="Calibri"/>
                      <w:sz w:val="22"/>
                      <w:szCs w:val="22"/>
                      <w:lang w:val="kk-KZ"/>
                    </w:rPr>
                    <w:t>Егер осы Келісімшарттың,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14:paraId="6220AC6F" w14:textId="77777777" w:rsidR="00E85844" w:rsidRDefault="00E85844">
                  <w:pPr>
                    <w:jc w:val="both"/>
                    <w:rPr>
                      <w:rStyle w:val="FontStyle13"/>
                      <w:rFonts w:eastAsia="Calibri"/>
                      <w:sz w:val="22"/>
                      <w:szCs w:val="22"/>
                      <w:lang w:val="kk-KZ"/>
                    </w:rPr>
                  </w:pPr>
                </w:p>
                <w:p w14:paraId="1A8418AF" w14:textId="77777777" w:rsidR="00E85844" w:rsidRPr="00076BA3" w:rsidRDefault="00000000">
                  <w:pPr>
                    <w:pStyle w:val="Default"/>
                    <w:jc w:val="both"/>
                    <w:rPr>
                      <w:lang w:val="kk-KZ"/>
                    </w:rPr>
                  </w:pPr>
                  <w:r>
                    <w:rPr>
                      <w:rStyle w:val="FontStyle13"/>
                      <w:rFonts w:eastAsia="Calibri"/>
                      <w:sz w:val="22"/>
                      <w:szCs w:val="22"/>
                      <w:lang w:val="kk-KZ" w:eastAsia="en-US"/>
                    </w:rPr>
                    <w:t>Тараптар биржалық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 729 бұйрығымен бекітілген Биржалық мәмілелер бойынша клирингтік қызмет көрсету ережелерінің 5-тармағына сәйкес жүзеге асырылады.</w:t>
                  </w:r>
                </w:p>
                <w:p w14:paraId="58B3BCCD" w14:textId="77777777" w:rsidR="00E85844" w:rsidRDefault="00E85844">
                  <w:pPr>
                    <w:rPr>
                      <w:rStyle w:val="FontStyle13"/>
                      <w:rFonts w:eastAsia="Calibri"/>
                      <w:sz w:val="22"/>
                      <w:szCs w:val="22"/>
                      <w:lang w:val="kk-KZ" w:eastAsia="ru-RU"/>
                    </w:rPr>
                  </w:pPr>
                </w:p>
              </w:tc>
            </w:tr>
          </w:tbl>
          <w:p w14:paraId="0E9FDC6D" w14:textId="77777777" w:rsidR="00E85844" w:rsidRDefault="00000000">
            <w:pPr>
              <w:pStyle w:val="Style5"/>
              <w:widowControl/>
              <w:numPr>
                <w:ilvl w:val="0"/>
                <w:numId w:val="17"/>
              </w:numPr>
              <w:jc w:val="center"/>
              <w:rPr>
                <w:rStyle w:val="FontStyle11"/>
                <w:sz w:val="22"/>
                <w:szCs w:val="22"/>
                <w:lang w:val="kk-KZ"/>
              </w:rPr>
            </w:pPr>
            <w:r>
              <w:rPr>
                <w:rStyle w:val="FontStyle13"/>
                <w:b/>
                <w:sz w:val="22"/>
                <w:szCs w:val="22"/>
                <w:lang w:val="kk-KZ"/>
              </w:rPr>
              <w:t xml:space="preserve"> </w:t>
            </w:r>
            <w:r>
              <w:rPr>
                <w:rStyle w:val="FontStyle11"/>
                <w:rFonts w:eastAsia="Consolas"/>
                <w:sz w:val="22"/>
                <w:szCs w:val="22"/>
                <w:lang w:val="kk-KZ"/>
              </w:rPr>
              <w:t>Шарттың мәні</w:t>
            </w:r>
          </w:p>
          <w:p w14:paraId="25D7ED23" w14:textId="77777777" w:rsidR="00E85844" w:rsidRDefault="00E85844">
            <w:pPr>
              <w:pStyle w:val="Style5"/>
              <w:widowControl/>
              <w:ind w:left="927"/>
              <w:rPr>
                <w:rStyle w:val="FontStyle11"/>
                <w:rFonts w:eastAsia="Consolas"/>
                <w:b w:val="0"/>
                <w:sz w:val="22"/>
                <w:szCs w:val="22"/>
                <w:u w:val="single"/>
                <w:lang w:val="kk-KZ"/>
              </w:rPr>
            </w:pPr>
          </w:p>
          <w:p w14:paraId="67B11049" w14:textId="77777777" w:rsidR="00E85844" w:rsidRPr="00076BA3" w:rsidRDefault="00000000">
            <w:pPr>
              <w:ind w:firstLine="455"/>
              <w:jc w:val="both"/>
              <w:rPr>
                <w:lang w:val="kk-KZ"/>
              </w:rPr>
            </w:pPr>
            <w:r>
              <w:rPr>
                <w:rFonts w:ascii="Times New Roman" w:hAnsi="Times New Roman" w:cs="Times New Roman"/>
                <w:sz w:val="22"/>
                <w:szCs w:val="22"/>
                <w:lang w:val="kk-KZ"/>
              </w:rPr>
              <w:t xml:space="preserve">1.1. Осы Шарттың тәртібі мен шарттарына сәйкес Сатушы Сатып алушыға Шұбаркөл кенішінен Д маркалы, кесек өлшемі ______ </w:t>
            </w:r>
            <w:r>
              <w:rPr>
                <w:rFonts w:ascii="Times New Roman" w:hAnsi="Times New Roman" w:cs="Times New Roman"/>
                <w:b/>
                <w:sz w:val="22"/>
                <w:szCs w:val="22"/>
                <w:lang w:val="kk-KZ"/>
              </w:rPr>
              <w:t>мм</w:t>
            </w:r>
            <w:r>
              <w:rPr>
                <w:rFonts w:ascii="Times New Roman" w:hAnsi="Times New Roman" w:cs="Times New Roman"/>
                <w:sz w:val="22"/>
                <w:szCs w:val="22"/>
                <w:lang w:val="kk-KZ"/>
              </w:rPr>
              <w:t xml:space="preserve"> (бұдан әрі - Тауар) көмірін жеткізуге (өткізуге) және Сатып алушы оны қабылдауға және төлеуге міндеттенеді (сатып алу).</w:t>
            </w:r>
          </w:p>
          <w:p w14:paraId="0ECA9FAF" w14:textId="77777777" w:rsidR="00E85844" w:rsidRDefault="00000000">
            <w:pPr>
              <w:jc w:val="both"/>
              <w:rPr>
                <w:rStyle w:val="FontStyle13"/>
                <w:sz w:val="22"/>
                <w:szCs w:val="22"/>
                <w:lang w:val="kk-KZ"/>
              </w:rPr>
            </w:pPr>
            <w:r>
              <w:rPr>
                <w:rStyle w:val="FontStyle13"/>
                <w:rFonts w:eastAsia="Palatino;Book Antiqua"/>
                <w:sz w:val="22"/>
                <w:szCs w:val="22"/>
                <w:lang w:val="kk-KZ"/>
              </w:rPr>
              <w:t xml:space="preserve">       </w:t>
            </w:r>
            <w:r>
              <w:rPr>
                <w:rStyle w:val="FontStyle13"/>
                <w:sz w:val="22"/>
                <w:szCs w:val="22"/>
                <w:lang w:val="kk-KZ"/>
              </w:rPr>
              <w:t>1.2. Тауарды жеткізу осы Шарттың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14:paraId="0E5CA3EA" w14:textId="77777777" w:rsidR="00E85844" w:rsidRPr="00076BA3" w:rsidRDefault="00000000">
            <w:pPr>
              <w:pStyle w:val="Style6"/>
              <w:widowControl/>
              <w:spacing w:line="240" w:lineRule="auto"/>
              <w:ind w:firstLine="0"/>
              <w:rPr>
                <w:lang w:val="kk-KZ"/>
              </w:rPr>
            </w:pPr>
            <w:r>
              <w:rPr>
                <w:rStyle w:val="FontStyle13"/>
                <w:sz w:val="22"/>
                <w:szCs w:val="22"/>
                <w:lang w:val="kk-KZ"/>
              </w:rPr>
              <w:t xml:space="preserve">       </w:t>
            </w:r>
            <w:r>
              <w:rPr>
                <w:rStyle w:val="FontStyle13"/>
                <w:rFonts w:eastAsia="Consolas"/>
                <w:sz w:val="22"/>
                <w:szCs w:val="22"/>
                <w:lang w:val="kk-KZ"/>
              </w:rPr>
              <w:t xml:space="preserve">1.3. Осы Шарт бойынша Тауарды жеткізу Сатушы </w:t>
            </w:r>
            <w:r>
              <w:rPr>
                <w:sz w:val="22"/>
                <w:szCs w:val="22"/>
                <w:lang w:val="kk-KZ"/>
              </w:rPr>
              <w:t xml:space="preserve">Incoterms 2020 сәйкес Қызылжар ст/Шұбаркөл ст.  </w:t>
            </w:r>
            <w:r>
              <w:rPr>
                <w:rStyle w:val="FontStyle13"/>
                <w:rFonts w:eastAsia="Consolas"/>
                <w:sz w:val="22"/>
                <w:szCs w:val="22"/>
                <w:lang w:val="kk-KZ"/>
              </w:rPr>
              <w:t xml:space="preserve"> </w:t>
            </w:r>
            <w:r>
              <w:rPr>
                <w:sz w:val="22"/>
                <w:szCs w:val="22"/>
                <w:lang w:val="kk-KZ"/>
              </w:rPr>
              <w:t>FCA</w:t>
            </w:r>
            <w:r>
              <w:rPr>
                <w:rStyle w:val="FontStyle13"/>
                <w:rFonts w:eastAsia="Consolas"/>
                <w:sz w:val="22"/>
                <w:szCs w:val="22"/>
                <w:lang w:val="kk-KZ"/>
              </w:rPr>
              <w:t xml:space="preserve"> жағдайында өтінімдерде көрсетілген деректемелер бойынша теміржол көлігімен жүзеге асырылады.</w:t>
            </w:r>
          </w:p>
          <w:p w14:paraId="13090959" w14:textId="77777777" w:rsidR="00E85844" w:rsidRPr="00076BA3" w:rsidRDefault="00000000">
            <w:pPr>
              <w:jc w:val="both"/>
              <w:rPr>
                <w:lang w:val="kk-KZ"/>
              </w:rPr>
            </w:pPr>
            <w:r>
              <w:rPr>
                <w:rFonts w:ascii="Times New Roman" w:eastAsia="Times New Roman" w:hAnsi="Times New Roman" w:cs="Times New Roman"/>
                <w:sz w:val="22"/>
                <w:szCs w:val="22"/>
                <w:lang w:val="kk-KZ"/>
              </w:rPr>
              <w:t xml:space="preserve">       </w:t>
            </w:r>
            <w:r>
              <w:rPr>
                <w:rFonts w:ascii="Times New Roman" w:hAnsi="Times New Roman" w:cs="Times New Roman"/>
                <w:sz w:val="22"/>
                <w:szCs w:val="22"/>
                <w:lang w:val="kk-KZ"/>
              </w:rPr>
              <w:t xml:space="preserve">1.4. Тауар  Сатып алушымен Қазақстан Республикасы Ұлттық экономика министрінің м.а. 2015 жылғы 30 наурыздағы № 280  бұйрығымен бекітілген Биржалық сауда ережесінің 25 тарауына    және Қазақстан Республикасы Ұлттық экономика министрінің 2015 жылғы 26 ақпандағы № 142 бұйрығымен бекітілген Биржалық тауарлар тізбесінің 1-тармағына сәйкес </w:t>
            </w:r>
            <w:bookmarkStart w:id="5" w:name="OLE_LINK40"/>
            <w:r>
              <w:rPr>
                <w:rStyle w:val="y2iqfc"/>
                <w:rFonts w:ascii="Times New Roman" w:hAnsi="Times New Roman" w:cs="Times New Roman"/>
                <w:sz w:val="22"/>
                <w:szCs w:val="22"/>
                <w:lang w:val="kk-KZ"/>
              </w:rPr>
              <w:t>Тауарды кейіннен оның (Сатып алушымен) Қазақстан Республикасының ішкі нарығында жеке тұтынуы үшін халыққа сатуы үшін сатып алынады.</w:t>
            </w:r>
          </w:p>
          <w:p w14:paraId="5CB85DCB" w14:textId="77777777" w:rsidR="00E85844" w:rsidRDefault="00000000">
            <w:pPr>
              <w:ind w:firstLine="313"/>
              <w:jc w:val="both"/>
              <w:rPr>
                <w:rFonts w:ascii="Times New Roman" w:hAnsi="Times New Roman" w:cs="Times New Roman"/>
                <w:sz w:val="22"/>
                <w:szCs w:val="22"/>
              </w:rPr>
            </w:pPr>
            <w:r>
              <w:rPr>
                <w:rStyle w:val="y2iqfc"/>
                <w:rFonts w:ascii="Times New Roman" w:hAnsi="Times New Roman" w:cs="Times New Roman"/>
                <w:sz w:val="22"/>
                <w:szCs w:val="22"/>
                <w:lang w:val="kk-KZ"/>
              </w:rPr>
              <w:t>1.5. Тауарды жөнелту ауданы -</w:t>
            </w:r>
          </w:p>
          <w:bookmarkEnd w:id="5"/>
          <w:p w14:paraId="27F31302" w14:textId="77777777" w:rsidR="00E85844" w:rsidRDefault="00E85844">
            <w:pPr>
              <w:jc w:val="both"/>
              <w:rPr>
                <w:rFonts w:ascii="Times New Roman" w:hAnsi="Times New Roman" w:cs="Times New Roman"/>
                <w:sz w:val="22"/>
                <w:szCs w:val="22"/>
                <w:lang w:val="kk-KZ"/>
              </w:rPr>
            </w:pPr>
          </w:p>
          <w:p w14:paraId="332CFA89" w14:textId="77777777" w:rsidR="00E85844" w:rsidRDefault="00000000">
            <w:pPr>
              <w:pStyle w:val="Style1"/>
              <w:widowControl/>
              <w:numPr>
                <w:ilvl w:val="0"/>
                <w:numId w:val="10"/>
              </w:numPr>
              <w:jc w:val="center"/>
              <w:rPr>
                <w:rStyle w:val="FontStyle11"/>
                <w:rFonts w:eastAsia="Consolas"/>
                <w:sz w:val="22"/>
                <w:szCs w:val="22"/>
              </w:rPr>
            </w:pPr>
            <w:bookmarkStart w:id="6" w:name="OLE_LINK26"/>
            <w:bookmarkStart w:id="7" w:name="OLE_LINK10"/>
            <w:bookmarkEnd w:id="6"/>
            <w:bookmarkEnd w:id="7"/>
            <w:r>
              <w:rPr>
                <w:rStyle w:val="FontStyle11"/>
                <w:rFonts w:eastAsia="Consolas"/>
                <w:sz w:val="22"/>
                <w:szCs w:val="22"/>
                <w:lang w:val="kk-KZ"/>
              </w:rPr>
              <w:t>Тауардың жалпы саны және сапасы</w:t>
            </w:r>
          </w:p>
          <w:p w14:paraId="5F942632" w14:textId="77777777" w:rsidR="00E85844" w:rsidRDefault="00E85844">
            <w:pPr>
              <w:jc w:val="both"/>
              <w:rPr>
                <w:rStyle w:val="FontStyle13"/>
                <w:sz w:val="22"/>
                <w:szCs w:val="22"/>
              </w:rPr>
            </w:pPr>
          </w:p>
          <w:p w14:paraId="518A307E" w14:textId="77777777" w:rsidR="00E85844" w:rsidRDefault="00000000">
            <w:pPr>
              <w:ind w:firstLine="33"/>
              <w:jc w:val="both"/>
            </w:pPr>
            <w:r>
              <w:rPr>
                <w:rFonts w:ascii="Times New Roman" w:hAnsi="Times New Roman" w:cs="Times New Roman"/>
                <w:sz w:val="22"/>
                <w:szCs w:val="22"/>
              </w:rPr>
              <w:t xml:space="preserve">2.1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жататын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саны _ (_) </w:t>
            </w:r>
            <w:proofErr w:type="spellStart"/>
            <w:r>
              <w:rPr>
                <w:rFonts w:ascii="Times New Roman" w:hAnsi="Times New Roman" w:cs="Times New Roman"/>
                <w:sz w:val="22"/>
                <w:szCs w:val="22"/>
              </w:rPr>
              <w:t>тоннаны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құрайды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саны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мәміле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спецификациясында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көзделген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берілетін</w:t>
            </w:r>
            <w:proofErr w:type="spellEnd"/>
            <w:r>
              <w:rPr>
                <w:rFonts w:ascii="Times New Roman" w:hAnsi="Times New Roman" w:cs="Times New Roman"/>
                <w:sz w:val="22"/>
                <w:szCs w:val="22"/>
              </w:rPr>
              <w:t xml:space="preserve"> толеранс +/-10% (он </w:t>
            </w:r>
            <w:proofErr w:type="spellStart"/>
            <w:r>
              <w:rPr>
                <w:rFonts w:ascii="Times New Roman" w:hAnsi="Times New Roman" w:cs="Times New Roman"/>
                <w:sz w:val="22"/>
                <w:szCs w:val="22"/>
              </w:rPr>
              <w:t>пайыз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шегінде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өзгеруі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5-бөлімінде </w:t>
            </w:r>
            <w:proofErr w:type="spellStart"/>
            <w:r>
              <w:rPr>
                <w:rFonts w:ascii="Times New Roman" w:hAnsi="Times New Roman" w:cs="Times New Roman"/>
                <w:sz w:val="22"/>
                <w:szCs w:val="22"/>
              </w:rPr>
              <w:t>көзделген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тәртіппен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келіседі</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толерансын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қолданудан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туындайтын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есептеулер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клирингтік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орталығының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қатысуынсыз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арасында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дербес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асырылады</w:t>
            </w:r>
            <w:proofErr w:type="spellEnd"/>
            <w:r>
              <w:rPr>
                <w:rFonts w:ascii="Times New Roman" w:hAnsi="Times New Roman" w:cs="Times New Roman"/>
                <w:sz w:val="22"/>
                <w:szCs w:val="22"/>
              </w:rPr>
              <w:t>.</w:t>
            </w:r>
          </w:p>
          <w:p w14:paraId="3D7333EE" w14:textId="77777777" w:rsidR="00E85844" w:rsidRDefault="00E85844">
            <w:pPr>
              <w:ind w:firstLine="33"/>
              <w:jc w:val="both"/>
              <w:rPr>
                <w:rFonts w:ascii="Calibri" w:hAnsi="Calibri" w:cs="Calibri"/>
                <w:sz w:val="22"/>
                <w:szCs w:val="22"/>
              </w:rPr>
            </w:pPr>
          </w:p>
          <w:p w14:paraId="079C095B" w14:textId="77777777" w:rsidR="00E85844" w:rsidRPr="00076BA3" w:rsidRDefault="00000000">
            <w:pPr>
              <w:ind w:firstLine="33"/>
              <w:jc w:val="both"/>
              <w:rPr>
                <w:lang w:val="kk-KZ"/>
              </w:rPr>
            </w:pPr>
            <w:r>
              <w:rPr>
                <w:rStyle w:val="FontStyle13"/>
                <w:rFonts w:eastAsia="Palatino;Book Antiqua"/>
                <w:sz w:val="22"/>
                <w:szCs w:val="22"/>
                <w:lang w:val="kk-KZ"/>
              </w:rPr>
              <w:t xml:space="preserve">        </w:t>
            </w:r>
            <w:r>
              <w:rPr>
                <w:rStyle w:val="FontStyle13"/>
                <w:sz w:val="22"/>
                <w:szCs w:val="22"/>
                <w:lang w:val="kk-KZ"/>
              </w:rPr>
              <w:t>2.2. Көмірдің сапасы ҚР 1526-1-2022 СТ сәйкес келуі тиіс.</w:t>
            </w:r>
          </w:p>
          <w:p w14:paraId="081F9E03" w14:textId="77777777" w:rsidR="00E85844" w:rsidRPr="00076BA3" w:rsidRDefault="00000000">
            <w:pPr>
              <w:ind w:firstLine="33"/>
              <w:jc w:val="both"/>
              <w:rPr>
                <w:lang w:val="kk-KZ"/>
              </w:rPr>
            </w:pPr>
            <w:r>
              <w:rPr>
                <w:rStyle w:val="FontStyle13"/>
                <w:rFonts w:eastAsia="Palatino;Book Antiqua"/>
                <w:sz w:val="22"/>
                <w:szCs w:val="22"/>
                <w:lang w:val="kk-KZ"/>
              </w:rPr>
              <w:lastRenderedPageBreak/>
              <w:t xml:space="preserve">        </w:t>
            </w:r>
            <w:r>
              <w:rPr>
                <w:rStyle w:val="FontStyle13"/>
                <w:sz w:val="22"/>
                <w:szCs w:val="22"/>
                <w:lang w:val="kk-KZ"/>
              </w:rPr>
              <w:t>2.3. Сапа ҚР 1526-1-2022 СТ сәйкес анықталады, сапа куәлігімен расталады және мынадай техникалық сипаттамаларға сай болуы тиіс:</w:t>
            </w:r>
          </w:p>
          <w:p w14:paraId="3FFD842D" w14:textId="77777777" w:rsidR="00E85844" w:rsidRDefault="00000000">
            <w:pPr>
              <w:ind w:firstLine="33"/>
              <w:jc w:val="both"/>
              <w:rPr>
                <w:rFonts w:ascii="Times New Roman" w:hAnsi="Times New Roman" w:cs="Times New Roman"/>
                <w:sz w:val="22"/>
                <w:szCs w:val="22"/>
                <w:lang w:val="kk-KZ"/>
              </w:rPr>
            </w:pPr>
            <w:r>
              <w:rPr>
                <w:rFonts w:ascii="Times New Roman" w:eastAsia="Times New Roman" w:hAnsi="Times New Roman" w:cs="Times New Roman"/>
                <w:sz w:val="22"/>
                <w:szCs w:val="22"/>
                <w:lang w:val="kk-KZ"/>
              </w:rPr>
              <w:t xml:space="preserve">  </w:t>
            </w:r>
            <w:r>
              <w:rPr>
                <w:rFonts w:ascii="Times New Roman" w:hAnsi="Times New Roman" w:cs="Times New Roman"/>
                <w:b/>
                <w:sz w:val="22"/>
                <w:szCs w:val="22"/>
                <w:lang w:val="kk-KZ"/>
              </w:rPr>
              <w:t>Сыныбы – -- мм</w:t>
            </w:r>
          </w:p>
          <w:p w14:paraId="7BC476D4"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 жалпы күкірттің салмақтық үлесі---%;</w:t>
            </w:r>
          </w:p>
          <w:p w14:paraId="3B0FA3F8"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 отынның құрғақ жағдайындағы күлділікгі – -%  дейін</w:t>
            </w:r>
          </w:p>
          <w:p w14:paraId="62122BCC"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 жалпы ылғалдың салмақтық үлесі - --% дейін</w:t>
            </w:r>
          </w:p>
          <w:p w14:paraId="6E270E9E" w14:textId="77777777" w:rsidR="00E85844" w:rsidRPr="00076BA3" w:rsidRDefault="00000000">
            <w:pPr>
              <w:jc w:val="both"/>
              <w:rPr>
                <w:lang w:val="kk-KZ"/>
              </w:rPr>
            </w:pPr>
            <w:r>
              <w:rPr>
                <w:rFonts w:ascii="Times New Roman" w:hAnsi="Times New Roman" w:cs="Times New Roman"/>
                <w:sz w:val="22"/>
                <w:szCs w:val="22"/>
                <w:lang w:val="kk-KZ"/>
              </w:rPr>
              <w:t>- отынның жану жылуы - -- ккал / кг кем емес;</w:t>
            </w:r>
          </w:p>
          <w:p w14:paraId="6B68B79C"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 ұшатын заттардың үлесі – --% дейін</w:t>
            </w:r>
          </w:p>
          <w:p w14:paraId="2B58D163" w14:textId="77777777" w:rsidR="00E85844" w:rsidRDefault="00000000">
            <w:pPr>
              <w:jc w:val="both"/>
              <w:rPr>
                <w:rStyle w:val="FontStyle13"/>
                <w:sz w:val="22"/>
                <w:szCs w:val="22"/>
                <w:lang w:val="kk-KZ"/>
              </w:rPr>
            </w:pPr>
            <w:r>
              <w:rPr>
                <w:rFonts w:ascii="Times New Roman" w:hAnsi="Times New Roman" w:cs="Times New Roman"/>
                <w:sz w:val="22"/>
                <w:szCs w:val="22"/>
                <w:lang w:val="kk-KZ"/>
              </w:rPr>
              <w:t>- 0-6 мм классының құрамы – --% дейін</w:t>
            </w:r>
          </w:p>
          <w:p w14:paraId="0965843B" w14:textId="77777777" w:rsidR="00E85844" w:rsidRDefault="00E85844">
            <w:pPr>
              <w:jc w:val="both"/>
              <w:rPr>
                <w:rStyle w:val="FontStyle13"/>
                <w:sz w:val="22"/>
                <w:szCs w:val="22"/>
                <w:lang w:val="kk-KZ"/>
              </w:rPr>
            </w:pPr>
          </w:p>
          <w:p w14:paraId="168E86EE" w14:textId="77777777" w:rsidR="00E85844" w:rsidRDefault="00000000">
            <w:pPr>
              <w:pStyle w:val="Style1"/>
              <w:widowControl/>
              <w:numPr>
                <w:ilvl w:val="0"/>
                <w:numId w:val="10"/>
              </w:numPr>
              <w:tabs>
                <w:tab w:val="left" w:pos="278"/>
              </w:tabs>
              <w:jc w:val="center"/>
              <w:rPr>
                <w:rStyle w:val="FontStyle11"/>
                <w:rFonts w:eastAsia="Consolas"/>
                <w:sz w:val="22"/>
                <w:szCs w:val="22"/>
              </w:rPr>
            </w:pPr>
            <w:r>
              <w:rPr>
                <w:rStyle w:val="FontStyle11"/>
                <w:rFonts w:eastAsia="Consolas"/>
                <w:sz w:val="22"/>
                <w:szCs w:val="22"/>
                <w:lang w:val="kk-KZ"/>
              </w:rPr>
              <w:t xml:space="preserve">Тауардың бағасы </w:t>
            </w:r>
          </w:p>
          <w:p w14:paraId="74DB147A" w14:textId="77777777" w:rsidR="00E85844" w:rsidRDefault="00E85844">
            <w:pPr>
              <w:pStyle w:val="Style1"/>
              <w:widowControl/>
              <w:tabs>
                <w:tab w:val="left" w:pos="278"/>
              </w:tabs>
              <w:jc w:val="both"/>
              <w:rPr>
                <w:rStyle w:val="FontStyle11"/>
                <w:rFonts w:eastAsia="Consolas"/>
                <w:b w:val="0"/>
                <w:sz w:val="22"/>
                <w:szCs w:val="22"/>
                <w:lang w:val="kk-KZ"/>
              </w:rPr>
            </w:pPr>
          </w:p>
          <w:p w14:paraId="13AD791F" w14:textId="77777777" w:rsidR="00E85844" w:rsidRDefault="00000000">
            <w:pPr>
              <w:pStyle w:val="Style2"/>
              <w:widowControl/>
              <w:numPr>
                <w:ilvl w:val="1"/>
                <w:numId w:val="10"/>
              </w:numPr>
              <w:spacing w:line="240" w:lineRule="auto"/>
              <w:ind w:left="0" w:firstLine="455"/>
              <w:jc w:val="both"/>
              <w:rPr>
                <w:rStyle w:val="FontStyle13"/>
                <w:rFonts w:eastAsia="Consolas"/>
                <w:sz w:val="22"/>
                <w:szCs w:val="22"/>
                <w:lang w:val="kk-KZ"/>
              </w:rPr>
            </w:pPr>
            <w:r>
              <w:rPr>
                <w:sz w:val="22"/>
                <w:szCs w:val="22"/>
                <w:lang w:val="kk-KZ"/>
              </w:rPr>
              <w:t>Осы  Шартта Тауардың өлшем бірлігіне «</w:t>
            </w:r>
            <w:r>
              <w:rPr>
                <w:b/>
                <w:sz w:val="22"/>
                <w:szCs w:val="22"/>
                <w:lang w:val="kk-KZ"/>
              </w:rPr>
              <w:t>тонна</w:t>
            </w:r>
            <w:r>
              <w:rPr>
                <w:sz w:val="22"/>
                <w:szCs w:val="22"/>
                <w:lang w:val="kk-KZ"/>
              </w:rPr>
              <w:t>» қабылданады.</w:t>
            </w:r>
          </w:p>
          <w:p w14:paraId="010C43DA" w14:textId="77777777" w:rsidR="00E85844" w:rsidRPr="00076BA3" w:rsidRDefault="00000000">
            <w:pPr>
              <w:pStyle w:val="Style2"/>
              <w:widowControl/>
              <w:numPr>
                <w:ilvl w:val="1"/>
                <w:numId w:val="10"/>
              </w:numPr>
              <w:spacing w:line="240" w:lineRule="auto"/>
              <w:ind w:left="0" w:firstLine="455"/>
              <w:jc w:val="both"/>
              <w:rPr>
                <w:lang w:val="kk-KZ"/>
              </w:rPr>
            </w:pPr>
            <w:r>
              <w:rPr>
                <w:rStyle w:val="FontStyle13"/>
                <w:rFonts w:eastAsia="Consolas"/>
                <w:sz w:val="22"/>
                <w:szCs w:val="22"/>
                <w:lang w:val="kk-KZ"/>
              </w:rPr>
              <w:t xml:space="preserve">Осы Шарт бойынша жеткізілетін Тауардың 1 (бір ) тоннасынаң құны (бағасы):                              </w:t>
            </w:r>
          </w:p>
          <w:p w14:paraId="4E93AE67" w14:textId="77777777" w:rsidR="00E85844" w:rsidRPr="00076BA3" w:rsidRDefault="00000000">
            <w:pPr>
              <w:pStyle w:val="Style2"/>
              <w:widowControl/>
              <w:spacing w:line="240" w:lineRule="auto"/>
              <w:ind w:left="33" w:firstLine="0"/>
              <w:jc w:val="both"/>
              <w:rPr>
                <w:lang w:val="kk-KZ"/>
              </w:rPr>
            </w:pPr>
            <w:r>
              <w:rPr>
                <w:rStyle w:val="FontStyle13"/>
                <w:rFonts w:eastAsia="Consolas"/>
                <w:sz w:val="22"/>
                <w:szCs w:val="22"/>
                <w:lang w:val="kk-KZ"/>
              </w:rPr>
              <w:t xml:space="preserve">ҚҚС және т/ж тарифін есептеусіз </w:t>
            </w:r>
            <w:r>
              <w:rPr>
                <w:b/>
                <w:sz w:val="22"/>
                <w:szCs w:val="22"/>
                <w:lang w:val="kk-KZ"/>
              </w:rPr>
              <w:t xml:space="preserve">   </w:t>
            </w:r>
            <w:r>
              <w:rPr>
                <w:sz w:val="22"/>
                <w:szCs w:val="22"/>
                <w:lang w:val="kk-KZ"/>
              </w:rPr>
              <w:t>_________</w:t>
            </w:r>
            <w:r>
              <w:rPr>
                <w:b/>
                <w:sz w:val="22"/>
                <w:szCs w:val="22"/>
                <w:lang w:val="kk-KZ"/>
              </w:rPr>
              <w:t xml:space="preserve"> </w:t>
            </w:r>
            <w:r>
              <w:rPr>
                <w:sz w:val="22"/>
                <w:szCs w:val="22"/>
                <w:lang w:val="kk-KZ"/>
              </w:rPr>
              <w:t>(_________)</w:t>
            </w:r>
            <w:r>
              <w:rPr>
                <w:b/>
                <w:sz w:val="22"/>
                <w:szCs w:val="22"/>
                <w:lang w:val="kk-KZ"/>
              </w:rPr>
              <w:t xml:space="preserve"> </w:t>
            </w:r>
            <w:r>
              <w:rPr>
                <w:rStyle w:val="FontStyle13"/>
                <w:rFonts w:eastAsia="Consolas"/>
                <w:sz w:val="22"/>
                <w:szCs w:val="22"/>
                <w:lang w:val="kk-KZ"/>
              </w:rPr>
              <w:t xml:space="preserve">теңге </w:t>
            </w:r>
            <w:r>
              <w:rPr>
                <w:rStyle w:val="FontStyle13"/>
                <w:rFonts w:eastAsia="Consolas"/>
                <w:b/>
                <w:sz w:val="22"/>
                <w:szCs w:val="22"/>
                <w:lang w:val="kk-KZ"/>
              </w:rPr>
              <w:t>__</w:t>
            </w:r>
            <w:r>
              <w:rPr>
                <w:rStyle w:val="FontStyle13"/>
                <w:rFonts w:eastAsia="Consolas"/>
                <w:sz w:val="22"/>
                <w:szCs w:val="22"/>
                <w:lang w:val="kk-KZ"/>
              </w:rPr>
              <w:t xml:space="preserve"> тиынды құрайды, Т/Ж тарифін есепке алмағанда. </w:t>
            </w:r>
          </w:p>
          <w:p w14:paraId="129685B5" w14:textId="77777777" w:rsidR="00E85844" w:rsidRPr="00076BA3" w:rsidRDefault="00000000">
            <w:pPr>
              <w:pStyle w:val="Style2"/>
              <w:widowControl/>
              <w:spacing w:line="240" w:lineRule="auto"/>
              <w:ind w:left="33" w:firstLine="0"/>
              <w:jc w:val="both"/>
              <w:rPr>
                <w:lang w:val="kk-KZ"/>
              </w:rPr>
            </w:pPr>
            <w:bookmarkStart w:id="8" w:name="OLE_LINK150"/>
            <w:r>
              <w:rPr>
                <w:sz w:val="22"/>
                <w:szCs w:val="22"/>
                <w:lang w:val="kk-KZ"/>
              </w:rPr>
              <w:t>_________</w:t>
            </w:r>
            <w:r>
              <w:rPr>
                <w:b/>
                <w:sz w:val="22"/>
                <w:szCs w:val="22"/>
                <w:lang w:val="kk-KZ"/>
              </w:rPr>
              <w:t xml:space="preserve"> </w:t>
            </w:r>
            <w:bookmarkEnd w:id="8"/>
            <w:r>
              <w:rPr>
                <w:rStyle w:val="FontStyle13"/>
                <w:rFonts w:eastAsia="Consolas"/>
                <w:sz w:val="22"/>
                <w:szCs w:val="22"/>
                <w:lang w:val="kk-KZ"/>
              </w:rPr>
              <w:t>(</w:t>
            </w:r>
            <w:r>
              <w:rPr>
                <w:sz w:val="22"/>
                <w:szCs w:val="22"/>
                <w:lang w:val="kk-KZ"/>
              </w:rPr>
              <w:t>_________</w:t>
            </w:r>
            <w:r>
              <w:rPr>
                <w:rStyle w:val="FontStyle13"/>
                <w:rFonts w:eastAsia="Consolas"/>
                <w:sz w:val="22"/>
                <w:szCs w:val="22"/>
                <w:lang w:val="kk-KZ"/>
              </w:rPr>
              <w:t xml:space="preserve">) теңге </w:t>
            </w:r>
            <w:r>
              <w:rPr>
                <w:rStyle w:val="FontStyle13"/>
                <w:rFonts w:eastAsia="Consolas"/>
                <w:b/>
                <w:sz w:val="22"/>
                <w:szCs w:val="22"/>
                <w:lang w:val="kk-KZ"/>
              </w:rPr>
              <w:t>__</w:t>
            </w:r>
            <w:r>
              <w:rPr>
                <w:rStyle w:val="FontStyle13"/>
                <w:rFonts w:eastAsia="Consolas"/>
                <w:sz w:val="22"/>
                <w:szCs w:val="22"/>
                <w:lang w:val="kk-KZ"/>
              </w:rPr>
              <w:t xml:space="preserve"> тиын ҚҚС-пен, Т/Ж тарифін есепке алмағанда.  </w:t>
            </w:r>
          </w:p>
          <w:p w14:paraId="339418FE" w14:textId="77777777" w:rsidR="00E85844" w:rsidRDefault="00000000">
            <w:pPr>
              <w:pStyle w:val="Style2"/>
              <w:widowControl/>
              <w:spacing w:line="240" w:lineRule="auto"/>
              <w:ind w:left="33" w:firstLine="422"/>
              <w:jc w:val="both"/>
              <w:rPr>
                <w:rStyle w:val="FontStyle13"/>
                <w:rFonts w:eastAsia="Consolas"/>
                <w:sz w:val="22"/>
                <w:szCs w:val="22"/>
                <w:lang w:val="kk-KZ"/>
              </w:rPr>
            </w:pPr>
            <w:r>
              <w:rPr>
                <w:rStyle w:val="FontStyle13"/>
                <w:rFonts w:eastAsia="Consolas"/>
                <w:sz w:val="22"/>
                <w:szCs w:val="22"/>
                <w:lang w:val="kk-KZ"/>
              </w:rPr>
              <w:t xml:space="preserve">3.3. Шарттың жалпы сомасы ҚҚС және т/ж тарифін </w:t>
            </w:r>
            <w:r>
              <w:rPr>
                <w:sz w:val="22"/>
                <w:szCs w:val="22"/>
                <w:lang w:val="kk-KZ"/>
              </w:rPr>
              <w:t>есептеусіз болжаммен</w:t>
            </w:r>
            <w:r>
              <w:rPr>
                <w:b/>
                <w:sz w:val="22"/>
                <w:szCs w:val="22"/>
                <w:lang w:val="kk-KZ"/>
              </w:rPr>
              <w:t xml:space="preserve"> </w:t>
            </w:r>
            <w:bookmarkStart w:id="9" w:name="OLE_LINK169"/>
            <w:bookmarkStart w:id="10" w:name="OLE_LINK168"/>
            <w:r>
              <w:rPr>
                <w:sz w:val="22"/>
                <w:szCs w:val="22"/>
                <w:lang w:val="kk-KZ"/>
              </w:rPr>
              <w:t>_________</w:t>
            </w:r>
            <w:r>
              <w:rPr>
                <w:b/>
                <w:sz w:val="22"/>
                <w:szCs w:val="22"/>
                <w:lang w:val="kk-KZ"/>
              </w:rPr>
              <w:t xml:space="preserve"> </w:t>
            </w:r>
            <w:bookmarkEnd w:id="9"/>
            <w:bookmarkEnd w:id="10"/>
            <w:r>
              <w:rPr>
                <w:sz w:val="22"/>
                <w:szCs w:val="22"/>
                <w:lang w:val="kk-KZ"/>
              </w:rPr>
              <w:t>(_________)</w:t>
            </w:r>
            <w:r>
              <w:rPr>
                <w:b/>
                <w:sz w:val="22"/>
                <w:szCs w:val="22"/>
                <w:lang w:val="kk-KZ"/>
              </w:rPr>
              <w:t xml:space="preserve"> </w:t>
            </w:r>
            <w:r>
              <w:rPr>
                <w:sz w:val="22"/>
                <w:szCs w:val="22"/>
                <w:lang w:val="kk-KZ"/>
              </w:rPr>
              <w:t>теңге __ тиынды құрайды, +/- 10% (он пайыз) толеранс, ҚҚС-мен, т/ж тарифін есепке алмағанда.</w:t>
            </w:r>
          </w:p>
          <w:p w14:paraId="538F9081" w14:textId="77777777" w:rsidR="00E85844" w:rsidRDefault="00000000">
            <w:pPr>
              <w:pStyle w:val="Style2"/>
              <w:widowControl/>
              <w:spacing w:line="240" w:lineRule="auto"/>
              <w:ind w:left="33" w:firstLine="0"/>
              <w:jc w:val="both"/>
              <w:rPr>
                <w:rFonts w:eastAsia="Consolas"/>
                <w:sz w:val="22"/>
                <w:szCs w:val="22"/>
                <w:lang w:val="kk-KZ"/>
              </w:rPr>
            </w:pPr>
            <w:r>
              <w:rPr>
                <w:sz w:val="22"/>
                <w:szCs w:val="22"/>
                <w:lang w:val="kk-KZ"/>
              </w:rPr>
              <w:t>_________ (_________) теңге __ тиын, +/- 10% (он пайыз) толеранс, ҚҚС-мен, т/ж тарифін есепке алмағанда.</w:t>
            </w:r>
          </w:p>
          <w:p w14:paraId="45A78299" w14:textId="77777777" w:rsidR="00E85844" w:rsidRDefault="00E85844">
            <w:pPr>
              <w:pStyle w:val="Style2"/>
              <w:widowControl/>
              <w:spacing w:line="240" w:lineRule="auto"/>
              <w:ind w:left="33" w:firstLine="0"/>
              <w:jc w:val="both"/>
              <w:rPr>
                <w:rFonts w:eastAsia="Consolas"/>
                <w:sz w:val="22"/>
                <w:szCs w:val="22"/>
                <w:lang w:val="kk-KZ"/>
              </w:rPr>
            </w:pPr>
          </w:p>
          <w:p w14:paraId="464A0A56" w14:textId="77777777" w:rsidR="00E85844" w:rsidRDefault="00E85844">
            <w:pPr>
              <w:pStyle w:val="Style2"/>
              <w:widowControl/>
              <w:spacing w:line="240" w:lineRule="auto"/>
              <w:ind w:left="33" w:firstLine="0"/>
              <w:jc w:val="both"/>
              <w:rPr>
                <w:rStyle w:val="FontStyle13"/>
                <w:rFonts w:eastAsia="Consolas"/>
                <w:sz w:val="22"/>
                <w:szCs w:val="22"/>
                <w:lang w:val="kk-KZ"/>
              </w:rPr>
            </w:pPr>
          </w:p>
          <w:p w14:paraId="217B6E85" w14:textId="77777777" w:rsidR="00E85844" w:rsidRDefault="00000000">
            <w:pPr>
              <w:pStyle w:val="Style2"/>
              <w:widowControl/>
              <w:numPr>
                <w:ilvl w:val="0"/>
                <w:numId w:val="10"/>
              </w:numPr>
              <w:spacing w:line="240" w:lineRule="auto"/>
              <w:jc w:val="center"/>
            </w:pPr>
            <w:r>
              <w:rPr>
                <w:rStyle w:val="FontStyle13"/>
                <w:rFonts w:eastAsia="Consolas"/>
                <w:b/>
                <w:sz w:val="22"/>
                <w:szCs w:val="22"/>
                <w:lang w:val="kk-KZ"/>
              </w:rPr>
              <w:t>Төлеу тәртібі</w:t>
            </w:r>
          </w:p>
          <w:p w14:paraId="174B9FAA" w14:textId="77777777" w:rsidR="00E85844" w:rsidRDefault="00E85844">
            <w:pPr>
              <w:pStyle w:val="Style2"/>
              <w:widowControl/>
              <w:spacing w:line="240" w:lineRule="auto"/>
              <w:ind w:left="33" w:firstLine="0"/>
              <w:jc w:val="both"/>
              <w:rPr>
                <w:rStyle w:val="FontStyle13"/>
                <w:rFonts w:eastAsia="Consolas"/>
                <w:b/>
                <w:sz w:val="22"/>
                <w:szCs w:val="22"/>
                <w:lang w:val="kk-KZ"/>
              </w:rPr>
            </w:pPr>
          </w:p>
          <w:p w14:paraId="4B38EAD7" w14:textId="77777777" w:rsidR="00E85844" w:rsidRDefault="00000000">
            <w:pPr>
              <w:pStyle w:val="Style2"/>
              <w:tabs>
                <w:tab w:val="left" w:pos="2977"/>
              </w:tabs>
              <w:spacing w:line="240" w:lineRule="auto"/>
              <w:ind w:right="-25" w:firstLine="455"/>
              <w:jc w:val="both"/>
              <w:rPr>
                <w:sz w:val="22"/>
                <w:szCs w:val="22"/>
                <w:lang w:val="kk-KZ"/>
              </w:rPr>
            </w:pPr>
            <w:r>
              <w:rPr>
                <w:rStyle w:val="FontStyle13"/>
                <w:rFonts w:eastAsia="Consolas"/>
                <w:sz w:val="22"/>
                <w:szCs w:val="22"/>
                <w:lang w:val="kk-KZ"/>
              </w:rPr>
              <w:t xml:space="preserve">4.1. </w:t>
            </w:r>
            <w:r>
              <w:rPr>
                <w:sz w:val="22"/>
                <w:szCs w:val="22"/>
                <w:lang w:val="kk-KZ"/>
              </w:rPr>
              <w:t>Осы Шарт бойынша жеткізілетін тауар 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14:paraId="619608C7"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клирингтік орталығының банктік деректемелері:</w:t>
            </w:r>
          </w:p>
          <w:p w14:paraId="53DBAFDB"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ЖШС «Клирингтік орталық ЕТЖ».</w:t>
            </w:r>
          </w:p>
          <w:p w14:paraId="2DF63E2D"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БСН 090840000906,</w:t>
            </w:r>
          </w:p>
          <w:p w14:paraId="5ABC011D"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Атыс : KZ046010131000118505</w:t>
            </w:r>
          </w:p>
          <w:p w14:paraId="79839B49"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lastRenderedPageBreak/>
              <w:t xml:space="preserve">БСК: HSBKKZKX, </w:t>
            </w:r>
          </w:p>
          <w:p w14:paraId="48E932FC"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Кбе 17</w:t>
            </w:r>
          </w:p>
          <w:p w14:paraId="3555C3F1"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ТТК: 710</w:t>
            </w:r>
          </w:p>
          <w:p w14:paraId="364AB896" w14:textId="77777777" w:rsidR="00E85844" w:rsidRPr="00076BA3" w:rsidRDefault="00000000">
            <w:pPr>
              <w:ind w:left="419" w:firstLine="6"/>
              <w:jc w:val="both"/>
              <w:rPr>
                <w:lang w:val="kk-KZ"/>
              </w:rPr>
            </w:pPr>
            <w:r>
              <w:rPr>
                <w:rFonts w:ascii="Times New Roman" w:eastAsia="Times New Roman" w:hAnsi="Times New Roman" w:cs="Times New Roman"/>
                <w:sz w:val="22"/>
                <w:szCs w:val="22"/>
                <w:lang w:val="kk-KZ" w:eastAsia="ru-RU"/>
              </w:rPr>
              <w:t>АҚ «Қазақстан Халық Банкі».</w:t>
            </w:r>
          </w:p>
          <w:p w14:paraId="6B9829A2" w14:textId="77777777" w:rsidR="00E85844" w:rsidRDefault="00000000">
            <w:pPr>
              <w:ind w:left="419" w:firstLine="6"/>
              <w:jc w:val="both"/>
              <w:rPr>
                <w:rFonts w:ascii="Times New Roman" w:eastAsia="Times New Roman" w:hAnsi="Times New Roman" w:cs="Times New Roman"/>
                <w:sz w:val="22"/>
                <w:szCs w:val="22"/>
                <w:lang w:val="kk-KZ" w:eastAsia="ru-RU"/>
              </w:rPr>
            </w:pPr>
            <w:r>
              <w:rPr>
                <w:rFonts w:ascii="Times New Roman" w:eastAsia="Times New Roman" w:hAnsi="Times New Roman" w:cs="Times New Roman"/>
                <w:sz w:val="22"/>
                <w:szCs w:val="22"/>
                <w:lang w:val="kk-KZ" w:eastAsia="ru-RU"/>
              </w:rPr>
              <w:t xml:space="preserve">ТӨЛЕМ МАҚСАТЫ: </w:t>
            </w:r>
          </w:p>
          <w:p w14:paraId="47820F35" w14:textId="77777777" w:rsidR="00E85844" w:rsidRPr="00076BA3" w:rsidRDefault="00000000">
            <w:pPr>
              <w:pStyle w:val="35"/>
              <w:spacing w:after="0"/>
              <w:ind w:left="460"/>
              <w:rPr>
                <w:lang w:val="kk-KZ"/>
              </w:rPr>
            </w:pPr>
            <w:r>
              <w:rPr>
                <w:rFonts w:ascii="Times New Roman" w:eastAsia="Times New Roman" w:hAnsi="Times New Roman" w:cs="Times New Roman"/>
                <w:sz w:val="22"/>
                <w:szCs w:val="22"/>
                <w:lang w:val="kk-KZ" w:eastAsia="ru-RU"/>
              </w:rPr>
              <w:t>«Биржалық мәміле бойынша төлемге агентке ақша аудару _ _ _ _ _ _ _ _ _ _ _ _ _ _ _ (мәміленің № көрсетіледі). Жеткізу шарты (тауардың атауы көрсетіледі)№____________. Оның ішінде ҚҚС - _______ (_______) теңге. Ақшаны есепке алу үшін клирингтік тіркелімнің нөмірі___________. Брокердің Коды______.»</w:t>
            </w:r>
          </w:p>
          <w:p w14:paraId="638E38B2" w14:textId="77777777" w:rsidR="00E85844" w:rsidRPr="00076BA3" w:rsidRDefault="00000000">
            <w:pPr>
              <w:pStyle w:val="35"/>
              <w:spacing w:before="60"/>
              <w:jc w:val="both"/>
              <w:textAlignment w:val="baseline"/>
              <w:rPr>
                <w:lang w:val="kk-KZ"/>
              </w:rPr>
            </w:pPr>
            <w:r>
              <w:rPr>
                <w:rFonts w:ascii="Times New Roman" w:eastAsia="Times New Roman" w:hAnsi="Times New Roman" w:cs="Times New Roman"/>
                <w:sz w:val="22"/>
                <w:szCs w:val="22"/>
                <w:lang w:val="kk-KZ" w:eastAsia="ru-RU"/>
              </w:rPr>
              <w:t>Биржалық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14:paraId="6221F9B3" w14:textId="77777777" w:rsidR="00E85844" w:rsidRDefault="00E85844">
            <w:pPr>
              <w:pStyle w:val="Style2"/>
              <w:tabs>
                <w:tab w:val="left" w:pos="2977"/>
              </w:tabs>
              <w:spacing w:line="240" w:lineRule="auto"/>
              <w:ind w:right="-25" w:firstLine="455"/>
              <w:jc w:val="both"/>
              <w:rPr>
                <w:rStyle w:val="FontStyle13"/>
                <w:rFonts w:eastAsia="Consolas"/>
                <w:sz w:val="22"/>
                <w:szCs w:val="22"/>
                <w:lang w:val="kk-KZ"/>
              </w:rPr>
            </w:pPr>
          </w:p>
          <w:p w14:paraId="4C753D97" w14:textId="77777777" w:rsidR="00E85844" w:rsidRPr="00076BA3" w:rsidRDefault="00000000">
            <w:pPr>
              <w:pStyle w:val="Style2"/>
              <w:tabs>
                <w:tab w:val="left" w:pos="2977"/>
              </w:tabs>
              <w:spacing w:line="240" w:lineRule="auto"/>
              <w:ind w:right="-25" w:firstLine="455"/>
              <w:jc w:val="both"/>
              <w:rPr>
                <w:lang w:val="kk-KZ"/>
              </w:rPr>
            </w:pPr>
            <w:r>
              <w:rPr>
                <w:rStyle w:val="FontStyle13"/>
                <w:rFonts w:eastAsia="Consolas"/>
                <w:sz w:val="22"/>
                <w:szCs w:val="22"/>
                <w:lang w:val="kk-KZ"/>
              </w:rPr>
              <w:t>4.2. Т</w:t>
            </w:r>
            <w:r>
              <w:rPr>
                <w:sz w:val="22"/>
                <w:szCs w:val="22"/>
                <w:lang w:val="kk-KZ"/>
              </w:rPr>
              <w:t xml:space="preserve"> Сатушының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r>
              <w:rPr>
                <w:rStyle w:val="FontStyle13"/>
                <w:rFonts w:eastAsia="Consolas"/>
                <w:sz w:val="22"/>
                <w:szCs w:val="22"/>
                <w:lang w:val="kk-KZ"/>
              </w:rPr>
              <w:t>.</w:t>
            </w:r>
          </w:p>
          <w:p w14:paraId="48C8A378" w14:textId="77777777" w:rsidR="00E85844" w:rsidRDefault="00000000">
            <w:pPr>
              <w:ind w:firstLine="455"/>
              <w:jc w:val="both"/>
              <w:rPr>
                <w:rStyle w:val="FontStyle13"/>
                <w:sz w:val="22"/>
                <w:szCs w:val="22"/>
                <w:lang w:val="kk-KZ"/>
              </w:rPr>
            </w:pPr>
            <w:r>
              <w:rPr>
                <w:rFonts w:ascii="Times New Roman" w:hAnsi="Times New Roman" w:cs="Times New Roman"/>
                <w:sz w:val="22"/>
                <w:szCs w:val="22"/>
                <w:lang w:val="kk-KZ"/>
              </w:rPr>
              <w:t>Тасымалданған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14:paraId="543415B9" w14:textId="77777777" w:rsidR="00E85844" w:rsidRPr="00076BA3" w:rsidRDefault="00000000">
            <w:pPr>
              <w:pStyle w:val="Style2"/>
              <w:tabs>
                <w:tab w:val="left" w:pos="2977"/>
              </w:tabs>
              <w:spacing w:line="240" w:lineRule="auto"/>
              <w:ind w:left="33" w:right="-25" w:firstLine="422"/>
              <w:jc w:val="both"/>
              <w:rPr>
                <w:lang w:val="kk-KZ"/>
              </w:rPr>
            </w:pPr>
            <w:r>
              <w:rPr>
                <w:rStyle w:val="FontStyle13"/>
                <w:rFonts w:eastAsia="Consolas"/>
                <w:sz w:val="22"/>
                <w:szCs w:val="22"/>
                <w:lang w:val="kk-KZ"/>
              </w:rPr>
              <w:t>4.3. Төлем жасалған күні тараптар Сатушының есептік шотына қаражат түскен күнді қабылдайды.</w:t>
            </w:r>
          </w:p>
          <w:p w14:paraId="6D323FF5" w14:textId="77777777" w:rsidR="00E85844" w:rsidRPr="00076BA3" w:rsidRDefault="00000000">
            <w:pPr>
              <w:pStyle w:val="Style2"/>
              <w:tabs>
                <w:tab w:val="left" w:pos="2977"/>
              </w:tabs>
              <w:spacing w:line="240" w:lineRule="auto"/>
              <w:ind w:left="33" w:right="-25" w:firstLine="422"/>
              <w:jc w:val="both"/>
              <w:rPr>
                <w:lang w:val="kk-KZ"/>
              </w:rPr>
            </w:pPr>
            <w:r>
              <w:rPr>
                <w:rStyle w:val="FontStyle13"/>
                <w:rFonts w:eastAsia="Consolas"/>
                <w:sz w:val="22"/>
                <w:szCs w:val="22"/>
                <w:lang w:val="kk-KZ"/>
              </w:rPr>
              <w:t>4.4. Шарттың және төлемнің валютасы - қазақстандық теңге.</w:t>
            </w:r>
          </w:p>
          <w:p w14:paraId="3BCC8D78" w14:textId="77777777" w:rsidR="00E85844" w:rsidRPr="00076BA3" w:rsidRDefault="00000000">
            <w:pPr>
              <w:pStyle w:val="Style2"/>
              <w:tabs>
                <w:tab w:val="left" w:pos="2977"/>
              </w:tabs>
              <w:spacing w:line="240" w:lineRule="auto"/>
              <w:ind w:left="33" w:right="-25" w:firstLine="422"/>
              <w:jc w:val="both"/>
              <w:rPr>
                <w:lang w:val="kk-KZ"/>
              </w:rPr>
            </w:pPr>
            <w:r>
              <w:rPr>
                <w:rStyle w:val="FontStyle13"/>
                <w:rFonts w:eastAsia="Consolas"/>
                <w:sz w:val="22"/>
                <w:szCs w:val="22"/>
                <w:lang w:val="kk-KZ"/>
              </w:rPr>
              <w:t>4.5. Соңғы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14:paraId="315C0AFD" w14:textId="77777777" w:rsidR="00E85844" w:rsidRDefault="00000000">
            <w:pPr>
              <w:pStyle w:val="Style2"/>
              <w:tabs>
                <w:tab w:val="left" w:pos="2977"/>
              </w:tabs>
              <w:spacing w:line="240" w:lineRule="auto"/>
              <w:ind w:left="33" w:right="-25" w:firstLine="422"/>
              <w:jc w:val="both"/>
              <w:rPr>
                <w:rStyle w:val="FontStyle13"/>
                <w:rFonts w:eastAsia="Consolas"/>
                <w:sz w:val="22"/>
                <w:szCs w:val="22"/>
                <w:lang w:val="kk-KZ"/>
              </w:rPr>
            </w:pPr>
            <w:r>
              <w:rPr>
                <w:rStyle w:val="FontStyle13"/>
                <w:rFonts w:eastAsia="Consolas"/>
                <w:sz w:val="22"/>
                <w:szCs w:val="22"/>
                <w:lang w:val="kk-KZ"/>
              </w:rPr>
              <w:t xml:space="preserve">4.6. </w:t>
            </w:r>
            <w:r>
              <w:rPr>
                <w:sz w:val="22"/>
                <w:szCs w:val="22"/>
                <w:lang w:val="kk-KZ"/>
              </w:rPr>
              <w:t xml:space="preserve">Сатып алушының Сатушы алдындағы </w:t>
            </w:r>
            <w:r>
              <w:rPr>
                <w:sz w:val="22"/>
                <w:szCs w:val="22"/>
                <w:lang w:val="kk-KZ"/>
              </w:rPr>
              <w:lastRenderedPageBreak/>
              <w:t>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14:paraId="331E4FF2" w14:textId="77777777" w:rsidR="00E85844" w:rsidRDefault="00000000">
            <w:pPr>
              <w:pStyle w:val="Style2"/>
              <w:widowControl/>
              <w:spacing w:line="240" w:lineRule="auto"/>
              <w:ind w:firstLine="455"/>
              <w:jc w:val="both"/>
              <w:rPr>
                <w:rFonts w:eastAsia="Consolas"/>
                <w:sz w:val="22"/>
                <w:szCs w:val="22"/>
                <w:lang w:val="kk-KZ"/>
              </w:rPr>
            </w:pPr>
            <w:r>
              <w:rPr>
                <w:rStyle w:val="FontStyle13"/>
                <w:rFonts w:eastAsia="Consolas"/>
                <w:sz w:val="22"/>
                <w:szCs w:val="22"/>
                <w:lang w:val="kk-KZ"/>
              </w:rPr>
              <w:t xml:space="preserve">4.7. </w:t>
            </w:r>
            <w:r>
              <w:rPr>
                <w:sz w:val="22"/>
                <w:szCs w:val="22"/>
                <w:lang w:val="kk-KZ"/>
              </w:rPr>
              <w:t>Осы Шарт бойынша соңғы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14:paraId="2CEDCE0F" w14:textId="77777777" w:rsidR="00E85844" w:rsidRDefault="00000000">
            <w:pPr>
              <w:pStyle w:val="Style2"/>
              <w:widowControl/>
              <w:spacing w:line="240" w:lineRule="auto"/>
              <w:ind w:firstLine="455"/>
              <w:jc w:val="both"/>
              <w:rPr>
                <w:rStyle w:val="FontStyle13"/>
                <w:rFonts w:eastAsia="Consolas"/>
                <w:sz w:val="22"/>
                <w:szCs w:val="22"/>
                <w:lang w:val="kk-KZ"/>
              </w:rPr>
            </w:pPr>
            <w:r>
              <w:rPr>
                <w:sz w:val="22"/>
                <w:szCs w:val="22"/>
                <w:lang w:val="kk-KZ"/>
              </w:rPr>
              <w:t>4.8. Сатып алушы осы Шартқа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14:paraId="3A06D271" w14:textId="77777777" w:rsidR="00E85844" w:rsidRDefault="00E85844">
            <w:pPr>
              <w:pStyle w:val="Style2"/>
              <w:widowControl/>
              <w:spacing w:line="240" w:lineRule="auto"/>
              <w:ind w:firstLine="0"/>
              <w:jc w:val="both"/>
              <w:rPr>
                <w:rStyle w:val="FontStyle13"/>
                <w:rFonts w:eastAsia="Consolas"/>
                <w:sz w:val="22"/>
                <w:szCs w:val="22"/>
                <w:lang w:val="kk-KZ"/>
              </w:rPr>
            </w:pPr>
          </w:p>
          <w:p w14:paraId="32C40D59" w14:textId="77777777" w:rsidR="00E85844" w:rsidRDefault="00E85844">
            <w:pPr>
              <w:pStyle w:val="Style2"/>
              <w:widowControl/>
              <w:spacing w:line="240" w:lineRule="auto"/>
              <w:ind w:firstLine="0"/>
              <w:jc w:val="both"/>
              <w:rPr>
                <w:rStyle w:val="FontStyle13"/>
                <w:rFonts w:eastAsia="Consolas"/>
                <w:sz w:val="22"/>
                <w:szCs w:val="22"/>
                <w:lang w:val="kk-KZ"/>
              </w:rPr>
            </w:pPr>
          </w:p>
          <w:p w14:paraId="2640D012" w14:textId="77777777" w:rsidR="00E85844" w:rsidRDefault="00E85844">
            <w:pPr>
              <w:pStyle w:val="Style2"/>
              <w:widowControl/>
              <w:spacing w:line="240" w:lineRule="auto"/>
              <w:ind w:firstLine="0"/>
              <w:jc w:val="both"/>
              <w:rPr>
                <w:rStyle w:val="FontStyle13"/>
                <w:rFonts w:eastAsia="Consolas"/>
                <w:sz w:val="22"/>
                <w:szCs w:val="22"/>
                <w:lang w:val="kk-KZ"/>
              </w:rPr>
            </w:pPr>
          </w:p>
          <w:p w14:paraId="1F7B19FC" w14:textId="77777777" w:rsidR="00E85844" w:rsidRDefault="00E85844">
            <w:pPr>
              <w:pStyle w:val="Style2"/>
              <w:widowControl/>
              <w:spacing w:line="240" w:lineRule="auto"/>
              <w:ind w:firstLine="0"/>
              <w:jc w:val="both"/>
              <w:rPr>
                <w:rStyle w:val="FontStyle13"/>
                <w:rFonts w:eastAsia="Consolas"/>
                <w:sz w:val="22"/>
                <w:szCs w:val="22"/>
                <w:lang w:val="kk-KZ"/>
              </w:rPr>
            </w:pPr>
          </w:p>
          <w:p w14:paraId="50A08B0C" w14:textId="77777777" w:rsidR="00E85844" w:rsidRDefault="00E85844">
            <w:pPr>
              <w:pStyle w:val="Style2"/>
              <w:widowControl/>
              <w:spacing w:line="240" w:lineRule="auto"/>
              <w:ind w:firstLine="0"/>
              <w:jc w:val="both"/>
              <w:rPr>
                <w:rStyle w:val="FontStyle13"/>
                <w:rFonts w:eastAsia="Consolas"/>
                <w:sz w:val="22"/>
                <w:szCs w:val="22"/>
                <w:lang w:val="kk-KZ"/>
              </w:rPr>
            </w:pPr>
          </w:p>
          <w:p w14:paraId="3A033589" w14:textId="77777777" w:rsidR="00E85844" w:rsidRDefault="00000000">
            <w:pPr>
              <w:pStyle w:val="Style1"/>
              <w:widowControl/>
              <w:numPr>
                <w:ilvl w:val="0"/>
                <w:numId w:val="10"/>
              </w:numPr>
              <w:jc w:val="center"/>
              <w:rPr>
                <w:rStyle w:val="FontStyle11"/>
                <w:rFonts w:eastAsia="Consolas"/>
                <w:sz w:val="22"/>
                <w:szCs w:val="22"/>
              </w:rPr>
            </w:pPr>
            <w:r>
              <w:rPr>
                <w:rStyle w:val="FontStyle11"/>
                <w:rFonts w:eastAsia="Consolas"/>
                <w:sz w:val="22"/>
                <w:szCs w:val="22"/>
                <w:lang w:val="kk-KZ"/>
              </w:rPr>
              <w:t>Тауарды жеткізу (тиеу) тәртібі</w:t>
            </w:r>
          </w:p>
          <w:p w14:paraId="28298B02" w14:textId="77777777" w:rsidR="00E85844" w:rsidRDefault="00E85844">
            <w:pPr>
              <w:pStyle w:val="Style1"/>
              <w:widowControl/>
              <w:tabs>
                <w:tab w:val="left" w:pos="2918"/>
              </w:tabs>
              <w:ind w:left="33"/>
              <w:rPr>
                <w:rStyle w:val="FontStyle11"/>
                <w:rFonts w:eastAsia="Consolas"/>
                <w:b w:val="0"/>
                <w:sz w:val="22"/>
                <w:szCs w:val="22"/>
                <w:lang w:val="kk-KZ"/>
              </w:rPr>
            </w:pPr>
          </w:p>
          <w:p w14:paraId="5CC69514" w14:textId="77777777" w:rsidR="00E85844" w:rsidRDefault="00000000">
            <w:pPr>
              <w:pStyle w:val="aff1"/>
              <w:widowControl w:val="0"/>
              <w:shd w:val="clear" w:color="auto" w:fill="FFFFFF"/>
              <w:tabs>
                <w:tab w:val="left" w:pos="459"/>
              </w:tabs>
              <w:autoSpaceDE w:val="0"/>
              <w:ind w:left="0" w:firstLine="455"/>
              <w:jc w:val="both"/>
            </w:pPr>
            <w:r>
              <w:rPr>
                <w:rFonts w:ascii="Times New Roman" w:hAnsi="Times New Roman" w:cs="Times New Roman"/>
                <w:sz w:val="22"/>
                <w:szCs w:val="22"/>
              </w:rPr>
              <w:t>5.1. Сатып алушы осы Шарттың 4.1., 5.6., 5.7-тармақтарын орындағаннан кейін, тауарларды жеткізу жеке партиялармен теміржол көлігімен жүзеге асырылады.</w:t>
            </w:r>
          </w:p>
          <w:p w14:paraId="495219CD" w14:textId="77777777" w:rsidR="00E85844" w:rsidRDefault="00000000">
            <w:pPr>
              <w:pStyle w:val="aff1"/>
              <w:widowControl w:val="0"/>
              <w:shd w:val="clear" w:color="auto" w:fill="FFFFFF"/>
              <w:tabs>
                <w:tab w:val="left" w:pos="459"/>
              </w:tabs>
              <w:autoSpaceDE w:val="0"/>
              <w:ind w:left="0" w:firstLine="455"/>
              <w:jc w:val="both"/>
              <w:rPr>
                <w:rFonts w:ascii="Times New Roman" w:hAnsi="Times New Roman" w:cs="Times New Roman"/>
                <w:sz w:val="22"/>
                <w:szCs w:val="22"/>
              </w:rPr>
            </w:pPr>
            <w:r>
              <w:rPr>
                <w:rFonts w:ascii="Times New Roman" w:hAnsi="Times New Roman" w:cs="Times New Roman"/>
                <w:sz w:val="22"/>
                <w:szCs w:val="22"/>
              </w:rPr>
              <w:t>5.2. Партия - бұл тасымалдаудың электронды құжатында көрсетілген жүктердің саны деп саналады.</w:t>
            </w:r>
          </w:p>
          <w:p w14:paraId="6DB498C6" w14:textId="77777777" w:rsidR="00E85844" w:rsidRDefault="00000000">
            <w:pPr>
              <w:pStyle w:val="aff1"/>
              <w:widowControl w:val="0"/>
              <w:shd w:val="clear" w:color="auto" w:fill="FFFFFF"/>
              <w:tabs>
                <w:tab w:val="left" w:pos="459"/>
              </w:tabs>
              <w:autoSpaceDE w:val="0"/>
              <w:ind w:left="0" w:firstLine="455"/>
              <w:jc w:val="both"/>
            </w:pPr>
            <w:r>
              <w:rPr>
                <w:rFonts w:ascii="Times New Roman" w:hAnsi="Times New Roman" w:cs="Times New Roman"/>
                <w:sz w:val="22"/>
                <w:szCs w:val="22"/>
              </w:rPr>
              <w:t xml:space="preserve">5.3. Тауарларды тасымалдау жаппай, Сатып алушы 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w:t>
            </w:r>
            <w:r>
              <w:rPr>
                <w:rFonts w:ascii="Times New Roman" w:hAnsi="Times New Roman" w:cs="Times New Roman"/>
                <w:sz w:val="22"/>
                <w:szCs w:val="22"/>
              </w:rPr>
              <w:lastRenderedPageBreak/>
              <w:t>мөлшерде төлем жасауды Сатып алушы Тауарды жөнелткен (жеткізген) күннен бастап 5 (бес) күнтізбелік күннен кешіктірмей төлейді.</w:t>
            </w:r>
          </w:p>
          <w:p w14:paraId="4455D2D3"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5.3.1 Сатып алушы ГУ-11 (тасымалдаушы келіскен вагондар саны күндер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14:paraId="2B85BBE6"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5.3.2 Осы шарттың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14:paraId="448638D3"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 xml:space="preserve">5.3.3 Осы Шарттың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sz w:val="22"/>
                <w:szCs w:val="22"/>
                <w:u w:val="single"/>
              </w:rPr>
              <w:t>Қызылжар/Шұбаркөл</w:t>
            </w:r>
            <w:r>
              <w:rPr>
                <w:rFonts w:ascii="Times New Roman" w:hAnsi="Times New Roman" w:cs="Times New Roman"/>
                <w:sz w:val="22"/>
                <w:szCs w:val="22"/>
              </w:rPr>
              <w:t xml:space="preserve"> осы шарттың </w:t>
            </w:r>
          </w:p>
          <w:p w14:paraId="6C3EE16C"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5.3.1-тармағының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14:paraId="435AE638"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5.4. Сатушы, егер келісімде 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14:paraId="113EC119" w14:textId="77777777" w:rsidR="00E85844" w:rsidRDefault="00000000">
            <w:pPr>
              <w:pStyle w:val="aff1"/>
              <w:widowControl w:val="0"/>
              <w:shd w:val="clear" w:color="auto" w:fill="FFFFFF"/>
              <w:tabs>
                <w:tab w:val="left" w:pos="459"/>
              </w:tabs>
              <w:autoSpaceDE w:val="0"/>
              <w:ind w:left="0" w:firstLine="313"/>
              <w:jc w:val="both"/>
              <w:rPr>
                <w:rFonts w:ascii="Times New Roman" w:hAnsi="Times New Roman" w:cs="Times New Roman"/>
                <w:sz w:val="22"/>
                <w:szCs w:val="22"/>
              </w:rPr>
            </w:pPr>
            <w:r>
              <w:rPr>
                <w:rFonts w:ascii="Times New Roman" w:hAnsi="Times New Roman" w:cs="Times New Roman"/>
                <w:sz w:val="22"/>
                <w:szCs w:val="22"/>
              </w:rPr>
              <w:t>5.5. Жеткізу мерзімі – ____ жылғы ______.</w:t>
            </w:r>
          </w:p>
          <w:p w14:paraId="2F828BE3" w14:textId="77777777" w:rsidR="00E85844" w:rsidRDefault="00000000">
            <w:pPr>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5.6. Жеткізуді мақұлдау келесі тәртіпте жүзеге асырылады:</w:t>
            </w:r>
          </w:p>
          <w:p w14:paraId="3E3D58F5" w14:textId="77777777" w:rsidR="00E85844" w:rsidRPr="00076BA3" w:rsidRDefault="00000000">
            <w:pPr>
              <w:jc w:val="both"/>
              <w:rPr>
                <w:lang w:val="kk-KZ"/>
              </w:rPr>
            </w:pPr>
            <w:r>
              <w:rPr>
                <w:rFonts w:ascii="Times New Roman" w:hAnsi="Times New Roman" w:cs="Times New Roman"/>
                <w:sz w:val="22"/>
                <w:szCs w:val="22"/>
                <w:lang w:val="kk-KZ"/>
              </w:rPr>
              <w:lastRenderedPageBreak/>
              <w:t xml:space="preserve">«ҚТЖ - Жүк тасымалы» ЖШС-мен ГУ-12 жоспарын келісу үшін Сатып алушы жөнелтілетін айдың алдындағы айдың 5-күніне дейін Сатушыға келесі айға өтінімді №2 қосымшаға сәйкес және Сатушының осы Шарт бойынша міндеттемелерін тиісінше орындауы үшін қажетті және жеткілікті басқа ақпарат ұсынады. </w:t>
            </w:r>
          </w:p>
          <w:p w14:paraId="528A9282"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5.7. Сатушы келесі айға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14:paraId="29236776" w14:textId="77777777" w:rsidR="00E85844" w:rsidRDefault="00000000">
            <w:pPr>
              <w:pStyle w:val="aff1"/>
              <w:widowControl w:val="0"/>
              <w:shd w:val="clear" w:color="auto" w:fill="FFFFFF"/>
              <w:tabs>
                <w:tab w:val="left" w:pos="459"/>
              </w:tabs>
              <w:autoSpaceDE w:val="0"/>
              <w:ind w:left="0"/>
              <w:jc w:val="both"/>
              <w:rPr>
                <w:rFonts w:ascii="Times New Roman" w:hAnsi="Times New Roman" w:cs="Times New Roman"/>
                <w:sz w:val="22"/>
                <w:szCs w:val="22"/>
              </w:rPr>
            </w:pPr>
            <w:r>
              <w:rPr>
                <w:rFonts w:ascii="Times New Roman" w:hAnsi="Times New Roman" w:cs="Times New Roman"/>
                <w:sz w:val="22"/>
                <w:szCs w:val="22"/>
              </w:rPr>
              <w:t xml:space="preserve">Сатып алушымен таңдап алынбаған Тауардың мөлшері (Сатып алушының қарауы  бойынша) Сатушымен анықталған мөлшерде және кезеңде шығарылуы мүмкін.  </w:t>
            </w:r>
          </w:p>
          <w:p w14:paraId="4E44D25D" w14:textId="77777777" w:rsidR="00E85844" w:rsidRDefault="00000000">
            <w:pPr>
              <w:pStyle w:val="aff1"/>
              <w:widowControl w:val="0"/>
              <w:shd w:val="clear" w:color="auto" w:fill="FFFFFF"/>
              <w:tabs>
                <w:tab w:val="left" w:pos="459"/>
              </w:tabs>
              <w:autoSpaceDE w:val="0"/>
              <w:ind w:left="0" w:firstLine="313"/>
              <w:jc w:val="both"/>
            </w:pPr>
            <w:r>
              <w:rPr>
                <w:rFonts w:ascii="Times New Roman" w:hAnsi="Times New Roman" w:cs="Times New Roman"/>
                <w:sz w:val="22"/>
                <w:szCs w:val="22"/>
              </w:rPr>
              <w:t>5.8. Өтінішті Сатып алушы электронды пошта арқылы   келесі электрондық пошта мекенжайына жібереді: ______________</w:t>
            </w:r>
          </w:p>
          <w:p w14:paraId="414711FA" w14:textId="77777777" w:rsidR="00E85844" w:rsidRDefault="00000000">
            <w:pPr>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5.9.  ШКЖ АБЖ жүйесінде ресімделген электрондық тасымалдау құжатында тауарды тасымалдауға қабылданған күн тауарды жеткізу (тиеп-жөнелту) күні болып табылады.</w:t>
            </w:r>
          </w:p>
          <w:p w14:paraId="5E8975A4" w14:textId="77777777" w:rsidR="00E85844" w:rsidRPr="00076BA3" w:rsidRDefault="00000000">
            <w:pPr>
              <w:ind w:firstLine="313"/>
              <w:jc w:val="both"/>
              <w:rPr>
                <w:lang w:val="kk-KZ"/>
              </w:rPr>
            </w:pPr>
            <w:r>
              <w:rPr>
                <w:rFonts w:ascii="Times New Roman" w:hAnsi="Times New Roman" w:cs="Times New Roman"/>
                <w:sz w:val="22"/>
                <w:szCs w:val="22"/>
                <w:lang w:val="kk-KZ"/>
              </w:rPr>
              <w:t>5.10. Тауарлардың әр партиясын жөнелткеннен кейін, Сатушы Сатып алушыға жібереді</w:t>
            </w:r>
          </w:p>
          <w:p w14:paraId="5A72FBE7"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 тауарларды шығаруға арналған шот</w:t>
            </w:r>
          </w:p>
          <w:p w14:paraId="0836B945"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 Сатушының  мөрімен куәландырылған, өнімдердің жөнелтілген партиясының сапа сертификаты;</w:t>
            </w:r>
          </w:p>
          <w:p w14:paraId="366E3235" w14:textId="77777777" w:rsidR="00E85844" w:rsidRPr="00076BA3" w:rsidRDefault="00000000">
            <w:pPr>
              <w:jc w:val="both"/>
              <w:rPr>
                <w:lang w:val="kk-KZ"/>
              </w:rPr>
            </w:pPr>
            <w:r>
              <w:rPr>
                <w:rFonts w:ascii="Times New Roman" w:hAnsi="Times New Roman" w:cs="Times New Roman"/>
                <w:sz w:val="22"/>
                <w:szCs w:val="22"/>
                <w:lang w:val="kk-KZ"/>
              </w:rPr>
              <w:t xml:space="preserve">Көрсетілген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w:t>
            </w:r>
            <w:r>
              <w:rPr>
                <w:rFonts w:ascii="Times New Roman" w:hAnsi="Times New Roman" w:cs="Times New Roman"/>
                <w:sz w:val="22"/>
                <w:szCs w:val="22"/>
                <w:lang w:val="kk-KZ"/>
              </w:rPr>
              <w:lastRenderedPageBreak/>
              <w:t>пошта арқылы жібергеннен кейін үш банктік күн ішінде беруі керек.</w:t>
            </w:r>
          </w:p>
          <w:p w14:paraId="3C88E030" w14:textId="77777777" w:rsidR="00E85844" w:rsidRPr="00076BA3" w:rsidRDefault="00000000">
            <w:pPr>
              <w:ind w:firstLine="313"/>
              <w:jc w:val="both"/>
              <w:rPr>
                <w:lang w:val="kk-KZ"/>
              </w:rPr>
            </w:pPr>
            <w:r>
              <w:rPr>
                <w:rFonts w:ascii="Times New Roman" w:hAnsi="Times New Roman" w:cs="Times New Roman"/>
                <w:sz w:val="22"/>
                <w:szCs w:val="22"/>
                <w:lang w:val="kk-KZ"/>
              </w:rPr>
              <w:t>5.11. Сатып алушы жеткізу айының соңына дейін осы Шартқа 3 қосымшада айқындалған тауардың барлық көлемін таңдауға міндеттенеді.</w:t>
            </w:r>
          </w:p>
          <w:p w14:paraId="6A0D6F78" w14:textId="77777777" w:rsidR="00E85844" w:rsidRDefault="00000000">
            <w:pPr>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5.12. Тауарды Сатушымен Сатып алушыға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14:paraId="207A4D3A" w14:textId="77777777" w:rsidR="00E85844" w:rsidRPr="00076BA3" w:rsidRDefault="00000000">
            <w:pPr>
              <w:ind w:firstLine="313"/>
              <w:jc w:val="both"/>
              <w:rPr>
                <w:lang w:val="kk-KZ"/>
              </w:rPr>
            </w:pPr>
            <w:r>
              <w:rPr>
                <w:rFonts w:ascii="Times New Roman" w:hAnsi="Times New Roman" w:cs="Times New Roman"/>
                <w:sz w:val="22"/>
                <w:szCs w:val="22"/>
                <w:lang w:val="kk-KZ"/>
              </w:rPr>
              <w:t xml:space="preserve">Тауарды жөнелту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14:paraId="0EF15C80" w14:textId="77777777" w:rsidR="00E85844" w:rsidRPr="00076BA3" w:rsidRDefault="00000000">
            <w:pPr>
              <w:ind w:firstLine="313"/>
              <w:jc w:val="both"/>
              <w:rPr>
                <w:lang w:val="kk-KZ"/>
              </w:rPr>
            </w:pPr>
            <w:r>
              <w:rPr>
                <w:rFonts w:ascii="Times New Roman" w:hAnsi="Times New Roman" w:cs="Times New Roman"/>
                <w:sz w:val="22"/>
                <w:szCs w:val="22"/>
                <w:lang w:val="kk-KZ"/>
              </w:rPr>
              <w:t>5.13. Меншік 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14:paraId="5C765757" w14:textId="77777777" w:rsidR="00E85844" w:rsidRPr="00076BA3" w:rsidRDefault="00000000">
            <w:pPr>
              <w:ind w:firstLine="313"/>
              <w:jc w:val="both"/>
              <w:rPr>
                <w:lang w:val="kk-KZ"/>
              </w:rPr>
            </w:pPr>
            <w:r>
              <w:rPr>
                <w:rFonts w:ascii="Times New Roman" w:hAnsi="Times New Roman" w:cs="Times New Roman"/>
                <w:sz w:val="22"/>
                <w:szCs w:val="22"/>
                <w:lang w:val="kk-KZ"/>
              </w:rPr>
              <w:t>5.14. Егер Сатып алушы күні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14:paraId="43019154" w14:textId="77777777" w:rsidR="00E85844" w:rsidRDefault="00000000">
            <w:pPr>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5.15. Жүк тасымалдауды ұйымдастыру үшін жалға алынған немесе меншікті жылжымалы құрамды жұмылдырған жағдайда:</w:t>
            </w:r>
          </w:p>
          <w:p w14:paraId="2E310C7F" w14:textId="77777777" w:rsidR="00E85844" w:rsidRPr="00076BA3" w:rsidRDefault="00000000">
            <w:pPr>
              <w:ind w:firstLine="313"/>
              <w:jc w:val="both"/>
              <w:rPr>
                <w:lang w:val="kk-KZ"/>
              </w:rPr>
            </w:pPr>
            <w:r>
              <w:rPr>
                <w:rFonts w:ascii="Times New Roman" w:hAnsi="Times New Roman" w:cs="Times New Roman"/>
                <w:sz w:val="22"/>
                <w:szCs w:val="22"/>
                <w:lang w:val="kk-KZ"/>
              </w:rPr>
              <w:t xml:space="preserve">5.15.1. Сатып алушы вагондардың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14:paraId="2AB93AD5" w14:textId="77777777" w:rsidR="00E85844" w:rsidRPr="00076BA3" w:rsidRDefault="00000000">
            <w:pPr>
              <w:ind w:firstLine="313"/>
              <w:jc w:val="both"/>
              <w:rPr>
                <w:lang w:val="kk-KZ"/>
              </w:rPr>
            </w:pPr>
            <w:r>
              <w:rPr>
                <w:rFonts w:ascii="Times New Roman" w:hAnsi="Times New Roman" w:cs="Times New Roman"/>
                <w:sz w:val="22"/>
                <w:szCs w:val="22"/>
                <w:lang w:val="kk-KZ"/>
              </w:rPr>
              <w:t xml:space="preserve">5.15.2. Вагондарды Қазақстан Республикасының қолданыстағы заңнамасына сәйкес жүктерді </w:t>
            </w:r>
            <w:r>
              <w:rPr>
                <w:rFonts w:ascii="Times New Roman" w:hAnsi="Times New Roman" w:cs="Times New Roman"/>
                <w:sz w:val="22"/>
                <w:szCs w:val="22"/>
                <w:lang w:val="kk-KZ"/>
              </w:rPr>
              <w:lastRenderedPageBreak/>
              <w:t>қабылдау станциясында/жүк алушының кіреберіс жолдарында түсіргеннен кейін тазалауды қамтамасыз ету.</w:t>
            </w:r>
          </w:p>
          <w:p w14:paraId="1F12B6ED" w14:textId="77777777" w:rsidR="00E85844" w:rsidRDefault="00E85844">
            <w:pPr>
              <w:jc w:val="both"/>
              <w:rPr>
                <w:rFonts w:ascii="Times New Roman" w:hAnsi="Times New Roman" w:cs="Times New Roman"/>
                <w:sz w:val="22"/>
                <w:szCs w:val="22"/>
                <w:lang w:val="kk-KZ"/>
              </w:rPr>
            </w:pPr>
          </w:p>
          <w:p w14:paraId="2C0068C2" w14:textId="77777777" w:rsidR="00E85844" w:rsidRDefault="00E85844">
            <w:pPr>
              <w:jc w:val="both"/>
              <w:rPr>
                <w:rFonts w:ascii="Times New Roman" w:hAnsi="Times New Roman" w:cs="Times New Roman"/>
                <w:sz w:val="22"/>
                <w:szCs w:val="22"/>
                <w:lang w:val="kk-KZ"/>
              </w:rPr>
            </w:pPr>
          </w:p>
          <w:p w14:paraId="26BF98F8" w14:textId="77777777" w:rsidR="00E85844" w:rsidRDefault="00E85844">
            <w:pPr>
              <w:jc w:val="both"/>
              <w:rPr>
                <w:rFonts w:ascii="Times New Roman" w:hAnsi="Times New Roman" w:cs="Times New Roman"/>
                <w:sz w:val="22"/>
                <w:szCs w:val="22"/>
                <w:lang w:val="kk-KZ"/>
              </w:rPr>
            </w:pPr>
          </w:p>
          <w:p w14:paraId="1F5C284E" w14:textId="77777777" w:rsidR="00E85844" w:rsidRPr="00076BA3" w:rsidRDefault="00000000">
            <w:pPr>
              <w:tabs>
                <w:tab w:val="left" w:pos="601"/>
              </w:tabs>
              <w:ind w:left="33"/>
              <w:jc w:val="center"/>
              <w:rPr>
                <w:lang w:val="kk-KZ"/>
              </w:rPr>
            </w:pPr>
            <w:r>
              <w:rPr>
                <w:rStyle w:val="FontStyle11"/>
                <w:sz w:val="22"/>
                <w:szCs w:val="22"/>
                <w:lang w:val="kk-KZ"/>
              </w:rPr>
              <w:t>6. Тауарды саны және сапасы бойынша қабылдау тәртібі</w:t>
            </w:r>
          </w:p>
          <w:p w14:paraId="2D82F362" w14:textId="77777777" w:rsidR="00E85844" w:rsidRPr="00076BA3" w:rsidRDefault="00000000">
            <w:pPr>
              <w:tabs>
                <w:tab w:val="left" w:pos="601"/>
              </w:tabs>
              <w:ind w:left="33"/>
              <w:jc w:val="both"/>
              <w:rPr>
                <w:lang w:val="kk-KZ"/>
              </w:rPr>
            </w:pPr>
            <w:r>
              <w:rPr>
                <w:rStyle w:val="FontStyle11"/>
                <w:rFonts w:eastAsia="Palatino;Book Antiqua"/>
                <w:sz w:val="22"/>
                <w:szCs w:val="22"/>
                <w:lang w:val="kk-KZ"/>
              </w:rPr>
              <w:t xml:space="preserve"> </w:t>
            </w:r>
            <w:r>
              <w:rPr>
                <w:rStyle w:val="FontStyle11"/>
                <w:b w:val="0"/>
                <w:sz w:val="22"/>
                <w:szCs w:val="22"/>
                <w:lang w:val="kk-KZ"/>
              </w:rPr>
              <w:t>6.1. Тауарларды қабылдауды Сатып алушы тауарларды тиейтін жерде (</w:t>
            </w:r>
            <w:r>
              <w:rPr>
                <w:rFonts w:ascii="Times New Roman" w:hAnsi="Times New Roman" w:cs="Times New Roman"/>
                <w:sz w:val="22"/>
                <w:szCs w:val="22"/>
                <w:lang w:val="kk-KZ"/>
              </w:rPr>
              <w:t>_____________</w:t>
            </w:r>
            <w:r>
              <w:rPr>
                <w:rStyle w:val="FontStyle11"/>
                <w:b w:val="0"/>
                <w:sz w:val="22"/>
                <w:szCs w:val="22"/>
                <w:lang w:val="kk-KZ"/>
              </w:rPr>
              <w:t>) келесі тәртіпте жүзеге асырады:</w:t>
            </w:r>
          </w:p>
          <w:p w14:paraId="13BFAF2D" w14:textId="77777777" w:rsidR="00E85844" w:rsidRPr="00076BA3" w:rsidRDefault="00000000">
            <w:pPr>
              <w:widowControl w:val="0"/>
              <w:shd w:val="clear" w:color="auto" w:fill="FFFFFF"/>
              <w:tabs>
                <w:tab w:val="left" w:pos="1190"/>
              </w:tabs>
              <w:autoSpaceDE w:val="0"/>
              <w:jc w:val="both"/>
              <w:rPr>
                <w:lang w:val="kk-KZ"/>
              </w:rPr>
            </w:pPr>
            <w:r>
              <w:rPr>
                <w:rStyle w:val="FontStyle11"/>
                <w:b w:val="0"/>
                <w:sz w:val="22"/>
                <w:szCs w:val="22"/>
                <w:lang w:val="kk-KZ"/>
              </w:rPr>
              <w:t>- саны бойынша - егер нақты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w:t>
            </w:r>
            <w:r>
              <w:rPr>
                <w:rFonts w:ascii="Times New Roman" w:hAnsi="Times New Roman" w:cs="Times New Roman"/>
                <w:sz w:val="22"/>
                <w:szCs w:val="22"/>
                <w:lang w:val="kk-KZ"/>
              </w:rPr>
              <w:t xml:space="preserve"> </w:t>
            </w:r>
            <w:r>
              <w:rPr>
                <w:rStyle w:val="FontStyle11"/>
                <w:b w:val="0"/>
                <w:sz w:val="22"/>
                <w:szCs w:val="22"/>
                <w:lang w:val="kk-KZ"/>
              </w:rPr>
              <w:t>БРУТТО салмағы сатушының таразысында тауары бар вагонды өлшеу жолымен анықталады;</w:t>
            </w:r>
          </w:p>
          <w:p w14:paraId="3BB00A25" w14:textId="77777777" w:rsidR="00E85844" w:rsidRPr="00076BA3" w:rsidRDefault="00000000">
            <w:pPr>
              <w:jc w:val="both"/>
              <w:rPr>
                <w:lang w:val="kk-KZ"/>
              </w:rPr>
            </w:pPr>
            <w:r>
              <w:rPr>
                <w:rFonts w:ascii="Times New Roman" w:hAnsi="Times New Roman" w:cs="Times New Roman"/>
                <w:sz w:val="22"/>
                <w:szCs w:val="22"/>
                <w:lang w:val="kk-KZ"/>
              </w:rPr>
              <w:t>Тауарды межелі станцияда саны бойынша 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14:paraId="6B81FB24"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lang w:val="kk-KZ"/>
              </w:rPr>
              <w:t>Жүктеменің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14:paraId="748C7BC7" w14:textId="77777777" w:rsidR="00E85844" w:rsidRPr="00076BA3" w:rsidRDefault="00000000">
            <w:pPr>
              <w:widowControl w:val="0"/>
              <w:shd w:val="clear" w:color="auto" w:fill="FFFFFF"/>
              <w:tabs>
                <w:tab w:val="left" w:pos="1190"/>
              </w:tabs>
              <w:autoSpaceDE w:val="0"/>
              <w:jc w:val="both"/>
              <w:rPr>
                <w:lang w:val="kk-KZ"/>
              </w:rPr>
            </w:pPr>
            <w:r>
              <w:rPr>
                <w:rStyle w:val="FontStyle11"/>
                <w:b w:val="0"/>
                <w:sz w:val="22"/>
                <w:szCs w:val="22"/>
                <w:lang w:val="kk-KZ"/>
              </w:rPr>
              <w:t>Жүк тиеу туралы талаптар тасымалдаушыға жүктерді тасымалдау ережелеріне сәйкес ұсынылады.</w:t>
            </w:r>
          </w:p>
          <w:p w14:paraId="4C756A1E" w14:textId="77777777" w:rsidR="00E85844" w:rsidRPr="00076BA3" w:rsidRDefault="00000000">
            <w:pPr>
              <w:widowControl w:val="0"/>
              <w:shd w:val="clear" w:color="auto" w:fill="FFFFFF"/>
              <w:tabs>
                <w:tab w:val="left" w:pos="1190"/>
              </w:tabs>
              <w:autoSpaceDE w:val="0"/>
              <w:jc w:val="both"/>
              <w:rPr>
                <w:lang w:val="kk-KZ"/>
              </w:rPr>
            </w:pPr>
            <w:r>
              <w:rPr>
                <w:rStyle w:val="FontStyle11"/>
                <w:b w:val="0"/>
                <w:sz w:val="22"/>
                <w:szCs w:val="22"/>
                <w:lang w:val="kk-KZ"/>
              </w:rPr>
              <w:t>- сапа бойынша - ҚР СТ 1248-2011 Сапаны қабылдау ережелеріне сәйкес «Көмірлер және оларды қайта өңдеу өнімдері. Қабылдау ережелері », сыртқы сараптама, Сатушы мен Сатып алушы өкілдерінің сынамаларын іріктеу және оларды Сатушының зертханасы негізінде сапалы талдау.</w:t>
            </w:r>
          </w:p>
          <w:p w14:paraId="4F74DF3C" w14:textId="77777777" w:rsidR="00E85844" w:rsidRDefault="00E85844">
            <w:pPr>
              <w:pStyle w:val="Style1"/>
              <w:widowControl/>
              <w:tabs>
                <w:tab w:val="left" w:pos="459"/>
              </w:tabs>
              <w:rPr>
                <w:rStyle w:val="FontStyle11"/>
                <w:rFonts w:eastAsia="Consolas"/>
                <w:sz w:val="22"/>
                <w:szCs w:val="22"/>
                <w:lang w:val="kk-KZ"/>
              </w:rPr>
            </w:pPr>
          </w:p>
          <w:p w14:paraId="51A4CE92" w14:textId="77777777" w:rsidR="00E85844" w:rsidRPr="00076BA3" w:rsidRDefault="00000000">
            <w:pPr>
              <w:pStyle w:val="Style1"/>
              <w:widowControl/>
              <w:tabs>
                <w:tab w:val="left" w:pos="459"/>
              </w:tabs>
              <w:ind w:left="927"/>
              <w:rPr>
                <w:lang w:val="kk-KZ"/>
              </w:rPr>
            </w:pPr>
            <w:r>
              <w:rPr>
                <w:rStyle w:val="FontStyle11"/>
                <w:rFonts w:eastAsia="Consolas"/>
                <w:sz w:val="22"/>
                <w:szCs w:val="22"/>
                <w:lang w:val="kk-KZ"/>
              </w:rPr>
              <w:t>7.  Тараптардың жауапкершілігі</w:t>
            </w:r>
          </w:p>
          <w:p w14:paraId="3A95A5B5" w14:textId="77777777" w:rsidR="00E85844" w:rsidRDefault="00E85844">
            <w:pPr>
              <w:pStyle w:val="Style1"/>
              <w:widowControl/>
              <w:tabs>
                <w:tab w:val="left" w:pos="459"/>
              </w:tabs>
              <w:ind w:left="360"/>
              <w:rPr>
                <w:rStyle w:val="FontStyle11"/>
                <w:rFonts w:eastAsia="Consolas"/>
                <w:sz w:val="22"/>
                <w:szCs w:val="22"/>
                <w:lang w:val="kk-KZ"/>
              </w:rPr>
            </w:pPr>
          </w:p>
          <w:p w14:paraId="1A02F576"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 xml:space="preserve">7.1. Осы Шарт бойынша 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w:t>
            </w:r>
            <w:r>
              <w:rPr>
                <w:rStyle w:val="FontStyle11"/>
                <w:rFonts w:eastAsia="Consolas"/>
                <w:b w:val="0"/>
                <w:sz w:val="22"/>
                <w:szCs w:val="22"/>
                <w:lang w:val="kk-KZ"/>
              </w:rPr>
              <w:lastRenderedPageBreak/>
              <w:t>Республикасының қолданыстағы заңнамасына сәйкес.</w:t>
            </w:r>
          </w:p>
          <w:p w14:paraId="7E8F6823"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7.2. Осы Шарттың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14:paraId="5E9AF05D"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7.3. Сатып алушы осы Шартта белгіленген 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14:paraId="7903FE1E" w14:textId="77777777" w:rsidR="00E85844" w:rsidRDefault="00E85844">
            <w:pPr>
              <w:pStyle w:val="Style1"/>
              <w:tabs>
                <w:tab w:val="left" w:pos="459"/>
              </w:tabs>
              <w:ind w:left="33" w:firstLine="280"/>
              <w:jc w:val="both"/>
              <w:rPr>
                <w:rStyle w:val="FontStyle11"/>
                <w:rFonts w:eastAsia="Consolas"/>
                <w:b w:val="0"/>
                <w:sz w:val="22"/>
                <w:szCs w:val="22"/>
                <w:lang w:val="kk-KZ"/>
              </w:rPr>
            </w:pPr>
          </w:p>
          <w:p w14:paraId="2938B90A"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7.4. 5.6-тармақтың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14:paraId="001F7D18"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7.5. «КТЖ-Жүк тасымалы» ЖШС-нен немесе басқа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14:paraId="530EA7A2" w14:textId="77777777" w:rsidR="00E85844" w:rsidRDefault="00000000">
            <w:pPr>
              <w:pStyle w:val="Style1"/>
              <w:tabs>
                <w:tab w:val="left" w:pos="459"/>
              </w:tabs>
              <w:ind w:left="33" w:firstLine="280"/>
              <w:jc w:val="both"/>
              <w:rPr>
                <w:rStyle w:val="FontStyle11"/>
                <w:rFonts w:eastAsia="Consolas"/>
                <w:b w:val="0"/>
                <w:sz w:val="22"/>
                <w:szCs w:val="22"/>
                <w:lang w:val="kk-KZ"/>
              </w:rPr>
            </w:pPr>
            <w:r>
              <w:rPr>
                <w:rStyle w:val="FontStyle11"/>
                <w:rFonts w:eastAsia="Consolas"/>
                <w:b w:val="0"/>
                <w:sz w:val="22"/>
                <w:szCs w:val="22"/>
                <w:lang w:val="kk-KZ"/>
              </w:rPr>
              <w:t xml:space="preserve">7.6. </w:t>
            </w:r>
            <w:r>
              <w:rPr>
                <w:sz w:val="22"/>
                <w:szCs w:val="22"/>
                <w:lang w:val="kk-KZ"/>
              </w:rPr>
              <w:t>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14:paraId="7441C83E"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7.7. Сатушының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14:paraId="1AABEB4F"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 xml:space="preserve">7.8. Сатушының айыппұлдарын, өсімпұлдарын, алымдарын, шығыстарын, төлемдерін, шығындарын төлеуді Сатып алушы Сатушыдан тиісті хабарлама </w:t>
            </w:r>
            <w:r>
              <w:rPr>
                <w:rStyle w:val="FontStyle11"/>
                <w:rFonts w:eastAsia="Consolas"/>
                <w:b w:val="0"/>
                <w:sz w:val="22"/>
                <w:szCs w:val="22"/>
                <w:lang w:val="kk-KZ"/>
              </w:rPr>
              <w:lastRenderedPageBreak/>
              <w:t>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14:paraId="506F080B" w14:textId="77777777" w:rsidR="00E85844" w:rsidRPr="00076BA3" w:rsidRDefault="00000000">
            <w:pPr>
              <w:pStyle w:val="Style1"/>
              <w:tabs>
                <w:tab w:val="left" w:pos="459"/>
              </w:tabs>
              <w:ind w:left="33" w:firstLine="280"/>
              <w:jc w:val="both"/>
              <w:rPr>
                <w:lang w:val="kk-KZ"/>
              </w:rPr>
            </w:pPr>
            <w:r>
              <w:rPr>
                <w:rStyle w:val="FontStyle11"/>
                <w:rFonts w:eastAsia="Consolas"/>
                <w:b w:val="0"/>
                <w:sz w:val="22"/>
                <w:szCs w:val="22"/>
                <w:lang w:val="kk-KZ"/>
              </w:rPr>
              <w:t>7.9. Айыппұлдар мен / немесе өсімпұлдарды төлеу Тараптарды осы Шарт бойынша өз міндеттемелерін орындаудан босатпайды.</w:t>
            </w:r>
          </w:p>
          <w:p w14:paraId="4E947FBD" w14:textId="77777777" w:rsidR="00E85844" w:rsidRPr="00076BA3" w:rsidRDefault="00000000">
            <w:pPr>
              <w:pStyle w:val="Style1"/>
              <w:tabs>
                <w:tab w:val="left" w:pos="459"/>
              </w:tabs>
              <w:ind w:firstLine="280"/>
              <w:jc w:val="both"/>
              <w:rPr>
                <w:lang w:val="kk-KZ"/>
              </w:rPr>
            </w:pPr>
            <w:r>
              <w:rPr>
                <w:rStyle w:val="FontStyle11"/>
                <w:rFonts w:eastAsia="Consolas"/>
                <w:b w:val="0"/>
                <w:sz w:val="22"/>
                <w:szCs w:val="22"/>
                <w:lang w:val="kk-KZ"/>
              </w:rPr>
              <w:t>7.10. Сатып алушы осы Шарттың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14:paraId="31F54529" w14:textId="77777777" w:rsidR="00E85844" w:rsidRPr="00076BA3" w:rsidRDefault="00000000">
            <w:pPr>
              <w:pStyle w:val="Style2"/>
              <w:tabs>
                <w:tab w:val="left" w:pos="2977"/>
              </w:tabs>
              <w:spacing w:line="240" w:lineRule="auto"/>
              <w:ind w:firstLine="280"/>
              <w:jc w:val="both"/>
              <w:rPr>
                <w:lang w:val="kk-KZ"/>
              </w:rPr>
            </w:pPr>
            <w:r>
              <w:rPr>
                <w:rStyle w:val="FontStyle11"/>
                <w:rFonts w:eastAsia="Consolas"/>
                <w:b w:val="0"/>
                <w:sz w:val="22"/>
                <w:szCs w:val="22"/>
                <w:lang w:val="kk-KZ"/>
              </w:rPr>
              <w:t xml:space="preserve">7.11 Сатып алушы Сатушының жазбаша келісімінсіз 3-қосымшада белгіленген тауар көлемінен, оның барлығынан да, бір бөлігінен де бас тартуға құқылы емес. </w:t>
            </w:r>
          </w:p>
          <w:p w14:paraId="296B0505" w14:textId="77777777" w:rsidR="00E85844" w:rsidRDefault="00000000">
            <w:pPr>
              <w:pStyle w:val="Style2"/>
              <w:widowControl/>
              <w:tabs>
                <w:tab w:val="left" w:pos="2977"/>
              </w:tabs>
              <w:spacing w:line="240" w:lineRule="auto"/>
              <w:ind w:firstLine="280"/>
              <w:jc w:val="both"/>
              <w:rPr>
                <w:rFonts w:eastAsia="Consolas"/>
                <w:sz w:val="22"/>
                <w:szCs w:val="22"/>
                <w:lang w:val="kk-KZ"/>
              </w:rPr>
            </w:pPr>
            <w:r>
              <w:rPr>
                <w:rStyle w:val="FontStyle11"/>
                <w:rFonts w:eastAsia="Consolas"/>
                <w:b w:val="0"/>
                <w:sz w:val="22"/>
                <w:szCs w:val="22"/>
                <w:lang w:val="kk-KZ"/>
              </w:rPr>
              <w:t>Сатып алушы 2.1-тармақта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14:paraId="09AC6377" w14:textId="77777777" w:rsidR="00E85844" w:rsidRDefault="00E85844">
            <w:pPr>
              <w:pStyle w:val="Style2"/>
              <w:widowControl/>
              <w:tabs>
                <w:tab w:val="left" w:pos="2977"/>
              </w:tabs>
              <w:spacing w:line="240" w:lineRule="auto"/>
              <w:ind w:firstLine="280"/>
              <w:jc w:val="both"/>
              <w:rPr>
                <w:rStyle w:val="FontStyle11"/>
                <w:rFonts w:eastAsia="Consolas"/>
                <w:b w:val="0"/>
                <w:sz w:val="22"/>
                <w:szCs w:val="22"/>
                <w:lang w:val="kk-KZ"/>
              </w:rPr>
            </w:pPr>
          </w:p>
          <w:p w14:paraId="35708D1F" w14:textId="77777777" w:rsidR="00E85844" w:rsidRPr="00076BA3" w:rsidRDefault="00000000">
            <w:pPr>
              <w:pStyle w:val="Style2"/>
              <w:widowControl/>
              <w:tabs>
                <w:tab w:val="left" w:pos="2977"/>
              </w:tabs>
              <w:spacing w:line="240" w:lineRule="auto"/>
              <w:ind w:firstLine="280"/>
              <w:jc w:val="both"/>
              <w:rPr>
                <w:lang w:val="kk-KZ"/>
              </w:rPr>
            </w:pPr>
            <w:r>
              <w:rPr>
                <w:rStyle w:val="FontStyle11"/>
                <w:rFonts w:eastAsia="Consolas"/>
                <w:b w:val="0"/>
                <w:sz w:val="22"/>
                <w:szCs w:val="22"/>
                <w:lang w:val="kk-KZ"/>
              </w:rPr>
              <w:t>7.12.</w:t>
            </w:r>
            <w:r>
              <w:rPr>
                <w:sz w:val="22"/>
                <w:szCs w:val="22"/>
                <w:lang w:val="kk-KZ"/>
              </w:rPr>
              <w:t xml:space="preserve"> </w:t>
            </w:r>
            <w:r>
              <w:rPr>
                <w:rStyle w:val="FontStyle11"/>
                <w:rFonts w:eastAsia="Consolas"/>
                <w:b w:val="0"/>
                <w:sz w:val="22"/>
                <w:szCs w:val="22"/>
                <w:lang w:val="kk-KZ"/>
              </w:rPr>
              <w:t>Сатып алушы осы шарттың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14:paraId="39E29D47" w14:textId="77777777" w:rsidR="00E85844" w:rsidRPr="00076BA3" w:rsidRDefault="00000000">
            <w:pPr>
              <w:pStyle w:val="Style2"/>
              <w:widowControl/>
              <w:tabs>
                <w:tab w:val="left" w:pos="2977"/>
              </w:tabs>
              <w:spacing w:line="240" w:lineRule="auto"/>
              <w:ind w:firstLine="280"/>
              <w:jc w:val="both"/>
              <w:rPr>
                <w:lang w:val="kk-KZ"/>
              </w:rPr>
            </w:pPr>
            <w:r>
              <w:rPr>
                <w:rStyle w:val="FontStyle11"/>
                <w:rFonts w:eastAsia="Consolas"/>
                <w:b w:val="0"/>
                <w:sz w:val="22"/>
                <w:szCs w:val="22"/>
                <w:lang w:val="kk-KZ"/>
              </w:rPr>
              <w:t>7.13.</w:t>
            </w:r>
            <w:r>
              <w:rPr>
                <w:sz w:val="22"/>
                <w:szCs w:val="22"/>
                <w:lang w:val="kk-KZ"/>
              </w:rPr>
              <w:t xml:space="preserve"> </w:t>
            </w:r>
            <w:r>
              <w:rPr>
                <w:rStyle w:val="FontStyle11"/>
                <w:rFonts w:eastAsia="Consolas"/>
                <w:b w:val="0"/>
                <w:sz w:val="22"/>
                <w:szCs w:val="22"/>
                <w:lang w:val="kk-KZ"/>
              </w:rPr>
              <w:t>Сатып алушы осы Шарттың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14:paraId="45B87D6A" w14:textId="77777777" w:rsidR="00E85844" w:rsidRPr="00076BA3" w:rsidRDefault="00000000">
            <w:pPr>
              <w:pStyle w:val="Style2"/>
              <w:tabs>
                <w:tab w:val="left" w:pos="2977"/>
              </w:tabs>
              <w:spacing w:line="240" w:lineRule="auto"/>
              <w:ind w:firstLine="280"/>
              <w:jc w:val="both"/>
              <w:rPr>
                <w:lang w:val="kk-KZ"/>
              </w:rPr>
            </w:pPr>
            <w:r>
              <w:rPr>
                <w:rStyle w:val="FontStyle11"/>
                <w:rFonts w:eastAsia="Consolas"/>
                <w:b w:val="0"/>
                <w:sz w:val="22"/>
                <w:szCs w:val="22"/>
                <w:lang w:val="kk-KZ"/>
              </w:rPr>
              <w:t xml:space="preserve">7.14. 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w:t>
            </w:r>
            <w:r>
              <w:rPr>
                <w:rStyle w:val="FontStyle11"/>
                <w:rFonts w:eastAsia="Consolas"/>
                <w:b w:val="0"/>
                <w:sz w:val="22"/>
                <w:szCs w:val="22"/>
                <w:lang w:val="kk-KZ"/>
              </w:rPr>
              <w:lastRenderedPageBreak/>
              <w:t>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14:paraId="51B0366E" w14:textId="77777777" w:rsidR="00E85844" w:rsidRPr="00076BA3" w:rsidRDefault="00000000">
            <w:pPr>
              <w:ind w:firstLine="313"/>
              <w:jc w:val="both"/>
              <w:rPr>
                <w:lang w:val="kk-KZ"/>
              </w:rPr>
            </w:pPr>
            <w:r>
              <w:rPr>
                <w:rFonts w:ascii="Times New Roman" w:hAnsi="Times New Roman" w:cs="Times New Roman"/>
                <w:sz w:val="22"/>
                <w:szCs w:val="22"/>
                <w:lang w:val="kk-KZ"/>
              </w:rPr>
              <w:t>7.15. Сатып алушы осы Шарттың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14:paraId="7024FB84" w14:textId="77777777" w:rsidR="00E85844" w:rsidRPr="00076BA3" w:rsidRDefault="00000000">
            <w:pPr>
              <w:ind w:firstLine="313"/>
              <w:jc w:val="both"/>
              <w:rPr>
                <w:lang w:val="kk-KZ"/>
              </w:rPr>
            </w:pPr>
            <w:r>
              <w:rPr>
                <w:rFonts w:ascii="Times New Roman" w:hAnsi="Times New Roman" w:cs="Times New Roman"/>
                <w:sz w:val="22"/>
                <w:szCs w:val="22"/>
                <w:lang w:val="kk-KZ"/>
              </w:rPr>
              <w:t>7.16. Жүк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14:paraId="55D1E3D3" w14:textId="77777777" w:rsidR="00E85844" w:rsidRDefault="00000000">
            <w:pPr>
              <w:pStyle w:val="Style2"/>
              <w:widowControl/>
              <w:tabs>
                <w:tab w:val="left" w:pos="2977"/>
              </w:tabs>
              <w:spacing w:line="240" w:lineRule="auto"/>
              <w:ind w:firstLine="280"/>
              <w:jc w:val="both"/>
              <w:rPr>
                <w:rStyle w:val="FontStyle11"/>
                <w:rFonts w:eastAsia="Consolas"/>
                <w:b w:val="0"/>
                <w:sz w:val="22"/>
                <w:szCs w:val="22"/>
                <w:lang w:val="kk-KZ"/>
              </w:rPr>
            </w:pPr>
            <w:r>
              <w:rPr>
                <w:sz w:val="22"/>
                <w:szCs w:val="22"/>
                <w:lang w:val="kk-KZ"/>
              </w:rPr>
              <w:t>7.17. Сатып алушы осы Шарт бойынша немесе Сатушымен жасалған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14:paraId="701DECA4" w14:textId="77777777" w:rsidR="00E85844" w:rsidRDefault="00E85844">
            <w:pPr>
              <w:pStyle w:val="Style2"/>
              <w:widowControl/>
              <w:tabs>
                <w:tab w:val="left" w:pos="2977"/>
              </w:tabs>
              <w:spacing w:line="240" w:lineRule="auto"/>
              <w:ind w:left="33" w:right="-25" w:firstLine="0"/>
              <w:jc w:val="both"/>
              <w:rPr>
                <w:rStyle w:val="FontStyle11"/>
                <w:rFonts w:eastAsia="Consolas"/>
                <w:b w:val="0"/>
                <w:sz w:val="22"/>
                <w:szCs w:val="22"/>
                <w:lang w:val="kk-KZ"/>
              </w:rPr>
            </w:pPr>
          </w:p>
          <w:p w14:paraId="470C4B5C" w14:textId="77777777" w:rsidR="00E85844" w:rsidRDefault="00E85844">
            <w:pPr>
              <w:pStyle w:val="Style2"/>
              <w:widowControl/>
              <w:tabs>
                <w:tab w:val="left" w:pos="2977"/>
              </w:tabs>
              <w:spacing w:line="240" w:lineRule="auto"/>
              <w:ind w:left="33" w:right="-25" w:firstLine="0"/>
              <w:jc w:val="both"/>
              <w:rPr>
                <w:rFonts w:eastAsia="Consolas"/>
                <w:sz w:val="22"/>
                <w:szCs w:val="22"/>
                <w:lang w:val="kk-KZ"/>
              </w:rPr>
            </w:pPr>
          </w:p>
          <w:p w14:paraId="3DB3E4F5" w14:textId="77777777" w:rsidR="00E85844" w:rsidRDefault="00E85844">
            <w:pPr>
              <w:pStyle w:val="Style2"/>
              <w:widowControl/>
              <w:tabs>
                <w:tab w:val="left" w:pos="2977"/>
              </w:tabs>
              <w:spacing w:line="240" w:lineRule="auto"/>
              <w:ind w:left="33" w:right="-25" w:firstLine="0"/>
              <w:jc w:val="both"/>
              <w:rPr>
                <w:sz w:val="22"/>
                <w:szCs w:val="22"/>
                <w:lang w:val="kk-KZ"/>
              </w:rPr>
            </w:pPr>
          </w:p>
          <w:p w14:paraId="3963715B" w14:textId="77777777" w:rsidR="00E85844" w:rsidRDefault="00000000">
            <w:pPr>
              <w:pStyle w:val="3"/>
              <w:ind w:left="927"/>
              <w:rPr>
                <w:rFonts w:ascii="Times New Roman" w:hAnsi="Times New Roman"/>
                <w:sz w:val="22"/>
                <w:szCs w:val="22"/>
                <w:lang w:val="kk-KZ"/>
              </w:rPr>
            </w:pPr>
            <w:r>
              <w:rPr>
                <w:rFonts w:ascii="Times New Roman" w:hAnsi="Times New Roman"/>
                <w:sz w:val="22"/>
                <w:szCs w:val="22"/>
                <w:lang w:val="kk-KZ"/>
              </w:rPr>
              <w:t>8. Еңсерілмейтін күштер жағдайы</w:t>
            </w:r>
          </w:p>
          <w:p w14:paraId="37008E8B" w14:textId="77777777" w:rsidR="00E85844" w:rsidRDefault="00E85844">
            <w:pPr>
              <w:ind w:left="33"/>
              <w:rPr>
                <w:rFonts w:ascii="Times New Roman" w:hAnsi="Times New Roman" w:cs="Times New Roman"/>
                <w:sz w:val="22"/>
                <w:szCs w:val="22"/>
                <w:lang w:val="kk-KZ"/>
              </w:rPr>
            </w:pPr>
          </w:p>
          <w:p w14:paraId="2B694636" w14:textId="77777777" w:rsidR="00E85844" w:rsidRPr="00076BA3" w:rsidRDefault="00000000">
            <w:pPr>
              <w:ind w:firstLine="455"/>
              <w:jc w:val="both"/>
              <w:rPr>
                <w:lang w:val="kk-KZ"/>
              </w:rPr>
            </w:pPr>
            <w:r>
              <w:rPr>
                <w:rFonts w:ascii="Times New Roman" w:hAnsi="Times New Roman" w:cs="Times New Roman"/>
                <w:sz w:val="22"/>
                <w:szCs w:val="22"/>
                <w:lang w:val="kk-KZ"/>
              </w:rPr>
              <w:t xml:space="preserve">8.1. Тараптар осы Келісім бойынша міндеттемелерді ішінара немесе толық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w:t>
            </w:r>
            <w:r>
              <w:rPr>
                <w:rFonts w:ascii="Times New Roman" w:hAnsi="Times New Roman" w:cs="Times New Roman"/>
                <w:sz w:val="22"/>
                <w:szCs w:val="22"/>
                <w:lang w:val="kk-KZ"/>
              </w:rPr>
              <w:lastRenderedPageBreak/>
              <w:t>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14:paraId="00B745AF" w14:textId="77777777" w:rsidR="00E85844" w:rsidRPr="00076BA3" w:rsidRDefault="00000000">
            <w:pPr>
              <w:ind w:firstLine="455"/>
              <w:jc w:val="both"/>
              <w:rPr>
                <w:lang w:val="kk-KZ"/>
              </w:rPr>
            </w:pPr>
            <w:r>
              <w:rPr>
                <w:rFonts w:ascii="Times New Roman" w:hAnsi="Times New Roman" w:cs="Times New Roman"/>
                <w:sz w:val="22"/>
                <w:szCs w:val="22"/>
                <w:lang w:val="kk-KZ"/>
              </w:rPr>
              <w:t>8.2. Жоғарыда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14:paraId="11F909AB" w14:textId="77777777" w:rsidR="00E85844" w:rsidRPr="00076BA3" w:rsidRDefault="00000000">
            <w:pPr>
              <w:tabs>
                <w:tab w:val="left" w:pos="415"/>
              </w:tabs>
              <w:ind w:firstLine="455"/>
              <w:jc w:val="both"/>
              <w:rPr>
                <w:lang w:val="kk-KZ"/>
              </w:rPr>
            </w:pPr>
            <w:r>
              <w:rPr>
                <w:rFonts w:ascii="Times New Roman" w:hAnsi="Times New Roman" w:cs="Times New Roman"/>
                <w:sz w:val="22"/>
                <w:szCs w:val="22"/>
                <w:lang w:val="kk-KZ"/>
              </w:rPr>
              <w:t>8.3. 1 (бір) айдан астам уақыт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14:paraId="19F4965A" w14:textId="77777777" w:rsidR="00E85844" w:rsidRDefault="00E85844">
            <w:pPr>
              <w:tabs>
                <w:tab w:val="left" w:pos="415"/>
              </w:tabs>
              <w:jc w:val="both"/>
              <w:rPr>
                <w:rFonts w:ascii="Times New Roman" w:hAnsi="Times New Roman" w:cs="Times New Roman"/>
                <w:sz w:val="22"/>
                <w:szCs w:val="22"/>
                <w:lang w:val="kk-KZ"/>
              </w:rPr>
            </w:pPr>
          </w:p>
          <w:p w14:paraId="5738C6A2" w14:textId="77777777" w:rsidR="00E85844" w:rsidRDefault="00000000">
            <w:pPr>
              <w:pStyle w:val="aff1"/>
              <w:ind w:left="927"/>
              <w:rPr>
                <w:rFonts w:ascii="Times New Roman" w:hAnsi="Times New Roman" w:cs="Times New Roman"/>
                <w:b/>
                <w:sz w:val="22"/>
                <w:szCs w:val="22"/>
              </w:rPr>
            </w:pPr>
            <w:r>
              <w:rPr>
                <w:rFonts w:ascii="Times New Roman" w:hAnsi="Times New Roman" w:cs="Times New Roman"/>
                <w:b/>
                <w:sz w:val="22"/>
                <w:szCs w:val="22"/>
              </w:rPr>
              <w:t>9. Тараптардың кепілдіктері</w:t>
            </w:r>
          </w:p>
          <w:p w14:paraId="3829256F" w14:textId="77777777" w:rsidR="00E85844" w:rsidRPr="00076BA3" w:rsidRDefault="00000000">
            <w:pPr>
              <w:tabs>
                <w:tab w:val="left" w:pos="426"/>
              </w:tabs>
              <w:ind w:firstLine="313"/>
              <w:jc w:val="both"/>
              <w:rPr>
                <w:lang w:val="kk-KZ"/>
              </w:rPr>
            </w:pPr>
            <w:r>
              <w:rPr>
                <w:rFonts w:ascii="Times New Roman" w:hAnsi="Times New Roman" w:cs="Times New Roman"/>
                <w:sz w:val="22"/>
                <w:szCs w:val="22"/>
                <w:lang w:val="kk-KZ"/>
              </w:rPr>
              <w:t>9.1. Осы Келісімнің әрбір Тарапы өзінің осы Келісімді жасасуға және орындауға кедергі болмайтындығына кепілдік береді, яғни:</w:t>
            </w:r>
          </w:p>
          <w:p w14:paraId="1D8DD6C3" w14:textId="77777777" w:rsidR="00E85844" w:rsidRDefault="00000000">
            <w:pPr>
              <w:tabs>
                <w:tab w:val="left" w:pos="426"/>
              </w:tabs>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9.1.1. Ол заңды тұлға тіркелген елдің заңнамасына сәйкес тиісті түрде құрылған, құрылған немесе құрылған және заңды түрде бар;</w:t>
            </w:r>
          </w:p>
          <w:p w14:paraId="6574BC99" w14:textId="77777777" w:rsidR="00E85844" w:rsidRPr="00076BA3" w:rsidRDefault="00000000">
            <w:pPr>
              <w:tabs>
                <w:tab w:val="left" w:pos="426"/>
              </w:tabs>
              <w:ind w:firstLine="313"/>
              <w:jc w:val="both"/>
              <w:rPr>
                <w:lang w:val="kk-KZ"/>
              </w:rPr>
            </w:pPr>
            <w:r>
              <w:rPr>
                <w:rFonts w:ascii="Times New Roman" w:hAnsi="Times New Roman" w:cs="Times New Roman"/>
                <w:sz w:val="22"/>
                <w:szCs w:val="22"/>
                <w:lang w:val="kk-KZ"/>
              </w:rPr>
              <w:t>9.1.2. Осы Келісімге қол қойған тұлға Тарап атынан Келісімге қол қоюға құқылы және өкілетті.</w:t>
            </w:r>
          </w:p>
          <w:p w14:paraId="4A74178B" w14:textId="77777777" w:rsidR="00E85844" w:rsidRDefault="00000000">
            <w:pPr>
              <w:tabs>
                <w:tab w:val="left" w:pos="426"/>
              </w:tabs>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9.1.3. Мемлекеттік органдардың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14:paraId="62B800CB" w14:textId="77777777" w:rsidR="00E85844" w:rsidRPr="00076BA3" w:rsidRDefault="00000000">
            <w:pPr>
              <w:tabs>
                <w:tab w:val="left" w:pos="426"/>
              </w:tabs>
              <w:ind w:firstLine="313"/>
              <w:jc w:val="both"/>
              <w:rPr>
                <w:lang w:val="kk-KZ"/>
              </w:rPr>
            </w:pPr>
            <w:r>
              <w:rPr>
                <w:rFonts w:ascii="Times New Roman" w:hAnsi="Times New Roman" w:cs="Times New Roman"/>
                <w:sz w:val="22"/>
                <w:szCs w:val="22"/>
                <w:lang w:val="kk-KZ"/>
              </w:rPr>
              <w:t>9.2. Сатып алушы Сатушыға кепілдік береді және ол осы Шарт бойынша сатып алатын тауардың болуын қамтамасыз етеді:</w:t>
            </w:r>
          </w:p>
          <w:p w14:paraId="480348A8" w14:textId="77777777" w:rsidR="00E85844" w:rsidRDefault="00000000">
            <w:pPr>
              <w:tabs>
                <w:tab w:val="left" w:pos="426"/>
              </w:tabs>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 Сатып алушы тек қана Қазақстан Республикасының ішкі нарығында оны (Сатып алушы) кейіннен жеке пайдалану үшін халыққа өткізу үшін сату үшін сатып алады;</w:t>
            </w:r>
          </w:p>
          <w:p w14:paraId="410737DD" w14:textId="77777777" w:rsidR="00E85844" w:rsidRPr="00076BA3" w:rsidRDefault="00000000">
            <w:pPr>
              <w:tabs>
                <w:tab w:val="left" w:pos="426"/>
              </w:tabs>
              <w:ind w:firstLine="313"/>
              <w:jc w:val="both"/>
              <w:rPr>
                <w:lang w:val="kk-KZ"/>
              </w:rPr>
            </w:pPr>
            <w:r>
              <w:rPr>
                <w:rFonts w:ascii="Times New Roman" w:hAnsi="Times New Roman" w:cs="Times New Roman"/>
                <w:sz w:val="22"/>
                <w:szCs w:val="22"/>
                <w:lang w:val="kk-KZ"/>
              </w:rPr>
              <w:t>- "Трансферттік баға белгілеу туралы" ҚР 05.07.2008 ж. № 67-IV Заңының 2-бабына сәйкес халықаралық іскерлік операциялармен байланысты болмайды (экспортқа өткізілмейді);</w:t>
            </w:r>
          </w:p>
          <w:p w14:paraId="4CF6E32A" w14:textId="77777777" w:rsidR="00E85844" w:rsidRPr="00076BA3" w:rsidRDefault="00000000">
            <w:pPr>
              <w:tabs>
                <w:tab w:val="left" w:pos="426"/>
              </w:tabs>
              <w:ind w:firstLine="313"/>
              <w:jc w:val="both"/>
              <w:rPr>
                <w:lang w:val="kk-KZ"/>
              </w:rPr>
            </w:pPr>
            <w:r>
              <w:rPr>
                <w:rFonts w:ascii="Times New Roman" w:hAnsi="Times New Roman" w:cs="Times New Roman"/>
                <w:sz w:val="22"/>
                <w:szCs w:val="22"/>
                <w:lang w:val="kk-KZ"/>
              </w:rPr>
              <w:t>-өзінің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14:paraId="36759FD8" w14:textId="77777777" w:rsidR="00E85844" w:rsidRDefault="00000000">
            <w:pPr>
              <w:tabs>
                <w:tab w:val="left" w:pos="426"/>
              </w:tabs>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9.3. Тарап заңды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14:paraId="5981F649" w14:textId="77777777" w:rsidR="00E85844" w:rsidRPr="00076BA3" w:rsidRDefault="00000000">
            <w:pPr>
              <w:tabs>
                <w:tab w:val="left" w:pos="426"/>
              </w:tabs>
              <w:ind w:firstLine="313"/>
              <w:jc w:val="both"/>
              <w:rPr>
                <w:lang w:val="kk-KZ"/>
              </w:rPr>
            </w:pPr>
            <w:r>
              <w:rPr>
                <w:rFonts w:ascii="Times New Roman" w:hAnsi="Times New Roman" w:cs="Times New Roman"/>
                <w:sz w:val="22"/>
                <w:szCs w:val="22"/>
                <w:lang w:val="kk-KZ"/>
              </w:rPr>
              <w:t>9.4. 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14:paraId="69D24009" w14:textId="77777777" w:rsidR="00E85844" w:rsidRDefault="00000000">
            <w:pPr>
              <w:pStyle w:val="Style4"/>
              <w:widowControl/>
              <w:spacing w:line="240" w:lineRule="auto"/>
              <w:ind w:firstLine="313"/>
              <w:rPr>
                <w:rStyle w:val="FontStyle13"/>
                <w:rFonts w:eastAsia="Calibri"/>
                <w:sz w:val="22"/>
                <w:szCs w:val="22"/>
                <w:lang w:val="kk-KZ"/>
              </w:rPr>
            </w:pPr>
            <w:r>
              <w:rPr>
                <w:sz w:val="22"/>
                <w:szCs w:val="22"/>
                <w:lang w:val="kk-KZ"/>
              </w:rPr>
              <w:t>9.5. Осы Келісім бойынша Тараптардың әрқайсысы екінші Тараптан алынған қаржылық, коммерциялық және басқа ақпараттың қатаң құпиялығын сақтауға міндеттенеді.</w:t>
            </w:r>
          </w:p>
          <w:p w14:paraId="41EF7A3A" w14:textId="77777777" w:rsidR="00E85844" w:rsidRDefault="00E85844">
            <w:pPr>
              <w:pStyle w:val="Style4"/>
              <w:widowControl/>
              <w:spacing w:line="240" w:lineRule="auto"/>
              <w:ind w:firstLine="0"/>
              <w:rPr>
                <w:rStyle w:val="FontStyle13"/>
                <w:rFonts w:eastAsia="Calibri"/>
                <w:sz w:val="22"/>
                <w:szCs w:val="22"/>
                <w:lang w:val="kk-KZ"/>
              </w:rPr>
            </w:pPr>
          </w:p>
          <w:p w14:paraId="1B30DE8F" w14:textId="77777777" w:rsidR="00E85844" w:rsidRDefault="00E85844">
            <w:pPr>
              <w:pStyle w:val="Style4"/>
              <w:widowControl/>
              <w:spacing w:line="240" w:lineRule="auto"/>
              <w:ind w:firstLine="0"/>
              <w:rPr>
                <w:rStyle w:val="FontStyle13"/>
                <w:rFonts w:eastAsia="Calibri"/>
                <w:sz w:val="22"/>
                <w:szCs w:val="22"/>
                <w:lang w:val="kk-KZ"/>
              </w:rPr>
            </w:pPr>
          </w:p>
          <w:p w14:paraId="3CD6E579" w14:textId="77777777" w:rsidR="00E85844" w:rsidRDefault="00E85844">
            <w:pPr>
              <w:pStyle w:val="Style4"/>
              <w:widowControl/>
              <w:spacing w:line="240" w:lineRule="auto"/>
              <w:ind w:firstLine="0"/>
              <w:rPr>
                <w:rStyle w:val="FontStyle13"/>
                <w:rFonts w:eastAsia="Calibri"/>
                <w:sz w:val="22"/>
                <w:szCs w:val="22"/>
                <w:lang w:val="kk-KZ"/>
              </w:rPr>
            </w:pPr>
          </w:p>
          <w:p w14:paraId="1B2E1E6A" w14:textId="77777777" w:rsidR="00E85844" w:rsidRDefault="00E85844">
            <w:pPr>
              <w:pStyle w:val="Style4"/>
              <w:widowControl/>
              <w:spacing w:line="240" w:lineRule="auto"/>
              <w:ind w:firstLine="0"/>
              <w:rPr>
                <w:rStyle w:val="FontStyle13"/>
                <w:rFonts w:eastAsia="Calibri"/>
                <w:sz w:val="22"/>
                <w:szCs w:val="22"/>
                <w:lang w:val="kk-KZ"/>
              </w:rPr>
            </w:pPr>
          </w:p>
          <w:p w14:paraId="5351789C" w14:textId="77777777" w:rsidR="00E85844" w:rsidRDefault="00E85844">
            <w:pPr>
              <w:pStyle w:val="Style4"/>
              <w:widowControl/>
              <w:spacing w:line="240" w:lineRule="auto"/>
              <w:ind w:firstLine="0"/>
              <w:rPr>
                <w:rStyle w:val="FontStyle13"/>
                <w:rFonts w:eastAsia="Calibri"/>
                <w:sz w:val="22"/>
                <w:szCs w:val="22"/>
                <w:lang w:val="kk-KZ"/>
              </w:rPr>
            </w:pPr>
          </w:p>
          <w:p w14:paraId="778CEA09" w14:textId="77777777" w:rsidR="00E85844" w:rsidRDefault="00E85844">
            <w:pPr>
              <w:pStyle w:val="Style4"/>
              <w:widowControl/>
              <w:spacing w:line="240" w:lineRule="auto"/>
              <w:ind w:firstLine="0"/>
              <w:rPr>
                <w:rStyle w:val="FontStyle13"/>
                <w:rFonts w:eastAsia="Calibri"/>
                <w:sz w:val="22"/>
                <w:szCs w:val="22"/>
                <w:lang w:val="kk-KZ"/>
              </w:rPr>
            </w:pPr>
          </w:p>
          <w:p w14:paraId="73FB54A7" w14:textId="77777777" w:rsidR="00E85844" w:rsidRDefault="00E85844">
            <w:pPr>
              <w:pStyle w:val="Style4"/>
              <w:widowControl/>
              <w:spacing w:line="240" w:lineRule="auto"/>
              <w:ind w:firstLine="0"/>
              <w:rPr>
                <w:rStyle w:val="FontStyle13"/>
                <w:rFonts w:eastAsia="Calibri"/>
                <w:sz w:val="22"/>
                <w:szCs w:val="22"/>
                <w:lang w:val="kk-KZ"/>
              </w:rPr>
            </w:pPr>
          </w:p>
          <w:p w14:paraId="0BEB6E67" w14:textId="77777777" w:rsidR="00E85844" w:rsidRDefault="00E85844">
            <w:pPr>
              <w:pStyle w:val="Style4"/>
              <w:widowControl/>
              <w:spacing w:line="240" w:lineRule="auto"/>
              <w:ind w:firstLine="0"/>
              <w:rPr>
                <w:rStyle w:val="FontStyle13"/>
                <w:rFonts w:eastAsia="Calibri"/>
                <w:sz w:val="22"/>
                <w:szCs w:val="22"/>
                <w:lang w:val="kk-KZ"/>
              </w:rPr>
            </w:pPr>
          </w:p>
          <w:p w14:paraId="61F70FE7" w14:textId="77777777" w:rsidR="00E85844" w:rsidRPr="00076BA3" w:rsidRDefault="00000000">
            <w:pPr>
              <w:pStyle w:val="Style4"/>
              <w:widowControl/>
              <w:spacing w:line="240" w:lineRule="auto"/>
              <w:ind w:left="927" w:firstLine="0"/>
              <w:rPr>
                <w:lang w:val="kk-KZ"/>
              </w:rPr>
            </w:pPr>
            <w:r>
              <w:rPr>
                <w:rStyle w:val="FontStyle13"/>
                <w:rFonts w:eastAsia="Calibri"/>
                <w:b/>
                <w:sz w:val="22"/>
                <w:szCs w:val="22"/>
                <w:lang w:val="kk-KZ"/>
              </w:rPr>
              <w:t xml:space="preserve">10. Ерекше жағдайлар </w:t>
            </w:r>
          </w:p>
          <w:p w14:paraId="5E29EA61" w14:textId="77777777" w:rsidR="00E85844" w:rsidRDefault="00E85844">
            <w:pPr>
              <w:pStyle w:val="Style4"/>
              <w:widowControl/>
              <w:spacing w:line="240" w:lineRule="auto"/>
              <w:ind w:left="33" w:firstLine="0"/>
              <w:rPr>
                <w:rStyle w:val="FontStyle13"/>
                <w:rFonts w:eastAsia="Calibri"/>
                <w:b/>
                <w:sz w:val="22"/>
                <w:szCs w:val="22"/>
                <w:u w:val="single"/>
                <w:lang w:val="kk-KZ"/>
              </w:rPr>
            </w:pPr>
          </w:p>
          <w:p w14:paraId="091186CC" w14:textId="77777777" w:rsidR="00E85844" w:rsidRDefault="00000000">
            <w:pPr>
              <w:pStyle w:val="aff5"/>
              <w:ind w:firstLine="313"/>
              <w:jc w:val="both"/>
              <w:rPr>
                <w:rFonts w:ascii="Times New Roman" w:eastAsia="Times New Roman" w:hAnsi="Times New Roman" w:cs="Times New Roman"/>
                <w:iCs/>
                <w:sz w:val="22"/>
                <w:szCs w:val="22"/>
                <w:lang w:val="kk-KZ"/>
              </w:rPr>
            </w:pPr>
            <w:r>
              <w:rPr>
                <w:rFonts w:ascii="Times New Roman" w:hAnsi="Times New Roman" w:cs="Times New Roman"/>
                <w:iCs/>
                <w:sz w:val="22"/>
                <w:szCs w:val="22"/>
                <w:lang w:val="kk-KZ"/>
              </w:rPr>
              <w:t>10.1. Тараптардың әрқайсысы екінші Тарапқа кепүілдік береді:</w:t>
            </w:r>
          </w:p>
          <w:p w14:paraId="006D07BF"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а) осы Келісімнің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14:paraId="71CED05F"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 xml:space="preserve">б) Тараптың білуі бойынша, оған қарсы осы Келісім бойынша өз міндеттемелерін орындау </w:t>
            </w:r>
            <w:r>
              <w:rPr>
                <w:rFonts w:ascii="Times New Roman" w:hAnsi="Times New Roman" w:cs="Times New Roman"/>
                <w:iCs/>
                <w:sz w:val="22"/>
                <w:szCs w:val="22"/>
                <w:lang w:val="kk-KZ"/>
              </w:rPr>
              <w:lastRenderedPageBreak/>
              <w:t>қабілетіне айтарлықтай әсер етуі мүмкін сот процестері жүргізілмейді;</w:t>
            </w:r>
          </w:p>
          <w:p w14:paraId="261CD03D"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в) Тараптардың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14:paraId="3A6D7F9D" w14:textId="77777777" w:rsidR="00E85844" w:rsidRDefault="00000000">
            <w:pPr>
              <w:pStyle w:val="aff5"/>
              <w:ind w:firstLine="313"/>
              <w:jc w:val="both"/>
              <w:rPr>
                <w:rFonts w:ascii="Times New Roman" w:hAnsi="Times New Roman" w:cs="Times New Roman"/>
                <w:iCs/>
                <w:sz w:val="22"/>
                <w:szCs w:val="22"/>
                <w:lang w:val="kk-KZ"/>
              </w:rPr>
            </w:pPr>
            <w:r>
              <w:rPr>
                <w:rFonts w:ascii="Times New Roman" w:hAnsi="Times New Roman" w:cs="Times New Roman"/>
                <w:iCs/>
                <w:sz w:val="22"/>
                <w:szCs w:val="22"/>
                <w:lang w:val="kk-KZ"/>
              </w:rPr>
              <w:t>г) Шарт бойынша міндеттемелерін орындау кезінде адал әрекет етеді.</w:t>
            </w:r>
          </w:p>
          <w:p w14:paraId="15C58081" w14:textId="77777777" w:rsidR="00E85844" w:rsidRDefault="00000000">
            <w:pPr>
              <w:pStyle w:val="aff5"/>
              <w:jc w:val="both"/>
              <w:rPr>
                <w:rFonts w:ascii="Times New Roman" w:hAnsi="Times New Roman" w:cs="Times New Roman"/>
                <w:iCs/>
                <w:sz w:val="22"/>
                <w:szCs w:val="22"/>
                <w:lang w:val="kk-KZ"/>
              </w:rPr>
            </w:pPr>
            <w:r>
              <w:rPr>
                <w:rFonts w:ascii="Times New Roman" w:hAnsi="Times New Roman" w:cs="Times New Roman"/>
                <w:iCs/>
                <w:sz w:val="22"/>
                <w:szCs w:val="22"/>
                <w:lang w:val="kk-KZ"/>
              </w:rPr>
              <w:t>Сатып алушы сатушыға жоғарыда аталған кепілдіктердің кез келгені бұзылғандығы туралы дереу хабарлауға міндеттенеді.</w:t>
            </w:r>
          </w:p>
          <w:p w14:paraId="54DF9FDE"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10.2. Сатып алушы маңызды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14:paraId="2204DAAC" w14:textId="77777777" w:rsidR="00E85844" w:rsidRPr="00076BA3" w:rsidRDefault="00000000">
            <w:pPr>
              <w:pStyle w:val="aff5"/>
              <w:jc w:val="both"/>
              <w:rPr>
                <w:lang w:val="kk-KZ"/>
              </w:rPr>
            </w:pPr>
            <w:r>
              <w:rPr>
                <w:rFonts w:ascii="Times New Roman" w:hAnsi="Times New Roman" w:cs="Times New Roman"/>
                <w:iCs/>
                <w:sz w:val="22"/>
                <w:szCs w:val="22"/>
                <w:lang w:val="kk-KZ"/>
              </w:rPr>
              <w:t>Осы кепілдік бұзылған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14:paraId="2F45B5DA" w14:textId="77777777" w:rsidR="00E85844" w:rsidRDefault="00000000">
            <w:pPr>
              <w:pStyle w:val="aff5"/>
              <w:ind w:firstLine="313"/>
              <w:jc w:val="both"/>
              <w:rPr>
                <w:rFonts w:ascii="Times New Roman" w:hAnsi="Times New Roman" w:cs="Times New Roman"/>
                <w:iCs/>
                <w:sz w:val="22"/>
                <w:szCs w:val="22"/>
                <w:lang w:val="kk-KZ"/>
              </w:rPr>
            </w:pPr>
            <w:r>
              <w:rPr>
                <w:rFonts w:ascii="Times New Roman" w:hAnsi="Times New Roman" w:cs="Times New Roman"/>
                <w:iCs/>
                <w:sz w:val="22"/>
                <w:szCs w:val="22"/>
                <w:lang w:val="kk-KZ"/>
              </w:rPr>
              <w:t>10.3 Сатушының құқығы бар:</w:t>
            </w:r>
          </w:p>
          <w:p w14:paraId="205E3CF8"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(а) Сатып алушы Шарттың 10.2-тармағында көрсетілген жалған ақпарат пен құжаттарды ұсынбаған немесе ұсынбаған жағдайда, Шарт жасаудан бас тартуға;</w:t>
            </w:r>
          </w:p>
          <w:p w14:paraId="5A55C897"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(б) Шартты бұзу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14:paraId="27FD222C" w14:textId="77777777" w:rsidR="00E85844" w:rsidRPr="00076BA3" w:rsidRDefault="00000000">
            <w:pPr>
              <w:pStyle w:val="aff5"/>
              <w:jc w:val="both"/>
              <w:rPr>
                <w:lang w:val="kk-KZ"/>
              </w:rPr>
            </w:pPr>
            <w:r>
              <w:rPr>
                <w:rFonts w:ascii="Times New Roman" w:hAnsi="Times New Roman" w:cs="Times New Roman"/>
                <w:iCs/>
                <w:sz w:val="22"/>
                <w:szCs w:val="22"/>
                <w:lang w:val="kk-KZ"/>
              </w:rPr>
              <w:t>- Сатушының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14:paraId="3514B93E" w14:textId="77777777" w:rsidR="00E85844" w:rsidRDefault="00000000">
            <w:pPr>
              <w:pStyle w:val="aff5"/>
              <w:jc w:val="both"/>
              <w:rPr>
                <w:rFonts w:ascii="Times New Roman" w:hAnsi="Times New Roman" w:cs="Times New Roman"/>
                <w:iCs/>
                <w:sz w:val="22"/>
                <w:szCs w:val="22"/>
                <w:lang w:val="kk-KZ"/>
              </w:rPr>
            </w:pPr>
            <w:r>
              <w:rPr>
                <w:rFonts w:ascii="Times New Roman" w:hAnsi="Times New Roman" w:cs="Times New Roman"/>
                <w:iCs/>
                <w:sz w:val="22"/>
                <w:szCs w:val="22"/>
                <w:lang w:val="kk-KZ"/>
              </w:rPr>
              <w:t>- Сатушының болашақта Тауарды уақтылы жеткізуде қиындықтар болады деп айтуға негіз бар.</w:t>
            </w:r>
          </w:p>
          <w:p w14:paraId="77134F65"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lastRenderedPageBreak/>
              <w:t>(в) Сатып алушы осы шарттың 10.2 тармағында көрсетілген шарттармен келіспеген жағдайда Шартты жасаудан бас тартуғаң.</w:t>
            </w:r>
          </w:p>
          <w:p w14:paraId="3AD9C7A8" w14:textId="77777777" w:rsidR="00E85844" w:rsidRDefault="00000000">
            <w:pPr>
              <w:pStyle w:val="aff5"/>
              <w:jc w:val="both"/>
              <w:rPr>
                <w:rFonts w:ascii="Times New Roman" w:hAnsi="Times New Roman" w:cs="Times New Roman"/>
                <w:iCs/>
                <w:sz w:val="22"/>
                <w:szCs w:val="22"/>
                <w:lang w:val="kk-KZ"/>
              </w:rPr>
            </w:pPr>
            <w:r>
              <w:rPr>
                <w:rFonts w:ascii="Times New Roman" w:eastAsia="Times New Roman" w:hAnsi="Times New Roman" w:cs="Times New Roman"/>
                <w:iCs/>
                <w:sz w:val="22"/>
                <w:szCs w:val="22"/>
                <w:lang w:val="kk-KZ"/>
              </w:rPr>
              <w:t xml:space="preserve">  </w:t>
            </w:r>
            <w:r>
              <w:rPr>
                <w:rFonts w:ascii="Times New Roman" w:hAnsi="Times New Roman" w:cs="Times New Roman"/>
                <w:iCs/>
                <w:sz w:val="22"/>
                <w:szCs w:val="22"/>
                <w:lang w:val="kk-KZ"/>
              </w:rPr>
              <w:t>Осы шарттың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14:paraId="4FCD5C82"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10.4.  Сатып алушы осы Шарттың ажырамас бөлігі болып табылатын "Комплаенс ережелері" қосымшасында баяндалған комплаенс ережелерімен танысқанын растайды.</w:t>
            </w:r>
          </w:p>
          <w:p w14:paraId="1462D753"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10.5. Сатып алушы _____________   сатушысымен және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14:paraId="2EEB3470" w14:textId="77777777" w:rsidR="00E85844" w:rsidRPr="00076BA3" w:rsidRDefault="00000000">
            <w:pPr>
              <w:pStyle w:val="aff5"/>
              <w:jc w:val="both"/>
              <w:rPr>
                <w:lang w:val="kk-KZ"/>
              </w:rPr>
            </w:pPr>
            <w:r>
              <w:rPr>
                <w:rFonts w:ascii="Times New Roman" w:hAnsi="Times New Roman" w:cs="Times New Roman"/>
                <w:iCs/>
                <w:sz w:val="22"/>
                <w:szCs w:val="22"/>
                <w:lang w:val="kk-KZ"/>
              </w:rPr>
              <w:t>Егер сатып алушының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14:paraId="104789C0"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10.6. Сатып алушы шарттың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14:paraId="237C5528"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10.7. Тараптар қолданыстағы заңнаманың талаптарын және Шарттың талаптарын сақтауға міндетті.</w:t>
            </w:r>
          </w:p>
          <w:p w14:paraId="73DBA12A" w14:textId="77777777" w:rsidR="00E85844" w:rsidRPr="00076BA3" w:rsidRDefault="00000000">
            <w:pPr>
              <w:pStyle w:val="aff5"/>
              <w:ind w:firstLine="313"/>
              <w:jc w:val="both"/>
              <w:rPr>
                <w:lang w:val="kk-KZ"/>
              </w:rPr>
            </w:pPr>
            <w:r>
              <w:rPr>
                <w:rFonts w:ascii="Times New Roman" w:hAnsi="Times New Roman" w:cs="Times New Roman"/>
                <w:iCs/>
                <w:sz w:val="22"/>
                <w:szCs w:val="22"/>
                <w:lang w:val="kk-KZ"/>
              </w:rPr>
              <w:t xml:space="preserve">10.8. Сатушы анда - санда 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w:t>
            </w:r>
            <w:r>
              <w:rPr>
                <w:rFonts w:ascii="Times New Roman" w:hAnsi="Times New Roman" w:cs="Times New Roman"/>
                <w:iCs/>
                <w:sz w:val="22"/>
                <w:szCs w:val="22"/>
                <w:lang w:val="kk-KZ"/>
              </w:rPr>
              <w:lastRenderedPageBreak/>
              <w:t>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14:paraId="4BC2CCF5" w14:textId="77777777" w:rsidR="00E85844" w:rsidRPr="00076BA3" w:rsidRDefault="00000000">
            <w:pPr>
              <w:pStyle w:val="aff5"/>
              <w:jc w:val="both"/>
              <w:rPr>
                <w:lang w:val="kk-KZ"/>
              </w:rPr>
            </w:pPr>
            <w:r>
              <w:rPr>
                <w:rFonts w:ascii="Times New Roman" w:hAnsi="Times New Roman" w:cs="Times New Roman"/>
                <w:iCs/>
                <w:sz w:val="22"/>
                <w:szCs w:val="22"/>
                <w:lang w:val="kk-KZ"/>
              </w:rPr>
              <w:t>Сатып алушы осы Шарт бойынша Сатушыдан Сатып алынған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14:paraId="0B3DA0DC" w14:textId="77777777" w:rsidR="00E85844" w:rsidRDefault="00E85844">
            <w:pPr>
              <w:pStyle w:val="aff5"/>
              <w:jc w:val="both"/>
              <w:rPr>
                <w:rFonts w:ascii="Times New Roman" w:hAnsi="Times New Roman" w:cs="Times New Roman"/>
                <w:iCs/>
                <w:sz w:val="22"/>
                <w:szCs w:val="22"/>
                <w:lang w:val="kk-KZ"/>
              </w:rPr>
            </w:pPr>
          </w:p>
          <w:p w14:paraId="5650C0D5" w14:textId="77777777" w:rsidR="00E85844" w:rsidRDefault="00E85844">
            <w:pPr>
              <w:pStyle w:val="aff5"/>
              <w:jc w:val="both"/>
              <w:rPr>
                <w:rFonts w:ascii="Times New Roman" w:hAnsi="Times New Roman" w:cs="Times New Roman"/>
                <w:iCs/>
                <w:sz w:val="22"/>
                <w:szCs w:val="22"/>
                <w:lang w:val="kk-KZ"/>
              </w:rPr>
            </w:pPr>
          </w:p>
          <w:p w14:paraId="73028BF5" w14:textId="77777777" w:rsidR="00E85844" w:rsidRDefault="00E85844">
            <w:pPr>
              <w:pStyle w:val="aff5"/>
              <w:jc w:val="both"/>
              <w:rPr>
                <w:rFonts w:ascii="Times New Roman" w:hAnsi="Times New Roman" w:cs="Times New Roman"/>
                <w:iCs/>
                <w:sz w:val="22"/>
                <w:szCs w:val="22"/>
                <w:lang w:val="kk-KZ"/>
              </w:rPr>
            </w:pPr>
          </w:p>
          <w:p w14:paraId="43C03B60" w14:textId="77777777" w:rsidR="00E85844" w:rsidRDefault="00E85844">
            <w:pPr>
              <w:pStyle w:val="aff5"/>
              <w:jc w:val="both"/>
              <w:rPr>
                <w:rFonts w:ascii="Times New Roman" w:hAnsi="Times New Roman" w:cs="Times New Roman"/>
                <w:iCs/>
                <w:sz w:val="22"/>
                <w:szCs w:val="22"/>
                <w:lang w:val="kk-KZ"/>
              </w:rPr>
            </w:pPr>
          </w:p>
          <w:p w14:paraId="40B2B801" w14:textId="77777777" w:rsidR="00E85844" w:rsidRDefault="00E85844">
            <w:pPr>
              <w:pStyle w:val="aff5"/>
              <w:jc w:val="both"/>
              <w:rPr>
                <w:rFonts w:ascii="Times New Roman" w:hAnsi="Times New Roman" w:cs="Times New Roman"/>
                <w:iCs/>
                <w:sz w:val="22"/>
                <w:szCs w:val="22"/>
                <w:lang w:val="kk-KZ"/>
              </w:rPr>
            </w:pPr>
          </w:p>
          <w:p w14:paraId="2349C7F2" w14:textId="77777777" w:rsidR="00E85844" w:rsidRDefault="00E85844">
            <w:pPr>
              <w:pStyle w:val="aff5"/>
              <w:jc w:val="both"/>
              <w:rPr>
                <w:rFonts w:ascii="Times New Roman" w:hAnsi="Times New Roman" w:cs="Times New Roman"/>
                <w:iCs/>
                <w:sz w:val="22"/>
                <w:szCs w:val="22"/>
                <w:lang w:val="kk-KZ"/>
              </w:rPr>
            </w:pPr>
          </w:p>
          <w:p w14:paraId="608850A0" w14:textId="77777777" w:rsidR="00E85844" w:rsidRDefault="00000000">
            <w:pPr>
              <w:pStyle w:val="aff1"/>
              <w:ind w:left="927"/>
              <w:rPr>
                <w:rFonts w:ascii="Times New Roman" w:hAnsi="Times New Roman" w:cs="Times New Roman"/>
                <w:b/>
                <w:sz w:val="22"/>
                <w:szCs w:val="22"/>
              </w:rPr>
            </w:pPr>
            <w:r>
              <w:rPr>
                <w:rFonts w:ascii="Times New Roman" w:hAnsi="Times New Roman" w:cs="Times New Roman"/>
                <w:b/>
                <w:sz w:val="22"/>
                <w:szCs w:val="22"/>
              </w:rPr>
              <w:t xml:space="preserve">11. Дауларды шешу тәртібі   </w:t>
            </w:r>
          </w:p>
          <w:p w14:paraId="6889EF6D" w14:textId="77777777" w:rsidR="00E85844" w:rsidRDefault="00E85844">
            <w:pPr>
              <w:jc w:val="both"/>
              <w:rPr>
                <w:rFonts w:ascii="Times New Roman" w:hAnsi="Times New Roman" w:cs="Times New Roman"/>
                <w:b/>
                <w:sz w:val="22"/>
                <w:szCs w:val="22"/>
                <w:lang w:val="kk-KZ"/>
              </w:rPr>
            </w:pPr>
          </w:p>
          <w:p w14:paraId="0EB3189E" w14:textId="77777777" w:rsidR="00E85844" w:rsidRPr="00076BA3" w:rsidRDefault="00000000">
            <w:pPr>
              <w:ind w:firstLine="313"/>
              <w:jc w:val="both"/>
              <w:rPr>
                <w:lang w:val="kk-KZ"/>
              </w:rPr>
            </w:pPr>
            <w:r>
              <w:rPr>
                <w:rFonts w:ascii="Times New Roman" w:hAnsi="Times New Roman" w:cs="Times New Roman"/>
                <w:sz w:val="22"/>
                <w:szCs w:val="22"/>
                <w:lang w:val="kk-KZ"/>
              </w:rPr>
              <w:t xml:space="preserve">11.1. Барлық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14:paraId="07C42E15" w14:textId="77777777" w:rsidR="00E85844" w:rsidRPr="00076BA3" w:rsidRDefault="00000000">
            <w:pPr>
              <w:ind w:firstLine="313"/>
              <w:jc w:val="both"/>
              <w:rPr>
                <w:lang w:val="kk-KZ"/>
              </w:rPr>
            </w:pPr>
            <w:r>
              <w:rPr>
                <w:rFonts w:ascii="Times New Roman" w:hAnsi="Times New Roman" w:cs="Times New Roman"/>
                <w:sz w:val="22"/>
                <w:szCs w:val="22"/>
                <w:lang w:val="kk-KZ"/>
              </w:rPr>
              <w:t>11.2. Жоғарыда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14:paraId="0C289673" w14:textId="77777777" w:rsidR="00E85844" w:rsidRPr="00076BA3" w:rsidRDefault="00000000">
            <w:pPr>
              <w:ind w:firstLine="313"/>
              <w:jc w:val="both"/>
              <w:rPr>
                <w:lang w:val="kk-KZ"/>
              </w:rPr>
            </w:pPr>
            <w:r>
              <w:rPr>
                <w:rFonts w:ascii="Times New Roman" w:hAnsi="Times New Roman" w:cs="Times New Roman"/>
                <w:sz w:val="22"/>
                <w:szCs w:val="22"/>
                <w:lang w:val="kk-KZ"/>
              </w:rPr>
              <w:t xml:space="preserve">11.2.1. Сатып алушы осы Шарт бойынша шағымдарды талап ету құқығы туындаған күннен бастап 15 (он бес) күнтізбелік күннен кешіктірмей талап алуды тіркейтін кез келген байланыс </w:t>
            </w:r>
            <w:r>
              <w:rPr>
                <w:rFonts w:ascii="Times New Roman" w:hAnsi="Times New Roman" w:cs="Times New Roman"/>
                <w:sz w:val="22"/>
                <w:szCs w:val="22"/>
                <w:lang w:val="kk-KZ"/>
              </w:rPr>
              <w:lastRenderedPageBreak/>
              <w:t>құралдарын пайдалана отырып, жазбаша нысанда ұсынуға тиіс.</w:t>
            </w:r>
          </w:p>
          <w:p w14:paraId="0C2083CF" w14:textId="77777777" w:rsidR="00E85844" w:rsidRDefault="00000000">
            <w:pPr>
              <w:ind w:firstLine="455"/>
              <w:jc w:val="both"/>
              <w:rPr>
                <w:rFonts w:ascii="Times New Roman" w:hAnsi="Times New Roman" w:cs="Times New Roman"/>
                <w:sz w:val="22"/>
                <w:szCs w:val="22"/>
                <w:lang w:val="kk-KZ"/>
              </w:rPr>
            </w:pPr>
            <w:r>
              <w:rPr>
                <w:rFonts w:ascii="Times New Roman" w:hAnsi="Times New Roman" w:cs="Times New Roman"/>
                <w:sz w:val="22"/>
                <w:szCs w:val="22"/>
                <w:lang w:val="kk-KZ"/>
              </w:rPr>
              <w:t>11.2.2. 11.2.1-тармақта көрсетілген мерзімді сақтамау Сатып алушыны талап қою және оны қанағаттандыру құқығынан айырады.</w:t>
            </w:r>
          </w:p>
          <w:p w14:paraId="566D615B" w14:textId="77777777" w:rsidR="00E85844" w:rsidRPr="00076BA3" w:rsidRDefault="00000000">
            <w:pPr>
              <w:ind w:firstLine="455"/>
              <w:jc w:val="both"/>
              <w:rPr>
                <w:lang w:val="kk-KZ"/>
              </w:rPr>
            </w:pPr>
            <w:r>
              <w:rPr>
                <w:rFonts w:ascii="Times New Roman" w:hAnsi="Times New Roman" w:cs="Times New Roman"/>
                <w:sz w:val="22"/>
                <w:szCs w:val="22"/>
                <w:lang w:val="kk-KZ"/>
              </w:rPr>
              <w:t xml:space="preserve">11.2.3. Наразылыққа жауап беру мерзімі – оны алған күннен бастап   – 10 (он) жұмыс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14:paraId="3D3CD300" w14:textId="77777777" w:rsidR="00E85844" w:rsidRDefault="00000000">
            <w:pPr>
              <w:pStyle w:val="aff1"/>
              <w:ind w:left="33" w:firstLine="422"/>
              <w:jc w:val="both"/>
              <w:rPr>
                <w:rFonts w:ascii="Times New Roman" w:hAnsi="Times New Roman" w:cs="Times New Roman"/>
                <w:sz w:val="22"/>
                <w:szCs w:val="22"/>
              </w:rPr>
            </w:pPr>
            <w:r>
              <w:rPr>
                <w:rFonts w:ascii="Times New Roman" w:hAnsi="Times New Roman" w:cs="Times New Roman"/>
                <w:sz w:val="22"/>
                <w:szCs w:val="22"/>
              </w:rPr>
              <w:t>11.2.4. Шағым берген кезде Сатып алушы Актты және/немесе сынау нәтижелерін қоса беруі керек.</w:t>
            </w:r>
          </w:p>
          <w:p w14:paraId="617772E7" w14:textId="77777777" w:rsidR="00E85844" w:rsidRDefault="00E85844">
            <w:pPr>
              <w:pStyle w:val="aff1"/>
              <w:ind w:left="33"/>
              <w:jc w:val="both"/>
              <w:rPr>
                <w:rFonts w:ascii="Times New Roman" w:hAnsi="Times New Roman" w:cs="Times New Roman"/>
                <w:sz w:val="22"/>
                <w:szCs w:val="22"/>
              </w:rPr>
            </w:pPr>
          </w:p>
          <w:p w14:paraId="3E7FE1D5" w14:textId="77777777" w:rsidR="00E85844" w:rsidRDefault="00000000">
            <w:pPr>
              <w:pStyle w:val="aff1"/>
              <w:ind w:left="927"/>
              <w:rPr>
                <w:rFonts w:ascii="Times New Roman" w:hAnsi="Times New Roman" w:cs="Times New Roman"/>
                <w:b/>
                <w:sz w:val="22"/>
                <w:szCs w:val="22"/>
              </w:rPr>
            </w:pPr>
            <w:r>
              <w:rPr>
                <w:rFonts w:ascii="Times New Roman" w:hAnsi="Times New Roman" w:cs="Times New Roman"/>
                <w:b/>
                <w:sz w:val="22"/>
                <w:szCs w:val="22"/>
              </w:rPr>
              <w:t>12. Қорытынды ережелер</w:t>
            </w:r>
          </w:p>
          <w:p w14:paraId="4B078105" w14:textId="77777777" w:rsidR="00E85844" w:rsidRDefault="00E85844">
            <w:pPr>
              <w:rPr>
                <w:rFonts w:ascii="Times New Roman" w:hAnsi="Times New Roman" w:cs="Times New Roman"/>
                <w:b/>
                <w:sz w:val="22"/>
                <w:szCs w:val="22"/>
                <w:lang w:val="kk-KZ"/>
              </w:rPr>
            </w:pPr>
          </w:p>
          <w:p w14:paraId="79ED7215" w14:textId="77777777" w:rsidR="00E85844" w:rsidRDefault="00000000">
            <w:pPr>
              <w:pStyle w:val="aff1"/>
              <w:ind w:left="33" w:firstLine="422"/>
              <w:jc w:val="both"/>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12.1. Осы Шартқа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14:paraId="253E8498" w14:textId="77777777" w:rsidR="00E85844" w:rsidRDefault="00000000">
            <w:pPr>
              <w:pStyle w:val="aff1"/>
              <w:ind w:left="33" w:firstLine="422"/>
              <w:jc w:val="both"/>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12.2. Шартқа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14:paraId="6A718386" w14:textId="77777777" w:rsidR="00E85844" w:rsidRDefault="00000000">
            <w:pPr>
              <w:pStyle w:val="aff1"/>
              <w:ind w:left="33" w:firstLine="422"/>
              <w:jc w:val="both"/>
            </w:pPr>
            <w:r>
              <w:rPr>
                <w:rFonts w:ascii="Times New Roman" w:hAnsi="Times New Roman" w:cs="Times New Roman"/>
                <w:sz w:val="22"/>
                <w:szCs w:val="22"/>
              </w:rPr>
              <w:t xml:space="preserve">12.3. 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14:paraId="1FCF9063" w14:textId="77777777" w:rsidR="00E85844" w:rsidRDefault="00000000">
            <w:pPr>
              <w:pStyle w:val="aff1"/>
              <w:ind w:left="33" w:firstLine="422"/>
              <w:jc w:val="both"/>
              <w:rPr>
                <w:rFonts w:ascii="Times New Roman" w:hAnsi="Times New Roman" w:cs="Times New Roman"/>
                <w:sz w:val="22"/>
                <w:szCs w:val="22"/>
              </w:rPr>
            </w:pPr>
            <w:r>
              <w:rPr>
                <w:rFonts w:ascii="Times New Roman" w:hAnsi="Times New Roman" w:cs="Times New Roman"/>
                <w:sz w:val="22"/>
                <w:szCs w:val="22"/>
              </w:rPr>
              <w:t>12.4. Осы Шарт бөлігінің жарамсыздығы оның толығымен жарамсыз болуына әкеп соқпайды.</w:t>
            </w:r>
          </w:p>
          <w:p w14:paraId="78E2DE3C" w14:textId="77777777" w:rsidR="00E85844" w:rsidRDefault="00000000">
            <w:pPr>
              <w:pStyle w:val="aff1"/>
              <w:ind w:left="33" w:firstLine="422"/>
              <w:jc w:val="both"/>
            </w:pPr>
            <w:r>
              <w:rPr>
                <w:rFonts w:ascii="Times New Roman" w:hAnsi="Times New Roman" w:cs="Times New Roman"/>
                <w:sz w:val="22"/>
                <w:szCs w:val="22"/>
              </w:rPr>
              <w:t xml:space="preserve">12.5. Ешбір жағдайларда Тараптар жанама залалдарға, Тараптармен келтірілген жоғалған пайданы қоса,   жауапты болмайды.  </w:t>
            </w:r>
          </w:p>
          <w:p w14:paraId="32748D72" w14:textId="77777777" w:rsidR="00E85844" w:rsidRDefault="00000000">
            <w:pPr>
              <w:pStyle w:val="aff1"/>
              <w:ind w:left="33" w:firstLine="422"/>
              <w:jc w:val="both"/>
              <w:rPr>
                <w:rFonts w:ascii="Times New Roman" w:hAnsi="Times New Roman" w:cs="Times New Roman"/>
                <w:sz w:val="22"/>
                <w:szCs w:val="22"/>
              </w:rPr>
            </w:pPr>
            <w:r>
              <w:rPr>
                <w:rFonts w:ascii="Times New Roman" w:hAnsi="Times New Roman" w:cs="Times New Roman"/>
                <w:sz w:val="22"/>
                <w:szCs w:val="22"/>
              </w:rPr>
              <w:t>12.6. Тараптардың Шартты бұзу туралы шешімі қосымша келісіммен рәсімделеді.</w:t>
            </w:r>
          </w:p>
          <w:p w14:paraId="3C632CC0" w14:textId="77777777" w:rsidR="00E85844" w:rsidRDefault="00000000">
            <w:pPr>
              <w:pStyle w:val="aff1"/>
              <w:ind w:left="33" w:firstLine="422"/>
              <w:jc w:val="both"/>
              <w:rPr>
                <w:rFonts w:ascii="Times New Roman" w:hAnsi="Times New Roman" w:cs="Times New Roman"/>
                <w:sz w:val="22"/>
                <w:szCs w:val="22"/>
              </w:rPr>
            </w:pPr>
            <w:r>
              <w:rPr>
                <w:rFonts w:ascii="Times New Roman" w:hAnsi="Times New Roman" w:cs="Times New Roman"/>
                <w:sz w:val="22"/>
                <w:szCs w:val="22"/>
              </w:rPr>
              <w:t xml:space="preserve">12.7. Осы Шартпен реттелмеген мәселелер Қазақстан Республикасының қолданыстағы заңнамасымен реттеледі. </w:t>
            </w:r>
          </w:p>
          <w:p w14:paraId="43B88F87" w14:textId="77777777" w:rsidR="00E85844" w:rsidRDefault="00000000">
            <w:pPr>
              <w:pStyle w:val="aff1"/>
              <w:ind w:left="33" w:firstLine="422"/>
              <w:jc w:val="both"/>
            </w:pPr>
            <w:r>
              <w:rPr>
                <w:rFonts w:ascii="Times New Roman" w:hAnsi="Times New Roman" w:cs="Times New Roman"/>
                <w:sz w:val="22"/>
                <w:szCs w:val="22"/>
              </w:rPr>
              <w:lastRenderedPageBreak/>
              <w:t xml:space="preserve">12.8. Осы Шарт Тараптардың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14:paraId="1A66F65A" w14:textId="77777777" w:rsidR="00E85844" w:rsidRDefault="00000000">
            <w:pPr>
              <w:pStyle w:val="aff1"/>
              <w:ind w:left="33" w:firstLine="422"/>
              <w:jc w:val="both"/>
            </w:pPr>
            <w:r>
              <w:rPr>
                <w:rFonts w:ascii="Times New Roman" w:hAnsi="Times New Roman" w:cs="Times New Roman"/>
                <w:sz w:val="22"/>
                <w:szCs w:val="22"/>
              </w:rPr>
              <w:t xml:space="preserve">12.9. Тараптар 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14:paraId="7B059908" w14:textId="77777777" w:rsidR="00E85844" w:rsidRDefault="00E85844">
            <w:pPr>
              <w:jc w:val="both"/>
              <w:rPr>
                <w:rFonts w:ascii="Times New Roman" w:hAnsi="Times New Roman" w:cs="Times New Roman"/>
                <w:sz w:val="22"/>
                <w:szCs w:val="22"/>
                <w:lang w:val="kk-KZ"/>
              </w:rPr>
            </w:pPr>
          </w:p>
          <w:p w14:paraId="20CCCCE8" w14:textId="77777777" w:rsidR="00E85844" w:rsidRDefault="00E85844">
            <w:pPr>
              <w:jc w:val="both"/>
              <w:rPr>
                <w:rFonts w:ascii="Times New Roman" w:hAnsi="Times New Roman" w:cs="Times New Roman"/>
                <w:sz w:val="22"/>
                <w:szCs w:val="22"/>
                <w:lang w:val="kk-KZ"/>
              </w:rPr>
            </w:pPr>
          </w:p>
          <w:p w14:paraId="6BDDA3A4" w14:textId="77777777" w:rsidR="00E85844" w:rsidRDefault="00E85844">
            <w:pPr>
              <w:jc w:val="both"/>
              <w:rPr>
                <w:rFonts w:ascii="Times New Roman" w:hAnsi="Times New Roman" w:cs="Times New Roman"/>
                <w:sz w:val="22"/>
                <w:szCs w:val="22"/>
                <w:lang w:val="kk-KZ"/>
              </w:rPr>
            </w:pPr>
          </w:p>
          <w:p w14:paraId="30DBAFBC" w14:textId="77777777" w:rsidR="00E85844" w:rsidRDefault="00E85844">
            <w:pPr>
              <w:jc w:val="both"/>
              <w:rPr>
                <w:rFonts w:ascii="Times New Roman" w:hAnsi="Times New Roman" w:cs="Times New Roman"/>
                <w:sz w:val="22"/>
                <w:szCs w:val="22"/>
                <w:lang w:val="kk-KZ"/>
              </w:rPr>
            </w:pPr>
          </w:p>
          <w:p w14:paraId="76F17B29" w14:textId="77777777" w:rsidR="00E85844" w:rsidRDefault="00E85844">
            <w:pPr>
              <w:jc w:val="both"/>
              <w:rPr>
                <w:rFonts w:ascii="Times New Roman" w:hAnsi="Times New Roman" w:cs="Times New Roman"/>
                <w:sz w:val="22"/>
                <w:szCs w:val="22"/>
                <w:lang w:val="kk-KZ"/>
              </w:rPr>
            </w:pPr>
          </w:p>
          <w:p w14:paraId="290ED91E" w14:textId="77777777" w:rsidR="00E85844" w:rsidRDefault="00000000">
            <w:pPr>
              <w:pStyle w:val="aff1"/>
              <w:ind w:left="927"/>
              <w:rPr>
                <w:rFonts w:ascii="Times New Roman" w:hAnsi="Times New Roman" w:cs="Times New Roman"/>
                <w:b/>
                <w:sz w:val="22"/>
                <w:szCs w:val="22"/>
              </w:rPr>
            </w:pPr>
            <w:r>
              <w:rPr>
                <w:rFonts w:ascii="Times New Roman" w:hAnsi="Times New Roman" w:cs="Times New Roman"/>
                <w:b/>
                <w:sz w:val="22"/>
                <w:szCs w:val="22"/>
              </w:rPr>
              <w:t>13. Шарттың әрекет ету мерзімі</w:t>
            </w:r>
          </w:p>
          <w:p w14:paraId="39AC2C3D" w14:textId="77777777" w:rsidR="00E85844" w:rsidRDefault="00E85844">
            <w:pPr>
              <w:rPr>
                <w:rFonts w:ascii="Times New Roman" w:hAnsi="Times New Roman" w:cs="Times New Roman"/>
                <w:b/>
                <w:sz w:val="22"/>
                <w:szCs w:val="22"/>
                <w:lang w:val="kk-KZ"/>
              </w:rPr>
            </w:pPr>
          </w:p>
          <w:p w14:paraId="1D29FFEC" w14:textId="77777777" w:rsidR="00E85844" w:rsidRPr="00076BA3" w:rsidRDefault="00000000">
            <w:pPr>
              <w:pStyle w:val="aff5"/>
              <w:ind w:left="33" w:firstLine="280"/>
              <w:jc w:val="both"/>
              <w:rPr>
                <w:lang w:val="kk-KZ"/>
              </w:rPr>
            </w:pPr>
            <w:r>
              <w:rPr>
                <w:rFonts w:ascii="Times New Roman" w:hAnsi="Times New Roman" w:cs="Times New Roman"/>
                <w:sz w:val="22"/>
                <w:szCs w:val="22"/>
                <w:lang w:val="kk-KZ"/>
              </w:rPr>
              <w:t xml:space="preserve">13.1.  Осы шарт Сатып алушы Келісім-шарттың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b/>
                <w:sz w:val="22"/>
                <w:szCs w:val="22"/>
                <w:lang w:val="kk-KZ"/>
              </w:rPr>
              <w:t>_________ө_л.</w:t>
            </w:r>
            <w:r>
              <w:rPr>
                <w:rFonts w:ascii="Times New Roman" w:hAnsi="Times New Roman" w:cs="Times New Roman"/>
                <w:sz w:val="22"/>
                <w:szCs w:val="22"/>
                <w:lang w:val="kk-KZ"/>
              </w:rPr>
              <w:t xml:space="preserve"> дейін, ал есептесу мен кепілдік міндеттемелер   бөлігінде – оларды толық орындағанға дейін әрекет етеді. </w:t>
            </w:r>
          </w:p>
          <w:p w14:paraId="6F4BB974" w14:textId="77777777" w:rsidR="00E85844" w:rsidRPr="00076BA3" w:rsidRDefault="00000000">
            <w:pPr>
              <w:ind w:firstLine="313"/>
              <w:jc w:val="both"/>
              <w:rPr>
                <w:lang w:val="kk-KZ"/>
              </w:rPr>
            </w:pPr>
            <w:r>
              <w:rPr>
                <w:rStyle w:val="FontStyle13"/>
                <w:sz w:val="22"/>
                <w:szCs w:val="22"/>
                <w:lang w:val="kk-KZ"/>
              </w:rPr>
              <w:t xml:space="preserve">13.2. </w:t>
            </w:r>
            <w:bookmarkStart w:id="11" w:name="OLE_LINK63"/>
            <w:bookmarkStart w:id="12" w:name="OLE_LINK61"/>
            <w:r>
              <w:rPr>
                <w:rStyle w:val="y2iqfc"/>
                <w:rFonts w:ascii="Times New Roman" w:hAnsi="Times New Roman" w:cs="Times New Roman"/>
                <w:sz w:val="22"/>
                <w:szCs w:val="22"/>
                <w:lang w:val="kk-KZ"/>
              </w:rPr>
              <w:t>Сатушы келесі жағдайларда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14:paraId="4716843C" w14:textId="77777777" w:rsidR="00E85844" w:rsidRDefault="00000000">
            <w:pPr>
              <w:jc w:val="both"/>
              <w:rPr>
                <w:rFonts w:ascii="Times New Roman" w:hAnsi="Times New Roman" w:cs="Times New Roman"/>
                <w:sz w:val="22"/>
                <w:szCs w:val="22"/>
                <w:lang w:val="kk-KZ"/>
              </w:rPr>
            </w:pPr>
            <w:r>
              <w:rPr>
                <w:rStyle w:val="y2iqfc"/>
                <w:rFonts w:ascii="Times New Roman" w:hAnsi="Times New Roman" w:cs="Times New Roman"/>
                <w:sz w:val="22"/>
                <w:szCs w:val="22"/>
                <w:lang w:val="kk-KZ"/>
              </w:rPr>
              <w:t>13.2.1. Жеткізу (жөнелту) айының алдындағы ай ішінде Сатып алушыдан өтінімнің болмауы;</w:t>
            </w:r>
          </w:p>
          <w:p w14:paraId="45DBDD9E" w14:textId="77777777" w:rsidR="00E85844" w:rsidRPr="00076BA3" w:rsidRDefault="00000000">
            <w:pPr>
              <w:ind w:firstLine="171"/>
              <w:jc w:val="both"/>
              <w:rPr>
                <w:lang w:val="kk-KZ"/>
              </w:rPr>
            </w:pPr>
            <w:r>
              <w:rPr>
                <w:rStyle w:val="y2iqfc"/>
                <w:rFonts w:ascii="Times New Roman" w:hAnsi="Times New Roman" w:cs="Times New Roman"/>
                <w:sz w:val="22"/>
                <w:szCs w:val="22"/>
                <w:lang w:val="kk-KZ"/>
              </w:rPr>
              <w:t>13.2.2. Сатушыда осы Шарт бойынша да, бұрын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14:paraId="1ED1DEDA" w14:textId="77777777" w:rsidR="00E85844" w:rsidRPr="00076BA3" w:rsidRDefault="00000000">
            <w:pPr>
              <w:ind w:firstLine="171"/>
              <w:jc w:val="both"/>
              <w:rPr>
                <w:lang w:val="kk-KZ"/>
              </w:rPr>
            </w:pPr>
            <w:r>
              <w:rPr>
                <w:rStyle w:val="y2iqfc"/>
                <w:rFonts w:ascii="Times New Roman" w:hAnsi="Times New Roman" w:cs="Times New Roman"/>
                <w:sz w:val="22"/>
                <w:szCs w:val="22"/>
                <w:lang w:val="kk-KZ"/>
              </w:rPr>
              <w:t xml:space="preserve">- халықаралық іскерлік операциялармен (экспортқа сатылған) тікелей сатып алушымен де, үшінші тұлғалар арқылы да байланысты болуы мүмкін; </w:t>
            </w:r>
          </w:p>
          <w:p w14:paraId="745F0C9C" w14:textId="77777777" w:rsidR="00E85844" w:rsidRPr="00076BA3" w:rsidRDefault="00000000">
            <w:pPr>
              <w:ind w:firstLine="171"/>
              <w:jc w:val="both"/>
              <w:rPr>
                <w:lang w:val="kk-KZ"/>
              </w:rPr>
            </w:pPr>
            <w:r>
              <w:rPr>
                <w:rStyle w:val="y2iqfc"/>
                <w:rFonts w:ascii="Times New Roman" w:hAnsi="Times New Roman" w:cs="Times New Roman"/>
                <w:sz w:val="22"/>
                <w:szCs w:val="22"/>
                <w:lang w:val="kk-KZ"/>
              </w:rPr>
              <w:t xml:space="preserve">- 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w:t>
            </w:r>
            <w:r>
              <w:rPr>
                <w:rStyle w:val="y2iqfc"/>
                <w:rFonts w:ascii="Times New Roman" w:hAnsi="Times New Roman" w:cs="Times New Roman"/>
                <w:sz w:val="22"/>
                <w:szCs w:val="22"/>
                <w:lang w:val="kk-KZ"/>
              </w:rPr>
              <w:lastRenderedPageBreak/>
              <w:t>алғанда, бірақ олармен шектелмей )іске асырылуы немесе сатуға/сатып алуға ұсынылуы мүмкін.</w:t>
            </w:r>
          </w:p>
          <w:p w14:paraId="7D73BE72" w14:textId="77777777" w:rsidR="00E85844" w:rsidRPr="00076BA3" w:rsidRDefault="00000000">
            <w:pPr>
              <w:ind w:firstLine="171"/>
              <w:jc w:val="both"/>
              <w:rPr>
                <w:lang w:val="kk-KZ"/>
              </w:rPr>
            </w:pPr>
            <w:r>
              <w:rPr>
                <w:rStyle w:val="y2iqfc"/>
                <w:rFonts w:ascii="Times New Roman" w:hAnsi="Times New Roman" w:cs="Times New Roman"/>
                <w:sz w:val="22"/>
                <w:szCs w:val="22"/>
                <w:lang w:val="kk-KZ"/>
              </w:rPr>
              <w:t>13.2.3. Сатып алушы осы Шартта және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14:paraId="5C5E0C54" w14:textId="77777777" w:rsidR="00E85844" w:rsidRPr="00076BA3" w:rsidRDefault="00000000">
            <w:pPr>
              <w:ind w:firstLine="171"/>
              <w:jc w:val="both"/>
              <w:rPr>
                <w:lang w:val="kk-KZ"/>
              </w:rPr>
            </w:pPr>
            <w:r>
              <w:rPr>
                <w:rStyle w:val="y2iqfc"/>
                <w:rFonts w:ascii="Times New Roman" w:hAnsi="Times New Roman" w:cs="Times New Roman"/>
                <w:sz w:val="22"/>
                <w:szCs w:val="22"/>
                <w:lang w:val="kk-KZ"/>
              </w:rPr>
              <w:t>13.2.4. Сатып алушы осы Шартқа №3 қосымшада айқындалған тауардың айлық көлемін бас тартқан немесе іріктемеген/толық іріктемеген жағдайда;</w:t>
            </w:r>
          </w:p>
          <w:p w14:paraId="1F0BE888" w14:textId="77777777" w:rsidR="00E85844" w:rsidRPr="00076BA3" w:rsidRDefault="00000000">
            <w:pPr>
              <w:ind w:firstLine="171"/>
              <w:jc w:val="both"/>
              <w:rPr>
                <w:lang w:val="kk-KZ"/>
              </w:rPr>
            </w:pPr>
            <w:r>
              <w:rPr>
                <w:rStyle w:val="y2iqfc"/>
                <w:rFonts w:ascii="Times New Roman" w:hAnsi="Times New Roman" w:cs="Times New Roman"/>
                <w:sz w:val="22"/>
                <w:szCs w:val="22"/>
                <w:lang w:val="kk-KZ"/>
              </w:rPr>
              <w:t>13.2.5. Сатып алушы қамтамасыз етуді осы Шарттың 4.8-тармақта көрсетілген мерзімдерде және/немесе мөлшерде енгізбеген жағдайда;</w:t>
            </w:r>
          </w:p>
          <w:p w14:paraId="26E4601B" w14:textId="77777777" w:rsidR="00E85844" w:rsidRPr="00076BA3" w:rsidRDefault="00000000">
            <w:pPr>
              <w:ind w:firstLine="313"/>
              <w:jc w:val="both"/>
              <w:rPr>
                <w:lang w:val="kk-KZ"/>
              </w:rPr>
            </w:pPr>
            <w:r>
              <w:rPr>
                <w:rStyle w:val="y2iqfc"/>
                <w:rFonts w:ascii="Times New Roman" w:hAnsi="Times New Roman" w:cs="Times New Roman"/>
                <w:sz w:val="22"/>
                <w:szCs w:val="22"/>
                <w:lang w:val="kk-KZ"/>
              </w:rPr>
              <w:t>13.2.6. Сатып алушы осы Шарт бойынша өзінің қандай да бір кепілдіктерін немесе міндеттемелерін орындамаған/тиісінше орындамаған/бұзған жағдайда.</w:t>
            </w:r>
          </w:p>
          <w:p w14:paraId="2247B637" w14:textId="77777777" w:rsidR="00E85844" w:rsidRPr="00076BA3" w:rsidRDefault="00000000">
            <w:pPr>
              <w:ind w:firstLine="313"/>
              <w:jc w:val="both"/>
              <w:rPr>
                <w:lang w:val="kk-KZ"/>
              </w:rPr>
            </w:pPr>
            <w:r>
              <w:rPr>
                <w:rFonts w:ascii="Times New Roman" w:hAnsi="Times New Roman" w:cs="Times New Roman"/>
                <w:sz w:val="22"/>
                <w:szCs w:val="22"/>
                <w:lang w:val="kk-KZ"/>
              </w:rPr>
              <w:t>13.2.7 Осы Шартта тікелей көзделген өзге де жағдайлар.</w:t>
            </w:r>
          </w:p>
          <w:bookmarkEnd w:id="11"/>
          <w:bookmarkEnd w:id="12"/>
          <w:p w14:paraId="34261D9E" w14:textId="77777777" w:rsidR="00E85844" w:rsidRDefault="00E85844">
            <w:pPr>
              <w:jc w:val="both"/>
              <w:rPr>
                <w:rFonts w:ascii="Times New Roman" w:hAnsi="Times New Roman" w:cs="Times New Roman"/>
                <w:sz w:val="22"/>
                <w:szCs w:val="22"/>
                <w:lang w:val="kk-KZ"/>
              </w:rPr>
            </w:pPr>
          </w:p>
          <w:p w14:paraId="354B14BC" w14:textId="77777777" w:rsidR="00E85844" w:rsidRDefault="00E85844">
            <w:pPr>
              <w:jc w:val="both"/>
              <w:rPr>
                <w:rFonts w:ascii="Times New Roman" w:hAnsi="Times New Roman" w:cs="Times New Roman"/>
                <w:sz w:val="22"/>
                <w:szCs w:val="22"/>
                <w:lang w:val="kk-KZ"/>
              </w:rPr>
            </w:pPr>
          </w:p>
          <w:p w14:paraId="1C673E13" w14:textId="77777777" w:rsidR="00E85844" w:rsidRDefault="00E85844">
            <w:pPr>
              <w:jc w:val="both"/>
              <w:rPr>
                <w:rFonts w:ascii="Times New Roman" w:hAnsi="Times New Roman" w:cs="Times New Roman"/>
                <w:sz w:val="22"/>
                <w:szCs w:val="22"/>
                <w:lang w:val="kk-KZ"/>
              </w:rPr>
            </w:pPr>
          </w:p>
          <w:p w14:paraId="3FC52735" w14:textId="77777777" w:rsidR="00E85844" w:rsidRDefault="00E85844">
            <w:pPr>
              <w:jc w:val="both"/>
              <w:rPr>
                <w:rFonts w:ascii="Times New Roman" w:hAnsi="Times New Roman" w:cs="Times New Roman"/>
                <w:sz w:val="22"/>
                <w:szCs w:val="22"/>
                <w:lang w:val="kk-KZ"/>
              </w:rPr>
            </w:pPr>
          </w:p>
          <w:p w14:paraId="097E00F6" w14:textId="77777777" w:rsidR="00E85844" w:rsidRDefault="00E85844">
            <w:pPr>
              <w:ind w:firstLine="313"/>
              <w:jc w:val="both"/>
              <w:rPr>
                <w:rFonts w:ascii="Times New Roman" w:hAnsi="Times New Roman" w:cs="Times New Roman"/>
                <w:sz w:val="22"/>
                <w:szCs w:val="22"/>
                <w:lang w:val="kk-KZ"/>
              </w:rPr>
            </w:pPr>
          </w:p>
          <w:p w14:paraId="41F795A3" w14:textId="77777777" w:rsidR="00E85844" w:rsidRDefault="00000000">
            <w:pPr>
              <w:pStyle w:val="aff5"/>
              <w:ind w:left="927"/>
              <w:jc w:val="center"/>
              <w:rPr>
                <w:rFonts w:ascii="Times New Roman" w:hAnsi="Times New Roman" w:cs="Times New Roman"/>
                <w:b/>
                <w:sz w:val="22"/>
                <w:szCs w:val="22"/>
                <w:lang w:val="kk-KZ"/>
              </w:rPr>
            </w:pPr>
            <w:r>
              <w:rPr>
                <w:rFonts w:ascii="Times New Roman" w:hAnsi="Times New Roman" w:cs="Times New Roman"/>
                <w:b/>
                <w:sz w:val="22"/>
                <w:szCs w:val="22"/>
                <w:lang w:val="kk-KZ"/>
              </w:rPr>
              <w:t>14. Шарт жасасу тәртібі</w:t>
            </w:r>
          </w:p>
          <w:p w14:paraId="523477DD" w14:textId="77777777" w:rsidR="00E85844" w:rsidRDefault="00E85844">
            <w:pPr>
              <w:pStyle w:val="aff5"/>
              <w:jc w:val="both"/>
              <w:rPr>
                <w:rFonts w:ascii="Times New Roman" w:hAnsi="Times New Roman" w:cs="Times New Roman"/>
                <w:b/>
                <w:sz w:val="22"/>
                <w:szCs w:val="22"/>
                <w:lang w:val="kk-KZ"/>
              </w:rPr>
            </w:pPr>
          </w:p>
          <w:p w14:paraId="41E73778" w14:textId="77777777" w:rsidR="00E85844" w:rsidRDefault="00000000">
            <w:pPr>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14.1. Осы Шарт Сатушінің таңдауы бойынша мынадай тәсілдердің бірімен жасалады:</w:t>
            </w:r>
          </w:p>
          <w:p w14:paraId="5E47DCCB" w14:textId="77777777" w:rsidR="00E85844" w:rsidRPr="00076BA3" w:rsidRDefault="00000000">
            <w:pPr>
              <w:jc w:val="both"/>
              <w:rPr>
                <w:lang w:val="kk-KZ"/>
              </w:rPr>
            </w:pPr>
            <w:r>
              <w:rPr>
                <w:rFonts w:ascii="Times New Roman" w:hAnsi="Times New Roman" w:cs="Times New Roman"/>
                <w:sz w:val="22"/>
                <w:szCs w:val="22"/>
                <w:lang w:val="kk-KZ"/>
              </w:rPr>
              <w:t>(1) Шарттың 14.2 – тармағында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14:paraId="05EE4EA9" w14:textId="77777777" w:rsidR="00E85844" w:rsidRDefault="00000000">
            <w:pPr>
              <w:pStyle w:val="aff5"/>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(2) Шарттың 14.3-тармағында көзделген тәртіппен ЭЦҚ-ны пайдаланбай Шартқа қол қою арқылы.  </w:t>
            </w:r>
          </w:p>
          <w:p w14:paraId="224C66FD" w14:textId="77777777" w:rsidR="00E85844" w:rsidRPr="00076BA3" w:rsidRDefault="00000000">
            <w:pPr>
              <w:ind w:firstLine="313"/>
              <w:jc w:val="both"/>
              <w:rPr>
                <w:lang w:val="kk-KZ"/>
              </w:rPr>
            </w:pPr>
            <w:r>
              <w:rPr>
                <w:rFonts w:ascii="Times New Roman" w:hAnsi="Times New Roman" w:cs="Times New Roman"/>
                <w:sz w:val="22"/>
                <w:szCs w:val="22"/>
                <w:lang w:val="kk-KZ"/>
              </w:rPr>
              <w:t>14.2.Шарт ЭЦҚ көмегімен жасалған жағдайда мынадай тәртіп қолданылады:</w:t>
            </w:r>
          </w:p>
          <w:p w14:paraId="6817B739" w14:textId="77777777" w:rsidR="00E85844" w:rsidRPr="00076BA3" w:rsidRDefault="00000000">
            <w:pPr>
              <w:pStyle w:val="aff5"/>
              <w:jc w:val="both"/>
              <w:rPr>
                <w:lang w:val="kk-KZ"/>
              </w:rPr>
            </w:pPr>
            <w:r>
              <w:rPr>
                <w:rFonts w:ascii="Times New Roman" w:hAnsi="Times New Roman" w:cs="Times New Roman"/>
                <w:sz w:val="22"/>
                <w:szCs w:val="22"/>
                <w:lang w:val="kk-KZ"/>
              </w:rPr>
              <w:t xml:space="preserve">Сатушы 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 сілтемесі бойынша өтуге және ЭЦҚ арқылы Шартқа қол қоюға міндетті. </w:t>
            </w:r>
          </w:p>
          <w:p w14:paraId="70DCF233" w14:textId="77777777" w:rsidR="00E85844" w:rsidRDefault="00000000">
            <w:pPr>
              <w:pStyle w:val="aff5"/>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14.3.Шарт ЭЦҚ-сыз жасалған жағдайда мынадай тәртіп сақталуы тиіс:</w:t>
            </w:r>
          </w:p>
          <w:p w14:paraId="67448F54" w14:textId="77777777" w:rsidR="00E85844" w:rsidRPr="00076BA3" w:rsidRDefault="00000000">
            <w:pPr>
              <w:pStyle w:val="aff5"/>
              <w:ind w:firstLine="29"/>
              <w:jc w:val="both"/>
              <w:rPr>
                <w:lang w:val="kk-KZ"/>
              </w:rPr>
            </w:pPr>
            <w:r>
              <w:rPr>
                <w:rFonts w:ascii="Times New Roman" w:hAnsi="Times New Roman" w:cs="Times New Roman"/>
                <w:sz w:val="22"/>
                <w:szCs w:val="22"/>
                <w:lang w:val="kk-KZ"/>
              </w:rPr>
              <w:lastRenderedPageBreak/>
              <w:t>Сатушы Шартқа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«Сканерленген дана» деп аталады).</w:t>
            </w:r>
          </w:p>
          <w:p w14:paraId="4C3B6CA5" w14:textId="77777777" w:rsidR="00E85844" w:rsidRPr="00076BA3" w:rsidRDefault="00000000">
            <w:pPr>
              <w:pStyle w:val="aff5"/>
              <w:ind w:firstLine="313"/>
              <w:jc w:val="both"/>
              <w:rPr>
                <w:lang w:val="kk-KZ"/>
              </w:rPr>
            </w:pPr>
            <w:r>
              <w:rPr>
                <w:rFonts w:ascii="Times New Roman" w:hAnsi="Times New Roman" w:cs="Times New Roman"/>
                <w:sz w:val="22"/>
                <w:szCs w:val="22"/>
                <w:lang w:val="kk-KZ"/>
              </w:rPr>
              <w:t>14.4.ЭЦҚ-ны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14:paraId="1EC3DBB2" w14:textId="77777777" w:rsidR="00E85844" w:rsidRPr="00076BA3" w:rsidRDefault="00000000">
            <w:pPr>
              <w:pStyle w:val="aff5"/>
              <w:ind w:firstLine="313"/>
              <w:jc w:val="both"/>
              <w:rPr>
                <w:lang w:val="kk-KZ"/>
              </w:rPr>
            </w:pPr>
            <w:r>
              <w:rPr>
                <w:rFonts w:ascii="Times New Roman" w:hAnsi="Times New Roman" w:cs="Times New Roman"/>
                <w:sz w:val="22"/>
                <w:szCs w:val="22"/>
                <w:lang w:val="kk-KZ"/>
              </w:rPr>
              <w:t>Егер екі Тарап жазбаша нысанда 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14:paraId="5AD008C4" w14:textId="77777777" w:rsidR="00E85844" w:rsidRPr="00076BA3" w:rsidRDefault="00000000">
            <w:pPr>
              <w:ind w:firstLine="313"/>
              <w:jc w:val="both"/>
              <w:rPr>
                <w:lang w:val="kk-KZ"/>
              </w:rPr>
            </w:pPr>
            <w:r>
              <w:rPr>
                <w:rFonts w:ascii="Times New Roman" w:hAnsi="Times New Roman" w:cs="Times New Roman"/>
                <w:sz w:val="22"/>
                <w:szCs w:val="22"/>
                <w:lang w:val="kk-KZ"/>
              </w:rPr>
              <w:t>14.5.Шарт осы Шарттың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14:paraId="79ED1D84" w14:textId="77777777" w:rsidR="00E85844" w:rsidRPr="00076BA3" w:rsidRDefault="00000000">
            <w:pPr>
              <w:pStyle w:val="aff5"/>
              <w:jc w:val="both"/>
              <w:rPr>
                <w:lang w:val="kk-KZ"/>
              </w:rPr>
            </w:pPr>
            <w:r>
              <w:rPr>
                <w:rFonts w:ascii="Times New Roman" w:hAnsi="Times New Roman" w:cs="Times New Roman"/>
                <w:sz w:val="22"/>
                <w:szCs w:val="22"/>
                <w:lang w:val="kk-KZ"/>
              </w:rPr>
              <w:t xml:space="preserve">Егер Тараптар Шарттың қосымша келісімінде өзгеше келіспесе, Шарттың Сканерленген нұсқасы мен қағаз даналарының мәтіндері әртүрлі болған </w:t>
            </w:r>
            <w:r>
              <w:rPr>
                <w:rFonts w:ascii="Times New Roman" w:hAnsi="Times New Roman" w:cs="Times New Roman"/>
                <w:sz w:val="22"/>
                <w:szCs w:val="22"/>
                <w:lang w:val="kk-KZ"/>
              </w:rPr>
              <w:lastRenderedPageBreak/>
              <w:t>жағдайда, Шарттың сканерленген нұсқасының күші басым болады.</w:t>
            </w:r>
          </w:p>
          <w:p w14:paraId="18925AC0" w14:textId="77777777" w:rsidR="00E85844" w:rsidRDefault="00000000">
            <w:pPr>
              <w:pStyle w:val="aff5"/>
              <w:ind w:firstLine="313"/>
              <w:jc w:val="both"/>
              <w:rPr>
                <w:rFonts w:ascii="Times New Roman" w:hAnsi="Times New Roman" w:cs="Times New Roman"/>
                <w:sz w:val="22"/>
                <w:szCs w:val="22"/>
                <w:lang w:val="kk-KZ"/>
              </w:rPr>
            </w:pPr>
            <w:r>
              <w:rPr>
                <w:rFonts w:ascii="Times New Roman" w:hAnsi="Times New Roman" w:cs="Times New Roman"/>
                <w:sz w:val="22"/>
                <w:szCs w:val="22"/>
                <w:lang w:val="kk-KZ"/>
              </w:rPr>
              <w:t>14.6.Сатып алушы Шарттың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14:paraId="41B02CB9" w14:textId="77777777" w:rsidR="00E85844" w:rsidRPr="00076BA3" w:rsidRDefault="00000000">
            <w:pPr>
              <w:ind w:firstLine="313"/>
              <w:jc w:val="both"/>
              <w:rPr>
                <w:lang w:val="kk-KZ"/>
              </w:rPr>
            </w:pPr>
            <w:r>
              <w:rPr>
                <w:rFonts w:ascii="Times New Roman" w:hAnsi="Times New Roman" w:cs="Times New Roman"/>
                <w:sz w:val="22"/>
                <w:szCs w:val="22"/>
                <w:lang w:val="kk-KZ"/>
              </w:rPr>
              <w:t>14.7.Сатып алушы Шарттың осы бөлімінде көзделген талаптарды бұзған жағдайда, оларды бұзу нәтижесінде туындаған кез келген қолайсыз салдар тек Сатып алушыге жүктеледі.</w:t>
            </w:r>
          </w:p>
          <w:p w14:paraId="1EB09F28" w14:textId="77777777" w:rsidR="00E85844" w:rsidRDefault="00000000">
            <w:pPr>
              <w:pStyle w:val="aff5"/>
              <w:jc w:val="both"/>
              <w:rPr>
                <w:rFonts w:ascii="Times New Roman" w:eastAsia="Times New Roman" w:hAnsi="Times New Roman" w:cs="Times New Roman"/>
                <w:sz w:val="22"/>
                <w:szCs w:val="22"/>
                <w:lang w:val="kk-KZ"/>
              </w:rPr>
            </w:pPr>
            <w:r>
              <w:rPr>
                <w:rFonts w:ascii="Times New Roman" w:eastAsia="Times New Roman" w:hAnsi="Times New Roman" w:cs="Times New Roman"/>
                <w:sz w:val="22"/>
                <w:szCs w:val="22"/>
                <w:lang w:val="kk-KZ"/>
              </w:rPr>
              <w:t xml:space="preserve"> </w:t>
            </w:r>
          </w:p>
          <w:p w14:paraId="78D69539" w14:textId="77777777" w:rsidR="00E85844" w:rsidRDefault="00E85844">
            <w:pPr>
              <w:pStyle w:val="aff5"/>
              <w:jc w:val="both"/>
              <w:rPr>
                <w:rFonts w:ascii="Times New Roman" w:hAnsi="Times New Roman" w:cs="Times New Roman"/>
                <w:sz w:val="22"/>
                <w:szCs w:val="22"/>
                <w:lang w:val="kk-KZ"/>
              </w:rPr>
            </w:pPr>
          </w:p>
          <w:p w14:paraId="5B27A7C9" w14:textId="77777777" w:rsidR="00E85844" w:rsidRDefault="00E85844">
            <w:pPr>
              <w:pStyle w:val="aff5"/>
              <w:jc w:val="both"/>
              <w:rPr>
                <w:rFonts w:ascii="Times New Roman" w:hAnsi="Times New Roman" w:cs="Times New Roman"/>
                <w:sz w:val="22"/>
                <w:szCs w:val="22"/>
                <w:lang w:val="kk-KZ"/>
              </w:rPr>
            </w:pPr>
          </w:p>
          <w:p w14:paraId="1B5CC26F" w14:textId="77777777" w:rsidR="00E85844" w:rsidRDefault="00E85844">
            <w:pPr>
              <w:pStyle w:val="aff5"/>
              <w:jc w:val="both"/>
              <w:rPr>
                <w:rFonts w:ascii="Times New Roman" w:hAnsi="Times New Roman" w:cs="Times New Roman"/>
                <w:sz w:val="22"/>
                <w:szCs w:val="22"/>
                <w:lang w:val="kk-KZ"/>
              </w:rPr>
            </w:pPr>
          </w:p>
          <w:p w14:paraId="509BCBD4" w14:textId="77777777" w:rsidR="00E85844" w:rsidRDefault="00000000">
            <w:pPr>
              <w:jc w:val="center"/>
            </w:pPr>
            <w:r>
              <w:rPr>
                <w:rFonts w:ascii="Times New Roman" w:hAnsi="Times New Roman" w:cs="Times New Roman"/>
                <w:b/>
                <w:sz w:val="22"/>
                <w:szCs w:val="22"/>
              </w:rPr>
              <w:t>1</w:t>
            </w:r>
            <w:r>
              <w:rPr>
                <w:rFonts w:ascii="Times New Roman" w:hAnsi="Times New Roman" w:cs="Times New Roman"/>
                <w:b/>
                <w:sz w:val="22"/>
                <w:szCs w:val="22"/>
                <w:lang w:val="kk-KZ"/>
              </w:rPr>
              <w:t>5</w:t>
            </w:r>
            <w:r>
              <w:rPr>
                <w:rFonts w:ascii="Times New Roman" w:hAnsi="Times New Roman" w:cs="Times New Roman"/>
                <w:b/>
                <w:sz w:val="22"/>
                <w:szCs w:val="22"/>
              </w:rPr>
              <w:t xml:space="preserve">. </w:t>
            </w:r>
            <w:r>
              <w:rPr>
                <w:rFonts w:ascii="Times New Roman" w:hAnsi="Times New Roman" w:cs="Times New Roman"/>
                <w:b/>
                <w:sz w:val="22"/>
                <w:szCs w:val="22"/>
                <w:lang w:val="kk-KZ"/>
              </w:rPr>
              <w:t>Тараптардың заңды мекенжайлары және банктік деректемелері:</w:t>
            </w:r>
          </w:p>
          <w:p w14:paraId="03E76401" w14:textId="77777777" w:rsidR="00E85844" w:rsidRDefault="00E85844">
            <w:pPr>
              <w:jc w:val="both"/>
              <w:rPr>
                <w:rFonts w:ascii="Times New Roman" w:hAnsi="Times New Roman" w:cs="Times New Roman"/>
                <w:b/>
                <w:sz w:val="22"/>
                <w:szCs w:val="22"/>
                <w:lang w:val="kk-KZ"/>
              </w:rPr>
            </w:pPr>
          </w:p>
          <w:p w14:paraId="5EF421A0" w14:textId="77777777" w:rsidR="00E85844" w:rsidRPr="00076BA3" w:rsidRDefault="00000000">
            <w:pPr>
              <w:ind w:firstLine="313"/>
              <w:jc w:val="both"/>
              <w:rPr>
                <w:lang w:val="kk-KZ"/>
              </w:rPr>
            </w:pPr>
            <w:r w:rsidRPr="008C1923">
              <w:rPr>
                <w:rFonts w:ascii="Times New Roman" w:hAnsi="Times New Roman" w:cs="Times New Roman"/>
                <w:sz w:val="22"/>
                <w:szCs w:val="22"/>
                <w:lang w:val="kk-KZ"/>
              </w:rPr>
              <w:t>1</w:t>
            </w:r>
            <w:r>
              <w:rPr>
                <w:rFonts w:ascii="Times New Roman" w:hAnsi="Times New Roman" w:cs="Times New Roman"/>
                <w:sz w:val="22"/>
                <w:szCs w:val="22"/>
                <w:lang w:val="kk-KZ"/>
              </w:rPr>
              <w:t>5</w:t>
            </w:r>
            <w:r w:rsidRPr="008C1923">
              <w:rPr>
                <w:rFonts w:ascii="Times New Roman" w:hAnsi="Times New Roman" w:cs="Times New Roman"/>
                <w:sz w:val="22"/>
                <w:szCs w:val="22"/>
                <w:lang w:val="kk-KZ"/>
              </w:rPr>
              <w:t>.1.</w:t>
            </w:r>
            <w:r w:rsidRPr="008C1923">
              <w:rPr>
                <w:rFonts w:ascii="Times New Roman" w:hAnsi="Times New Roman" w:cs="Times New Roman"/>
                <w:b/>
                <w:sz w:val="22"/>
                <w:szCs w:val="22"/>
                <w:lang w:val="kk-KZ"/>
              </w:rPr>
              <w:t xml:space="preserve"> </w:t>
            </w:r>
            <w:r>
              <w:rPr>
                <w:rFonts w:ascii="Times New Roman" w:hAnsi="Times New Roman" w:cs="Times New Roman"/>
                <w:sz w:val="22"/>
                <w:szCs w:val="22"/>
                <w:lang w:val="kk-KZ"/>
              </w:rPr>
              <w:t>Осымен тараптар</w:t>
            </w:r>
            <w:r>
              <w:rPr>
                <w:rFonts w:ascii="Times New Roman" w:hAnsi="Times New Roman" w:cs="Times New Roman"/>
                <w:b/>
                <w:sz w:val="22"/>
                <w:szCs w:val="22"/>
                <w:lang w:val="kk-KZ"/>
              </w:rPr>
              <w:t xml:space="preserve"> </w:t>
            </w:r>
            <w:r>
              <w:rPr>
                <w:rFonts w:ascii="Times New Roman" w:hAnsi="Times New Roman" w:cs="Times New Roman"/>
                <w:sz w:val="22"/>
                <w:szCs w:val="22"/>
                <w:lang w:val="kk-KZ"/>
              </w:rPr>
              <w:t xml:space="preserve">олар 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14:paraId="56BAD7DB" w14:textId="77777777" w:rsidR="00E85844" w:rsidRDefault="00E85844">
            <w:pPr>
              <w:tabs>
                <w:tab w:val="center" w:pos="2836"/>
              </w:tabs>
              <w:jc w:val="both"/>
              <w:rPr>
                <w:rFonts w:ascii="Times New Roman" w:hAnsi="Times New Roman" w:cs="Times New Roman"/>
                <w:b/>
                <w:iCs/>
                <w:sz w:val="22"/>
                <w:szCs w:val="22"/>
                <w:lang w:val="kk-KZ"/>
              </w:rPr>
            </w:pPr>
          </w:p>
          <w:p w14:paraId="58F7D981" w14:textId="77777777" w:rsidR="00E85844" w:rsidRDefault="00E85844">
            <w:pPr>
              <w:tabs>
                <w:tab w:val="center" w:pos="2836"/>
              </w:tabs>
              <w:jc w:val="both"/>
              <w:rPr>
                <w:rFonts w:ascii="Times New Roman" w:hAnsi="Times New Roman" w:cs="Times New Roman"/>
                <w:b/>
                <w:iCs/>
                <w:sz w:val="22"/>
                <w:szCs w:val="22"/>
                <w:lang w:val="kk-KZ"/>
              </w:rPr>
            </w:pPr>
          </w:p>
          <w:p w14:paraId="376007C0" w14:textId="77777777" w:rsidR="00E85844" w:rsidRDefault="00E85844">
            <w:pPr>
              <w:tabs>
                <w:tab w:val="center" w:pos="2836"/>
              </w:tabs>
              <w:jc w:val="both"/>
              <w:rPr>
                <w:rFonts w:ascii="Times New Roman" w:hAnsi="Times New Roman" w:cs="Times New Roman"/>
                <w:b/>
                <w:iCs/>
                <w:sz w:val="22"/>
                <w:szCs w:val="22"/>
                <w:lang w:val="kk-KZ"/>
              </w:rPr>
            </w:pPr>
          </w:p>
          <w:p w14:paraId="7A161B13" w14:textId="77777777" w:rsidR="00E85844" w:rsidRDefault="00000000">
            <w:pPr>
              <w:tabs>
                <w:tab w:val="center" w:pos="2836"/>
              </w:tabs>
              <w:jc w:val="both"/>
              <w:rPr>
                <w:rFonts w:ascii="Times New Roman" w:hAnsi="Times New Roman" w:cs="Times New Roman"/>
                <w:b/>
                <w:iCs/>
                <w:sz w:val="22"/>
                <w:szCs w:val="22"/>
                <w:lang w:val="kk-KZ"/>
              </w:rPr>
            </w:pPr>
            <w:r>
              <w:rPr>
                <w:rFonts w:ascii="Times New Roman" w:hAnsi="Times New Roman" w:cs="Times New Roman"/>
                <w:b/>
                <w:iCs/>
                <w:sz w:val="22"/>
                <w:szCs w:val="22"/>
                <w:lang w:val="kk-KZ"/>
              </w:rPr>
              <w:t xml:space="preserve">САТУШЫ: </w:t>
            </w:r>
            <w:r>
              <w:rPr>
                <w:rFonts w:ascii="Times New Roman" w:hAnsi="Times New Roman" w:cs="Times New Roman"/>
                <w:b/>
                <w:iCs/>
                <w:sz w:val="22"/>
                <w:szCs w:val="22"/>
                <w:lang w:val="kk-KZ"/>
              </w:rPr>
              <w:tab/>
              <w:t xml:space="preserve">                        САТЫП АЛУШЫ:</w:t>
            </w:r>
          </w:p>
          <w:p w14:paraId="3D19AF4C" w14:textId="77777777" w:rsidR="00E85844" w:rsidRDefault="00E85844">
            <w:pPr>
              <w:tabs>
                <w:tab w:val="center" w:pos="2836"/>
              </w:tabs>
              <w:jc w:val="both"/>
              <w:rPr>
                <w:rFonts w:ascii="Times New Roman" w:hAnsi="Times New Roman" w:cs="Times New Roman"/>
                <w:b/>
                <w:iCs/>
                <w:sz w:val="22"/>
                <w:szCs w:val="22"/>
                <w:lang w:val="kk-KZ"/>
              </w:rPr>
            </w:pPr>
          </w:p>
          <w:p w14:paraId="1D66D924" w14:textId="77777777" w:rsidR="00E85844" w:rsidRDefault="00000000">
            <w:pPr>
              <w:rPr>
                <w:rFonts w:ascii="Times New Roman" w:hAnsi="Times New Roman" w:cs="Times New Roman"/>
                <w:sz w:val="22"/>
                <w:szCs w:val="22"/>
              </w:rPr>
            </w:pPr>
            <w:r>
              <w:rPr>
                <w:rFonts w:ascii="Times New Roman" w:hAnsi="Times New Roman" w:cs="Times New Roman"/>
                <w:sz w:val="22"/>
                <w:szCs w:val="22"/>
              </w:rPr>
              <w:t xml:space="preserve">Тел: </w:t>
            </w:r>
            <w:r>
              <w:rPr>
                <w:rFonts w:ascii="Times New Roman" w:hAnsi="Times New Roman" w:cs="Times New Roman"/>
                <w:sz w:val="22"/>
                <w:szCs w:val="22"/>
                <w:lang w:val="kk-KZ"/>
              </w:rPr>
              <w:t>_________</w:t>
            </w:r>
          </w:p>
          <w:p w14:paraId="0DA50E73" w14:textId="77777777" w:rsidR="00E85844" w:rsidRDefault="00000000">
            <w:pPr>
              <w:rPr>
                <w:rFonts w:ascii="Times New Roman" w:hAnsi="Times New Roman" w:cs="Times New Roman"/>
                <w:sz w:val="22"/>
                <w:szCs w:val="22"/>
              </w:rPr>
            </w:pPr>
            <w:proofErr w:type="gramStart"/>
            <w:r>
              <w:rPr>
                <w:rFonts w:ascii="Times New Roman" w:hAnsi="Times New Roman" w:cs="Times New Roman"/>
                <w:sz w:val="22"/>
                <w:szCs w:val="22"/>
              </w:rPr>
              <w:t xml:space="preserve">Тел: </w:t>
            </w:r>
            <w:r>
              <w:rPr>
                <w:rFonts w:ascii="Times New Roman" w:hAnsi="Times New Roman" w:cs="Times New Roman"/>
                <w:sz w:val="22"/>
                <w:szCs w:val="22"/>
                <w:lang w:val="kk-KZ"/>
              </w:rPr>
              <w:t xml:space="preserve"> _</w:t>
            </w:r>
            <w:proofErr w:type="gramEnd"/>
            <w:r>
              <w:rPr>
                <w:rFonts w:ascii="Times New Roman" w:hAnsi="Times New Roman" w:cs="Times New Roman"/>
                <w:sz w:val="22"/>
                <w:szCs w:val="22"/>
                <w:lang w:val="kk-KZ"/>
              </w:rPr>
              <w:t xml:space="preserve">________ </w:t>
            </w:r>
          </w:p>
          <w:p w14:paraId="1028197D" w14:textId="77777777" w:rsidR="00E85844" w:rsidRDefault="00000000">
            <w:pPr>
              <w:rPr>
                <w:rFonts w:ascii="Times New Roman" w:hAnsi="Times New Roman" w:cs="Times New Roman"/>
                <w:sz w:val="22"/>
                <w:szCs w:val="22"/>
              </w:rPr>
            </w:pPr>
            <w:proofErr w:type="gramStart"/>
            <w:r>
              <w:rPr>
                <w:rFonts w:ascii="Times New Roman" w:hAnsi="Times New Roman" w:cs="Times New Roman"/>
                <w:sz w:val="22"/>
                <w:szCs w:val="22"/>
                <w:lang w:val="en-US"/>
              </w:rPr>
              <w:t>e</w:t>
            </w:r>
            <w:r w:rsidRPr="008C1923">
              <w:rPr>
                <w:rFonts w:ascii="Times New Roman" w:hAnsi="Times New Roman" w:cs="Times New Roman"/>
                <w:sz w:val="22"/>
                <w:szCs w:val="22"/>
              </w:rPr>
              <w:t>-</w:t>
            </w:r>
            <w:r>
              <w:rPr>
                <w:rFonts w:ascii="Times New Roman" w:hAnsi="Times New Roman" w:cs="Times New Roman"/>
                <w:sz w:val="22"/>
                <w:szCs w:val="22"/>
                <w:lang w:val="en-US"/>
              </w:rPr>
              <w:t>mail</w:t>
            </w:r>
            <w:r w:rsidRPr="008C1923">
              <w:rPr>
                <w:rFonts w:ascii="Times New Roman" w:hAnsi="Times New Roman" w:cs="Times New Roman"/>
                <w:sz w:val="22"/>
                <w:szCs w:val="22"/>
              </w:rPr>
              <w:t>:</w:t>
            </w:r>
            <w:r>
              <w:rPr>
                <w:rFonts w:ascii="Times New Roman" w:hAnsi="Times New Roman" w:cs="Times New Roman"/>
                <w:sz w:val="22"/>
                <w:szCs w:val="22"/>
                <w:lang w:val="kk-KZ"/>
              </w:rPr>
              <w:t>_</w:t>
            </w:r>
            <w:proofErr w:type="gramEnd"/>
            <w:r>
              <w:rPr>
                <w:rFonts w:ascii="Times New Roman" w:hAnsi="Times New Roman" w:cs="Times New Roman"/>
                <w:sz w:val="22"/>
                <w:szCs w:val="22"/>
                <w:lang w:val="kk-KZ"/>
              </w:rPr>
              <w:t>________</w:t>
            </w:r>
          </w:p>
          <w:p w14:paraId="6D667D5D" w14:textId="77777777" w:rsidR="00E85844" w:rsidRDefault="00E85844">
            <w:pPr>
              <w:rPr>
                <w:rFonts w:ascii="Times New Roman" w:hAnsi="Times New Roman" w:cs="Times New Roman"/>
                <w:sz w:val="22"/>
                <w:szCs w:val="22"/>
              </w:rPr>
            </w:pPr>
          </w:p>
          <w:p w14:paraId="0FE45864" w14:textId="77777777" w:rsidR="00E85844" w:rsidRDefault="00000000">
            <w:pPr>
              <w:rPr>
                <w:rFonts w:ascii="Times New Roman" w:hAnsi="Times New Roman" w:cs="Times New Roman"/>
                <w:sz w:val="22"/>
                <w:szCs w:val="22"/>
                <w:lang w:val="kk-KZ"/>
              </w:rPr>
            </w:pPr>
            <w:r>
              <w:rPr>
                <w:rFonts w:ascii="Times New Roman" w:hAnsi="Times New Roman" w:cs="Times New Roman"/>
                <w:sz w:val="22"/>
                <w:szCs w:val="22"/>
                <w:lang w:val="kk-KZ"/>
              </w:rPr>
              <w:t xml:space="preserve">_______________  </w:t>
            </w:r>
          </w:p>
          <w:p w14:paraId="461FB4B1" w14:textId="77777777" w:rsidR="00E85844" w:rsidRDefault="00E85844">
            <w:pPr>
              <w:jc w:val="both"/>
              <w:rPr>
                <w:rFonts w:ascii="Times New Roman" w:hAnsi="Times New Roman" w:cs="Times New Roman"/>
                <w:sz w:val="22"/>
                <w:szCs w:val="22"/>
                <w:lang w:val="kk-KZ"/>
              </w:rPr>
            </w:pPr>
          </w:p>
          <w:p w14:paraId="4963C543" w14:textId="77777777" w:rsidR="00E85844" w:rsidRDefault="00E85844">
            <w:pPr>
              <w:tabs>
                <w:tab w:val="center" w:pos="2836"/>
              </w:tabs>
              <w:jc w:val="both"/>
              <w:rPr>
                <w:rFonts w:ascii="Times New Roman" w:hAnsi="Times New Roman" w:cs="Times New Roman"/>
                <w:b/>
                <w:iCs/>
                <w:sz w:val="22"/>
                <w:szCs w:val="22"/>
                <w:lang w:val="kk-KZ"/>
              </w:rPr>
            </w:pPr>
          </w:p>
          <w:p w14:paraId="139388D0" w14:textId="77777777" w:rsidR="00E85844" w:rsidRDefault="00E85844">
            <w:pPr>
              <w:jc w:val="both"/>
              <w:rPr>
                <w:rFonts w:ascii="Times New Roman" w:hAnsi="Times New Roman" w:cs="Times New Roman"/>
                <w:b/>
                <w:iCs/>
                <w:sz w:val="22"/>
                <w:szCs w:val="22"/>
                <w:lang w:val="kk-KZ"/>
              </w:rPr>
            </w:pPr>
          </w:p>
          <w:p w14:paraId="1DF45580" w14:textId="77777777" w:rsidR="00E85844" w:rsidRDefault="00E85844">
            <w:pPr>
              <w:jc w:val="both"/>
              <w:rPr>
                <w:rFonts w:ascii="Times New Roman" w:hAnsi="Times New Roman" w:cs="Times New Roman"/>
                <w:sz w:val="22"/>
                <w:szCs w:val="22"/>
                <w:lang w:val="kk-KZ"/>
              </w:rPr>
            </w:pPr>
          </w:p>
          <w:p w14:paraId="4180E358" w14:textId="77777777" w:rsidR="00E85844" w:rsidRDefault="00E85844">
            <w:pPr>
              <w:jc w:val="both"/>
              <w:rPr>
                <w:rFonts w:ascii="Times New Roman" w:hAnsi="Times New Roman" w:cs="Times New Roman"/>
                <w:sz w:val="22"/>
                <w:szCs w:val="22"/>
                <w:lang w:val="kk-KZ"/>
              </w:rPr>
            </w:pPr>
          </w:p>
          <w:p w14:paraId="089E8AA1" w14:textId="77777777" w:rsidR="00E85844" w:rsidRDefault="00E85844">
            <w:pPr>
              <w:jc w:val="both"/>
              <w:rPr>
                <w:rFonts w:ascii="Times New Roman" w:hAnsi="Times New Roman" w:cs="Times New Roman"/>
                <w:sz w:val="22"/>
                <w:szCs w:val="22"/>
                <w:lang w:val="kk-KZ"/>
              </w:rPr>
            </w:pPr>
          </w:p>
          <w:p w14:paraId="4538E5EE" w14:textId="77777777" w:rsidR="00E85844" w:rsidRDefault="00E85844">
            <w:pPr>
              <w:jc w:val="both"/>
              <w:rPr>
                <w:rFonts w:ascii="Times New Roman" w:hAnsi="Times New Roman" w:cs="Times New Roman"/>
                <w:sz w:val="22"/>
                <w:szCs w:val="22"/>
                <w:lang w:val="kk-KZ"/>
              </w:rPr>
            </w:pPr>
          </w:p>
          <w:p w14:paraId="32D9B214" w14:textId="77777777" w:rsidR="00E85844" w:rsidRDefault="00E85844">
            <w:pPr>
              <w:jc w:val="both"/>
              <w:rPr>
                <w:rFonts w:ascii="Times New Roman" w:hAnsi="Times New Roman" w:cs="Times New Roman"/>
                <w:sz w:val="22"/>
                <w:szCs w:val="22"/>
                <w:lang w:val="kk-KZ"/>
              </w:rPr>
            </w:pPr>
          </w:p>
          <w:p w14:paraId="64918234" w14:textId="77777777" w:rsidR="00E85844" w:rsidRDefault="00E85844">
            <w:pPr>
              <w:jc w:val="both"/>
              <w:rPr>
                <w:rFonts w:ascii="Times New Roman" w:hAnsi="Times New Roman" w:cs="Times New Roman"/>
                <w:sz w:val="22"/>
                <w:szCs w:val="22"/>
                <w:lang w:val="kk-KZ"/>
              </w:rPr>
            </w:pPr>
          </w:p>
          <w:p w14:paraId="3D3CF608" w14:textId="77777777" w:rsidR="00E85844" w:rsidRDefault="00E85844">
            <w:pPr>
              <w:jc w:val="both"/>
              <w:rPr>
                <w:rFonts w:ascii="Times New Roman" w:hAnsi="Times New Roman" w:cs="Times New Roman"/>
                <w:sz w:val="22"/>
                <w:szCs w:val="22"/>
                <w:lang w:val="kk-KZ"/>
              </w:rPr>
            </w:pPr>
          </w:p>
          <w:p w14:paraId="66B77562" w14:textId="77777777" w:rsidR="00E85844" w:rsidRDefault="00E85844">
            <w:pPr>
              <w:jc w:val="both"/>
              <w:rPr>
                <w:rFonts w:ascii="Times New Roman" w:hAnsi="Times New Roman" w:cs="Times New Roman"/>
                <w:sz w:val="22"/>
                <w:szCs w:val="22"/>
                <w:lang w:val="kk-KZ"/>
              </w:rPr>
            </w:pPr>
          </w:p>
          <w:p w14:paraId="271F20B2" w14:textId="77777777" w:rsidR="00E85844" w:rsidRDefault="00E85844">
            <w:pPr>
              <w:jc w:val="both"/>
              <w:rPr>
                <w:rFonts w:ascii="Times New Roman" w:hAnsi="Times New Roman" w:cs="Times New Roman"/>
                <w:sz w:val="22"/>
                <w:szCs w:val="22"/>
                <w:lang w:val="kk-KZ"/>
              </w:rPr>
            </w:pPr>
          </w:p>
          <w:p w14:paraId="70361C4F" w14:textId="77777777" w:rsidR="00E85844" w:rsidRDefault="00E85844">
            <w:pPr>
              <w:jc w:val="both"/>
              <w:rPr>
                <w:rFonts w:ascii="Times New Roman" w:hAnsi="Times New Roman" w:cs="Times New Roman"/>
                <w:sz w:val="22"/>
                <w:szCs w:val="22"/>
                <w:lang w:val="kk-KZ"/>
              </w:rPr>
            </w:pPr>
          </w:p>
          <w:p w14:paraId="66E9061F" w14:textId="77777777" w:rsidR="00E85844" w:rsidRDefault="00E85844">
            <w:pPr>
              <w:jc w:val="both"/>
              <w:rPr>
                <w:rFonts w:ascii="Times New Roman" w:hAnsi="Times New Roman" w:cs="Times New Roman"/>
                <w:sz w:val="22"/>
                <w:szCs w:val="22"/>
                <w:lang w:val="kk-KZ"/>
              </w:rPr>
            </w:pPr>
          </w:p>
          <w:p w14:paraId="149CC42E" w14:textId="77777777" w:rsidR="00E85844" w:rsidRDefault="00E85844">
            <w:pPr>
              <w:jc w:val="both"/>
              <w:rPr>
                <w:rFonts w:ascii="Times New Roman" w:hAnsi="Times New Roman" w:cs="Times New Roman"/>
                <w:sz w:val="22"/>
                <w:szCs w:val="22"/>
                <w:lang w:val="kk-KZ"/>
              </w:rPr>
            </w:pPr>
          </w:p>
          <w:p w14:paraId="5D1EE849" w14:textId="77777777" w:rsidR="00E85844" w:rsidRDefault="00E85844">
            <w:pPr>
              <w:jc w:val="both"/>
              <w:rPr>
                <w:rFonts w:ascii="Times New Roman" w:hAnsi="Times New Roman" w:cs="Times New Roman"/>
                <w:sz w:val="22"/>
                <w:szCs w:val="22"/>
                <w:lang w:val="kk-KZ"/>
              </w:rPr>
            </w:pPr>
          </w:p>
          <w:p w14:paraId="05C20E9E" w14:textId="77777777" w:rsidR="00E85844" w:rsidRDefault="00E85844">
            <w:pPr>
              <w:jc w:val="both"/>
              <w:rPr>
                <w:rFonts w:ascii="Times New Roman" w:hAnsi="Times New Roman" w:cs="Times New Roman"/>
                <w:sz w:val="22"/>
                <w:szCs w:val="22"/>
                <w:lang w:val="kk-KZ"/>
              </w:rPr>
            </w:pPr>
          </w:p>
          <w:p w14:paraId="00B76B90" w14:textId="77777777" w:rsidR="00E85844" w:rsidRDefault="00E85844">
            <w:pPr>
              <w:jc w:val="both"/>
              <w:rPr>
                <w:rFonts w:ascii="Times New Roman" w:hAnsi="Times New Roman" w:cs="Times New Roman"/>
                <w:sz w:val="22"/>
                <w:szCs w:val="22"/>
                <w:lang w:val="kk-KZ"/>
              </w:rPr>
            </w:pPr>
          </w:p>
          <w:p w14:paraId="17A63494" w14:textId="77777777" w:rsidR="00E85844" w:rsidRDefault="00E85844">
            <w:pPr>
              <w:jc w:val="both"/>
              <w:rPr>
                <w:rFonts w:ascii="Times New Roman" w:hAnsi="Times New Roman" w:cs="Times New Roman"/>
                <w:sz w:val="22"/>
                <w:szCs w:val="22"/>
                <w:lang w:val="kk-KZ"/>
              </w:rPr>
            </w:pPr>
          </w:p>
          <w:p w14:paraId="5E3BCD42" w14:textId="77777777" w:rsidR="00E85844" w:rsidRDefault="00E85844">
            <w:pPr>
              <w:jc w:val="both"/>
              <w:rPr>
                <w:rFonts w:ascii="Times New Roman" w:hAnsi="Times New Roman" w:cs="Times New Roman"/>
                <w:sz w:val="22"/>
                <w:szCs w:val="22"/>
                <w:lang w:val="kk-KZ"/>
              </w:rPr>
            </w:pPr>
          </w:p>
          <w:p w14:paraId="373E4ADC" w14:textId="77777777" w:rsidR="00E85844" w:rsidRDefault="00E85844">
            <w:pPr>
              <w:jc w:val="both"/>
              <w:rPr>
                <w:rFonts w:ascii="Times New Roman" w:hAnsi="Times New Roman" w:cs="Times New Roman"/>
                <w:sz w:val="22"/>
                <w:szCs w:val="22"/>
                <w:lang w:val="kk-KZ"/>
              </w:rPr>
            </w:pPr>
          </w:p>
          <w:p w14:paraId="6BCAAF0A" w14:textId="77777777" w:rsidR="00E85844" w:rsidRDefault="00E85844">
            <w:pPr>
              <w:jc w:val="both"/>
              <w:rPr>
                <w:rFonts w:ascii="Times New Roman" w:hAnsi="Times New Roman" w:cs="Times New Roman"/>
                <w:sz w:val="22"/>
                <w:szCs w:val="22"/>
                <w:lang w:val="kk-KZ"/>
              </w:rPr>
            </w:pPr>
          </w:p>
          <w:p w14:paraId="59A9F9A8" w14:textId="77777777" w:rsidR="00E85844" w:rsidRDefault="00E85844">
            <w:pPr>
              <w:jc w:val="both"/>
              <w:rPr>
                <w:rFonts w:ascii="Times New Roman" w:hAnsi="Times New Roman" w:cs="Times New Roman"/>
                <w:sz w:val="22"/>
                <w:szCs w:val="22"/>
                <w:lang w:val="kk-KZ"/>
              </w:rPr>
            </w:pPr>
          </w:p>
          <w:p w14:paraId="68DB98F1" w14:textId="77777777" w:rsidR="00E85844" w:rsidRDefault="00E85844">
            <w:pPr>
              <w:jc w:val="both"/>
              <w:rPr>
                <w:rFonts w:ascii="Times New Roman" w:hAnsi="Times New Roman" w:cs="Times New Roman"/>
                <w:sz w:val="22"/>
                <w:szCs w:val="22"/>
                <w:lang w:val="kk-KZ"/>
              </w:rPr>
            </w:pPr>
          </w:p>
          <w:p w14:paraId="4B873981" w14:textId="77777777" w:rsidR="00E85844" w:rsidRDefault="00E85844">
            <w:pPr>
              <w:jc w:val="both"/>
              <w:rPr>
                <w:rFonts w:ascii="Times New Roman" w:hAnsi="Times New Roman" w:cs="Times New Roman"/>
                <w:sz w:val="22"/>
                <w:szCs w:val="22"/>
                <w:lang w:val="kk-KZ"/>
              </w:rPr>
            </w:pPr>
          </w:p>
          <w:p w14:paraId="1DB5EF8B" w14:textId="77777777" w:rsidR="00E85844" w:rsidRDefault="00E85844">
            <w:pPr>
              <w:jc w:val="both"/>
              <w:rPr>
                <w:rFonts w:ascii="Times New Roman" w:hAnsi="Times New Roman" w:cs="Times New Roman"/>
                <w:sz w:val="22"/>
                <w:szCs w:val="22"/>
                <w:lang w:val="kk-KZ"/>
              </w:rPr>
            </w:pPr>
          </w:p>
          <w:p w14:paraId="67B36DA0" w14:textId="77777777" w:rsidR="00E85844" w:rsidRDefault="00E85844">
            <w:pPr>
              <w:jc w:val="both"/>
              <w:rPr>
                <w:rFonts w:ascii="Times New Roman" w:hAnsi="Times New Roman" w:cs="Times New Roman"/>
                <w:sz w:val="22"/>
                <w:szCs w:val="22"/>
                <w:lang w:val="kk-KZ"/>
              </w:rPr>
            </w:pPr>
          </w:p>
          <w:p w14:paraId="698193ED" w14:textId="77777777" w:rsidR="00E85844" w:rsidRDefault="00E85844">
            <w:pPr>
              <w:spacing w:line="276" w:lineRule="auto"/>
              <w:rPr>
                <w:rFonts w:ascii="Times New Roman" w:hAnsi="Times New Roman" w:cs="Times New Roman"/>
                <w:sz w:val="22"/>
                <w:szCs w:val="22"/>
                <w:lang w:val="kk-KZ"/>
              </w:rPr>
            </w:pPr>
          </w:p>
        </w:tc>
        <w:tc>
          <w:tcPr>
            <w:tcW w:w="5174" w:type="dxa"/>
            <w:tcBorders>
              <w:top w:val="single" w:sz="4" w:space="0" w:color="000000"/>
              <w:left w:val="single" w:sz="4" w:space="0" w:color="000000"/>
              <w:bottom w:val="single" w:sz="4" w:space="0" w:color="000000"/>
              <w:right w:val="single" w:sz="4" w:space="0" w:color="000000"/>
            </w:tcBorders>
          </w:tcPr>
          <w:p w14:paraId="2B14CE28" w14:textId="77777777" w:rsidR="00E85844" w:rsidRDefault="00000000">
            <w:pPr>
              <w:pStyle w:val="3"/>
              <w:numPr>
                <w:ilvl w:val="2"/>
                <w:numId w:val="18"/>
              </w:numPr>
              <w:tabs>
                <w:tab w:val="left" w:pos="0"/>
              </w:tabs>
              <w:spacing w:before="0" w:after="0"/>
              <w:jc w:val="center"/>
              <w:rPr>
                <w:rFonts w:ascii="Times New Roman" w:hAnsi="Times New Roman"/>
                <w:sz w:val="22"/>
                <w:szCs w:val="22"/>
              </w:rPr>
            </w:pPr>
            <w:r>
              <w:rPr>
                <w:rFonts w:ascii="Times New Roman" w:hAnsi="Times New Roman"/>
                <w:sz w:val="22"/>
                <w:szCs w:val="22"/>
              </w:rPr>
              <w:lastRenderedPageBreak/>
              <w:t xml:space="preserve">КӨМІРДІ ЖЕТКІЗУ ШАРТЫ    </w:t>
            </w:r>
          </w:p>
          <w:p w14:paraId="58358CF3" w14:textId="77777777" w:rsidR="00E85844" w:rsidRDefault="00000000">
            <w:pPr>
              <w:pStyle w:val="3"/>
              <w:numPr>
                <w:ilvl w:val="2"/>
                <w:numId w:val="2"/>
              </w:numPr>
              <w:spacing w:before="0" w:after="0"/>
              <w:jc w:val="center"/>
              <w:rPr>
                <w:rFonts w:ascii="Times New Roman" w:hAnsi="Times New Roman"/>
                <w:sz w:val="22"/>
                <w:szCs w:val="22"/>
              </w:rPr>
            </w:pPr>
            <w:r>
              <w:rPr>
                <w:rFonts w:ascii="Times New Roman" w:hAnsi="Times New Roman"/>
                <w:sz w:val="22"/>
                <w:szCs w:val="22"/>
              </w:rPr>
              <w:t xml:space="preserve"> № ______________</w:t>
            </w:r>
          </w:p>
          <w:p w14:paraId="196D3DDE" w14:textId="77777777" w:rsidR="00E85844" w:rsidRDefault="00E85844">
            <w:pPr>
              <w:rPr>
                <w:rFonts w:ascii="Times New Roman" w:hAnsi="Times New Roman" w:cs="Times New Roman"/>
                <w:sz w:val="22"/>
                <w:szCs w:val="22"/>
              </w:rPr>
            </w:pPr>
          </w:p>
          <w:p w14:paraId="0EEB1D3B" w14:textId="77777777" w:rsidR="00E85844" w:rsidRDefault="00000000">
            <w:r>
              <w:rPr>
                <w:rFonts w:ascii="Times New Roman" w:hAnsi="Times New Roman" w:cs="Times New Roman"/>
                <w:sz w:val="22"/>
                <w:szCs w:val="22"/>
              </w:rPr>
              <w:t>____________</w:t>
            </w:r>
            <w:proofErr w:type="gramStart"/>
            <w:r>
              <w:rPr>
                <w:rFonts w:ascii="Times New Roman" w:hAnsi="Times New Roman" w:cs="Times New Roman"/>
                <w:sz w:val="22"/>
                <w:szCs w:val="22"/>
              </w:rPr>
              <w:t xml:space="preserve">_  </w:t>
            </w:r>
            <w:r>
              <w:rPr>
                <w:rFonts w:ascii="Times New Roman" w:hAnsi="Times New Roman" w:cs="Times New Roman"/>
                <w:sz w:val="22"/>
                <w:szCs w:val="22"/>
              </w:rPr>
              <w:tab/>
            </w:r>
            <w:proofErr w:type="gramEnd"/>
            <w:r>
              <w:rPr>
                <w:rFonts w:ascii="Times New Roman" w:hAnsi="Times New Roman" w:cs="Times New Roman"/>
                <w:sz w:val="22"/>
                <w:szCs w:val="22"/>
              </w:rPr>
              <w:t xml:space="preserve">            "__" _______ 202_ қ.</w:t>
            </w:r>
          </w:p>
          <w:p w14:paraId="6CCD2105" w14:textId="77777777" w:rsidR="00E85844" w:rsidRDefault="00000000">
            <w:pPr>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tbl>
            <w:tblPr>
              <w:tblW w:w="4996" w:type="dxa"/>
              <w:tblLayout w:type="fixed"/>
              <w:tblLook w:val="0000" w:firstRow="0" w:lastRow="0" w:firstColumn="0" w:lastColumn="0" w:noHBand="0" w:noVBand="0"/>
            </w:tblPr>
            <w:tblGrid>
              <w:gridCol w:w="4996"/>
            </w:tblGrid>
            <w:tr w:rsidR="00E85844" w14:paraId="6D852EF7" w14:textId="77777777">
              <w:trPr>
                <w:trHeight w:val="1618"/>
              </w:trPr>
              <w:tc>
                <w:tcPr>
                  <w:tcW w:w="4996" w:type="dxa"/>
                </w:tcPr>
                <w:p w14:paraId="1478ACB0" w14:textId="77777777" w:rsidR="00E85844" w:rsidRDefault="00000000">
                  <w:pPr>
                    <w:ind w:firstLine="567"/>
                    <w:jc w:val="both"/>
                  </w:pPr>
                  <w:r>
                    <w:rPr>
                      <w:rFonts w:ascii="Times New Roman" w:hAnsi="Times New Roman" w:cs="Times New Roman"/>
                      <w:sz w:val="22"/>
                      <w:szCs w:val="22"/>
                    </w:rPr>
                    <w:t>ЖШС/АҚ/ЖК _______,</w:t>
                  </w:r>
                  <w:r>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бұдан</w:t>
                  </w:r>
                  <w:proofErr w:type="spellEnd"/>
                  <w:r>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әрі</w:t>
                  </w:r>
                  <w:proofErr w:type="spellEnd"/>
                  <w:r>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деп</w:t>
                  </w:r>
                  <w:proofErr w:type="spellEnd"/>
                  <w:r>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аталатын</w:t>
                  </w:r>
                  <w:r>
                    <w:rPr>
                      <w:rFonts w:ascii="Times New Roman" w:hAnsi="Times New Roman" w:cs="Times New Roman"/>
                      <w:b/>
                      <w:sz w:val="22"/>
                      <w:szCs w:val="22"/>
                      <w:lang w:eastAsia="ar-SA"/>
                    </w:rPr>
                    <w:t>Сатушы</w:t>
                  </w:r>
                  <w:proofErr w:type="spellEnd"/>
                  <w:r>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жылы</w:t>
                  </w:r>
                  <w:proofErr w:type="spellEnd"/>
                  <w:r>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rPr>
                    <w:t>атынан</w:t>
                  </w:r>
                  <w:proofErr w:type="spellEnd"/>
                  <w:r>
                    <w:rPr>
                      <w:rFonts w:ascii="Times New Roman" w:hAnsi="Times New Roman" w:cs="Times New Roman"/>
                      <w:sz w:val="22"/>
                      <w:szCs w:val="22"/>
                    </w:rPr>
                    <w:t xml:space="preserve"> ____________,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тараптан</w:t>
                  </w:r>
                  <w:proofErr w:type="spellEnd"/>
                  <w:r>
                    <w:rPr>
                      <w:rFonts w:ascii="Times New Roman" w:hAnsi="Times New Roman" w:cs="Times New Roman"/>
                      <w:sz w:val="22"/>
                      <w:szCs w:val="22"/>
                    </w:rPr>
                    <w:t xml:space="preserve"> ____ </w:t>
                  </w:r>
                  <w:proofErr w:type="spellStart"/>
                  <w:r>
                    <w:rPr>
                      <w:rFonts w:ascii="Times New Roman" w:hAnsi="Times New Roman" w:cs="Times New Roman"/>
                      <w:sz w:val="22"/>
                      <w:szCs w:val="22"/>
                    </w:rPr>
                    <w:t>негізінде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ететін</w:t>
                  </w:r>
                  <w:proofErr w:type="spellEnd"/>
                  <w:r>
                    <w:rPr>
                      <w:rFonts w:ascii="Times New Roman" w:hAnsi="Times New Roman" w:cs="Times New Roman"/>
                      <w:sz w:val="22"/>
                      <w:szCs w:val="22"/>
                      <w:lang w:val="kk-KZ"/>
                    </w:rPr>
                    <w:t xml:space="preserve"> және</w:t>
                  </w:r>
                  <w:r>
                    <w:rPr>
                      <w:rFonts w:ascii="Times New Roman" w:eastAsia="Calibri" w:hAnsi="Times New Roman" w:cs="Times New Roman"/>
                      <w:sz w:val="22"/>
                      <w:szCs w:val="22"/>
                      <w:lang w:val="kk-KZ"/>
                    </w:rPr>
                    <w:t xml:space="preserve"> </w:t>
                  </w:r>
                  <w:bookmarkStart w:id="13" w:name="OLE_LINK175"/>
                  <w:bookmarkStart w:id="14" w:name="OLE_LINK174"/>
                  <w:r>
                    <w:rPr>
                      <w:rFonts w:ascii="Times New Roman" w:hAnsi="Times New Roman" w:cs="Times New Roman"/>
                      <w:sz w:val="22"/>
                      <w:szCs w:val="22"/>
                    </w:rPr>
                    <w:t>ЖШС/АҚ/ЖК</w:t>
                  </w:r>
                  <w:r>
                    <w:rPr>
                      <w:rFonts w:ascii="Times New Roman" w:eastAsia="Calibri" w:hAnsi="Times New Roman" w:cs="Times New Roman"/>
                      <w:sz w:val="22"/>
                      <w:szCs w:val="22"/>
                    </w:rPr>
                    <w:t xml:space="preserve"> __________________</w:t>
                  </w:r>
                  <w:bookmarkEnd w:id="13"/>
                  <w:bookmarkEnd w:id="14"/>
                  <w:r>
                    <w:rPr>
                      <w:rFonts w:ascii="Times New Roman" w:hAnsi="Times New Roman" w:cs="Times New Roman"/>
                      <w:sz w:val="22"/>
                      <w:szCs w:val="22"/>
                    </w:rPr>
                    <w:t xml:space="preserve">, </w:t>
                  </w:r>
                  <w:proofErr w:type="spellStart"/>
                  <w:r>
                    <w:rPr>
                      <w:rFonts w:ascii="Times New Roman" w:hAnsi="Times New Roman" w:cs="Times New Roman"/>
                      <w:sz w:val="22"/>
                      <w:szCs w:val="22"/>
                    </w:rPr>
                    <w:t>бұдан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аталатын</w:t>
                  </w:r>
                  <w:proofErr w:type="spellEnd"/>
                  <w:r>
                    <w:rPr>
                      <w:rFonts w:ascii="Times New Roman" w:hAnsi="Times New Roman" w:cs="Times New Roman"/>
                      <w:sz w:val="22"/>
                      <w:szCs w:val="22"/>
                    </w:rPr>
                    <w:t xml:space="preserve"> </w:t>
                  </w:r>
                  <w:r>
                    <w:rPr>
                      <w:rFonts w:ascii="Times New Roman" w:hAnsi="Times New Roman" w:cs="Times New Roman"/>
                      <w:b/>
                      <w:sz w:val="22"/>
                      <w:szCs w:val="22"/>
                    </w:rPr>
                    <w:t>"</w:t>
                  </w:r>
                  <w:proofErr w:type="spellStart"/>
                  <w:r>
                    <w:rPr>
                      <w:rFonts w:ascii="Times New Roman" w:hAnsi="Times New Roman" w:cs="Times New Roman"/>
                      <w:b/>
                      <w:sz w:val="22"/>
                      <w:szCs w:val="22"/>
                    </w:rPr>
                    <w:t>Сатып</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алушы</w:t>
                  </w:r>
                  <w:proofErr w:type="spellEnd"/>
                  <w:r>
                    <w:rPr>
                      <w:rFonts w:ascii="Times New Roman" w:hAnsi="Times New Roman" w:cs="Times New Roman"/>
                      <w:b/>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атынан</w:t>
                  </w:r>
                  <w:proofErr w:type="spellEnd"/>
                  <w:r>
                    <w:rPr>
                      <w:rFonts w:ascii="Times New Roman" w:hAnsi="Times New Roman" w:cs="Times New Roman"/>
                      <w:sz w:val="22"/>
                      <w:szCs w:val="22"/>
                    </w:rPr>
                    <w:t xml:space="preserve"> _____________ , </w:t>
                  </w:r>
                  <w:proofErr w:type="spellStart"/>
                  <w:r>
                    <w:rPr>
                      <w:rFonts w:ascii="Times New Roman" w:hAnsi="Times New Roman" w:cs="Times New Roman"/>
                      <w:sz w:val="22"/>
                      <w:szCs w:val="22"/>
                    </w:rPr>
                    <w:t>негізінде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ететін</w:t>
                  </w:r>
                  <w:proofErr w:type="spellEnd"/>
                  <w:r>
                    <w:rPr>
                      <w:rFonts w:ascii="Times New Roman" w:hAnsi="Times New Roman" w:cs="Times New Roman"/>
                      <w:sz w:val="22"/>
                      <w:szCs w:val="22"/>
                    </w:rPr>
                    <w:t xml:space="preserve"> </w:t>
                  </w:r>
                  <w:r>
                    <w:rPr>
                      <w:rFonts w:ascii="Times New Roman" w:hAnsi="Times New Roman" w:cs="Times New Roman"/>
                      <w:sz w:val="22"/>
                      <w:szCs w:val="22"/>
                      <w:lang w:val="kk-KZ"/>
                    </w:rPr>
                    <w:t>_________</w:t>
                  </w:r>
                  <w:r>
                    <w:rPr>
                      <w:rFonts w:ascii="Times New Roman" w:hAnsi="Times New Roman" w:cs="Times New Roman"/>
                      <w:sz w:val="22"/>
                      <w:szCs w:val="22"/>
                    </w:rPr>
                    <w:t xml:space="preserve">, </w:t>
                  </w:r>
                  <w:proofErr w:type="spellStart"/>
                  <w:r>
                    <w:rPr>
                      <w:rFonts w:ascii="Times New Roman" w:hAnsi="Times New Roman" w:cs="Times New Roman"/>
                      <w:sz w:val="22"/>
                      <w:szCs w:val="22"/>
                    </w:rPr>
                    <w:t>екінші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жағынан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бірлесіп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аталатын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сауда-саттықтың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қорытынды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хаттамасына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 </w:t>
                  </w:r>
                  <w:r>
                    <w:rPr>
                      <w:rFonts w:ascii="Times New Roman" w:hAnsi="Times New Roman" w:cs="Times New Roman"/>
                      <w:sz w:val="22"/>
                      <w:szCs w:val="22"/>
                      <w:lang w:val="kk-KZ"/>
                    </w:rPr>
                    <w:t>_________</w:t>
                  </w:r>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r>
                    <w:rPr>
                      <w:rFonts w:ascii="Times New Roman" w:hAnsi="Times New Roman" w:cs="Times New Roman"/>
                      <w:sz w:val="22"/>
                      <w:szCs w:val="22"/>
                      <w:lang w:val="kk-KZ"/>
                    </w:rPr>
                    <w:t>_________</w:t>
                  </w:r>
                  <w:r>
                    <w:rPr>
                      <w:rFonts w:ascii="Times New Roman" w:hAnsi="Times New Roman" w:cs="Times New Roman"/>
                      <w:sz w:val="22"/>
                      <w:szCs w:val="22"/>
                    </w:rPr>
                    <w:t xml:space="preserve">. </w:t>
                  </w:r>
                  <w:proofErr w:type="spellStart"/>
                  <w:r>
                    <w:rPr>
                      <w:rFonts w:ascii="Times New Roman" w:hAnsi="Times New Roman" w:cs="Times New Roman"/>
                      <w:sz w:val="22"/>
                      <w:szCs w:val="22"/>
                    </w:rPr>
                    <w:t>төмендегілер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жасадық</w:t>
                  </w:r>
                  <w:proofErr w:type="spellEnd"/>
                  <w:r>
                    <w:rPr>
                      <w:rFonts w:ascii="Times New Roman" w:hAnsi="Times New Roman" w:cs="Times New Roman"/>
                      <w:sz w:val="22"/>
                      <w:szCs w:val="22"/>
                    </w:rPr>
                    <w:t>:</w:t>
                  </w:r>
                </w:p>
                <w:p w14:paraId="748596C1" w14:textId="77777777" w:rsidR="00E85844" w:rsidRDefault="00000000">
                  <w:pPr>
                    <w:ind w:right="14"/>
                    <w:jc w:val="both"/>
                    <w:outlineLvl w:val="0"/>
                  </w:pPr>
                  <w:proofErr w:type="spellStart"/>
                  <w:r>
                    <w:rPr>
                      <w:rFonts w:ascii="Times New Roman" w:hAnsi="Times New Roman" w:cs="Times New Roman"/>
                      <w:sz w:val="22"/>
                    </w:rPr>
                    <w:t>Тараптар</w:t>
                  </w:r>
                  <w:proofErr w:type="spellEnd"/>
                  <w:r>
                    <w:rPr>
                      <w:rFonts w:ascii="Times New Roman" w:hAnsi="Times New Roman" w:cs="Times New Roman"/>
                      <w:sz w:val="22"/>
                    </w:rPr>
                    <w:t xml:space="preserve"> осы </w:t>
                  </w:r>
                  <w:proofErr w:type="spellStart"/>
                  <w:r>
                    <w:rPr>
                      <w:rFonts w:ascii="Times New Roman" w:hAnsi="Times New Roman" w:cs="Times New Roman"/>
                      <w:sz w:val="22"/>
                    </w:rPr>
                    <w:t>Шарттың</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оған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барлық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Қосымшалардың</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мәмілені</w:t>
                  </w:r>
                  <w:proofErr w:type="spellEnd"/>
                  <w:r>
                    <w:rPr>
                      <w:rFonts w:ascii="Times New Roman" w:hAnsi="Times New Roman" w:cs="Times New Roman"/>
                      <w:sz w:val="22"/>
                    </w:rPr>
                    <w:t xml:space="preserve"> </w:t>
                  </w:r>
                  <w:proofErr w:type="spellStart"/>
                  <w:r>
                    <w:rPr>
                      <w:rFonts w:ascii="Times New Roman" w:hAnsi="Times New Roman" w:cs="Times New Roman"/>
                      <w:sz w:val="22"/>
                    </w:rPr>
                    <w:t>орындау</w:t>
                  </w:r>
                  <w:proofErr w:type="spellEnd"/>
                  <w:r>
                    <w:rPr>
                      <w:rFonts w:ascii="Times New Roman" w:hAnsi="Times New Roman" w:cs="Times New Roman"/>
                      <w:sz w:val="22"/>
                    </w:rPr>
                    <w:t xml:space="preserve"> </w:t>
                  </w:r>
                  <w:proofErr w:type="spellStart"/>
                  <w:r>
                    <w:rPr>
                      <w:rFonts w:ascii="Times New Roman" w:hAnsi="Times New Roman" w:cs="Times New Roman"/>
                      <w:sz w:val="22"/>
                    </w:rPr>
                    <w:t>үшін</w:t>
                  </w:r>
                  <w:proofErr w:type="spellEnd"/>
                  <w:r>
                    <w:rPr>
                      <w:rFonts w:ascii="Times New Roman" w:hAnsi="Times New Roman" w:cs="Times New Roman"/>
                      <w:sz w:val="22"/>
                    </w:rPr>
                    <w:t xml:space="preserve"> </w:t>
                  </w:r>
                  <w:proofErr w:type="spellStart"/>
                  <w:r>
                    <w:rPr>
                      <w:rFonts w:ascii="Times New Roman" w:hAnsi="Times New Roman" w:cs="Times New Roman"/>
                      <w:sz w:val="22"/>
                    </w:rPr>
                    <w:t>жасалғанын</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жасалған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тиісті</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мәмілелердің</w:t>
                  </w:r>
                  <w:proofErr w:type="spellEnd"/>
                  <w:r>
                    <w:rPr>
                      <w:rFonts w:ascii="Times New Roman" w:hAnsi="Times New Roman" w:cs="Times New Roman"/>
                      <w:sz w:val="22"/>
                    </w:rPr>
                    <w:t xml:space="preserve"> </w:t>
                  </w:r>
                  <w:proofErr w:type="spellStart"/>
                  <w:r>
                    <w:rPr>
                      <w:rFonts w:ascii="Times New Roman" w:hAnsi="Times New Roman" w:cs="Times New Roman"/>
                      <w:sz w:val="22"/>
                    </w:rPr>
                    <w:t>шарттарымен</w:t>
                  </w:r>
                  <w:proofErr w:type="spellEnd"/>
                  <w:r>
                    <w:rPr>
                      <w:rFonts w:ascii="Times New Roman" w:hAnsi="Times New Roman" w:cs="Times New Roman"/>
                      <w:sz w:val="22"/>
                    </w:rPr>
                    <w:t xml:space="preserve"> </w:t>
                  </w:r>
                  <w:proofErr w:type="spellStart"/>
                  <w:r>
                    <w:rPr>
                      <w:rFonts w:ascii="Times New Roman" w:hAnsi="Times New Roman" w:cs="Times New Roman"/>
                      <w:sz w:val="22"/>
                    </w:rPr>
                    <w:t>бірге</w:t>
                  </w:r>
                  <w:proofErr w:type="spellEnd"/>
                  <w:r>
                    <w:rPr>
                      <w:rFonts w:ascii="Times New Roman" w:hAnsi="Times New Roman" w:cs="Times New Roman"/>
                      <w:sz w:val="22"/>
                    </w:rPr>
                    <w:t xml:space="preserve">, </w:t>
                  </w:r>
                  <w:proofErr w:type="spellStart"/>
                  <w:r>
                    <w:rPr>
                      <w:rFonts w:ascii="Times New Roman" w:hAnsi="Times New Roman" w:cs="Times New Roman"/>
                      <w:sz w:val="22"/>
                    </w:rPr>
                    <w:t>сондай-ақ</w:t>
                  </w:r>
                  <w:proofErr w:type="spellEnd"/>
                  <w:r>
                    <w:rPr>
                      <w:rFonts w:ascii="Times New Roman" w:hAnsi="Times New Roman" w:cs="Times New Roman"/>
                      <w:sz w:val="22"/>
                    </w:rPr>
                    <w:t xml:space="preserve"> "БНАЖ" </w:t>
                  </w:r>
                  <w:proofErr w:type="spellStart"/>
                  <w:r>
                    <w:rPr>
                      <w:rFonts w:ascii="Times New Roman" w:hAnsi="Times New Roman" w:cs="Times New Roman"/>
                      <w:sz w:val="22"/>
                    </w:rPr>
                    <w:t>Тауар</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биржасы</w:t>
                  </w:r>
                  <w:proofErr w:type="spellEnd"/>
                  <w:r>
                    <w:rPr>
                      <w:rFonts w:ascii="Times New Roman" w:hAnsi="Times New Roman" w:cs="Times New Roman"/>
                      <w:sz w:val="22"/>
                    </w:rPr>
                    <w:t xml:space="preserve">" АҚ </w:t>
                  </w:r>
                  <w:proofErr w:type="spellStart"/>
                  <w:r>
                    <w:rPr>
                      <w:rFonts w:ascii="Times New Roman" w:hAnsi="Times New Roman" w:cs="Times New Roman"/>
                      <w:sz w:val="22"/>
                    </w:rPr>
                    <w:t>бекіткен</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тауардың</w:t>
                  </w:r>
                  <w:proofErr w:type="spellEnd"/>
                  <w:r>
                    <w:rPr>
                      <w:rFonts w:ascii="Times New Roman" w:hAnsi="Times New Roman" w:cs="Times New Roman"/>
                      <w:sz w:val="22"/>
                    </w:rPr>
                    <w:t xml:space="preserve"> </w:t>
                  </w:r>
                  <w:proofErr w:type="spellStart"/>
                  <w:r>
                    <w:rPr>
                      <w:rFonts w:ascii="Times New Roman" w:hAnsi="Times New Roman" w:cs="Times New Roman"/>
                      <w:sz w:val="22"/>
                    </w:rPr>
                    <w:t>спецификациясына</w:t>
                  </w:r>
                  <w:proofErr w:type="spellEnd"/>
                  <w:r>
                    <w:rPr>
                      <w:rFonts w:ascii="Times New Roman" w:hAnsi="Times New Roman" w:cs="Times New Roman"/>
                      <w:sz w:val="22"/>
                    </w:rPr>
                    <w:t xml:space="preserve"> </w:t>
                  </w:r>
                  <w:proofErr w:type="spellStart"/>
                  <w:r>
                    <w:rPr>
                      <w:rFonts w:ascii="Times New Roman" w:hAnsi="Times New Roman" w:cs="Times New Roman"/>
                      <w:sz w:val="22"/>
                    </w:rPr>
                    <w:t>сәйкес</w:t>
                  </w:r>
                  <w:proofErr w:type="spellEnd"/>
                  <w:r>
                    <w:rPr>
                      <w:rFonts w:ascii="Times New Roman" w:hAnsi="Times New Roman" w:cs="Times New Roman"/>
                      <w:sz w:val="22"/>
                    </w:rPr>
                    <w:t xml:space="preserve"> </w:t>
                  </w:r>
                  <w:proofErr w:type="spellStart"/>
                  <w:r>
                    <w:rPr>
                      <w:rFonts w:ascii="Times New Roman" w:hAnsi="Times New Roman" w:cs="Times New Roman"/>
                      <w:sz w:val="22"/>
                    </w:rPr>
                    <w:t>қолданылуға</w:t>
                  </w:r>
                  <w:proofErr w:type="spellEnd"/>
                  <w:r>
                    <w:rPr>
                      <w:rFonts w:ascii="Times New Roman" w:hAnsi="Times New Roman" w:cs="Times New Roman"/>
                      <w:sz w:val="22"/>
                    </w:rPr>
                    <w:t xml:space="preserve"> </w:t>
                  </w:r>
                  <w:proofErr w:type="spellStart"/>
                  <w:r>
                    <w:rPr>
                      <w:rFonts w:ascii="Times New Roman" w:hAnsi="Times New Roman" w:cs="Times New Roman"/>
                      <w:sz w:val="22"/>
                    </w:rPr>
                    <w:t>жататынын</w:t>
                  </w:r>
                  <w:proofErr w:type="spellEnd"/>
                  <w:r>
                    <w:rPr>
                      <w:rFonts w:ascii="Times New Roman" w:hAnsi="Times New Roman" w:cs="Times New Roman"/>
                      <w:sz w:val="22"/>
                    </w:rPr>
                    <w:t xml:space="preserve"> </w:t>
                  </w:r>
                  <w:proofErr w:type="spellStart"/>
                  <w:r>
                    <w:rPr>
                      <w:rFonts w:ascii="Times New Roman" w:hAnsi="Times New Roman" w:cs="Times New Roman"/>
                      <w:sz w:val="22"/>
                    </w:rPr>
                    <w:t>растайды</w:t>
                  </w:r>
                  <w:proofErr w:type="spellEnd"/>
                  <w:r>
                    <w:rPr>
                      <w:rFonts w:ascii="Times New Roman" w:hAnsi="Times New Roman" w:cs="Times New Roman"/>
                      <w:sz w:val="22"/>
                    </w:rPr>
                    <w:t>.".</w:t>
                  </w:r>
                </w:p>
                <w:p w14:paraId="43F55A81" w14:textId="77777777" w:rsidR="00E85844" w:rsidRDefault="00000000">
                  <w:pPr>
                    <w:jc w:val="both"/>
                    <w:rPr>
                      <w:rFonts w:ascii="Times New Roman" w:hAnsi="Times New Roman" w:cs="Times New Roman"/>
                      <w:sz w:val="22"/>
                    </w:rPr>
                  </w:pPr>
                  <w:r>
                    <w:rPr>
                      <w:rFonts w:ascii="Times New Roman" w:hAnsi="Times New Roman" w:cs="Times New Roman"/>
                      <w:sz w:val="22"/>
                    </w:rPr>
                    <w:t xml:space="preserve">Осы </w:t>
                  </w:r>
                  <w:proofErr w:type="spellStart"/>
                  <w:r>
                    <w:rPr>
                      <w:rFonts w:ascii="Times New Roman" w:hAnsi="Times New Roman" w:cs="Times New Roman"/>
                      <w:sz w:val="22"/>
                    </w:rPr>
                    <w:t>Шарттың</w:t>
                  </w:r>
                  <w:proofErr w:type="spellEnd"/>
                  <w:r>
                    <w:rPr>
                      <w:rFonts w:ascii="Times New Roman" w:hAnsi="Times New Roman" w:cs="Times New Roman"/>
                      <w:sz w:val="22"/>
                    </w:rPr>
                    <w:t xml:space="preserve">, </w:t>
                  </w:r>
                  <w:proofErr w:type="spellStart"/>
                  <w:r>
                    <w:rPr>
                      <w:rFonts w:ascii="Times New Roman" w:hAnsi="Times New Roman" w:cs="Times New Roman"/>
                      <w:sz w:val="22"/>
                    </w:rPr>
                    <w:t>оған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Қосымшалардың</w:t>
                  </w:r>
                  <w:proofErr w:type="spellEnd"/>
                  <w:r>
                    <w:rPr>
                      <w:rFonts w:ascii="Times New Roman" w:hAnsi="Times New Roman" w:cs="Times New Roman"/>
                      <w:sz w:val="22"/>
                    </w:rPr>
                    <w:t xml:space="preserve"> </w:t>
                  </w:r>
                  <w:proofErr w:type="spellStart"/>
                  <w:r>
                    <w:rPr>
                      <w:rFonts w:ascii="Times New Roman" w:hAnsi="Times New Roman" w:cs="Times New Roman"/>
                      <w:sz w:val="22"/>
                    </w:rPr>
                    <w:t>талаптары</w:t>
                  </w:r>
                  <w:proofErr w:type="spellEnd"/>
                  <w:r>
                    <w:rPr>
                      <w:rFonts w:ascii="Times New Roman" w:hAnsi="Times New Roman" w:cs="Times New Roman"/>
                      <w:sz w:val="22"/>
                    </w:rPr>
                    <w:t xml:space="preserve"> мен </w:t>
                  </w:r>
                  <w:proofErr w:type="spellStart"/>
                  <w:r>
                    <w:rPr>
                      <w:rFonts w:ascii="Times New Roman" w:hAnsi="Times New Roman" w:cs="Times New Roman"/>
                      <w:sz w:val="22"/>
                    </w:rPr>
                    <w:t>жасалған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мәмілелердің</w:t>
                  </w:r>
                  <w:proofErr w:type="spellEnd"/>
                  <w:r>
                    <w:rPr>
                      <w:rFonts w:ascii="Times New Roman" w:hAnsi="Times New Roman" w:cs="Times New Roman"/>
                      <w:sz w:val="22"/>
                    </w:rPr>
                    <w:t xml:space="preserve"> </w:t>
                  </w:r>
                  <w:proofErr w:type="spellStart"/>
                  <w:r>
                    <w:rPr>
                      <w:rFonts w:ascii="Times New Roman" w:hAnsi="Times New Roman" w:cs="Times New Roman"/>
                      <w:sz w:val="22"/>
                    </w:rPr>
                    <w:t>талаптары</w:t>
                  </w:r>
                  <w:proofErr w:type="spellEnd"/>
                  <w:r>
                    <w:rPr>
                      <w:rFonts w:ascii="Times New Roman" w:hAnsi="Times New Roman" w:cs="Times New Roman"/>
                      <w:sz w:val="22"/>
                    </w:rPr>
                    <w:t xml:space="preserve"> мен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тауардың</w:t>
                  </w:r>
                  <w:proofErr w:type="spellEnd"/>
                  <w:r>
                    <w:rPr>
                      <w:rFonts w:ascii="Times New Roman" w:hAnsi="Times New Roman" w:cs="Times New Roman"/>
                      <w:sz w:val="22"/>
                    </w:rPr>
                    <w:t xml:space="preserve"> </w:t>
                  </w:r>
                  <w:proofErr w:type="spellStart"/>
                  <w:r>
                    <w:rPr>
                      <w:rFonts w:ascii="Times New Roman" w:hAnsi="Times New Roman" w:cs="Times New Roman"/>
                      <w:sz w:val="22"/>
                    </w:rPr>
                    <w:t>ерекшеліктері</w:t>
                  </w:r>
                  <w:proofErr w:type="spellEnd"/>
                  <w:r>
                    <w:rPr>
                      <w:rFonts w:ascii="Times New Roman" w:hAnsi="Times New Roman" w:cs="Times New Roman"/>
                      <w:sz w:val="22"/>
                    </w:rPr>
                    <w:t xml:space="preserve"> </w:t>
                  </w:r>
                  <w:proofErr w:type="spellStart"/>
                  <w:r>
                    <w:rPr>
                      <w:rFonts w:ascii="Times New Roman" w:hAnsi="Times New Roman" w:cs="Times New Roman"/>
                      <w:sz w:val="22"/>
                    </w:rPr>
                    <w:t>арасында</w:t>
                  </w:r>
                  <w:proofErr w:type="spellEnd"/>
                  <w:r>
                    <w:rPr>
                      <w:rFonts w:ascii="Times New Roman" w:hAnsi="Times New Roman" w:cs="Times New Roman"/>
                      <w:sz w:val="22"/>
                    </w:rPr>
                    <w:t xml:space="preserve"> </w:t>
                  </w:r>
                  <w:proofErr w:type="spellStart"/>
                  <w:r>
                    <w:rPr>
                      <w:rFonts w:ascii="Times New Roman" w:hAnsi="Times New Roman" w:cs="Times New Roman"/>
                      <w:sz w:val="22"/>
                    </w:rPr>
                    <w:t>сәйкессіздіктер</w:t>
                  </w:r>
                  <w:proofErr w:type="spellEnd"/>
                  <w:r>
                    <w:rPr>
                      <w:rFonts w:ascii="Times New Roman" w:hAnsi="Times New Roman" w:cs="Times New Roman"/>
                      <w:sz w:val="22"/>
                    </w:rPr>
                    <w:t xml:space="preserve"> </w:t>
                  </w:r>
                  <w:proofErr w:type="spellStart"/>
                  <w:r>
                    <w:rPr>
                      <w:rFonts w:ascii="Times New Roman" w:hAnsi="Times New Roman" w:cs="Times New Roman"/>
                      <w:sz w:val="22"/>
                    </w:rPr>
                    <w:t>болған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жағдайда</w:t>
                  </w:r>
                  <w:proofErr w:type="spellEnd"/>
                  <w:r>
                    <w:rPr>
                      <w:rFonts w:ascii="Times New Roman" w:hAnsi="Times New Roman" w:cs="Times New Roman"/>
                      <w:sz w:val="22"/>
                    </w:rPr>
                    <w:t xml:space="preserve">, </w:t>
                  </w:r>
                  <w:proofErr w:type="spellStart"/>
                  <w:r>
                    <w:rPr>
                      <w:rFonts w:ascii="Times New Roman" w:hAnsi="Times New Roman" w:cs="Times New Roman"/>
                      <w:sz w:val="22"/>
                    </w:rPr>
                    <w:t>жасалған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мәмілелер</w:t>
                  </w:r>
                  <w:proofErr w:type="spellEnd"/>
                  <w:r>
                    <w:rPr>
                      <w:rFonts w:ascii="Times New Roman" w:hAnsi="Times New Roman" w:cs="Times New Roman"/>
                      <w:sz w:val="22"/>
                    </w:rPr>
                    <w:t xml:space="preserve"> мен </w:t>
                  </w:r>
                  <w:proofErr w:type="spellStart"/>
                  <w:r>
                    <w:rPr>
                      <w:rFonts w:ascii="Times New Roman" w:hAnsi="Times New Roman" w:cs="Times New Roman"/>
                      <w:sz w:val="22"/>
                    </w:rPr>
                    <w:t>ерекшеліктердің</w:t>
                  </w:r>
                  <w:proofErr w:type="spellEnd"/>
                  <w:r>
                    <w:rPr>
                      <w:rFonts w:ascii="Times New Roman" w:hAnsi="Times New Roman" w:cs="Times New Roman"/>
                      <w:sz w:val="22"/>
                    </w:rPr>
                    <w:t xml:space="preserve"> </w:t>
                  </w:r>
                  <w:proofErr w:type="spellStart"/>
                  <w:r>
                    <w:rPr>
                      <w:rFonts w:ascii="Times New Roman" w:hAnsi="Times New Roman" w:cs="Times New Roman"/>
                      <w:sz w:val="22"/>
                    </w:rPr>
                    <w:t>талаптары</w:t>
                  </w:r>
                  <w:proofErr w:type="spellEnd"/>
                  <w:r>
                    <w:rPr>
                      <w:rFonts w:ascii="Times New Roman" w:hAnsi="Times New Roman" w:cs="Times New Roman"/>
                      <w:sz w:val="22"/>
                    </w:rPr>
                    <w:t xml:space="preserve"> </w:t>
                  </w:r>
                  <w:proofErr w:type="spellStart"/>
                  <w:r>
                    <w:rPr>
                      <w:rFonts w:ascii="Times New Roman" w:hAnsi="Times New Roman" w:cs="Times New Roman"/>
                      <w:sz w:val="22"/>
                    </w:rPr>
                    <w:t>басымдыққа</w:t>
                  </w:r>
                  <w:proofErr w:type="spellEnd"/>
                  <w:r>
                    <w:rPr>
                      <w:rFonts w:ascii="Times New Roman" w:hAnsi="Times New Roman" w:cs="Times New Roman"/>
                      <w:sz w:val="22"/>
                    </w:rPr>
                    <w:t xml:space="preserve"> </w:t>
                  </w:r>
                  <w:proofErr w:type="spellStart"/>
                  <w:r>
                    <w:rPr>
                      <w:rFonts w:ascii="Times New Roman" w:hAnsi="Times New Roman" w:cs="Times New Roman"/>
                      <w:sz w:val="22"/>
                    </w:rPr>
                    <w:t>ие</w:t>
                  </w:r>
                  <w:proofErr w:type="spellEnd"/>
                  <w:r>
                    <w:rPr>
                      <w:rFonts w:ascii="Times New Roman" w:hAnsi="Times New Roman" w:cs="Times New Roman"/>
                      <w:sz w:val="22"/>
                    </w:rPr>
                    <w:t xml:space="preserve"> </w:t>
                  </w:r>
                  <w:proofErr w:type="spellStart"/>
                  <w:r>
                    <w:rPr>
                      <w:rFonts w:ascii="Times New Roman" w:hAnsi="Times New Roman" w:cs="Times New Roman"/>
                      <w:sz w:val="22"/>
                    </w:rPr>
                    <w:t>болады</w:t>
                  </w:r>
                  <w:proofErr w:type="spellEnd"/>
                  <w:r>
                    <w:rPr>
                      <w:rFonts w:ascii="Times New Roman" w:hAnsi="Times New Roman" w:cs="Times New Roman"/>
                      <w:sz w:val="22"/>
                    </w:rPr>
                    <w:t>.</w:t>
                  </w:r>
                </w:p>
                <w:p w14:paraId="369DF263" w14:textId="77777777" w:rsidR="00E85844" w:rsidRDefault="00000000">
                  <w:pPr>
                    <w:ind w:right="14"/>
                    <w:jc w:val="both"/>
                  </w:pPr>
                  <w:proofErr w:type="spellStart"/>
                  <w:r>
                    <w:rPr>
                      <w:rFonts w:ascii="Times New Roman" w:hAnsi="Times New Roman" w:cs="Times New Roman"/>
                      <w:sz w:val="22"/>
                    </w:rPr>
                    <w:t>Тараптар</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w:t>
                  </w:r>
                  <w:proofErr w:type="spellEnd"/>
                  <w:r>
                    <w:rPr>
                      <w:rFonts w:ascii="Times New Roman" w:hAnsi="Times New Roman" w:cs="Times New Roman"/>
                      <w:sz w:val="22"/>
                    </w:rPr>
                    <w:t xml:space="preserve"> </w:t>
                  </w:r>
                  <w:proofErr w:type="spellStart"/>
                  <w:r>
                    <w:rPr>
                      <w:rFonts w:ascii="Times New Roman" w:hAnsi="Times New Roman" w:cs="Times New Roman"/>
                      <w:sz w:val="22"/>
                    </w:rPr>
                    <w:t>жасалған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күннен</w:t>
                  </w:r>
                  <w:proofErr w:type="spellEnd"/>
                  <w:r>
                    <w:rPr>
                      <w:rFonts w:ascii="Times New Roman" w:hAnsi="Times New Roman" w:cs="Times New Roman"/>
                      <w:sz w:val="22"/>
                    </w:rPr>
                    <w:t xml:space="preserve"> </w:t>
                  </w:r>
                  <w:proofErr w:type="spellStart"/>
                  <w:r>
                    <w:rPr>
                      <w:rFonts w:ascii="Times New Roman" w:hAnsi="Times New Roman" w:cs="Times New Roman"/>
                      <w:sz w:val="22"/>
                    </w:rPr>
                    <w:t>бастап</w:t>
                  </w:r>
                  <w:proofErr w:type="spellEnd"/>
                  <w:r>
                    <w:rPr>
                      <w:rFonts w:ascii="Times New Roman" w:hAnsi="Times New Roman" w:cs="Times New Roman"/>
                      <w:sz w:val="22"/>
                    </w:rPr>
                    <w:t xml:space="preserve"> 3 (</w:t>
                  </w:r>
                  <w:proofErr w:type="spellStart"/>
                  <w:r>
                    <w:rPr>
                      <w:rFonts w:ascii="Times New Roman" w:hAnsi="Times New Roman" w:cs="Times New Roman"/>
                      <w:sz w:val="22"/>
                    </w:rPr>
                    <w:t>үш</w:t>
                  </w:r>
                  <w:proofErr w:type="spellEnd"/>
                  <w:r>
                    <w:rPr>
                      <w:rFonts w:ascii="Times New Roman" w:hAnsi="Times New Roman" w:cs="Times New Roman"/>
                      <w:sz w:val="22"/>
                    </w:rPr>
                    <w:t xml:space="preserve">) </w:t>
                  </w:r>
                  <w:proofErr w:type="spellStart"/>
                  <w:r>
                    <w:rPr>
                      <w:rFonts w:ascii="Times New Roman" w:hAnsi="Times New Roman" w:cs="Times New Roman"/>
                      <w:sz w:val="22"/>
                    </w:rPr>
                    <w:t>жұмыс</w:t>
                  </w:r>
                  <w:proofErr w:type="spellEnd"/>
                  <w:r>
                    <w:rPr>
                      <w:rFonts w:ascii="Times New Roman" w:hAnsi="Times New Roman" w:cs="Times New Roman"/>
                      <w:sz w:val="22"/>
                    </w:rPr>
                    <w:t xml:space="preserve"> </w:t>
                  </w:r>
                  <w:proofErr w:type="spellStart"/>
                  <w:r>
                    <w:rPr>
                      <w:rFonts w:ascii="Times New Roman" w:hAnsi="Times New Roman" w:cs="Times New Roman"/>
                      <w:sz w:val="22"/>
                    </w:rPr>
                    <w:t>күнінен</w:t>
                  </w:r>
                  <w:proofErr w:type="spellEnd"/>
                  <w:r>
                    <w:rPr>
                      <w:rFonts w:ascii="Times New Roman" w:hAnsi="Times New Roman" w:cs="Times New Roman"/>
                      <w:sz w:val="22"/>
                    </w:rPr>
                    <w:t xml:space="preserve"> </w:t>
                  </w:r>
                  <w:proofErr w:type="spellStart"/>
                  <w:r>
                    <w:rPr>
                      <w:rFonts w:ascii="Times New Roman" w:hAnsi="Times New Roman" w:cs="Times New Roman"/>
                      <w:sz w:val="22"/>
                    </w:rPr>
                    <w:t>кешіктірмей</w:t>
                  </w:r>
                  <w:proofErr w:type="spellEnd"/>
                  <w:r>
                    <w:rPr>
                      <w:rFonts w:ascii="Times New Roman" w:hAnsi="Times New Roman" w:cs="Times New Roman"/>
                      <w:sz w:val="22"/>
                    </w:rPr>
                    <w:t xml:space="preserve"> </w:t>
                  </w:r>
                  <w:proofErr w:type="spellStart"/>
                  <w:r>
                    <w:rPr>
                      <w:rFonts w:ascii="Times New Roman" w:hAnsi="Times New Roman" w:cs="Times New Roman"/>
                      <w:sz w:val="22"/>
                    </w:rPr>
                    <w:t>уәкілетті</w:t>
                  </w:r>
                  <w:proofErr w:type="spellEnd"/>
                  <w:r>
                    <w:rPr>
                      <w:rFonts w:ascii="Times New Roman" w:hAnsi="Times New Roman" w:cs="Times New Roman"/>
                      <w:sz w:val="22"/>
                    </w:rPr>
                    <w:t xml:space="preserve"> </w:t>
                  </w:r>
                  <w:proofErr w:type="spellStart"/>
                  <w:r>
                    <w:rPr>
                      <w:rFonts w:ascii="Times New Roman" w:hAnsi="Times New Roman" w:cs="Times New Roman"/>
                      <w:sz w:val="22"/>
                    </w:rPr>
                    <w:t>тұлға</w:t>
                  </w:r>
                  <w:proofErr w:type="spellEnd"/>
                  <w:r>
                    <w:rPr>
                      <w:rFonts w:ascii="Times New Roman" w:hAnsi="Times New Roman" w:cs="Times New Roman"/>
                      <w:sz w:val="22"/>
                    </w:rPr>
                    <w:t xml:space="preserve"> </w:t>
                  </w:r>
                  <w:proofErr w:type="spellStart"/>
                  <w:r>
                    <w:rPr>
                      <w:rFonts w:ascii="Times New Roman" w:hAnsi="Times New Roman" w:cs="Times New Roman"/>
                      <w:sz w:val="22"/>
                    </w:rPr>
                    <w:t>қол</w:t>
                  </w:r>
                  <w:proofErr w:type="spellEnd"/>
                  <w:r>
                    <w:rPr>
                      <w:rFonts w:ascii="Times New Roman" w:hAnsi="Times New Roman" w:cs="Times New Roman"/>
                      <w:sz w:val="22"/>
                    </w:rPr>
                    <w:t xml:space="preserve"> </w:t>
                  </w:r>
                  <w:proofErr w:type="spellStart"/>
                  <w:r>
                    <w:rPr>
                      <w:rFonts w:ascii="Times New Roman" w:hAnsi="Times New Roman" w:cs="Times New Roman"/>
                      <w:sz w:val="22"/>
                    </w:rPr>
                    <w:t>қойған</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биржасының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клирингтік</w:t>
                  </w:r>
                  <w:proofErr w:type="spellEnd"/>
                  <w:r>
                    <w:rPr>
                      <w:rFonts w:ascii="Times New Roman" w:hAnsi="Times New Roman" w:cs="Times New Roman"/>
                      <w:sz w:val="22"/>
                    </w:rPr>
                    <w:t xml:space="preserve"> </w:t>
                  </w:r>
                  <w:proofErr w:type="spellStart"/>
                  <w:r>
                    <w:rPr>
                      <w:rFonts w:ascii="Times New Roman" w:hAnsi="Times New Roman" w:cs="Times New Roman"/>
                      <w:sz w:val="22"/>
                    </w:rPr>
                    <w:t>орталығына</w:t>
                  </w:r>
                  <w:proofErr w:type="spellEnd"/>
                  <w:r>
                    <w:rPr>
                      <w:rFonts w:ascii="Times New Roman" w:hAnsi="Times New Roman" w:cs="Times New Roman"/>
                      <w:sz w:val="22"/>
                    </w:rPr>
                    <w:t xml:space="preserve"> </w:t>
                  </w:r>
                  <w:proofErr w:type="spellStart"/>
                  <w:r>
                    <w:rPr>
                      <w:rFonts w:ascii="Times New Roman" w:hAnsi="Times New Roman" w:cs="Times New Roman"/>
                      <w:sz w:val="22"/>
                    </w:rPr>
                    <w:t>Қазақстан</w:t>
                  </w:r>
                  <w:proofErr w:type="spellEnd"/>
                  <w:r>
                    <w:rPr>
                      <w:rFonts w:ascii="Times New Roman" w:hAnsi="Times New Roman" w:cs="Times New Roman"/>
                      <w:sz w:val="22"/>
                    </w:rPr>
                    <w:t xml:space="preserve"> </w:t>
                  </w:r>
                  <w:proofErr w:type="spellStart"/>
                  <w:r>
                    <w:rPr>
                      <w:rFonts w:ascii="Times New Roman" w:hAnsi="Times New Roman" w:cs="Times New Roman"/>
                      <w:sz w:val="22"/>
                    </w:rPr>
                    <w:t>Республикасының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Азаматтық</w:t>
                  </w:r>
                  <w:proofErr w:type="spellEnd"/>
                  <w:r>
                    <w:rPr>
                      <w:rFonts w:ascii="Times New Roman" w:hAnsi="Times New Roman" w:cs="Times New Roman"/>
                      <w:sz w:val="22"/>
                    </w:rPr>
                    <w:t xml:space="preserve"> </w:t>
                  </w:r>
                  <w:proofErr w:type="spellStart"/>
                  <w:r>
                    <w:rPr>
                      <w:rFonts w:ascii="Times New Roman" w:hAnsi="Times New Roman" w:cs="Times New Roman"/>
                      <w:sz w:val="22"/>
                    </w:rPr>
                    <w:t>кодексінің</w:t>
                  </w:r>
                  <w:proofErr w:type="spellEnd"/>
                  <w:r>
                    <w:rPr>
                      <w:rFonts w:ascii="Times New Roman" w:hAnsi="Times New Roman" w:cs="Times New Roman"/>
                      <w:sz w:val="22"/>
                    </w:rPr>
                    <w:t xml:space="preserve"> 389-бабына </w:t>
                  </w:r>
                  <w:proofErr w:type="spellStart"/>
                  <w:r>
                    <w:rPr>
                      <w:rFonts w:ascii="Times New Roman" w:hAnsi="Times New Roman" w:cs="Times New Roman"/>
                      <w:sz w:val="22"/>
                    </w:rPr>
                    <w:t>сәйкес</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мәмілелер</w:t>
                  </w:r>
                  <w:proofErr w:type="spellEnd"/>
                  <w:r>
                    <w:rPr>
                      <w:rFonts w:ascii="Times New Roman" w:hAnsi="Times New Roman" w:cs="Times New Roman"/>
                      <w:sz w:val="22"/>
                    </w:rPr>
                    <w:t xml:space="preserve"> </w:t>
                  </w:r>
                  <w:proofErr w:type="spellStart"/>
                  <w:r>
                    <w:rPr>
                      <w:rFonts w:ascii="Times New Roman" w:hAnsi="Times New Roman" w:cs="Times New Roman"/>
                      <w:sz w:val="22"/>
                    </w:rPr>
                    <w:t>бойынша</w:t>
                  </w:r>
                  <w:proofErr w:type="spellEnd"/>
                  <w:r>
                    <w:rPr>
                      <w:rFonts w:ascii="Times New Roman" w:hAnsi="Times New Roman" w:cs="Times New Roman"/>
                      <w:sz w:val="22"/>
                    </w:rPr>
                    <w:t xml:space="preserve"> </w:t>
                  </w:r>
                  <w:proofErr w:type="spellStart"/>
                  <w:r>
                    <w:rPr>
                      <w:rFonts w:ascii="Times New Roman" w:hAnsi="Times New Roman" w:cs="Times New Roman"/>
                      <w:sz w:val="22"/>
                    </w:rPr>
                    <w:t>есеп</w:t>
                  </w:r>
                  <w:proofErr w:type="spellEnd"/>
                  <w:r>
                    <w:rPr>
                      <w:rFonts w:ascii="Times New Roman" w:hAnsi="Times New Roman" w:cs="Times New Roman"/>
                      <w:sz w:val="22"/>
                    </w:rPr>
                    <w:t xml:space="preserve"> </w:t>
                  </w:r>
                  <w:proofErr w:type="spellStart"/>
                  <w:r>
                    <w:rPr>
                      <w:rFonts w:ascii="Times New Roman" w:hAnsi="Times New Roman" w:cs="Times New Roman"/>
                      <w:sz w:val="22"/>
                    </w:rPr>
                    <w:t>айырысуларға</w:t>
                  </w:r>
                  <w:proofErr w:type="spellEnd"/>
                  <w:r>
                    <w:rPr>
                      <w:rFonts w:ascii="Times New Roman" w:hAnsi="Times New Roman" w:cs="Times New Roman"/>
                      <w:sz w:val="22"/>
                    </w:rPr>
                    <w:t xml:space="preserve"> </w:t>
                  </w:r>
                  <w:proofErr w:type="spellStart"/>
                  <w:r>
                    <w:rPr>
                      <w:rFonts w:ascii="Times New Roman" w:hAnsi="Times New Roman" w:cs="Times New Roman"/>
                      <w:sz w:val="22"/>
                    </w:rPr>
                    <w:t>клирингтік</w:t>
                  </w:r>
                  <w:proofErr w:type="spellEnd"/>
                  <w:r>
                    <w:rPr>
                      <w:rFonts w:ascii="Times New Roman" w:hAnsi="Times New Roman" w:cs="Times New Roman"/>
                      <w:sz w:val="22"/>
                    </w:rPr>
                    <w:t xml:space="preserve"> </w:t>
                  </w:r>
                  <w:proofErr w:type="spellStart"/>
                  <w:r>
                    <w:rPr>
                      <w:rFonts w:ascii="Times New Roman" w:hAnsi="Times New Roman" w:cs="Times New Roman"/>
                      <w:sz w:val="22"/>
                    </w:rPr>
                    <w:t>қызмет</w:t>
                  </w:r>
                  <w:proofErr w:type="spellEnd"/>
                  <w:r>
                    <w:rPr>
                      <w:rFonts w:ascii="Times New Roman" w:hAnsi="Times New Roman" w:cs="Times New Roman"/>
                      <w:sz w:val="22"/>
                    </w:rPr>
                    <w:t xml:space="preserve"> </w:t>
                  </w:r>
                  <w:proofErr w:type="spellStart"/>
                  <w:r>
                    <w:rPr>
                      <w:rFonts w:ascii="Times New Roman" w:hAnsi="Times New Roman" w:cs="Times New Roman"/>
                      <w:sz w:val="22"/>
                    </w:rPr>
                    <w:t>көрсету</w:t>
                  </w:r>
                  <w:proofErr w:type="spellEnd"/>
                  <w:r>
                    <w:rPr>
                      <w:rFonts w:ascii="Times New Roman" w:hAnsi="Times New Roman" w:cs="Times New Roman"/>
                      <w:sz w:val="22"/>
                    </w:rPr>
                    <w:t xml:space="preserve"> </w:t>
                  </w:r>
                  <w:proofErr w:type="spellStart"/>
                  <w:r>
                    <w:rPr>
                      <w:rFonts w:ascii="Times New Roman" w:hAnsi="Times New Roman" w:cs="Times New Roman"/>
                      <w:sz w:val="22"/>
                    </w:rPr>
                    <w:t>туралы</w:t>
                  </w:r>
                  <w:proofErr w:type="spellEnd"/>
                  <w:r>
                    <w:rPr>
                      <w:rFonts w:ascii="Times New Roman" w:hAnsi="Times New Roman" w:cs="Times New Roman"/>
                      <w:sz w:val="22"/>
                    </w:rPr>
                    <w:t xml:space="preserve"> </w:t>
                  </w:r>
                  <w:proofErr w:type="spellStart"/>
                  <w:r>
                    <w:rPr>
                      <w:rFonts w:ascii="Times New Roman" w:hAnsi="Times New Roman" w:cs="Times New Roman"/>
                      <w:sz w:val="22"/>
                    </w:rPr>
                    <w:t>үлгілік</w:t>
                  </w:r>
                  <w:proofErr w:type="spellEnd"/>
                  <w:r>
                    <w:rPr>
                      <w:rFonts w:ascii="Times New Roman" w:hAnsi="Times New Roman" w:cs="Times New Roman"/>
                      <w:sz w:val="22"/>
                    </w:rPr>
                    <w:t xml:space="preserve"> </w:t>
                  </w:r>
                  <w:proofErr w:type="spellStart"/>
                  <w:r>
                    <w:rPr>
                      <w:rFonts w:ascii="Times New Roman" w:hAnsi="Times New Roman" w:cs="Times New Roman"/>
                      <w:sz w:val="22"/>
                    </w:rPr>
                    <w:t>шартқа</w:t>
                  </w:r>
                  <w:proofErr w:type="spellEnd"/>
                  <w:r>
                    <w:rPr>
                      <w:rFonts w:ascii="Times New Roman" w:hAnsi="Times New Roman" w:cs="Times New Roman"/>
                      <w:sz w:val="22"/>
                    </w:rPr>
                    <w:t xml:space="preserve"> </w:t>
                  </w:r>
                  <w:proofErr w:type="spellStart"/>
                  <w:r>
                    <w:rPr>
                      <w:rFonts w:ascii="Times New Roman" w:hAnsi="Times New Roman" w:cs="Times New Roman"/>
                      <w:sz w:val="22"/>
                    </w:rPr>
                    <w:t>қосылу</w:t>
                  </w:r>
                  <w:proofErr w:type="spellEnd"/>
                  <w:r>
                    <w:rPr>
                      <w:rFonts w:ascii="Times New Roman" w:hAnsi="Times New Roman" w:cs="Times New Roman"/>
                      <w:sz w:val="22"/>
                    </w:rPr>
                    <w:t xml:space="preserve"> </w:t>
                  </w:r>
                  <w:proofErr w:type="spellStart"/>
                  <w:r>
                    <w:rPr>
                      <w:rFonts w:ascii="Times New Roman" w:hAnsi="Times New Roman" w:cs="Times New Roman"/>
                      <w:sz w:val="22"/>
                    </w:rPr>
                    <w:t>туралы</w:t>
                  </w:r>
                  <w:proofErr w:type="spellEnd"/>
                  <w:r>
                    <w:rPr>
                      <w:rFonts w:ascii="Times New Roman" w:hAnsi="Times New Roman" w:cs="Times New Roman"/>
                      <w:sz w:val="22"/>
                    </w:rPr>
                    <w:t xml:space="preserve"> </w:t>
                  </w:r>
                  <w:proofErr w:type="spellStart"/>
                  <w:r>
                    <w:rPr>
                      <w:rFonts w:ascii="Times New Roman" w:hAnsi="Times New Roman" w:cs="Times New Roman"/>
                      <w:sz w:val="22"/>
                    </w:rPr>
                    <w:t>Өтінішті</w:t>
                  </w:r>
                  <w:proofErr w:type="spellEnd"/>
                  <w:r>
                    <w:rPr>
                      <w:rFonts w:ascii="Times New Roman" w:hAnsi="Times New Roman" w:cs="Times New Roman"/>
                      <w:sz w:val="22"/>
                    </w:rPr>
                    <w:t xml:space="preserve"> </w:t>
                  </w:r>
                  <w:proofErr w:type="spellStart"/>
                  <w:r>
                    <w:rPr>
                      <w:rFonts w:ascii="Times New Roman" w:hAnsi="Times New Roman" w:cs="Times New Roman"/>
                      <w:sz w:val="22"/>
                    </w:rPr>
                    <w:t>жіберуге</w:t>
                  </w:r>
                  <w:proofErr w:type="spellEnd"/>
                  <w:r>
                    <w:rPr>
                      <w:rFonts w:ascii="Times New Roman" w:hAnsi="Times New Roman" w:cs="Times New Roman"/>
                      <w:sz w:val="22"/>
                    </w:rPr>
                    <w:t xml:space="preserve"> </w:t>
                  </w:r>
                  <w:proofErr w:type="spellStart"/>
                  <w:r>
                    <w:rPr>
                      <w:rFonts w:ascii="Times New Roman" w:hAnsi="Times New Roman" w:cs="Times New Roman"/>
                      <w:sz w:val="22"/>
                    </w:rPr>
                    <w:t>міндетті</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мәмілелер</w:t>
                  </w:r>
                  <w:proofErr w:type="spellEnd"/>
                  <w:r>
                    <w:rPr>
                      <w:rFonts w:ascii="Times New Roman" w:hAnsi="Times New Roman" w:cs="Times New Roman"/>
                      <w:sz w:val="22"/>
                    </w:rPr>
                    <w:t xml:space="preserve"> </w:t>
                  </w:r>
                  <w:proofErr w:type="spellStart"/>
                  <w:r>
                    <w:rPr>
                      <w:rFonts w:ascii="Times New Roman" w:hAnsi="Times New Roman" w:cs="Times New Roman"/>
                      <w:sz w:val="22"/>
                    </w:rPr>
                    <w:t>бойынша</w:t>
                  </w:r>
                  <w:proofErr w:type="spellEnd"/>
                  <w:r>
                    <w:rPr>
                      <w:rFonts w:ascii="Times New Roman" w:hAnsi="Times New Roman" w:cs="Times New Roman"/>
                      <w:sz w:val="22"/>
                    </w:rPr>
                    <w:t xml:space="preserve"> </w:t>
                  </w:r>
                  <w:proofErr w:type="spellStart"/>
                  <w:r>
                    <w:rPr>
                      <w:rFonts w:ascii="Times New Roman" w:hAnsi="Times New Roman" w:cs="Times New Roman"/>
                      <w:sz w:val="22"/>
                    </w:rPr>
                    <w:t>клирингтік</w:t>
                  </w:r>
                  <w:proofErr w:type="spellEnd"/>
                  <w:r>
                    <w:rPr>
                      <w:rFonts w:ascii="Times New Roman" w:hAnsi="Times New Roman" w:cs="Times New Roman"/>
                      <w:sz w:val="22"/>
                    </w:rPr>
                    <w:t xml:space="preserve"> </w:t>
                  </w:r>
                  <w:proofErr w:type="spellStart"/>
                  <w:r>
                    <w:rPr>
                      <w:rFonts w:ascii="Times New Roman" w:hAnsi="Times New Roman" w:cs="Times New Roman"/>
                      <w:sz w:val="22"/>
                    </w:rPr>
                    <w:t>қызметті</w:t>
                  </w:r>
                  <w:proofErr w:type="spellEnd"/>
                  <w:r>
                    <w:rPr>
                      <w:rFonts w:ascii="Times New Roman" w:hAnsi="Times New Roman" w:cs="Times New Roman"/>
                      <w:sz w:val="22"/>
                    </w:rPr>
                    <w:t xml:space="preserve"> </w:t>
                  </w:r>
                  <w:proofErr w:type="spellStart"/>
                  <w:r>
                    <w:rPr>
                      <w:rFonts w:ascii="Times New Roman" w:hAnsi="Times New Roman" w:cs="Times New Roman"/>
                      <w:sz w:val="22"/>
                    </w:rPr>
                    <w:t>жүзеге</w:t>
                  </w:r>
                  <w:proofErr w:type="spellEnd"/>
                  <w:r>
                    <w:rPr>
                      <w:rFonts w:ascii="Times New Roman" w:hAnsi="Times New Roman" w:cs="Times New Roman"/>
                      <w:sz w:val="22"/>
                    </w:rPr>
                    <w:t xml:space="preserve"> </w:t>
                  </w:r>
                  <w:proofErr w:type="spellStart"/>
                  <w:r>
                    <w:rPr>
                      <w:rFonts w:ascii="Times New Roman" w:hAnsi="Times New Roman" w:cs="Times New Roman"/>
                      <w:sz w:val="22"/>
                    </w:rPr>
                    <w:t>асыру</w:t>
                  </w:r>
                  <w:proofErr w:type="spellEnd"/>
                  <w:r>
                    <w:rPr>
                      <w:rFonts w:ascii="Times New Roman" w:hAnsi="Times New Roman" w:cs="Times New Roman"/>
                      <w:sz w:val="22"/>
                    </w:rPr>
                    <w:t xml:space="preserve"> </w:t>
                  </w:r>
                  <w:proofErr w:type="spellStart"/>
                  <w:r>
                    <w:rPr>
                      <w:rFonts w:ascii="Times New Roman" w:hAnsi="Times New Roman" w:cs="Times New Roman"/>
                      <w:sz w:val="22"/>
                    </w:rPr>
                    <w:t>қағидаларының</w:t>
                  </w:r>
                  <w:proofErr w:type="spellEnd"/>
                  <w:r>
                    <w:rPr>
                      <w:rFonts w:ascii="Times New Roman" w:hAnsi="Times New Roman" w:cs="Times New Roman"/>
                      <w:sz w:val="22"/>
                    </w:rPr>
                    <w:t xml:space="preserve"> 5-тармағында </w:t>
                  </w:r>
                  <w:proofErr w:type="spellStart"/>
                  <w:r>
                    <w:rPr>
                      <w:rFonts w:ascii="Times New Roman" w:hAnsi="Times New Roman" w:cs="Times New Roman"/>
                      <w:sz w:val="22"/>
                    </w:rPr>
                    <w:t>бекітілген</w:t>
                  </w:r>
                  <w:proofErr w:type="spellEnd"/>
                  <w:r>
                    <w:rPr>
                      <w:rFonts w:ascii="Times New Roman" w:hAnsi="Times New Roman" w:cs="Times New Roman"/>
                    </w:rPr>
                    <w:t xml:space="preserve"> </w:t>
                  </w:r>
                  <w:proofErr w:type="spellStart"/>
                  <w:r>
                    <w:rPr>
                      <w:rFonts w:ascii="Times New Roman" w:hAnsi="Times New Roman" w:cs="Times New Roman"/>
                      <w:sz w:val="22"/>
                    </w:rPr>
                    <w:t>Қазақстан</w:t>
                  </w:r>
                  <w:proofErr w:type="spellEnd"/>
                  <w:r>
                    <w:rPr>
                      <w:rFonts w:ascii="Times New Roman" w:hAnsi="Times New Roman" w:cs="Times New Roman"/>
                      <w:sz w:val="22"/>
                    </w:rPr>
                    <w:t xml:space="preserve"> </w:t>
                  </w:r>
                  <w:proofErr w:type="spellStart"/>
                  <w:r>
                    <w:rPr>
                      <w:rFonts w:ascii="Times New Roman" w:hAnsi="Times New Roman" w:cs="Times New Roman"/>
                      <w:sz w:val="22"/>
                    </w:rPr>
                    <w:t>Республикасы</w:t>
                  </w:r>
                  <w:proofErr w:type="spellEnd"/>
                  <w:r>
                    <w:rPr>
                      <w:rFonts w:ascii="Times New Roman" w:hAnsi="Times New Roman" w:cs="Times New Roman"/>
                      <w:sz w:val="22"/>
                    </w:rPr>
                    <w:t xml:space="preserve"> </w:t>
                  </w:r>
                  <w:proofErr w:type="spellStart"/>
                  <w:r>
                    <w:rPr>
                      <w:rFonts w:ascii="Times New Roman" w:hAnsi="Times New Roman" w:cs="Times New Roman"/>
                      <w:sz w:val="22"/>
                    </w:rPr>
                    <w:t>Ұлттық</w:t>
                  </w:r>
                  <w:proofErr w:type="spellEnd"/>
                  <w:r>
                    <w:rPr>
                      <w:rFonts w:ascii="Times New Roman" w:hAnsi="Times New Roman" w:cs="Times New Roman"/>
                      <w:sz w:val="22"/>
                    </w:rPr>
                    <w:t xml:space="preserve"> экономика </w:t>
                  </w:r>
                  <w:proofErr w:type="spellStart"/>
                  <w:r>
                    <w:rPr>
                      <w:rFonts w:ascii="Times New Roman" w:hAnsi="Times New Roman" w:cs="Times New Roman"/>
                      <w:sz w:val="22"/>
                    </w:rPr>
                    <w:t>министрінің</w:t>
                  </w:r>
                  <w:proofErr w:type="spellEnd"/>
                  <w:r>
                    <w:rPr>
                      <w:rFonts w:ascii="Times New Roman" w:hAnsi="Times New Roman" w:cs="Times New Roman"/>
                      <w:sz w:val="22"/>
                    </w:rPr>
                    <w:t xml:space="preserve"> </w:t>
                  </w:r>
                  <w:proofErr w:type="spellStart"/>
                  <w:r>
                    <w:rPr>
                      <w:rFonts w:ascii="Times New Roman" w:hAnsi="Times New Roman" w:cs="Times New Roman"/>
                      <w:sz w:val="22"/>
                    </w:rPr>
                    <w:t>м.а.</w:t>
                  </w:r>
                  <w:proofErr w:type="spellEnd"/>
                  <w:r>
                    <w:rPr>
                      <w:rFonts w:ascii="Times New Roman" w:hAnsi="Times New Roman" w:cs="Times New Roman"/>
                      <w:sz w:val="22"/>
                    </w:rPr>
                    <w:t xml:space="preserve"> 2015 </w:t>
                  </w:r>
                  <w:proofErr w:type="spellStart"/>
                  <w:r>
                    <w:rPr>
                      <w:rFonts w:ascii="Times New Roman" w:hAnsi="Times New Roman" w:cs="Times New Roman"/>
                      <w:sz w:val="22"/>
                    </w:rPr>
                    <w:t>жылғы</w:t>
                  </w:r>
                  <w:proofErr w:type="spellEnd"/>
                  <w:r>
                    <w:rPr>
                      <w:rFonts w:ascii="Times New Roman" w:hAnsi="Times New Roman" w:cs="Times New Roman"/>
                      <w:sz w:val="22"/>
                    </w:rPr>
                    <w:t xml:space="preserve"> 25 </w:t>
                  </w:r>
                  <w:proofErr w:type="spellStart"/>
                  <w:r>
                    <w:rPr>
                      <w:rFonts w:ascii="Times New Roman" w:hAnsi="Times New Roman" w:cs="Times New Roman"/>
                      <w:sz w:val="22"/>
                    </w:rPr>
                    <w:t>қарашадағы</w:t>
                  </w:r>
                  <w:proofErr w:type="spellEnd"/>
                  <w:r>
                    <w:rPr>
                      <w:rFonts w:ascii="Times New Roman" w:hAnsi="Times New Roman" w:cs="Times New Roman"/>
                      <w:sz w:val="22"/>
                    </w:rPr>
                    <w:t xml:space="preserve"> № 729 </w:t>
                  </w:r>
                  <w:proofErr w:type="spellStart"/>
                  <w:r>
                    <w:rPr>
                      <w:rFonts w:ascii="Times New Roman" w:hAnsi="Times New Roman" w:cs="Times New Roman"/>
                      <w:sz w:val="22"/>
                    </w:rPr>
                    <w:t>бұйрығымен</w:t>
                  </w:r>
                  <w:proofErr w:type="spellEnd"/>
                  <w:r>
                    <w:rPr>
                      <w:rFonts w:ascii="Times New Roman" w:hAnsi="Times New Roman" w:cs="Times New Roman"/>
                      <w:sz w:val="22"/>
                    </w:rPr>
                    <w:t>.</w:t>
                  </w:r>
                </w:p>
                <w:p w14:paraId="64688C8A" w14:textId="77777777" w:rsidR="00E85844" w:rsidRDefault="00E85844">
                  <w:pPr>
                    <w:jc w:val="both"/>
                    <w:rPr>
                      <w:rFonts w:ascii="Times New Roman" w:eastAsia="Times New Roman" w:hAnsi="Times New Roman" w:cs="Times New Roman"/>
                      <w:sz w:val="22"/>
                      <w:szCs w:val="22"/>
                    </w:rPr>
                  </w:pPr>
                </w:p>
                <w:p w14:paraId="19E47C67" w14:textId="77777777" w:rsidR="00E85844" w:rsidRDefault="00E85844">
                  <w:pPr>
                    <w:ind w:firstLine="567"/>
                    <w:jc w:val="both"/>
                    <w:rPr>
                      <w:rFonts w:ascii="Times New Roman" w:eastAsia="Times New Roman" w:hAnsi="Times New Roman" w:cs="Times New Roman"/>
                      <w:sz w:val="22"/>
                      <w:szCs w:val="22"/>
                    </w:rPr>
                  </w:pPr>
                </w:p>
              </w:tc>
            </w:tr>
          </w:tbl>
          <w:p w14:paraId="2967B8BC" w14:textId="77777777" w:rsidR="00E85844" w:rsidRDefault="00000000">
            <w:pPr>
              <w:numPr>
                <w:ilvl w:val="0"/>
                <w:numId w:val="19"/>
              </w:numPr>
              <w:spacing w:after="0"/>
              <w:ind w:left="177" w:firstLine="0"/>
              <w:jc w:val="center"/>
              <w:rPr>
                <w:rFonts w:ascii="Times New Roman" w:eastAsia="Times New Roman" w:hAnsi="Times New Roman" w:cs="Times New Roman"/>
                <w:b/>
                <w:sz w:val="22"/>
                <w:szCs w:val="22"/>
              </w:rPr>
            </w:pPr>
            <w:proofErr w:type="spellStart"/>
            <w:r>
              <w:rPr>
                <w:rFonts w:ascii="Times New Roman" w:hAnsi="Times New Roman" w:cs="Times New Roman"/>
                <w:b/>
                <w:sz w:val="22"/>
                <w:szCs w:val="22"/>
              </w:rPr>
              <w:t>Шарттың</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нысанасы</w:t>
            </w:r>
            <w:proofErr w:type="spellEnd"/>
          </w:p>
          <w:p w14:paraId="0B26D9A5" w14:textId="77777777" w:rsidR="00E85844" w:rsidRDefault="00E85844">
            <w:pPr>
              <w:rPr>
                <w:rFonts w:ascii="Times New Roman" w:eastAsia="Times New Roman" w:hAnsi="Times New Roman" w:cs="Times New Roman"/>
                <w:b/>
                <w:sz w:val="22"/>
                <w:szCs w:val="22"/>
              </w:rPr>
            </w:pPr>
          </w:p>
          <w:p w14:paraId="6C783E25" w14:textId="77777777" w:rsidR="00E85844" w:rsidRDefault="00000000">
            <w:pPr>
              <w:ind w:firstLine="316"/>
              <w:jc w:val="both"/>
              <w:rPr>
                <w:rFonts w:ascii="Times New Roman" w:hAnsi="Times New Roman" w:cs="Times New Roman"/>
                <w:b/>
                <w:sz w:val="22"/>
                <w:szCs w:val="22"/>
              </w:rPr>
            </w:pPr>
            <w:r>
              <w:rPr>
                <w:rFonts w:ascii="Times New Roman" w:hAnsi="Times New Roman" w:cs="Times New Roman"/>
                <w:sz w:val="22"/>
                <w:szCs w:val="22"/>
              </w:rPr>
              <w:t>1.1.</w:t>
            </w:r>
            <w:r>
              <w:rPr>
                <w:rFonts w:ascii="Times New Roman" w:hAnsi="Times New Roman" w:cs="Times New Roman"/>
                <w:b/>
                <w:sz w:val="22"/>
                <w:szCs w:val="22"/>
              </w:rPr>
              <w:t xml:space="preserve"> </w:t>
            </w:r>
            <w:r>
              <w:rPr>
                <w:rFonts w:ascii="Times New Roman" w:hAnsi="Times New Roman" w:cs="Times New Roman"/>
                <w:sz w:val="22"/>
                <w:szCs w:val="22"/>
              </w:rPr>
              <w:t xml:space="preserve">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тәртібі</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талаптары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Шұбаркөл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разрезінің</w:t>
            </w:r>
            <w:proofErr w:type="spellEnd"/>
            <w:r>
              <w:rPr>
                <w:rFonts w:ascii="Times New Roman" w:hAnsi="Times New Roman" w:cs="Times New Roman"/>
                <w:sz w:val="22"/>
                <w:szCs w:val="22"/>
              </w:rPr>
              <w:t xml:space="preserve"> Д </w:t>
            </w:r>
            <w:proofErr w:type="spellStart"/>
            <w:r>
              <w:rPr>
                <w:rFonts w:ascii="Times New Roman" w:hAnsi="Times New Roman" w:cs="Times New Roman"/>
                <w:sz w:val="22"/>
                <w:szCs w:val="22"/>
              </w:rPr>
              <w:t>маркалы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көмірі</w:t>
            </w:r>
            <w:bookmarkStart w:id="15" w:name="OLE_LINK145"/>
            <w:bookmarkStart w:id="16" w:name="OLE_LINK95"/>
            <w:bookmarkStart w:id="17" w:name="OLE_LINK94"/>
            <w:bookmarkStart w:id="18" w:name="OLE_LINK39"/>
            <w:bookmarkStart w:id="19" w:name="OLE_LINK38"/>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кесектердің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мөлшері</w:t>
            </w:r>
            <w:proofErr w:type="spellEnd"/>
            <w:r>
              <w:rPr>
                <w:rFonts w:ascii="Times New Roman" w:hAnsi="Times New Roman" w:cs="Times New Roman"/>
                <w:sz w:val="22"/>
                <w:szCs w:val="22"/>
              </w:rPr>
              <w:t xml:space="preserve"> </w:t>
            </w:r>
            <w:r>
              <w:rPr>
                <w:rFonts w:ascii="Times New Roman" w:hAnsi="Times New Roman" w:cs="Times New Roman"/>
                <w:b/>
                <w:sz w:val="22"/>
                <w:szCs w:val="22"/>
              </w:rPr>
              <w:t>______ мм</w:t>
            </w:r>
            <w:bookmarkEnd w:id="15"/>
            <w:bookmarkEnd w:id="16"/>
            <w:bookmarkEnd w:id="17"/>
            <w:bookmarkEnd w:id="18"/>
            <w:bookmarkEnd w:id="19"/>
            <w:r>
              <w:rPr>
                <w:rFonts w:ascii="Times New Roman" w:hAnsi="Times New Roman" w:cs="Times New Roman"/>
                <w:sz w:val="22"/>
                <w:szCs w:val="22"/>
              </w:rPr>
              <w:t xml:space="preserve"> (</w:t>
            </w:r>
            <w:proofErr w:type="spellStart"/>
            <w:r>
              <w:rPr>
                <w:rFonts w:ascii="Times New Roman" w:hAnsi="Times New Roman" w:cs="Times New Roman"/>
                <w:sz w:val="22"/>
                <w:szCs w:val="22"/>
              </w:rPr>
              <w:t>бұдан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ал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оны </w:t>
            </w:r>
            <w:proofErr w:type="spellStart"/>
            <w:r>
              <w:rPr>
                <w:rFonts w:ascii="Times New Roman" w:hAnsi="Times New Roman" w:cs="Times New Roman"/>
                <w:sz w:val="22"/>
                <w:szCs w:val="22"/>
              </w:rPr>
              <w:t>қабылдауға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w:t>
            </w:r>
          </w:p>
          <w:p w14:paraId="5BF4FBEA" w14:textId="77777777" w:rsidR="00E85844" w:rsidRDefault="00000000">
            <w:pPr>
              <w:tabs>
                <w:tab w:val="left" w:pos="426"/>
              </w:tabs>
              <w:ind w:firstLine="316"/>
              <w:jc w:val="both"/>
              <w:rPr>
                <w:rFonts w:ascii="Times New Roman" w:hAnsi="Times New Roman" w:cs="Times New Roman"/>
                <w:sz w:val="22"/>
                <w:szCs w:val="22"/>
              </w:rPr>
            </w:pPr>
            <w:r>
              <w:rPr>
                <w:rFonts w:ascii="Times New Roman" w:hAnsi="Times New Roman" w:cs="Times New Roman"/>
                <w:sz w:val="22"/>
                <w:szCs w:val="22"/>
              </w:rPr>
              <w:t xml:space="preserve">1.2.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2-бөлімінде </w:t>
            </w:r>
            <w:proofErr w:type="spellStart"/>
            <w:r>
              <w:rPr>
                <w:rFonts w:ascii="Times New Roman" w:hAnsi="Times New Roman" w:cs="Times New Roman"/>
                <w:sz w:val="22"/>
                <w:szCs w:val="22"/>
              </w:rPr>
              <w:t>айқындалған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5.6., 5.7. </w:t>
            </w:r>
            <w:proofErr w:type="spellStart"/>
            <w:r>
              <w:rPr>
                <w:rFonts w:ascii="Times New Roman" w:hAnsi="Times New Roman" w:cs="Times New Roman"/>
                <w:sz w:val="22"/>
                <w:szCs w:val="22"/>
              </w:rPr>
              <w:t>тармақтарында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айқындалған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тәртіппен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партиялармен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асырылады</w:t>
            </w:r>
            <w:proofErr w:type="spellEnd"/>
            <w:proofErr w:type="gramStart"/>
            <w:r>
              <w:rPr>
                <w:rFonts w:ascii="Times New Roman" w:hAnsi="Times New Roman" w:cs="Times New Roman"/>
                <w:sz w:val="22"/>
                <w:szCs w:val="22"/>
              </w:rPr>
              <w:t>. .</w:t>
            </w:r>
            <w:proofErr w:type="gramEnd"/>
          </w:p>
          <w:p w14:paraId="60711E31" w14:textId="77777777" w:rsidR="00E85844" w:rsidRDefault="00000000">
            <w:pPr>
              <w:tabs>
                <w:tab w:val="left" w:pos="426"/>
                <w:tab w:val="left" w:pos="4350"/>
              </w:tabs>
              <w:jc w:val="both"/>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1.3. Осы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көлігімен</w:t>
            </w:r>
            <w:proofErr w:type="spellEnd"/>
            <w:r>
              <w:rPr>
                <w:rFonts w:ascii="Times New Roman" w:hAnsi="Times New Roman" w:cs="Times New Roman"/>
                <w:sz w:val="22"/>
                <w:szCs w:val="22"/>
              </w:rPr>
              <w:t xml:space="preserve"> FCA Art </w:t>
            </w:r>
            <w:proofErr w:type="spellStart"/>
            <w:r>
              <w:rPr>
                <w:rFonts w:ascii="Times New Roman" w:hAnsi="Times New Roman" w:cs="Times New Roman"/>
                <w:sz w:val="22"/>
                <w:szCs w:val="22"/>
              </w:rPr>
              <w:t>талаптарына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өтінімдерде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мәліметтер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асырылады.Қызылжар</w:t>
            </w:r>
            <w:proofErr w:type="spellEnd"/>
            <w:proofErr w:type="gramEnd"/>
            <w:r>
              <w:rPr>
                <w:rFonts w:ascii="Times New Roman" w:hAnsi="Times New Roman" w:cs="Times New Roman"/>
                <w:sz w:val="22"/>
                <w:szCs w:val="22"/>
              </w:rPr>
              <w:t>/</w:t>
            </w:r>
            <w:proofErr w:type="spellStart"/>
            <w:r>
              <w:rPr>
                <w:rFonts w:ascii="Times New Roman" w:hAnsi="Times New Roman" w:cs="Times New Roman"/>
                <w:sz w:val="22"/>
                <w:szCs w:val="22"/>
              </w:rPr>
              <w:t>ст.Шұбаркөл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Incoterms</w:t>
            </w:r>
            <w:proofErr w:type="spellEnd"/>
            <w:r>
              <w:rPr>
                <w:rFonts w:ascii="Times New Roman" w:hAnsi="Times New Roman" w:cs="Times New Roman"/>
                <w:sz w:val="22"/>
                <w:szCs w:val="22"/>
              </w:rPr>
              <w:t xml:space="preserve"> – 2020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
          <w:p w14:paraId="6EA02400" w14:textId="77777777" w:rsidR="00E85844" w:rsidRDefault="00000000">
            <w:pPr>
              <w:tabs>
                <w:tab w:val="left" w:pos="426"/>
                <w:tab w:val="left" w:pos="4350"/>
              </w:tabs>
              <w:ind w:firstLine="316"/>
              <w:jc w:val="both"/>
            </w:pPr>
            <w:r>
              <w:rPr>
                <w:rFonts w:ascii="Times New Roman" w:hAnsi="Times New Roman" w:cs="Times New Roman"/>
                <w:sz w:val="22"/>
                <w:szCs w:val="22"/>
              </w:rPr>
              <w:t xml:space="preserve">1.4.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Республикасы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Ұлттық</w:t>
            </w:r>
            <w:proofErr w:type="spellEnd"/>
            <w:r>
              <w:rPr>
                <w:rFonts w:ascii="Times New Roman" w:hAnsi="Times New Roman" w:cs="Times New Roman"/>
                <w:sz w:val="22"/>
                <w:szCs w:val="22"/>
              </w:rPr>
              <w:t xml:space="preserve"> экономика </w:t>
            </w:r>
            <w:proofErr w:type="spellStart"/>
            <w:r>
              <w:rPr>
                <w:rFonts w:ascii="Times New Roman" w:hAnsi="Times New Roman" w:cs="Times New Roman"/>
                <w:sz w:val="22"/>
                <w:szCs w:val="22"/>
              </w:rPr>
              <w:t>министрінің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атқарушының</w:t>
            </w:r>
            <w:proofErr w:type="spellEnd"/>
            <w:r>
              <w:rPr>
                <w:rFonts w:ascii="Times New Roman" w:hAnsi="Times New Roman" w:cs="Times New Roman"/>
                <w:sz w:val="22"/>
                <w:szCs w:val="22"/>
              </w:rPr>
              <w:t xml:space="preserve"> 2015 </w:t>
            </w:r>
            <w:proofErr w:type="spellStart"/>
            <w:r>
              <w:rPr>
                <w:rFonts w:ascii="Times New Roman" w:hAnsi="Times New Roman" w:cs="Times New Roman"/>
                <w:sz w:val="22"/>
                <w:szCs w:val="22"/>
              </w:rPr>
              <w:t>жылғы</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наурыздағы</w:t>
            </w:r>
            <w:proofErr w:type="spellEnd"/>
            <w:r>
              <w:rPr>
                <w:rFonts w:ascii="Times New Roman" w:hAnsi="Times New Roman" w:cs="Times New Roman"/>
                <w:sz w:val="22"/>
                <w:szCs w:val="22"/>
              </w:rPr>
              <w:t xml:space="preserve"> № 280 </w:t>
            </w:r>
            <w:proofErr w:type="spellStart"/>
            <w:r>
              <w:rPr>
                <w:rFonts w:ascii="Times New Roman" w:hAnsi="Times New Roman" w:cs="Times New Roman"/>
                <w:sz w:val="22"/>
                <w:szCs w:val="22"/>
              </w:rPr>
              <w:t>бұйрығымен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бекітілген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сауда-саттық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ережелерінің</w:t>
            </w:r>
            <w:proofErr w:type="spellEnd"/>
            <w:r>
              <w:rPr>
                <w:rFonts w:ascii="Times New Roman" w:hAnsi="Times New Roman" w:cs="Times New Roman"/>
                <w:sz w:val="22"/>
                <w:szCs w:val="22"/>
              </w:rPr>
              <w:t xml:space="preserve"> 25-тарауына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Республикасы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Ұлттық</w:t>
            </w:r>
            <w:proofErr w:type="spellEnd"/>
            <w:r>
              <w:rPr>
                <w:rFonts w:ascii="Times New Roman" w:hAnsi="Times New Roman" w:cs="Times New Roman"/>
                <w:sz w:val="22"/>
                <w:szCs w:val="22"/>
              </w:rPr>
              <w:t xml:space="preserve"> экономика </w:t>
            </w:r>
            <w:proofErr w:type="spellStart"/>
            <w:r>
              <w:rPr>
                <w:rFonts w:ascii="Times New Roman" w:hAnsi="Times New Roman" w:cs="Times New Roman"/>
                <w:sz w:val="22"/>
                <w:szCs w:val="22"/>
              </w:rPr>
              <w:t>министрінің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бұйрығымен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бекітілген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тізімінің</w:t>
            </w:r>
            <w:proofErr w:type="spellEnd"/>
            <w:r>
              <w:rPr>
                <w:rFonts w:ascii="Times New Roman" w:hAnsi="Times New Roman" w:cs="Times New Roman"/>
                <w:sz w:val="22"/>
                <w:szCs w:val="22"/>
              </w:rPr>
              <w:t xml:space="preserve"> 1-тармағына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алады</w:t>
            </w:r>
            <w:proofErr w:type="spellEnd"/>
            <w:r>
              <w:rPr>
                <w:rFonts w:ascii="Times New Roman" w:hAnsi="Times New Roman" w:cs="Times New Roman"/>
                <w:sz w:val="22"/>
                <w:szCs w:val="22"/>
              </w:rPr>
              <w:t xml:space="preserve">. </w:t>
            </w:r>
            <w:bookmarkStart w:id="20" w:name="OLE_LINK19"/>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Республикасының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ішкі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нарығында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өткізу</w:t>
            </w:r>
            <w:bookmarkEnd w:id="20"/>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халыққа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пайдалану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
          <w:p w14:paraId="10920AEA" w14:textId="77777777" w:rsidR="00E85844" w:rsidRDefault="00000000">
            <w:pPr>
              <w:tabs>
                <w:tab w:val="left" w:pos="426"/>
                <w:tab w:val="left" w:pos="4350"/>
              </w:tabs>
              <w:ind w:firstLine="316"/>
              <w:jc w:val="both"/>
              <w:rPr>
                <w:rFonts w:ascii="Times New Roman" w:hAnsi="Times New Roman" w:cs="Times New Roman"/>
                <w:sz w:val="22"/>
                <w:szCs w:val="22"/>
              </w:rPr>
            </w:pPr>
            <w:bookmarkStart w:id="21" w:name="OLE_LINK9"/>
            <w:r>
              <w:rPr>
                <w:rFonts w:ascii="Times New Roman" w:hAnsi="Times New Roman" w:cs="Times New Roman"/>
                <w:sz w:val="22"/>
                <w:szCs w:val="22"/>
              </w:rPr>
              <w:t xml:space="preserve">1.5.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өңірі</w:t>
            </w:r>
            <w:proofErr w:type="spellEnd"/>
            <w:r>
              <w:rPr>
                <w:rFonts w:ascii="Times New Roman" w:hAnsi="Times New Roman" w:cs="Times New Roman"/>
                <w:sz w:val="22"/>
                <w:szCs w:val="22"/>
              </w:rPr>
              <w:t xml:space="preserve"> - "___________________".</w:t>
            </w:r>
            <w:bookmarkEnd w:id="21"/>
          </w:p>
          <w:p w14:paraId="4DB970AC" w14:textId="77777777" w:rsidR="00E85844" w:rsidRDefault="00E85844">
            <w:pPr>
              <w:tabs>
                <w:tab w:val="left" w:pos="426"/>
                <w:tab w:val="left" w:pos="4350"/>
              </w:tabs>
              <w:jc w:val="both"/>
              <w:rPr>
                <w:rFonts w:ascii="Times New Roman" w:hAnsi="Times New Roman" w:cs="Times New Roman"/>
                <w:sz w:val="22"/>
                <w:szCs w:val="22"/>
              </w:rPr>
            </w:pPr>
          </w:p>
          <w:p w14:paraId="5E246321" w14:textId="77777777" w:rsidR="00E85844" w:rsidRDefault="00000000">
            <w:pPr>
              <w:pStyle w:val="aff1"/>
              <w:numPr>
                <w:ilvl w:val="0"/>
                <w:numId w:val="4"/>
              </w:numPr>
              <w:spacing w:after="0"/>
              <w:ind w:left="884" w:hanging="425"/>
              <w:contextualSpacing/>
              <w:rPr>
                <w:rFonts w:ascii="Times New Roman" w:hAnsi="Times New Roman" w:cs="Times New Roman"/>
                <w:b/>
                <w:sz w:val="22"/>
                <w:szCs w:val="22"/>
              </w:rPr>
            </w:pPr>
            <w:r>
              <w:rPr>
                <w:rFonts w:ascii="Times New Roman" w:hAnsi="Times New Roman" w:cs="Times New Roman"/>
                <w:b/>
                <w:sz w:val="22"/>
                <w:szCs w:val="22"/>
              </w:rPr>
              <w:t>Тауардың жалпы саны мен сапасы</w:t>
            </w:r>
          </w:p>
          <w:p w14:paraId="34FBD15D" w14:textId="77777777" w:rsidR="00E85844" w:rsidRDefault="00E85844">
            <w:pPr>
              <w:tabs>
                <w:tab w:val="left" w:pos="600"/>
                <w:tab w:val="left" w:pos="1276"/>
              </w:tabs>
              <w:jc w:val="both"/>
              <w:rPr>
                <w:rFonts w:ascii="Times New Roman" w:hAnsi="Times New Roman" w:cs="Times New Roman"/>
                <w:b/>
                <w:sz w:val="22"/>
                <w:szCs w:val="22"/>
              </w:rPr>
            </w:pPr>
          </w:p>
          <w:p w14:paraId="3B9BB799" w14:textId="77777777" w:rsidR="00E85844" w:rsidRDefault="00000000">
            <w:pPr>
              <w:tabs>
                <w:tab w:val="left" w:pos="600"/>
                <w:tab w:val="left" w:pos="1276"/>
              </w:tabs>
              <w:jc w:val="both"/>
              <w:rPr>
                <w:rFonts w:ascii="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2.1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саны </w:t>
            </w:r>
            <w:proofErr w:type="spellStart"/>
            <w:r>
              <w:rPr>
                <w:rFonts w:ascii="Times New Roman" w:hAnsi="Times New Roman" w:cs="Times New Roman"/>
                <w:sz w:val="22"/>
                <w:szCs w:val="22"/>
              </w:rPr>
              <w:t>құрайды</w:t>
            </w:r>
            <w:proofErr w:type="spellEnd"/>
            <w:r>
              <w:rPr>
                <w:rFonts w:ascii="Times New Roman" w:hAnsi="Times New Roman" w:cs="Times New Roman"/>
                <w:sz w:val="22"/>
                <w:szCs w:val="22"/>
              </w:rPr>
              <w:t xml:space="preserve"> ______ (____) тонна.</w:t>
            </w:r>
            <w:r>
              <w:rPr>
                <w:rFonts w:ascii="Times New Roman" w:hAnsi="Times New Roman" w:cs="Times New Roman"/>
                <w:sz w:val="22"/>
              </w:rPr>
              <w:t xml:space="preserve"> </w:t>
            </w:r>
            <w:proofErr w:type="spellStart"/>
            <w:r>
              <w:rPr>
                <w:rFonts w:ascii="Times New Roman" w:hAnsi="Times New Roman" w:cs="Times New Roman"/>
                <w:sz w:val="22"/>
              </w:rPr>
              <w:t>Сатушының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Сатып</w:t>
            </w:r>
            <w:proofErr w:type="spellEnd"/>
            <w:r>
              <w:rPr>
                <w:rFonts w:ascii="Times New Roman" w:hAnsi="Times New Roman" w:cs="Times New Roman"/>
                <w:sz w:val="22"/>
              </w:rPr>
              <w:t xml:space="preserve"> </w:t>
            </w:r>
            <w:proofErr w:type="spellStart"/>
            <w:r>
              <w:rPr>
                <w:rFonts w:ascii="Times New Roman" w:hAnsi="Times New Roman" w:cs="Times New Roman"/>
                <w:sz w:val="22"/>
              </w:rPr>
              <w:t>алушыға</w:t>
            </w:r>
            <w:proofErr w:type="spellEnd"/>
            <w:r>
              <w:rPr>
                <w:rFonts w:ascii="Times New Roman" w:hAnsi="Times New Roman" w:cs="Times New Roman"/>
                <w:sz w:val="22"/>
              </w:rPr>
              <w:t xml:space="preserve"> </w:t>
            </w:r>
            <w:proofErr w:type="spellStart"/>
            <w:r>
              <w:rPr>
                <w:rFonts w:ascii="Times New Roman" w:hAnsi="Times New Roman" w:cs="Times New Roman"/>
                <w:sz w:val="22"/>
              </w:rPr>
              <w:t>жеткізетін</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тауарларының</w:t>
            </w:r>
            <w:proofErr w:type="spellEnd"/>
            <w:r>
              <w:rPr>
                <w:rFonts w:ascii="Times New Roman" w:hAnsi="Times New Roman" w:cs="Times New Roman"/>
                <w:sz w:val="22"/>
              </w:rPr>
              <w:t xml:space="preserve"> саны </w:t>
            </w:r>
            <w:proofErr w:type="spellStart"/>
            <w:r>
              <w:rPr>
                <w:rFonts w:ascii="Times New Roman" w:hAnsi="Times New Roman" w:cs="Times New Roman"/>
                <w:sz w:val="22"/>
              </w:rPr>
              <w:t>рұқсат</w:t>
            </w:r>
            <w:proofErr w:type="spellEnd"/>
            <w:r>
              <w:rPr>
                <w:rFonts w:ascii="Times New Roman" w:hAnsi="Times New Roman" w:cs="Times New Roman"/>
                <w:sz w:val="22"/>
              </w:rPr>
              <w:t xml:space="preserve"> </w:t>
            </w:r>
            <w:proofErr w:type="spellStart"/>
            <w:r>
              <w:rPr>
                <w:rFonts w:ascii="Times New Roman" w:hAnsi="Times New Roman" w:cs="Times New Roman"/>
                <w:sz w:val="22"/>
              </w:rPr>
              <w:t>етілген</w:t>
            </w:r>
            <w:proofErr w:type="spellEnd"/>
            <w:r>
              <w:rPr>
                <w:rFonts w:ascii="Times New Roman" w:hAnsi="Times New Roman" w:cs="Times New Roman"/>
                <w:sz w:val="22"/>
              </w:rPr>
              <w:t xml:space="preserve"> </w:t>
            </w:r>
            <w:proofErr w:type="spellStart"/>
            <w:r>
              <w:rPr>
                <w:rFonts w:ascii="Times New Roman" w:hAnsi="Times New Roman" w:cs="Times New Roman"/>
                <w:sz w:val="22"/>
              </w:rPr>
              <w:t>төзімділік</w:t>
            </w:r>
            <w:proofErr w:type="spellEnd"/>
            <w:r>
              <w:rPr>
                <w:rFonts w:ascii="Times New Roman" w:hAnsi="Times New Roman" w:cs="Times New Roman"/>
                <w:sz w:val="22"/>
              </w:rPr>
              <w:t xml:space="preserve"> </w:t>
            </w:r>
            <w:proofErr w:type="spellStart"/>
            <w:r>
              <w:rPr>
                <w:rFonts w:ascii="Times New Roman" w:hAnsi="Times New Roman" w:cs="Times New Roman"/>
                <w:sz w:val="22"/>
              </w:rPr>
              <w:t>шегінде</w:t>
            </w:r>
            <w:proofErr w:type="spellEnd"/>
            <w:r>
              <w:rPr>
                <w:rFonts w:ascii="Times New Roman" w:hAnsi="Times New Roman" w:cs="Times New Roman"/>
                <w:sz w:val="22"/>
              </w:rPr>
              <w:t xml:space="preserve"> </w:t>
            </w:r>
            <w:proofErr w:type="spellStart"/>
            <w:r>
              <w:rPr>
                <w:rFonts w:ascii="Times New Roman" w:hAnsi="Times New Roman" w:cs="Times New Roman"/>
                <w:sz w:val="22"/>
              </w:rPr>
              <w:t>өзгеруі</w:t>
            </w:r>
            <w:proofErr w:type="spellEnd"/>
            <w:r>
              <w:rPr>
                <w:rFonts w:ascii="Times New Roman" w:hAnsi="Times New Roman" w:cs="Times New Roman"/>
                <w:sz w:val="22"/>
              </w:rPr>
              <w:t xml:space="preserve"> </w:t>
            </w:r>
            <w:proofErr w:type="spellStart"/>
            <w:r>
              <w:rPr>
                <w:rFonts w:ascii="Times New Roman" w:hAnsi="Times New Roman" w:cs="Times New Roman"/>
                <w:sz w:val="22"/>
              </w:rPr>
              <w:t>мүмкін</w:t>
            </w:r>
            <w:proofErr w:type="spellEnd"/>
            <w:r>
              <w:rPr>
                <w:rFonts w:ascii="Times New Roman" w:hAnsi="Times New Roman" w:cs="Times New Roman"/>
                <w:sz w:val="22"/>
              </w:rPr>
              <w:t xml:space="preserve"> </w:t>
            </w:r>
            <w:r>
              <w:rPr>
                <w:rFonts w:ascii="Times New Roman" w:hAnsi="Times New Roman" w:cs="Times New Roman"/>
                <w:sz w:val="22"/>
                <w:szCs w:val="22"/>
              </w:rPr>
              <w:t xml:space="preserve">+/-10% (он </w:t>
            </w:r>
            <w:proofErr w:type="spellStart"/>
            <w:proofErr w:type="gramStart"/>
            <w:r>
              <w:rPr>
                <w:rFonts w:ascii="Times New Roman" w:hAnsi="Times New Roman" w:cs="Times New Roman"/>
                <w:sz w:val="22"/>
                <w:szCs w:val="22"/>
              </w:rPr>
              <w:t>пайыз</w:t>
            </w:r>
            <w:proofErr w:type="spellEnd"/>
            <w:r>
              <w:rPr>
                <w:rFonts w:ascii="Times New Roman" w:hAnsi="Times New Roman" w:cs="Times New Roman"/>
                <w:sz w:val="22"/>
                <w:szCs w:val="22"/>
              </w:rPr>
              <w:t>)</w:t>
            </w:r>
            <w:proofErr w:type="spellStart"/>
            <w:r>
              <w:rPr>
                <w:rFonts w:ascii="Times New Roman" w:hAnsi="Times New Roman" w:cs="Times New Roman"/>
                <w:sz w:val="22"/>
              </w:rPr>
              <w:t>жасалған</w:t>
            </w:r>
            <w:proofErr w:type="spellEnd"/>
            <w:proofErr w:type="gram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w:t>
            </w:r>
            <w:proofErr w:type="spellEnd"/>
            <w:r>
              <w:rPr>
                <w:rFonts w:ascii="Times New Roman" w:hAnsi="Times New Roman" w:cs="Times New Roman"/>
                <w:sz w:val="22"/>
              </w:rPr>
              <w:t xml:space="preserve"> </w:t>
            </w:r>
            <w:proofErr w:type="spellStart"/>
            <w:r>
              <w:rPr>
                <w:rFonts w:ascii="Times New Roman" w:hAnsi="Times New Roman" w:cs="Times New Roman"/>
                <w:sz w:val="22"/>
              </w:rPr>
              <w:t>бойынша</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тауардың</w:t>
            </w:r>
            <w:proofErr w:type="spellEnd"/>
            <w:r>
              <w:rPr>
                <w:rFonts w:ascii="Times New Roman" w:hAnsi="Times New Roman" w:cs="Times New Roman"/>
                <w:sz w:val="22"/>
              </w:rPr>
              <w:t xml:space="preserve"> </w:t>
            </w:r>
            <w:proofErr w:type="spellStart"/>
            <w:r>
              <w:rPr>
                <w:rFonts w:ascii="Times New Roman" w:hAnsi="Times New Roman" w:cs="Times New Roman"/>
                <w:sz w:val="22"/>
              </w:rPr>
              <w:t>ерекшелігінде</w:t>
            </w:r>
            <w:proofErr w:type="spellEnd"/>
            <w:r>
              <w:rPr>
                <w:rFonts w:ascii="Times New Roman" w:hAnsi="Times New Roman" w:cs="Times New Roman"/>
                <w:sz w:val="22"/>
              </w:rPr>
              <w:t xml:space="preserve"> </w:t>
            </w:r>
            <w:proofErr w:type="spellStart"/>
            <w:r>
              <w:rPr>
                <w:rFonts w:ascii="Times New Roman" w:hAnsi="Times New Roman" w:cs="Times New Roman"/>
                <w:sz w:val="22"/>
              </w:rPr>
              <w:t>көзделген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5-бөлімінде </w:t>
            </w:r>
            <w:proofErr w:type="spellStart"/>
            <w:r>
              <w:rPr>
                <w:rFonts w:ascii="Times New Roman" w:hAnsi="Times New Roman" w:cs="Times New Roman"/>
                <w:sz w:val="22"/>
                <w:szCs w:val="22"/>
              </w:rPr>
              <w:t>көзделген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тәртіппен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келіседі</w:t>
            </w:r>
            <w:proofErr w:type="spellEnd"/>
            <w:r>
              <w:rPr>
                <w:rFonts w:ascii="Times New Roman" w:hAnsi="Times New Roman" w:cs="Times New Roman"/>
                <w:sz w:val="22"/>
                <w:szCs w:val="22"/>
              </w:rPr>
              <w:t xml:space="preserve">. </w:t>
            </w:r>
            <w:r>
              <w:rPr>
                <w:rFonts w:ascii="Times New Roman" w:hAnsi="Times New Roman" w:cs="Times New Roman"/>
                <w:sz w:val="22"/>
              </w:rPr>
              <w:t xml:space="preserve">Осы </w:t>
            </w:r>
            <w:proofErr w:type="spellStart"/>
            <w:r>
              <w:rPr>
                <w:rFonts w:ascii="Times New Roman" w:hAnsi="Times New Roman" w:cs="Times New Roman"/>
                <w:sz w:val="22"/>
              </w:rPr>
              <w:t>Келісімшарттың</w:t>
            </w:r>
            <w:proofErr w:type="spellEnd"/>
            <w:r>
              <w:rPr>
                <w:rFonts w:ascii="Times New Roman" w:hAnsi="Times New Roman" w:cs="Times New Roman"/>
                <w:sz w:val="22"/>
              </w:rPr>
              <w:t xml:space="preserve"> </w:t>
            </w:r>
            <w:proofErr w:type="spellStart"/>
            <w:r>
              <w:rPr>
                <w:rFonts w:ascii="Times New Roman" w:hAnsi="Times New Roman" w:cs="Times New Roman"/>
                <w:sz w:val="22"/>
              </w:rPr>
              <w:t>рұқсат</w:t>
            </w:r>
            <w:proofErr w:type="spellEnd"/>
            <w:r>
              <w:rPr>
                <w:rFonts w:ascii="Times New Roman" w:hAnsi="Times New Roman" w:cs="Times New Roman"/>
                <w:sz w:val="22"/>
              </w:rPr>
              <w:t xml:space="preserve"> </w:t>
            </w:r>
            <w:proofErr w:type="spellStart"/>
            <w:r>
              <w:rPr>
                <w:rFonts w:ascii="Times New Roman" w:hAnsi="Times New Roman" w:cs="Times New Roman"/>
                <w:sz w:val="22"/>
              </w:rPr>
              <w:t>етілген</w:t>
            </w:r>
            <w:proofErr w:type="spellEnd"/>
            <w:r>
              <w:rPr>
                <w:rFonts w:ascii="Times New Roman" w:hAnsi="Times New Roman" w:cs="Times New Roman"/>
                <w:sz w:val="22"/>
              </w:rPr>
              <w:t xml:space="preserve"> </w:t>
            </w:r>
            <w:proofErr w:type="spellStart"/>
            <w:r>
              <w:rPr>
                <w:rFonts w:ascii="Times New Roman" w:hAnsi="Times New Roman" w:cs="Times New Roman"/>
                <w:sz w:val="22"/>
              </w:rPr>
              <w:t>толеранттылығын</w:t>
            </w:r>
            <w:proofErr w:type="spellEnd"/>
            <w:r>
              <w:rPr>
                <w:rFonts w:ascii="Times New Roman" w:hAnsi="Times New Roman" w:cs="Times New Roman"/>
                <w:sz w:val="22"/>
              </w:rPr>
              <w:t xml:space="preserve"> </w:t>
            </w:r>
            <w:proofErr w:type="spellStart"/>
            <w:r>
              <w:rPr>
                <w:rFonts w:ascii="Times New Roman" w:hAnsi="Times New Roman" w:cs="Times New Roman"/>
                <w:sz w:val="22"/>
              </w:rPr>
              <w:t>қолдануға</w:t>
            </w:r>
            <w:proofErr w:type="spellEnd"/>
            <w:r>
              <w:rPr>
                <w:rFonts w:ascii="Times New Roman" w:hAnsi="Times New Roman" w:cs="Times New Roman"/>
                <w:sz w:val="22"/>
              </w:rPr>
              <w:t xml:space="preserve"> </w:t>
            </w:r>
            <w:proofErr w:type="spellStart"/>
            <w:r>
              <w:rPr>
                <w:rFonts w:ascii="Times New Roman" w:hAnsi="Times New Roman" w:cs="Times New Roman"/>
                <w:sz w:val="22"/>
              </w:rPr>
              <w:t>байланысты</w:t>
            </w:r>
            <w:proofErr w:type="spellEnd"/>
            <w:r>
              <w:rPr>
                <w:rFonts w:ascii="Times New Roman" w:hAnsi="Times New Roman" w:cs="Times New Roman"/>
                <w:sz w:val="22"/>
              </w:rPr>
              <w:t xml:space="preserve"> </w:t>
            </w:r>
            <w:proofErr w:type="spellStart"/>
            <w:r>
              <w:rPr>
                <w:rFonts w:ascii="Times New Roman" w:hAnsi="Times New Roman" w:cs="Times New Roman"/>
                <w:sz w:val="22"/>
              </w:rPr>
              <w:t>туындайтын</w:t>
            </w:r>
            <w:proofErr w:type="spellEnd"/>
            <w:r>
              <w:rPr>
                <w:rFonts w:ascii="Times New Roman" w:hAnsi="Times New Roman" w:cs="Times New Roman"/>
                <w:sz w:val="22"/>
              </w:rPr>
              <w:t xml:space="preserve"> </w:t>
            </w:r>
            <w:proofErr w:type="spellStart"/>
            <w:r>
              <w:rPr>
                <w:rFonts w:ascii="Times New Roman" w:hAnsi="Times New Roman" w:cs="Times New Roman"/>
                <w:sz w:val="22"/>
              </w:rPr>
              <w:t>барлық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есеп</w:t>
            </w:r>
            <w:proofErr w:type="spellEnd"/>
            <w:r>
              <w:rPr>
                <w:rFonts w:ascii="Times New Roman" w:hAnsi="Times New Roman" w:cs="Times New Roman"/>
                <w:sz w:val="22"/>
              </w:rPr>
              <w:t xml:space="preserve"> </w:t>
            </w:r>
            <w:proofErr w:type="spellStart"/>
            <w:r>
              <w:rPr>
                <w:rFonts w:ascii="Times New Roman" w:hAnsi="Times New Roman" w:cs="Times New Roman"/>
                <w:sz w:val="22"/>
              </w:rPr>
              <w:t>айырысулар</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биржасының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клирингтік</w:t>
            </w:r>
            <w:proofErr w:type="spellEnd"/>
            <w:r>
              <w:rPr>
                <w:rFonts w:ascii="Times New Roman" w:hAnsi="Times New Roman" w:cs="Times New Roman"/>
                <w:sz w:val="22"/>
              </w:rPr>
              <w:t xml:space="preserve"> </w:t>
            </w:r>
            <w:proofErr w:type="spellStart"/>
            <w:r>
              <w:rPr>
                <w:rFonts w:ascii="Times New Roman" w:hAnsi="Times New Roman" w:cs="Times New Roman"/>
                <w:sz w:val="22"/>
              </w:rPr>
              <w:t>орталығының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қатысуынсыз</w:t>
            </w:r>
            <w:proofErr w:type="spellEnd"/>
            <w:r>
              <w:rPr>
                <w:rFonts w:ascii="Times New Roman" w:hAnsi="Times New Roman" w:cs="Times New Roman"/>
                <w:sz w:val="22"/>
              </w:rPr>
              <w:t xml:space="preserve"> </w:t>
            </w:r>
            <w:proofErr w:type="spellStart"/>
            <w:r>
              <w:rPr>
                <w:rFonts w:ascii="Times New Roman" w:hAnsi="Times New Roman" w:cs="Times New Roman"/>
                <w:sz w:val="22"/>
              </w:rPr>
              <w:t>Сатушы</w:t>
            </w:r>
            <w:proofErr w:type="spellEnd"/>
            <w:r>
              <w:rPr>
                <w:rFonts w:ascii="Times New Roman" w:hAnsi="Times New Roman" w:cs="Times New Roman"/>
                <w:sz w:val="22"/>
              </w:rPr>
              <w:t xml:space="preserve"> мен </w:t>
            </w:r>
            <w:proofErr w:type="spellStart"/>
            <w:r>
              <w:rPr>
                <w:rFonts w:ascii="Times New Roman" w:hAnsi="Times New Roman" w:cs="Times New Roman"/>
                <w:sz w:val="22"/>
              </w:rPr>
              <w:t>Сатып</w:t>
            </w:r>
            <w:proofErr w:type="spellEnd"/>
            <w:r>
              <w:rPr>
                <w:rFonts w:ascii="Times New Roman" w:hAnsi="Times New Roman" w:cs="Times New Roman"/>
                <w:sz w:val="22"/>
              </w:rPr>
              <w:t xml:space="preserve"> </w:t>
            </w:r>
            <w:proofErr w:type="spellStart"/>
            <w:r>
              <w:rPr>
                <w:rFonts w:ascii="Times New Roman" w:hAnsi="Times New Roman" w:cs="Times New Roman"/>
                <w:sz w:val="22"/>
              </w:rPr>
              <w:t>алушы</w:t>
            </w:r>
            <w:proofErr w:type="spellEnd"/>
            <w:r>
              <w:rPr>
                <w:rFonts w:ascii="Times New Roman" w:hAnsi="Times New Roman" w:cs="Times New Roman"/>
                <w:sz w:val="22"/>
              </w:rPr>
              <w:t xml:space="preserve"> </w:t>
            </w:r>
            <w:proofErr w:type="spellStart"/>
            <w:r>
              <w:rPr>
                <w:rFonts w:ascii="Times New Roman" w:hAnsi="Times New Roman" w:cs="Times New Roman"/>
                <w:sz w:val="22"/>
              </w:rPr>
              <w:t>арасында</w:t>
            </w:r>
            <w:proofErr w:type="spellEnd"/>
            <w:r>
              <w:rPr>
                <w:rFonts w:ascii="Times New Roman" w:hAnsi="Times New Roman" w:cs="Times New Roman"/>
                <w:sz w:val="22"/>
              </w:rPr>
              <w:t xml:space="preserve"> </w:t>
            </w:r>
            <w:proofErr w:type="spellStart"/>
            <w:r>
              <w:rPr>
                <w:rFonts w:ascii="Times New Roman" w:hAnsi="Times New Roman" w:cs="Times New Roman"/>
                <w:sz w:val="22"/>
              </w:rPr>
              <w:t>дербес</w:t>
            </w:r>
            <w:proofErr w:type="spellEnd"/>
            <w:r>
              <w:rPr>
                <w:rFonts w:ascii="Times New Roman" w:hAnsi="Times New Roman" w:cs="Times New Roman"/>
                <w:sz w:val="22"/>
              </w:rPr>
              <w:t xml:space="preserve"> </w:t>
            </w:r>
            <w:proofErr w:type="spellStart"/>
            <w:r>
              <w:rPr>
                <w:rFonts w:ascii="Times New Roman" w:hAnsi="Times New Roman" w:cs="Times New Roman"/>
                <w:sz w:val="22"/>
              </w:rPr>
              <w:t>жүзеге</w:t>
            </w:r>
            <w:proofErr w:type="spellEnd"/>
            <w:r>
              <w:rPr>
                <w:rFonts w:ascii="Times New Roman" w:hAnsi="Times New Roman" w:cs="Times New Roman"/>
                <w:sz w:val="22"/>
              </w:rPr>
              <w:t xml:space="preserve"> </w:t>
            </w:r>
            <w:proofErr w:type="spellStart"/>
            <w:r>
              <w:rPr>
                <w:rFonts w:ascii="Times New Roman" w:hAnsi="Times New Roman" w:cs="Times New Roman"/>
                <w:sz w:val="22"/>
              </w:rPr>
              <w:t>асырылады</w:t>
            </w:r>
            <w:proofErr w:type="spellEnd"/>
            <w:r>
              <w:rPr>
                <w:rFonts w:ascii="Times New Roman" w:hAnsi="Times New Roman" w:cs="Times New Roman"/>
                <w:sz w:val="22"/>
              </w:rPr>
              <w:t>.</w:t>
            </w:r>
          </w:p>
          <w:p w14:paraId="5FDF481D" w14:textId="77777777" w:rsidR="00E85844" w:rsidRDefault="00000000">
            <w:pPr>
              <w:tabs>
                <w:tab w:val="left" w:pos="600"/>
                <w:tab w:val="left" w:pos="1276"/>
              </w:tabs>
              <w:ind w:firstLine="316"/>
              <w:jc w:val="both"/>
              <w:rPr>
                <w:rFonts w:ascii="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2.2. </w:t>
            </w:r>
            <w:proofErr w:type="spellStart"/>
            <w:r>
              <w:rPr>
                <w:rFonts w:ascii="Times New Roman" w:hAnsi="Times New Roman" w:cs="Times New Roman"/>
                <w:sz w:val="22"/>
                <w:szCs w:val="22"/>
              </w:rPr>
              <w:t>Көмірдің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сапасы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мыналарға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болуы</w:t>
            </w:r>
            <w:proofErr w:type="spellEnd"/>
            <w:r>
              <w:rPr>
                <w:rFonts w:ascii="Times New Roman" w:hAnsi="Times New Roman" w:cs="Times New Roman"/>
                <w:sz w:val="22"/>
                <w:szCs w:val="22"/>
              </w:rPr>
              <w:t xml:space="preserve"> керек </w:t>
            </w:r>
            <w:bookmarkStart w:id="22" w:name="OLE_LINK24"/>
            <w:bookmarkStart w:id="23" w:name="OLE_LINK23"/>
            <w:r>
              <w:rPr>
                <w:rFonts w:ascii="Times New Roman" w:hAnsi="Times New Roman" w:cs="Times New Roman"/>
                <w:sz w:val="22"/>
                <w:szCs w:val="22"/>
              </w:rPr>
              <w:t>ҚР СТ 1526-1-2022.</w:t>
            </w:r>
            <w:bookmarkEnd w:id="22"/>
            <w:bookmarkEnd w:id="23"/>
          </w:p>
          <w:p w14:paraId="13DE7115" w14:textId="77777777" w:rsidR="00E85844" w:rsidRDefault="00000000">
            <w:pPr>
              <w:tabs>
                <w:tab w:val="left" w:pos="283"/>
                <w:tab w:val="left" w:pos="1276"/>
              </w:tabs>
              <w:jc w:val="both"/>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2.3. Сапа ҚР СТ 1526-1-2022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анықталады</w:t>
            </w:r>
            <w:proofErr w:type="spellEnd"/>
            <w:r>
              <w:rPr>
                <w:rFonts w:ascii="Times New Roman" w:hAnsi="Times New Roman" w:cs="Times New Roman"/>
                <w:sz w:val="22"/>
                <w:szCs w:val="22"/>
              </w:rPr>
              <w:t xml:space="preserve">, сапа </w:t>
            </w:r>
            <w:proofErr w:type="spellStart"/>
            <w:r>
              <w:rPr>
                <w:rFonts w:ascii="Times New Roman" w:hAnsi="Times New Roman" w:cs="Times New Roman"/>
                <w:sz w:val="22"/>
                <w:szCs w:val="22"/>
              </w:rPr>
              <w:t>сертификатымен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расталады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техникалық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сипаттамаларға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келуі</w:t>
            </w:r>
            <w:proofErr w:type="spellEnd"/>
            <w:r>
              <w:rPr>
                <w:rFonts w:ascii="Times New Roman" w:hAnsi="Times New Roman" w:cs="Times New Roman"/>
                <w:sz w:val="22"/>
                <w:szCs w:val="22"/>
              </w:rPr>
              <w:t xml:space="preserve"> керек: </w:t>
            </w:r>
          </w:p>
          <w:p w14:paraId="57A4DF5C" w14:textId="77777777" w:rsidR="00E85844" w:rsidRDefault="00000000">
            <w:pPr>
              <w:tabs>
                <w:tab w:val="left" w:pos="600"/>
                <w:tab w:val="left" w:pos="1276"/>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  </w:t>
            </w:r>
            <w:proofErr w:type="spellStart"/>
            <w:r>
              <w:rPr>
                <w:rFonts w:ascii="Times New Roman" w:hAnsi="Times New Roman" w:cs="Times New Roman"/>
                <w:b/>
                <w:sz w:val="22"/>
                <w:szCs w:val="22"/>
              </w:rPr>
              <w:t>Сыныбы</w:t>
            </w:r>
            <w:proofErr w:type="spellEnd"/>
            <w:r>
              <w:rPr>
                <w:rFonts w:ascii="Times New Roman" w:hAnsi="Times New Roman" w:cs="Times New Roman"/>
                <w:b/>
                <w:sz w:val="22"/>
                <w:szCs w:val="22"/>
              </w:rPr>
              <w:t xml:space="preserve"> – -- мм</w:t>
            </w:r>
          </w:p>
          <w:p w14:paraId="6B19B71E" w14:textId="77777777" w:rsidR="00E85844" w:rsidRDefault="00000000">
            <w:pPr>
              <w:tabs>
                <w:tab w:val="left" w:pos="600"/>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жалпы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күкірттің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салмақтық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үлесі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
          <w:p w14:paraId="5492ECEA" w14:textId="77777777" w:rsidR="00E85844" w:rsidRDefault="00000000">
            <w:pPr>
              <w:tabs>
                <w:tab w:val="left" w:pos="600"/>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отынның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құрғақ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күйіндегі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күлділігі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
          <w:p w14:paraId="23979FF5" w14:textId="77777777" w:rsidR="00E85844" w:rsidRDefault="00000000">
            <w:pPr>
              <w:tabs>
                <w:tab w:val="left" w:pos="600"/>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жалпы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ылғалдың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салмақтық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үлесі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
          <w:p w14:paraId="0AE03068" w14:textId="77777777" w:rsidR="00E85844" w:rsidRDefault="00000000">
            <w:pPr>
              <w:tabs>
                <w:tab w:val="left" w:pos="600"/>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отынның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жылуы</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кемінде</w:t>
            </w:r>
            <w:proofErr w:type="spellEnd"/>
            <w:r>
              <w:rPr>
                <w:rFonts w:ascii="Times New Roman" w:hAnsi="Times New Roman" w:cs="Times New Roman"/>
                <w:sz w:val="22"/>
                <w:szCs w:val="22"/>
              </w:rPr>
              <w:t xml:space="preserve"> – -- ккал/кг;</w:t>
            </w:r>
          </w:p>
          <w:p w14:paraId="55ADB450" w14:textId="77777777" w:rsidR="00E85844" w:rsidRDefault="00000000">
            <w:pPr>
              <w:tabs>
                <w:tab w:val="left" w:pos="600"/>
                <w:tab w:val="left" w:pos="1276"/>
              </w:tabs>
              <w:jc w:val="both"/>
            </w:pPr>
            <w:r>
              <w:rPr>
                <w:rFonts w:ascii="Times New Roman" w:hAnsi="Times New Roman" w:cs="Times New Roman"/>
                <w:sz w:val="22"/>
                <w:szCs w:val="22"/>
              </w:rPr>
              <w:t xml:space="preserve">- </w:t>
            </w:r>
            <w:proofErr w:type="spellStart"/>
            <w:r>
              <w:rPr>
                <w:rFonts w:ascii="Times New Roman" w:hAnsi="Times New Roman" w:cs="Times New Roman"/>
                <w:sz w:val="22"/>
                <w:szCs w:val="22"/>
              </w:rPr>
              <w:t>ұшпа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заттардың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шығуы</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
          <w:p w14:paraId="03EB3330" w14:textId="77777777" w:rsidR="00E85844" w:rsidRDefault="00000000">
            <w:pPr>
              <w:tabs>
                <w:tab w:val="left" w:pos="288"/>
                <w:tab w:val="left" w:pos="1139"/>
              </w:tabs>
              <w:jc w:val="both"/>
              <w:rPr>
                <w:rFonts w:ascii="Times New Roman" w:hAnsi="Times New Roman" w:cs="Times New Roman"/>
                <w:sz w:val="22"/>
                <w:szCs w:val="22"/>
              </w:rPr>
            </w:pPr>
            <w:r>
              <w:rPr>
                <w:rFonts w:ascii="Times New Roman" w:hAnsi="Times New Roman" w:cs="Times New Roman"/>
                <w:sz w:val="22"/>
                <w:szCs w:val="22"/>
              </w:rPr>
              <w:t xml:space="preserve">- 0-6 мм </w:t>
            </w:r>
            <w:proofErr w:type="spellStart"/>
            <w:r>
              <w:rPr>
                <w:rFonts w:ascii="Times New Roman" w:hAnsi="Times New Roman" w:cs="Times New Roman"/>
                <w:sz w:val="22"/>
                <w:szCs w:val="22"/>
              </w:rPr>
              <w:t>класты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ұстау</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
          <w:p w14:paraId="71176EE8" w14:textId="77777777" w:rsidR="00E85844" w:rsidRDefault="00E85844">
            <w:pPr>
              <w:tabs>
                <w:tab w:val="left" w:pos="600"/>
                <w:tab w:val="left" w:pos="1276"/>
              </w:tabs>
              <w:ind w:left="851" w:hanging="675"/>
              <w:jc w:val="center"/>
              <w:rPr>
                <w:rFonts w:ascii="Times New Roman" w:hAnsi="Times New Roman" w:cs="Times New Roman"/>
                <w:sz w:val="22"/>
                <w:szCs w:val="22"/>
              </w:rPr>
            </w:pPr>
          </w:p>
          <w:p w14:paraId="2B06BC82" w14:textId="77777777" w:rsidR="00E85844" w:rsidRDefault="00000000">
            <w:pPr>
              <w:pStyle w:val="1"/>
              <w:numPr>
                <w:ilvl w:val="0"/>
                <w:numId w:val="2"/>
              </w:numPr>
              <w:tabs>
                <w:tab w:val="left" w:pos="283"/>
              </w:tabs>
              <w:spacing w:before="0" w:after="0"/>
              <w:ind w:left="283"/>
              <w:rPr>
                <w:rFonts w:ascii="Times New Roman" w:hAnsi="Times New Roman" w:cs="Times New Roman"/>
                <w:sz w:val="22"/>
                <w:szCs w:val="22"/>
              </w:rPr>
            </w:pPr>
            <w:r>
              <w:rPr>
                <w:rFonts w:ascii="Times New Roman" w:hAnsi="Times New Roman" w:cs="Times New Roman"/>
                <w:sz w:val="22"/>
                <w:szCs w:val="22"/>
              </w:rPr>
              <w:t>3. Тауардың бағасы</w:t>
            </w:r>
          </w:p>
          <w:p w14:paraId="3C7A9561" w14:textId="77777777" w:rsidR="00E85844" w:rsidRDefault="00E85844">
            <w:pPr>
              <w:rPr>
                <w:rFonts w:ascii="Times New Roman" w:hAnsi="Times New Roman" w:cs="Times New Roman"/>
                <w:sz w:val="22"/>
                <w:szCs w:val="22"/>
              </w:rPr>
            </w:pPr>
          </w:p>
          <w:p w14:paraId="45C16F06" w14:textId="77777777" w:rsidR="00E85844" w:rsidRDefault="00000000">
            <w:pPr>
              <w:ind w:firstLine="316"/>
              <w:jc w:val="both"/>
            </w:pPr>
            <w:r>
              <w:rPr>
                <w:rFonts w:ascii="Times New Roman" w:hAnsi="Times New Roman" w:cs="Times New Roman"/>
                <w:sz w:val="22"/>
                <w:szCs w:val="22"/>
              </w:rPr>
              <w:t xml:space="preserve">3.1. Осы </w:t>
            </w:r>
            <w:proofErr w:type="spellStart"/>
            <w:r>
              <w:rPr>
                <w:rFonts w:ascii="Times New Roman" w:hAnsi="Times New Roman" w:cs="Times New Roman"/>
                <w:sz w:val="22"/>
                <w:szCs w:val="22"/>
              </w:rPr>
              <w:t>Шартта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өлшем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бірлігі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ретінде</w:t>
            </w:r>
            <w:proofErr w:type="spellEnd"/>
            <w:r>
              <w:rPr>
                <w:rFonts w:ascii="Times New Roman" w:hAnsi="Times New Roman" w:cs="Times New Roman"/>
                <w:sz w:val="22"/>
                <w:szCs w:val="22"/>
              </w:rPr>
              <w:t xml:space="preserve"> "</w:t>
            </w:r>
            <w:r>
              <w:rPr>
                <w:rFonts w:ascii="Times New Roman" w:hAnsi="Times New Roman" w:cs="Times New Roman"/>
                <w:b/>
                <w:sz w:val="22"/>
                <w:szCs w:val="22"/>
              </w:rPr>
              <w:t>тонна</w:t>
            </w:r>
            <w:r>
              <w:rPr>
                <w:rFonts w:ascii="Times New Roman" w:hAnsi="Times New Roman" w:cs="Times New Roman"/>
                <w:sz w:val="22"/>
                <w:szCs w:val="22"/>
              </w:rPr>
              <w:t>».</w:t>
            </w:r>
          </w:p>
          <w:p w14:paraId="28CD0948" w14:textId="77777777" w:rsidR="00E85844" w:rsidRDefault="00000000">
            <w:pPr>
              <w:pStyle w:val="affe"/>
              <w:ind w:firstLine="316"/>
              <w:jc w:val="both"/>
              <w:rPr>
                <w:sz w:val="22"/>
                <w:szCs w:val="22"/>
              </w:rPr>
            </w:pPr>
            <w:r>
              <w:rPr>
                <w:sz w:val="22"/>
                <w:szCs w:val="22"/>
              </w:rPr>
              <w:t xml:space="preserve">3.2. Осы </w:t>
            </w:r>
            <w:proofErr w:type="spellStart"/>
            <w:r>
              <w:rPr>
                <w:sz w:val="22"/>
                <w:szCs w:val="22"/>
              </w:rPr>
              <w:t>Шарт</w:t>
            </w:r>
            <w:proofErr w:type="spellEnd"/>
            <w:r>
              <w:rPr>
                <w:sz w:val="22"/>
                <w:szCs w:val="22"/>
              </w:rPr>
              <w:t xml:space="preserve"> </w:t>
            </w:r>
            <w:proofErr w:type="spellStart"/>
            <w:r>
              <w:rPr>
                <w:sz w:val="22"/>
                <w:szCs w:val="22"/>
              </w:rPr>
              <w:t>бойынша</w:t>
            </w:r>
            <w:proofErr w:type="spellEnd"/>
            <w:r>
              <w:rPr>
                <w:sz w:val="22"/>
                <w:szCs w:val="22"/>
              </w:rPr>
              <w:t xml:space="preserve"> </w:t>
            </w:r>
            <w:proofErr w:type="spellStart"/>
            <w:r>
              <w:rPr>
                <w:sz w:val="22"/>
                <w:szCs w:val="22"/>
              </w:rPr>
              <w:t>жеткізілетін</w:t>
            </w:r>
            <w:proofErr w:type="spellEnd"/>
            <w:r>
              <w:rPr>
                <w:sz w:val="22"/>
                <w:szCs w:val="22"/>
              </w:rPr>
              <w:t xml:space="preserve"> </w:t>
            </w:r>
            <w:proofErr w:type="spellStart"/>
            <w:r>
              <w:rPr>
                <w:sz w:val="22"/>
                <w:szCs w:val="22"/>
              </w:rPr>
              <w:t>Тауардың</w:t>
            </w:r>
            <w:proofErr w:type="spellEnd"/>
            <w:r>
              <w:rPr>
                <w:sz w:val="22"/>
                <w:szCs w:val="22"/>
              </w:rPr>
              <w:t xml:space="preserve"> 1 (</w:t>
            </w:r>
            <w:proofErr w:type="spellStart"/>
            <w:r>
              <w:rPr>
                <w:sz w:val="22"/>
                <w:szCs w:val="22"/>
              </w:rPr>
              <w:t>бір</w:t>
            </w:r>
            <w:proofErr w:type="spellEnd"/>
            <w:r>
              <w:rPr>
                <w:sz w:val="22"/>
                <w:szCs w:val="22"/>
              </w:rPr>
              <w:t xml:space="preserve">) </w:t>
            </w:r>
            <w:proofErr w:type="spellStart"/>
            <w:r>
              <w:rPr>
                <w:sz w:val="22"/>
                <w:szCs w:val="22"/>
              </w:rPr>
              <w:t>тоннасының</w:t>
            </w:r>
            <w:proofErr w:type="spellEnd"/>
            <w:r>
              <w:rPr>
                <w:sz w:val="22"/>
                <w:szCs w:val="22"/>
              </w:rPr>
              <w:t xml:space="preserve"> </w:t>
            </w:r>
            <w:proofErr w:type="spellStart"/>
            <w:r>
              <w:rPr>
                <w:sz w:val="22"/>
                <w:szCs w:val="22"/>
              </w:rPr>
              <w:t>құны</w:t>
            </w:r>
            <w:proofErr w:type="spellEnd"/>
            <w:r>
              <w:rPr>
                <w:sz w:val="22"/>
                <w:szCs w:val="22"/>
              </w:rPr>
              <w:t xml:space="preserve"> (</w:t>
            </w:r>
            <w:proofErr w:type="spellStart"/>
            <w:r>
              <w:rPr>
                <w:sz w:val="22"/>
                <w:szCs w:val="22"/>
              </w:rPr>
              <w:t>бағасы</w:t>
            </w:r>
            <w:proofErr w:type="spellEnd"/>
            <w:r>
              <w:rPr>
                <w:sz w:val="22"/>
                <w:szCs w:val="22"/>
              </w:rPr>
              <w:t xml:space="preserve">) </w:t>
            </w:r>
            <w:proofErr w:type="spellStart"/>
            <w:r>
              <w:rPr>
                <w:sz w:val="22"/>
                <w:szCs w:val="22"/>
              </w:rPr>
              <w:t>құрайды</w:t>
            </w:r>
            <w:proofErr w:type="spellEnd"/>
            <w:r>
              <w:rPr>
                <w:sz w:val="22"/>
                <w:szCs w:val="22"/>
              </w:rPr>
              <w:t xml:space="preserve">: </w:t>
            </w:r>
          </w:p>
          <w:p w14:paraId="5CE9C94D" w14:textId="77777777" w:rsidR="00E85844" w:rsidRDefault="00000000">
            <w:pPr>
              <w:pStyle w:val="affe"/>
              <w:ind w:firstLine="34"/>
              <w:jc w:val="both"/>
            </w:pPr>
            <w:bookmarkStart w:id="24" w:name="OLE_LINK149"/>
            <w:r>
              <w:rPr>
                <w:sz w:val="22"/>
                <w:szCs w:val="22"/>
                <w:lang w:val="kk-KZ"/>
              </w:rPr>
              <w:t>_________</w:t>
            </w:r>
            <w:r>
              <w:rPr>
                <w:b/>
                <w:sz w:val="22"/>
                <w:szCs w:val="22"/>
                <w:lang w:val="kk-KZ"/>
              </w:rPr>
              <w:t xml:space="preserve"> </w:t>
            </w:r>
            <w:bookmarkEnd w:id="24"/>
            <w:r>
              <w:rPr>
                <w:sz w:val="22"/>
                <w:szCs w:val="22"/>
              </w:rPr>
              <w:t>(</w:t>
            </w:r>
            <w:r>
              <w:rPr>
                <w:sz w:val="22"/>
                <w:szCs w:val="22"/>
                <w:lang w:val="kk-KZ"/>
              </w:rPr>
              <w:t>_________</w:t>
            </w:r>
            <w:r>
              <w:rPr>
                <w:sz w:val="22"/>
                <w:szCs w:val="22"/>
              </w:rPr>
              <w:t xml:space="preserve">) </w:t>
            </w:r>
            <w:proofErr w:type="spellStart"/>
            <w:r>
              <w:rPr>
                <w:sz w:val="22"/>
                <w:szCs w:val="22"/>
              </w:rPr>
              <w:t>теңге</w:t>
            </w:r>
            <w:proofErr w:type="spellEnd"/>
            <w:r>
              <w:rPr>
                <w:sz w:val="22"/>
                <w:szCs w:val="22"/>
              </w:rPr>
              <w:t xml:space="preserve"> </w:t>
            </w:r>
            <w:r>
              <w:rPr>
                <w:b/>
                <w:sz w:val="22"/>
                <w:szCs w:val="22"/>
              </w:rPr>
              <w:t>__</w:t>
            </w:r>
            <w:r>
              <w:rPr>
                <w:sz w:val="22"/>
                <w:szCs w:val="22"/>
              </w:rPr>
              <w:t xml:space="preserve"> тиын ҚҚС </w:t>
            </w:r>
            <w:proofErr w:type="spellStart"/>
            <w:r>
              <w:rPr>
                <w:sz w:val="22"/>
                <w:szCs w:val="22"/>
              </w:rPr>
              <w:t>және</w:t>
            </w:r>
            <w:proofErr w:type="spellEnd"/>
            <w:r>
              <w:rPr>
                <w:sz w:val="22"/>
                <w:szCs w:val="22"/>
              </w:rPr>
              <w:t xml:space="preserve"> т/ж </w:t>
            </w:r>
            <w:proofErr w:type="spellStart"/>
            <w:r>
              <w:rPr>
                <w:sz w:val="22"/>
                <w:szCs w:val="22"/>
              </w:rPr>
              <w:t>тарифін</w:t>
            </w:r>
            <w:proofErr w:type="spellEnd"/>
            <w:r>
              <w:rPr>
                <w:sz w:val="22"/>
                <w:szCs w:val="22"/>
              </w:rPr>
              <w:t xml:space="preserve"> </w:t>
            </w:r>
            <w:proofErr w:type="spellStart"/>
            <w:r>
              <w:rPr>
                <w:sz w:val="22"/>
                <w:szCs w:val="22"/>
              </w:rPr>
              <w:t>қоспағанда</w:t>
            </w:r>
            <w:proofErr w:type="spellEnd"/>
            <w:r>
              <w:rPr>
                <w:sz w:val="22"/>
                <w:szCs w:val="22"/>
              </w:rPr>
              <w:t xml:space="preserve">. </w:t>
            </w:r>
          </w:p>
          <w:p w14:paraId="0FDC6704" w14:textId="77777777" w:rsidR="00E85844" w:rsidRDefault="00000000">
            <w:pPr>
              <w:pStyle w:val="affe"/>
              <w:ind w:firstLine="34"/>
              <w:jc w:val="both"/>
            </w:pPr>
            <w:r>
              <w:rPr>
                <w:sz w:val="22"/>
                <w:szCs w:val="22"/>
                <w:lang w:val="kk-KZ"/>
              </w:rPr>
              <w:t>_________</w:t>
            </w:r>
            <w:r>
              <w:rPr>
                <w:b/>
                <w:sz w:val="22"/>
                <w:szCs w:val="22"/>
                <w:lang w:val="kk-KZ"/>
              </w:rPr>
              <w:t xml:space="preserve"> </w:t>
            </w:r>
            <w:r>
              <w:rPr>
                <w:sz w:val="22"/>
                <w:szCs w:val="22"/>
              </w:rPr>
              <w:t>(</w:t>
            </w:r>
            <w:r>
              <w:rPr>
                <w:sz w:val="22"/>
                <w:szCs w:val="22"/>
                <w:lang w:val="kk-KZ"/>
              </w:rPr>
              <w:t>_________</w:t>
            </w:r>
            <w:r>
              <w:rPr>
                <w:sz w:val="22"/>
                <w:szCs w:val="22"/>
              </w:rPr>
              <w:t xml:space="preserve">) </w:t>
            </w:r>
            <w:proofErr w:type="spellStart"/>
            <w:r>
              <w:rPr>
                <w:sz w:val="22"/>
                <w:szCs w:val="22"/>
              </w:rPr>
              <w:t>теңге</w:t>
            </w:r>
            <w:proofErr w:type="spellEnd"/>
            <w:r>
              <w:rPr>
                <w:sz w:val="22"/>
                <w:szCs w:val="22"/>
              </w:rPr>
              <w:t xml:space="preserve"> </w:t>
            </w:r>
            <w:r>
              <w:rPr>
                <w:b/>
                <w:sz w:val="22"/>
                <w:szCs w:val="22"/>
              </w:rPr>
              <w:t xml:space="preserve">__ </w:t>
            </w:r>
            <w:r>
              <w:rPr>
                <w:sz w:val="22"/>
                <w:szCs w:val="22"/>
              </w:rPr>
              <w:t xml:space="preserve">тиын ҚҚС </w:t>
            </w:r>
            <w:proofErr w:type="spellStart"/>
            <w:r>
              <w:rPr>
                <w:sz w:val="22"/>
                <w:szCs w:val="22"/>
              </w:rPr>
              <w:t>есебімен</w:t>
            </w:r>
            <w:proofErr w:type="spellEnd"/>
            <w:r>
              <w:rPr>
                <w:sz w:val="22"/>
                <w:szCs w:val="22"/>
              </w:rPr>
              <w:t xml:space="preserve">, т/ж </w:t>
            </w:r>
            <w:proofErr w:type="spellStart"/>
            <w:r>
              <w:rPr>
                <w:sz w:val="22"/>
                <w:szCs w:val="22"/>
              </w:rPr>
              <w:t>тарифін</w:t>
            </w:r>
            <w:proofErr w:type="spellEnd"/>
            <w:r>
              <w:rPr>
                <w:sz w:val="22"/>
                <w:szCs w:val="22"/>
              </w:rPr>
              <w:t xml:space="preserve"> </w:t>
            </w:r>
            <w:proofErr w:type="spellStart"/>
            <w:r>
              <w:rPr>
                <w:sz w:val="22"/>
                <w:szCs w:val="22"/>
              </w:rPr>
              <w:t>қоспағанда</w:t>
            </w:r>
            <w:proofErr w:type="spellEnd"/>
            <w:r>
              <w:rPr>
                <w:sz w:val="22"/>
                <w:szCs w:val="22"/>
              </w:rPr>
              <w:t>.</w:t>
            </w:r>
          </w:p>
          <w:p w14:paraId="1568C857" w14:textId="77777777" w:rsidR="00E85844" w:rsidRDefault="00E85844">
            <w:pPr>
              <w:pStyle w:val="affe"/>
              <w:ind w:firstLine="316"/>
              <w:jc w:val="both"/>
              <w:rPr>
                <w:sz w:val="22"/>
                <w:szCs w:val="22"/>
              </w:rPr>
            </w:pPr>
          </w:p>
          <w:p w14:paraId="6FDA7ACF" w14:textId="77777777" w:rsidR="00E85844" w:rsidRDefault="00000000">
            <w:pPr>
              <w:pStyle w:val="affe"/>
              <w:ind w:firstLine="316"/>
              <w:jc w:val="both"/>
            </w:pPr>
            <w:r>
              <w:rPr>
                <w:sz w:val="22"/>
                <w:szCs w:val="22"/>
              </w:rPr>
              <w:t xml:space="preserve">3.3. </w:t>
            </w:r>
            <w:proofErr w:type="spellStart"/>
            <w:r>
              <w:rPr>
                <w:sz w:val="22"/>
                <w:szCs w:val="22"/>
              </w:rPr>
              <w:t>Шарттың</w:t>
            </w:r>
            <w:proofErr w:type="spellEnd"/>
            <w:r>
              <w:rPr>
                <w:sz w:val="22"/>
                <w:szCs w:val="22"/>
              </w:rPr>
              <w:t xml:space="preserve"> </w:t>
            </w:r>
            <w:proofErr w:type="spellStart"/>
            <w:r>
              <w:rPr>
                <w:sz w:val="22"/>
                <w:szCs w:val="22"/>
              </w:rPr>
              <w:t>жалпы</w:t>
            </w:r>
            <w:proofErr w:type="spellEnd"/>
            <w:r>
              <w:rPr>
                <w:sz w:val="22"/>
                <w:szCs w:val="22"/>
              </w:rPr>
              <w:t xml:space="preserve"> </w:t>
            </w:r>
            <w:proofErr w:type="spellStart"/>
            <w:r>
              <w:rPr>
                <w:sz w:val="22"/>
                <w:szCs w:val="22"/>
              </w:rPr>
              <w:t>сомасы</w:t>
            </w:r>
            <w:proofErr w:type="spellEnd"/>
            <w:r>
              <w:rPr>
                <w:sz w:val="22"/>
                <w:szCs w:val="22"/>
              </w:rPr>
              <w:t xml:space="preserve"> </w:t>
            </w:r>
            <w:proofErr w:type="spellStart"/>
            <w:r>
              <w:rPr>
                <w:sz w:val="22"/>
                <w:szCs w:val="22"/>
              </w:rPr>
              <w:t>шамамен</w:t>
            </w:r>
            <w:proofErr w:type="spellEnd"/>
            <w:r>
              <w:rPr>
                <w:sz w:val="22"/>
                <w:szCs w:val="22"/>
              </w:rPr>
              <w:t xml:space="preserve"> </w:t>
            </w:r>
            <w:proofErr w:type="spellStart"/>
            <w:r>
              <w:rPr>
                <w:sz w:val="22"/>
                <w:szCs w:val="22"/>
              </w:rPr>
              <w:t>мыналарды</w:t>
            </w:r>
            <w:proofErr w:type="spellEnd"/>
            <w:r>
              <w:rPr>
                <w:sz w:val="22"/>
                <w:szCs w:val="22"/>
              </w:rPr>
              <w:t xml:space="preserve"> </w:t>
            </w:r>
            <w:proofErr w:type="spellStart"/>
            <w:r>
              <w:rPr>
                <w:sz w:val="22"/>
                <w:szCs w:val="22"/>
              </w:rPr>
              <w:t>құрайды</w:t>
            </w:r>
            <w:proofErr w:type="spellEnd"/>
            <w:r>
              <w:rPr>
                <w:sz w:val="22"/>
                <w:szCs w:val="22"/>
              </w:rPr>
              <w:t xml:space="preserve"> </w:t>
            </w:r>
            <w:r>
              <w:rPr>
                <w:b/>
                <w:sz w:val="22"/>
                <w:szCs w:val="22"/>
                <w:lang w:val="kk-KZ"/>
              </w:rPr>
              <w:t xml:space="preserve">  </w:t>
            </w:r>
            <w:r>
              <w:rPr>
                <w:sz w:val="22"/>
                <w:szCs w:val="22"/>
                <w:lang w:val="kk-KZ"/>
              </w:rPr>
              <w:t>_________</w:t>
            </w:r>
            <w:r>
              <w:rPr>
                <w:b/>
                <w:sz w:val="22"/>
                <w:szCs w:val="22"/>
                <w:lang w:val="kk-KZ"/>
              </w:rPr>
              <w:t xml:space="preserve"> </w:t>
            </w:r>
            <w:r>
              <w:rPr>
                <w:sz w:val="22"/>
                <w:szCs w:val="22"/>
                <w:lang w:val="kk-KZ"/>
              </w:rPr>
              <w:t xml:space="preserve">(_________) </w:t>
            </w:r>
            <w:proofErr w:type="spellStart"/>
            <w:r>
              <w:rPr>
                <w:sz w:val="22"/>
                <w:szCs w:val="22"/>
              </w:rPr>
              <w:t>теңге</w:t>
            </w:r>
            <w:proofErr w:type="spellEnd"/>
            <w:r>
              <w:rPr>
                <w:sz w:val="22"/>
                <w:szCs w:val="22"/>
              </w:rPr>
              <w:t xml:space="preserve"> __ тиын, +/- 10% (</w:t>
            </w:r>
            <w:r>
              <w:rPr>
                <w:sz w:val="22"/>
                <w:szCs w:val="22"/>
                <w:lang w:val="kk-KZ"/>
              </w:rPr>
              <w:t>_________</w:t>
            </w:r>
            <w:r>
              <w:rPr>
                <w:sz w:val="22"/>
                <w:szCs w:val="22"/>
              </w:rPr>
              <w:t xml:space="preserve">) </w:t>
            </w:r>
            <w:proofErr w:type="spellStart"/>
            <w:r>
              <w:rPr>
                <w:sz w:val="22"/>
                <w:szCs w:val="22"/>
              </w:rPr>
              <w:t>толеранттылық</w:t>
            </w:r>
            <w:proofErr w:type="spellEnd"/>
            <w:r>
              <w:rPr>
                <w:sz w:val="22"/>
                <w:szCs w:val="22"/>
              </w:rPr>
              <w:t xml:space="preserve">, ҚҚС </w:t>
            </w:r>
            <w:proofErr w:type="spellStart"/>
            <w:r>
              <w:rPr>
                <w:sz w:val="22"/>
                <w:szCs w:val="22"/>
              </w:rPr>
              <w:t>және</w:t>
            </w:r>
            <w:proofErr w:type="spellEnd"/>
            <w:r>
              <w:rPr>
                <w:sz w:val="22"/>
                <w:szCs w:val="22"/>
              </w:rPr>
              <w:t xml:space="preserve"> </w:t>
            </w:r>
            <w:proofErr w:type="spellStart"/>
            <w:r>
              <w:rPr>
                <w:sz w:val="22"/>
                <w:szCs w:val="22"/>
              </w:rPr>
              <w:t>теміржол</w:t>
            </w:r>
            <w:proofErr w:type="spellEnd"/>
            <w:r>
              <w:rPr>
                <w:sz w:val="22"/>
                <w:szCs w:val="22"/>
              </w:rPr>
              <w:t xml:space="preserve"> </w:t>
            </w:r>
            <w:proofErr w:type="spellStart"/>
            <w:r>
              <w:rPr>
                <w:sz w:val="22"/>
                <w:szCs w:val="22"/>
              </w:rPr>
              <w:t>тарифін</w:t>
            </w:r>
            <w:proofErr w:type="spellEnd"/>
            <w:r>
              <w:rPr>
                <w:sz w:val="22"/>
                <w:szCs w:val="22"/>
              </w:rPr>
              <w:t xml:space="preserve"> </w:t>
            </w:r>
            <w:proofErr w:type="spellStart"/>
            <w:r>
              <w:rPr>
                <w:sz w:val="22"/>
                <w:szCs w:val="22"/>
              </w:rPr>
              <w:t>қоспағанда</w:t>
            </w:r>
            <w:proofErr w:type="spellEnd"/>
            <w:r>
              <w:rPr>
                <w:sz w:val="22"/>
                <w:szCs w:val="22"/>
              </w:rPr>
              <w:t xml:space="preserve">, </w:t>
            </w:r>
            <w:bookmarkStart w:id="25" w:name="OLE_LINK167"/>
            <w:r>
              <w:rPr>
                <w:sz w:val="22"/>
                <w:szCs w:val="22"/>
                <w:lang w:val="kk-KZ"/>
              </w:rPr>
              <w:t xml:space="preserve">_________ </w:t>
            </w:r>
            <w:bookmarkEnd w:id="25"/>
            <w:r>
              <w:rPr>
                <w:sz w:val="22"/>
                <w:szCs w:val="22"/>
              </w:rPr>
              <w:t>(</w:t>
            </w:r>
            <w:r>
              <w:rPr>
                <w:sz w:val="22"/>
                <w:szCs w:val="22"/>
                <w:lang w:val="kk-KZ"/>
              </w:rPr>
              <w:t>_________</w:t>
            </w:r>
            <w:r>
              <w:rPr>
                <w:sz w:val="22"/>
                <w:szCs w:val="22"/>
              </w:rPr>
              <w:t xml:space="preserve">) </w:t>
            </w:r>
            <w:proofErr w:type="spellStart"/>
            <w:r>
              <w:rPr>
                <w:sz w:val="22"/>
                <w:szCs w:val="22"/>
              </w:rPr>
              <w:t>теңге</w:t>
            </w:r>
            <w:proofErr w:type="spellEnd"/>
            <w:r>
              <w:rPr>
                <w:sz w:val="22"/>
                <w:szCs w:val="22"/>
              </w:rPr>
              <w:t xml:space="preserve"> __ тиын, +/- 10% (_____) </w:t>
            </w:r>
            <w:proofErr w:type="spellStart"/>
            <w:r>
              <w:rPr>
                <w:sz w:val="22"/>
                <w:szCs w:val="22"/>
              </w:rPr>
              <w:t>төзімділік</w:t>
            </w:r>
            <w:proofErr w:type="spellEnd"/>
            <w:r>
              <w:rPr>
                <w:sz w:val="22"/>
                <w:szCs w:val="22"/>
              </w:rPr>
              <w:t xml:space="preserve">, ҚҚС </w:t>
            </w:r>
            <w:proofErr w:type="spellStart"/>
            <w:r>
              <w:rPr>
                <w:sz w:val="22"/>
                <w:szCs w:val="22"/>
              </w:rPr>
              <w:t>есебімен</w:t>
            </w:r>
            <w:proofErr w:type="spellEnd"/>
            <w:r>
              <w:rPr>
                <w:sz w:val="22"/>
                <w:szCs w:val="22"/>
              </w:rPr>
              <w:t xml:space="preserve">, </w:t>
            </w:r>
            <w:proofErr w:type="spellStart"/>
            <w:r>
              <w:rPr>
                <w:sz w:val="22"/>
                <w:szCs w:val="22"/>
              </w:rPr>
              <w:t>теміржол</w:t>
            </w:r>
            <w:proofErr w:type="spellEnd"/>
            <w:r>
              <w:rPr>
                <w:sz w:val="22"/>
                <w:szCs w:val="22"/>
              </w:rPr>
              <w:t xml:space="preserve"> </w:t>
            </w:r>
            <w:proofErr w:type="spellStart"/>
            <w:r>
              <w:rPr>
                <w:sz w:val="22"/>
                <w:szCs w:val="22"/>
              </w:rPr>
              <w:t>тарифін</w:t>
            </w:r>
            <w:proofErr w:type="spellEnd"/>
            <w:r>
              <w:rPr>
                <w:sz w:val="22"/>
                <w:szCs w:val="22"/>
              </w:rPr>
              <w:t xml:space="preserve"> </w:t>
            </w:r>
            <w:proofErr w:type="spellStart"/>
            <w:r>
              <w:rPr>
                <w:sz w:val="22"/>
                <w:szCs w:val="22"/>
              </w:rPr>
              <w:t>қоспағанда</w:t>
            </w:r>
            <w:proofErr w:type="spellEnd"/>
            <w:r>
              <w:rPr>
                <w:sz w:val="22"/>
                <w:szCs w:val="22"/>
              </w:rPr>
              <w:t>.</w:t>
            </w:r>
          </w:p>
          <w:p w14:paraId="2BA642CC" w14:textId="77777777" w:rsidR="00E85844" w:rsidRDefault="00E85844">
            <w:pPr>
              <w:jc w:val="both"/>
              <w:rPr>
                <w:rFonts w:ascii="Times New Roman" w:hAnsi="Times New Roman" w:cs="Times New Roman"/>
                <w:sz w:val="22"/>
                <w:szCs w:val="22"/>
              </w:rPr>
            </w:pPr>
          </w:p>
          <w:p w14:paraId="245D5FA8" w14:textId="77777777" w:rsidR="00E85844" w:rsidRDefault="00000000">
            <w:pPr>
              <w:pStyle w:val="aff1"/>
              <w:ind w:left="0"/>
              <w:jc w:val="center"/>
              <w:rPr>
                <w:rFonts w:ascii="Times New Roman" w:hAnsi="Times New Roman" w:cs="Times New Roman"/>
                <w:b/>
                <w:sz w:val="22"/>
                <w:szCs w:val="22"/>
              </w:rPr>
            </w:pPr>
            <w:r>
              <w:rPr>
                <w:rFonts w:ascii="Times New Roman" w:hAnsi="Times New Roman" w:cs="Times New Roman"/>
                <w:b/>
                <w:sz w:val="22"/>
                <w:szCs w:val="22"/>
              </w:rPr>
              <w:t>4. Төлем тәртібі</w:t>
            </w:r>
          </w:p>
          <w:p w14:paraId="2D2B77D0" w14:textId="77777777" w:rsidR="00E85844" w:rsidRDefault="00E85844">
            <w:pPr>
              <w:pStyle w:val="aff1"/>
              <w:ind w:left="0"/>
              <w:jc w:val="center"/>
              <w:rPr>
                <w:rFonts w:ascii="Times New Roman" w:hAnsi="Times New Roman" w:cs="Times New Roman"/>
                <w:b/>
                <w:sz w:val="22"/>
                <w:szCs w:val="22"/>
              </w:rPr>
            </w:pPr>
          </w:p>
          <w:p w14:paraId="77A040D9" w14:textId="77777777" w:rsidR="00E85844" w:rsidRDefault="00000000">
            <w:pPr>
              <w:tabs>
                <w:tab w:val="left" w:pos="567"/>
                <w:tab w:val="left" w:pos="1985"/>
              </w:tabs>
              <w:ind w:firstLine="458"/>
              <w:jc w:val="both"/>
              <w:rPr>
                <w:rFonts w:ascii="Times New Roman" w:hAnsi="Times New Roman" w:cs="Times New Roman"/>
                <w:sz w:val="22"/>
                <w:szCs w:val="22"/>
              </w:rPr>
            </w:pPr>
            <w:r>
              <w:rPr>
                <w:rFonts w:ascii="Times New Roman" w:hAnsi="Times New Roman" w:cs="Times New Roman"/>
                <w:sz w:val="22"/>
                <w:szCs w:val="22"/>
              </w:rPr>
              <w:t xml:space="preserve">4.1. Осы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құнын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төлеуді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2.1-де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көлемінің</w:t>
            </w:r>
            <w:proofErr w:type="spellEnd"/>
            <w:r>
              <w:rPr>
                <w:rFonts w:ascii="Times New Roman" w:hAnsi="Times New Roman" w:cs="Times New Roman"/>
                <w:sz w:val="22"/>
                <w:szCs w:val="22"/>
              </w:rPr>
              <w:t xml:space="preserve"> 100% </w:t>
            </w:r>
            <w:proofErr w:type="spellStart"/>
            <w:r>
              <w:rPr>
                <w:rFonts w:ascii="Times New Roman" w:hAnsi="Times New Roman" w:cs="Times New Roman"/>
                <w:sz w:val="22"/>
                <w:szCs w:val="22"/>
              </w:rPr>
              <w:t>мөлшерінде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w:t>
            </w:r>
            <w:proofErr w:type="spellEnd"/>
            <w:r>
              <w:rPr>
                <w:rFonts w:ascii="Times New Roman" w:hAnsi="Times New Roman" w:cs="Times New Roman"/>
                <w:sz w:val="22"/>
                <w:szCs w:val="22"/>
              </w:rPr>
              <w:t xml:space="preserve">-ала </w:t>
            </w:r>
            <w:proofErr w:type="spellStart"/>
            <w:r>
              <w:rPr>
                <w:rFonts w:ascii="Times New Roman" w:hAnsi="Times New Roman" w:cs="Times New Roman"/>
                <w:sz w:val="22"/>
                <w:szCs w:val="22"/>
              </w:rPr>
              <w:t>төлем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басталуына</w:t>
            </w:r>
            <w:proofErr w:type="spellEnd"/>
            <w:r>
              <w:rPr>
                <w:rFonts w:ascii="Times New Roman" w:hAnsi="Times New Roman" w:cs="Times New Roman"/>
                <w:sz w:val="22"/>
                <w:szCs w:val="22"/>
              </w:rPr>
              <w:t xml:space="preserve"> 20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қалғанда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қаражат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аудару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Келісім-шарт</w:t>
            </w:r>
            <w:r>
              <w:rPr>
                <w:rFonts w:ascii="Times New Roman" w:hAnsi="Times New Roman" w:cs="Times New Roman"/>
                <w:color w:val="FF0000"/>
                <w:sz w:val="22"/>
                <w:szCs w:val="22"/>
              </w:rPr>
              <w:t>мен</w:t>
            </w:r>
            <w:r>
              <w:rPr>
                <w:rFonts w:ascii="Times New Roman" w:hAnsi="Times New Roman" w:cs="Times New Roman"/>
                <w:sz w:val="22"/>
                <w:szCs w:val="22"/>
              </w:rPr>
              <w:t>орталық</w:t>
            </w:r>
            <w:proofErr w:type="spellEnd"/>
            <w:r>
              <w:rPr>
                <w:rFonts w:ascii="Times New Roman" w:hAnsi="Times New Roman" w:cs="Times New Roman"/>
                <w:sz w:val="22"/>
                <w:szCs w:val="22"/>
              </w:rPr>
              <w:t xml:space="preserve"> Азия </w:t>
            </w:r>
            <w:proofErr w:type="spellStart"/>
            <w:r>
              <w:rPr>
                <w:rFonts w:ascii="Times New Roman" w:hAnsi="Times New Roman" w:cs="Times New Roman"/>
                <w:sz w:val="22"/>
                <w:szCs w:val="22"/>
              </w:rPr>
              <w:t>клирингтік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орталықтың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банктік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шотына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жөнелтулер</w:t>
            </w:r>
            <w:proofErr w:type="spellEnd"/>
            <w:r>
              <w:rPr>
                <w:rFonts w:ascii="Times New Roman" w:hAnsi="Times New Roman" w:cs="Times New Roman"/>
                <w:sz w:val="22"/>
                <w:szCs w:val="22"/>
              </w:rPr>
              <w:t>.</w:t>
            </w:r>
          </w:p>
          <w:p w14:paraId="59E4C050" w14:textId="77777777" w:rsidR="00E85844" w:rsidRDefault="00000000">
            <w:pPr>
              <w:ind w:left="419" w:firstLine="6"/>
              <w:jc w:val="both"/>
            </w:pP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клирингтік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орталығының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банктік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деректемелері</w:t>
            </w:r>
            <w:proofErr w:type="spellEnd"/>
            <w:r>
              <w:rPr>
                <w:rFonts w:ascii="Times New Roman" w:hAnsi="Times New Roman" w:cs="Times New Roman"/>
                <w:sz w:val="22"/>
                <w:szCs w:val="22"/>
              </w:rPr>
              <w:t>:</w:t>
            </w:r>
          </w:p>
          <w:p w14:paraId="37B2A417" w14:textId="77777777" w:rsidR="00E85844" w:rsidRDefault="00000000">
            <w:pPr>
              <w:ind w:left="419" w:firstLine="6"/>
              <w:jc w:val="both"/>
              <w:rPr>
                <w:rFonts w:ascii="Times New Roman" w:hAnsi="Times New Roman" w:cs="Times New Roman"/>
                <w:sz w:val="22"/>
                <w:szCs w:val="22"/>
              </w:rPr>
            </w:pPr>
            <w:r>
              <w:rPr>
                <w:rFonts w:ascii="Times New Roman" w:hAnsi="Times New Roman" w:cs="Times New Roman"/>
                <w:sz w:val="22"/>
                <w:szCs w:val="22"/>
              </w:rPr>
              <w:t xml:space="preserve">"БНАЖ </w:t>
            </w:r>
            <w:proofErr w:type="spellStart"/>
            <w:r>
              <w:rPr>
                <w:rFonts w:ascii="Times New Roman" w:hAnsi="Times New Roman" w:cs="Times New Roman"/>
                <w:sz w:val="22"/>
                <w:szCs w:val="22"/>
              </w:rPr>
              <w:t>клирингтік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орталығы</w:t>
            </w:r>
            <w:proofErr w:type="spellEnd"/>
            <w:r>
              <w:rPr>
                <w:rFonts w:ascii="Times New Roman" w:hAnsi="Times New Roman" w:cs="Times New Roman"/>
                <w:sz w:val="22"/>
                <w:szCs w:val="22"/>
              </w:rPr>
              <w:t>" ЖШС.</w:t>
            </w:r>
          </w:p>
          <w:p w14:paraId="5B4DD6D4" w14:textId="77777777" w:rsidR="00E85844" w:rsidRDefault="00000000">
            <w:pPr>
              <w:ind w:left="419" w:firstLine="6"/>
              <w:jc w:val="both"/>
              <w:rPr>
                <w:rFonts w:ascii="Times New Roman" w:hAnsi="Times New Roman" w:cs="Times New Roman"/>
                <w:sz w:val="22"/>
                <w:szCs w:val="22"/>
              </w:rPr>
            </w:pPr>
            <w:r>
              <w:rPr>
                <w:rFonts w:ascii="Times New Roman" w:hAnsi="Times New Roman" w:cs="Times New Roman"/>
                <w:sz w:val="22"/>
                <w:szCs w:val="22"/>
              </w:rPr>
              <w:t>БСН 090840000906,</w:t>
            </w:r>
          </w:p>
          <w:p w14:paraId="54376000" w14:textId="77777777" w:rsidR="00E85844" w:rsidRDefault="00000000">
            <w:pPr>
              <w:ind w:left="419" w:firstLine="6"/>
              <w:jc w:val="both"/>
            </w:pPr>
            <w:proofErr w:type="spellStart"/>
            <w:r>
              <w:rPr>
                <w:rFonts w:ascii="Times New Roman" w:hAnsi="Times New Roman" w:cs="Times New Roman"/>
                <w:sz w:val="22"/>
                <w:szCs w:val="22"/>
              </w:rPr>
              <w:t>Ағымдағы</w:t>
            </w:r>
            <w:proofErr w:type="spellEnd"/>
            <w:r>
              <w:rPr>
                <w:rFonts w:ascii="Times New Roman" w:hAnsi="Times New Roman" w:cs="Times New Roman"/>
                <w:sz w:val="22"/>
                <w:szCs w:val="22"/>
              </w:rPr>
              <w:t xml:space="preserve"> шот: KZ046010131000118505</w:t>
            </w:r>
          </w:p>
          <w:p w14:paraId="6B6AC9CC" w14:textId="77777777" w:rsidR="00E85844" w:rsidRDefault="00000000">
            <w:pPr>
              <w:ind w:left="419" w:firstLine="6"/>
              <w:jc w:val="both"/>
              <w:rPr>
                <w:rFonts w:ascii="Times New Roman" w:hAnsi="Times New Roman" w:cs="Times New Roman"/>
                <w:sz w:val="22"/>
                <w:szCs w:val="22"/>
              </w:rPr>
            </w:pPr>
            <w:r>
              <w:rPr>
                <w:rFonts w:ascii="Times New Roman" w:hAnsi="Times New Roman" w:cs="Times New Roman"/>
                <w:sz w:val="22"/>
                <w:szCs w:val="22"/>
              </w:rPr>
              <w:t xml:space="preserve">БСК: HSBKKZKX, </w:t>
            </w:r>
          </w:p>
          <w:p w14:paraId="7ACC833A" w14:textId="77777777" w:rsidR="00E85844" w:rsidRDefault="00000000">
            <w:pPr>
              <w:ind w:left="419" w:firstLine="6"/>
              <w:jc w:val="both"/>
              <w:rPr>
                <w:rFonts w:ascii="Times New Roman" w:hAnsi="Times New Roman" w:cs="Times New Roman"/>
                <w:sz w:val="22"/>
                <w:szCs w:val="22"/>
              </w:rPr>
            </w:pPr>
            <w:proofErr w:type="spellStart"/>
            <w:r>
              <w:rPr>
                <w:rFonts w:ascii="Times New Roman" w:hAnsi="Times New Roman" w:cs="Times New Roman"/>
                <w:sz w:val="22"/>
                <w:szCs w:val="22"/>
              </w:rPr>
              <w:t>Кбе</w:t>
            </w:r>
            <w:proofErr w:type="spellEnd"/>
            <w:r>
              <w:rPr>
                <w:rFonts w:ascii="Times New Roman" w:hAnsi="Times New Roman" w:cs="Times New Roman"/>
                <w:sz w:val="22"/>
                <w:szCs w:val="22"/>
              </w:rPr>
              <w:t xml:space="preserve"> 17</w:t>
            </w:r>
          </w:p>
          <w:p w14:paraId="12D34C79" w14:textId="77777777" w:rsidR="00E85844" w:rsidRDefault="00000000">
            <w:pPr>
              <w:ind w:left="419" w:firstLine="6"/>
              <w:jc w:val="both"/>
              <w:rPr>
                <w:rFonts w:ascii="Times New Roman" w:hAnsi="Times New Roman" w:cs="Times New Roman"/>
                <w:sz w:val="22"/>
                <w:szCs w:val="22"/>
              </w:rPr>
            </w:pPr>
            <w:r>
              <w:rPr>
                <w:rFonts w:ascii="Times New Roman" w:hAnsi="Times New Roman" w:cs="Times New Roman"/>
                <w:sz w:val="22"/>
                <w:szCs w:val="22"/>
              </w:rPr>
              <w:t>ТТК: 710</w:t>
            </w:r>
          </w:p>
          <w:p w14:paraId="4F296FEF" w14:textId="77777777" w:rsidR="00E85844" w:rsidRDefault="00000000">
            <w:pPr>
              <w:ind w:left="419" w:firstLine="6"/>
              <w:jc w:val="both"/>
              <w:rPr>
                <w:rFonts w:ascii="Times New Roman" w:hAnsi="Times New Roman" w:cs="Times New Roman"/>
                <w:sz w:val="22"/>
                <w:szCs w:val="22"/>
              </w:rPr>
            </w:pPr>
            <w:r>
              <w:rPr>
                <w:rFonts w:ascii="Times New Roman" w:hAnsi="Times New Roman" w:cs="Times New Roman"/>
                <w:sz w:val="22"/>
                <w:szCs w:val="22"/>
              </w:rPr>
              <w:lastRenderedPageBreak/>
              <w:t>"</w:t>
            </w:r>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Банкі</w:t>
            </w:r>
            <w:proofErr w:type="spellEnd"/>
            <w:r>
              <w:rPr>
                <w:rFonts w:ascii="Times New Roman" w:hAnsi="Times New Roman" w:cs="Times New Roman"/>
                <w:sz w:val="22"/>
                <w:szCs w:val="22"/>
              </w:rPr>
              <w:t>" АҚ.</w:t>
            </w:r>
          </w:p>
          <w:p w14:paraId="03B80396" w14:textId="77777777" w:rsidR="00E85844" w:rsidRDefault="00000000">
            <w:pPr>
              <w:ind w:left="419" w:firstLine="6"/>
              <w:jc w:val="both"/>
              <w:rPr>
                <w:rFonts w:ascii="Times New Roman" w:hAnsi="Times New Roman" w:cs="Times New Roman"/>
                <w:sz w:val="22"/>
                <w:szCs w:val="22"/>
              </w:rPr>
            </w:pPr>
            <w:r>
              <w:rPr>
                <w:rFonts w:ascii="Times New Roman" w:hAnsi="Times New Roman" w:cs="Times New Roman"/>
                <w:sz w:val="22"/>
                <w:szCs w:val="22"/>
              </w:rPr>
              <w:t xml:space="preserve">ТӨЛЕМНІҢ МАҚСАТЫ: </w:t>
            </w:r>
          </w:p>
          <w:p w14:paraId="456E4A37" w14:textId="77777777" w:rsidR="00E85844" w:rsidRDefault="00000000">
            <w:pPr>
              <w:ind w:left="419" w:firstLine="6"/>
              <w:jc w:val="both"/>
            </w:pPr>
            <w:r>
              <w:rPr>
                <w:rFonts w:ascii="Times New Roman" w:hAnsi="Times New Roman" w:cs="Times New Roman"/>
                <w:sz w:val="22"/>
                <w:szCs w:val="22"/>
              </w:rPr>
              <w:t>"</w:t>
            </w:r>
            <w:proofErr w:type="spellStart"/>
            <w:r>
              <w:rPr>
                <w:rFonts w:ascii="Times New Roman" w:hAnsi="Times New Roman" w:cs="Times New Roman"/>
                <w:sz w:val="22"/>
                <w:szCs w:val="22"/>
              </w:rPr>
              <w:t>Ақша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аудару</w:t>
            </w:r>
            <w:proofErr w:type="spellEnd"/>
            <w:r>
              <w:rPr>
                <w:rFonts w:ascii="Times New Roman" w:hAnsi="Times New Roman" w:cs="Times New Roman"/>
                <w:sz w:val="22"/>
                <w:szCs w:val="22"/>
              </w:rPr>
              <w:t xml:space="preserve"> агентке </w:t>
            </w:r>
            <w:proofErr w:type="spellStart"/>
            <w:r>
              <w:rPr>
                <w:rFonts w:ascii="Times New Roman" w:hAnsi="Times New Roman" w:cs="Times New Roman"/>
                <w:sz w:val="22"/>
                <w:szCs w:val="22"/>
              </w:rPr>
              <w:t>төлеуге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биржалық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мәміле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_ _ _ _ _ _ _ (№</w:t>
            </w:r>
            <w:proofErr w:type="spellStart"/>
            <w:r>
              <w:rPr>
                <w:rFonts w:ascii="Times New Roman" w:hAnsi="Times New Roman" w:cs="Times New Roman"/>
                <w:sz w:val="22"/>
                <w:szCs w:val="22"/>
              </w:rPr>
              <w:t>көрсетіледі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мәміле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көрсетіледі</w:t>
            </w:r>
            <w:proofErr w:type="spellEnd"/>
            <w:r>
              <w:rPr>
                <w:rFonts w:ascii="Times New Roman" w:hAnsi="Times New Roman" w:cs="Times New Roman"/>
                <w:sz w:val="22"/>
                <w:szCs w:val="22"/>
              </w:rPr>
              <w:t xml:space="preserve">) ____ </w:t>
            </w:r>
            <w:proofErr w:type="spellStart"/>
            <w:r>
              <w:rPr>
                <w:rFonts w:ascii="Times New Roman" w:hAnsi="Times New Roman" w:cs="Times New Roman"/>
                <w:sz w:val="22"/>
                <w:szCs w:val="22"/>
              </w:rPr>
              <w:t>жылғы</w:t>
            </w:r>
            <w:proofErr w:type="spellEnd"/>
            <w:r>
              <w:rPr>
                <w:rFonts w:ascii="Times New Roman" w:hAnsi="Times New Roman" w:cs="Times New Roman"/>
                <w:sz w:val="22"/>
                <w:szCs w:val="22"/>
              </w:rPr>
              <w:t xml:space="preserve"> №___.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ҚҚС - _______ (_______) </w:t>
            </w:r>
            <w:proofErr w:type="spellStart"/>
            <w:r>
              <w:rPr>
                <w:rFonts w:ascii="Times New Roman" w:hAnsi="Times New Roman" w:cs="Times New Roman"/>
                <w:sz w:val="22"/>
                <w:szCs w:val="22"/>
              </w:rPr>
              <w:t>теңге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Ақшаны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жатқызуға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арналған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клирингтік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тіркелімнің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нөмірі</w:t>
            </w:r>
            <w:proofErr w:type="spellEnd"/>
            <w:r>
              <w:rPr>
                <w:rFonts w:ascii="Times New Roman" w:hAnsi="Times New Roman" w:cs="Times New Roman"/>
                <w:sz w:val="22"/>
                <w:szCs w:val="22"/>
              </w:rPr>
              <w:t xml:space="preserve"> ___________. </w:t>
            </w:r>
            <w:proofErr w:type="spellStart"/>
            <w:r>
              <w:rPr>
                <w:rFonts w:ascii="Times New Roman" w:hAnsi="Times New Roman" w:cs="Times New Roman"/>
                <w:sz w:val="22"/>
                <w:szCs w:val="22"/>
              </w:rPr>
              <w:t>Брокердің</w:t>
            </w:r>
            <w:proofErr w:type="spellEnd"/>
            <w:r>
              <w:rPr>
                <w:rFonts w:ascii="Times New Roman" w:hAnsi="Times New Roman" w:cs="Times New Roman"/>
                <w:sz w:val="22"/>
                <w:szCs w:val="22"/>
              </w:rPr>
              <w:t xml:space="preserve"> коды ______.".</w:t>
            </w:r>
          </w:p>
          <w:p w14:paraId="3321E6B7" w14:textId="77777777" w:rsidR="00E85844" w:rsidRDefault="00E85844">
            <w:pPr>
              <w:ind w:left="419" w:firstLine="6"/>
              <w:jc w:val="both"/>
              <w:rPr>
                <w:rFonts w:ascii="Times New Roman" w:hAnsi="Times New Roman" w:cs="Times New Roman"/>
                <w:sz w:val="22"/>
                <w:szCs w:val="22"/>
              </w:rPr>
            </w:pPr>
          </w:p>
          <w:p w14:paraId="369CBFF1" w14:textId="77777777" w:rsidR="00E85844" w:rsidRDefault="00000000">
            <w:pPr>
              <w:ind w:right="14"/>
              <w:jc w:val="both"/>
            </w:pP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мәміленің</w:t>
            </w:r>
            <w:proofErr w:type="spellEnd"/>
            <w:r>
              <w:rPr>
                <w:rFonts w:ascii="Times New Roman" w:hAnsi="Times New Roman" w:cs="Times New Roman"/>
                <w:sz w:val="22"/>
              </w:rPr>
              <w:t xml:space="preserve"> </w:t>
            </w:r>
            <w:proofErr w:type="spellStart"/>
            <w:r>
              <w:rPr>
                <w:rFonts w:ascii="Times New Roman" w:hAnsi="Times New Roman" w:cs="Times New Roman"/>
                <w:sz w:val="22"/>
              </w:rPr>
              <w:t>бағасына</w:t>
            </w:r>
            <w:proofErr w:type="spellEnd"/>
            <w:r>
              <w:rPr>
                <w:rFonts w:ascii="Times New Roman" w:hAnsi="Times New Roman" w:cs="Times New Roman"/>
                <w:sz w:val="22"/>
              </w:rPr>
              <w:t xml:space="preserve"> </w:t>
            </w:r>
            <w:proofErr w:type="spellStart"/>
            <w:r>
              <w:rPr>
                <w:rFonts w:ascii="Times New Roman" w:hAnsi="Times New Roman" w:cs="Times New Roman"/>
                <w:sz w:val="22"/>
              </w:rPr>
              <w:t>кірмейтін</w:t>
            </w:r>
            <w:proofErr w:type="spellEnd"/>
            <w:r>
              <w:rPr>
                <w:rFonts w:ascii="Times New Roman" w:hAnsi="Times New Roman" w:cs="Times New Roman"/>
                <w:sz w:val="22"/>
              </w:rPr>
              <w:t xml:space="preserve"> </w:t>
            </w:r>
            <w:proofErr w:type="spellStart"/>
            <w:r>
              <w:rPr>
                <w:rFonts w:ascii="Times New Roman" w:hAnsi="Times New Roman" w:cs="Times New Roman"/>
                <w:sz w:val="22"/>
              </w:rPr>
              <w:t>барлық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көлік</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үстеме</w:t>
            </w:r>
            <w:proofErr w:type="spellEnd"/>
            <w:r>
              <w:rPr>
                <w:rFonts w:ascii="Times New Roman" w:hAnsi="Times New Roman" w:cs="Times New Roman"/>
                <w:sz w:val="22"/>
              </w:rPr>
              <w:t xml:space="preserve"> </w:t>
            </w:r>
            <w:proofErr w:type="spellStart"/>
            <w:r>
              <w:rPr>
                <w:rFonts w:ascii="Times New Roman" w:hAnsi="Times New Roman" w:cs="Times New Roman"/>
                <w:sz w:val="22"/>
              </w:rPr>
              <w:t>шығыстарды</w:t>
            </w:r>
            <w:proofErr w:type="spellEnd"/>
            <w:r>
              <w:rPr>
                <w:rFonts w:ascii="Times New Roman" w:hAnsi="Times New Roman" w:cs="Times New Roman"/>
                <w:sz w:val="22"/>
              </w:rPr>
              <w:t xml:space="preserve">, </w:t>
            </w:r>
            <w:proofErr w:type="spellStart"/>
            <w:r>
              <w:rPr>
                <w:rFonts w:ascii="Times New Roman" w:hAnsi="Times New Roman" w:cs="Times New Roman"/>
                <w:sz w:val="22"/>
              </w:rPr>
              <w:t>жүктерді</w:t>
            </w:r>
            <w:proofErr w:type="spellEnd"/>
            <w:r>
              <w:rPr>
                <w:rFonts w:ascii="Times New Roman" w:hAnsi="Times New Roman" w:cs="Times New Roman"/>
                <w:sz w:val="22"/>
              </w:rPr>
              <w:t xml:space="preserve"> </w:t>
            </w:r>
            <w:proofErr w:type="spellStart"/>
            <w:r>
              <w:rPr>
                <w:rFonts w:ascii="Times New Roman" w:hAnsi="Times New Roman" w:cs="Times New Roman"/>
                <w:sz w:val="22"/>
              </w:rPr>
              <w:t>сақтандыру</w:t>
            </w:r>
            <w:proofErr w:type="spellEnd"/>
            <w:r>
              <w:rPr>
                <w:rFonts w:ascii="Times New Roman" w:hAnsi="Times New Roman" w:cs="Times New Roman"/>
                <w:sz w:val="22"/>
              </w:rPr>
              <w:t xml:space="preserve">, </w:t>
            </w:r>
            <w:proofErr w:type="spellStart"/>
            <w:r>
              <w:rPr>
                <w:rFonts w:ascii="Times New Roman" w:hAnsi="Times New Roman" w:cs="Times New Roman"/>
                <w:sz w:val="22"/>
              </w:rPr>
              <w:t>күзет</w:t>
            </w:r>
            <w:proofErr w:type="spellEnd"/>
            <w:r>
              <w:rPr>
                <w:rFonts w:ascii="Times New Roman" w:hAnsi="Times New Roman" w:cs="Times New Roman"/>
                <w:sz w:val="22"/>
              </w:rPr>
              <w:t xml:space="preserve"> </w:t>
            </w:r>
            <w:proofErr w:type="spellStart"/>
            <w:r>
              <w:rPr>
                <w:rFonts w:ascii="Times New Roman" w:hAnsi="Times New Roman" w:cs="Times New Roman"/>
                <w:sz w:val="22"/>
              </w:rPr>
              <w:t>қызметтерін</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Тауарлар</w:t>
            </w:r>
            <w:proofErr w:type="spellEnd"/>
            <w:r>
              <w:rPr>
                <w:rFonts w:ascii="Times New Roman" w:hAnsi="Times New Roman" w:cs="Times New Roman"/>
                <w:sz w:val="22"/>
              </w:rPr>
              <w:t xml:space="preserve"> </w:t>
            </w:r>
            <w:proofErr w:type="spellStart"/>
            <w:r>
              <w:rPr>
                <w:rFonts w:ascii="Times New Roman" w:hAnsi="Times New Roman" w:cs="Times New Roman"/>
                <w:sz w:val="22"/>
              </w:rPr>
              <w:t>партиясын</w:t>
            </w:r>
            <w:proofErr w:type="spellEnd"/>
            <w:r>
              <w:rPr>
                <w:rFonts w:ascii="Times New Roman" w:hAnsi="Times New Roman" w:cs="Times New Roman"/>
                <w:sz w:val="22"/>
              </w:rPr>
              <w:t xml:space="preserve"> </w:t>
            </w:r>
            <w:proofErr w:type="spellStart"/>
            <w:r>
              <w:rPr>
                <w:rFonts w:ascii="Times New Roman" w:hAnsi="Times New Roman" w:cs="Times New Roman"/>
                <w:sz w:val="22"/>
              </w:rPr>
              <w:t>жөнелтуге</w:t>
            </w:r>
            <w:proofErr w:type="spellEnd"/>
            <w:r>
              <w:rPr>
                <w:rFonts w:ascii="Times New Roman" w:hAnsi="Times New Roman" w:cs="Times New Roman"/>
                <w:sz w:val="22"/>
              </w:rPr>
              <w:t xml:space="preserve"> </w:t>
            </w:r>
            <w:proofErr w:type="spellStart"/>
            <w:r>
              <w:rPr>
                <w:rFonts w:ascii="Times New Roman" w:hAnsi="Times New Roman" w:cs="Times New Roman"/>
                <w:sz w:val="22"/>
              </w:rPr>
              <w:t>байланысты</w:t>
            </w:r>
            <w:proofErr w:type="spellEnd"/>
            <w:r>
              <w:rPr>
                <w:rFonts w:ascii="Times New Roman" w:hAnsi="Times New Roman" w:cs="Times New Roman"/>
                <w:sz w:val="22"/>
              </w:rPr>
              <w:t xml:space="preserve"> </w:t>
            </w:r>
            <w:proofErr w:type="spellStart"/>
            <w:r>
              <w:rPr>
                <w:rFonts w:ascii="Times New Roman" w:hAnsi="Times New Roman" w:cs="Times New Roman"/>
                <w:sz w:val="22"/>
              </w:rPr>
              <w:t>басқа</w:t>
            </w:r>
            <w:proofErr w:type="spellEnd"/>
            <w:r>
              <w:rPr>
                <w:rFonts w:ascii="Times New Roman" w:hAnsi="Times New Roman" w:cs="Times New Roman"/>
                <w:sz w:val="22"/>
              </w:rPr>
              <w:t xml:space="preserve"> </w:t>
            </w:r>
            <w:proofErr w:type="spellStart"/>
            <w:r>
              <w:rPr>
                <w:rFonts w:ascii="Times New Roman" w:hAnsi="Times New Roman" w:cs="Times New Roman"/>
                <w:sz w:val="22"/>
              </w:rPr>
              <w:t>шығындарды</w:t>
            </w:r>
            <w:proofErr w:type="spellEnd"/>
            <w:r>
              <w:rPr>
                <w:rFonts w:ascii="Times New Roman" w:hAnsi="Times New Roman" w:cs="Times New Roman"/>
                <w:sz w:val="22"/>
              </w:rPr>
              <w:t xml:space="preserve"> </w:t>
            </w:r>
            <w:proofErr w:type="spellStart"/>
            <w:r>
              <w:rPr>
                <w:rFonts w:ascii="Times New Roman" w:hAnsi="Times New Roman" w:cs="Times New Roman"/>
                <w:sz w:val="22"/>
              </w:rPr>
              <w:t>Сатып</w:t>
            </w:r>
            <w:proofErr w:type="spellEnd"/>
            <w:r>
              <w:rPr>
                <w:rFonts w:ascii="Times New Roman" w:hAnsi="Times New Roman" w:cs="Times New Roman"/>
                <w:sz w:val="22"/>
              </w:rPr>
              <w:t xml:space="preserve"> </w:t>
            </w:r>
            <w:proofErr w:type="spellStart"/>
            <w:r>
              <w:rPr>
                <w:rFonts w:ascii="Times New Roman" w:hAnsi="Times New Roman" w:cs="Times New Roman"/>
                <w:sz w:val="22"/>
              </w:rPr>
              <w:t>алушы</w:t>
            </w:r>
            <w:proofErr w:type="spellEnd"/>
            <w:r>
              <w:rPr>
                <w:rFonts w:ascii="Times New Roman" w:hAnsi="Times New Roman" w:cs="Times New Roman"/>
                <w:sz w:val="22"/>
              </w:rPr>
              <w:t xml:space="preserve"> </w:t>
            </w:r>
            <w:proofErr w:type="spellStart"/>
            <w:r>
              <w:rPr>
                <w:rFonts w:ascii="Times New Roman" w:hAnsi="Times New Roman" w:cs="Times New Roman"/>
                <w:sz w:val="22"/>
              </w:rPr>
              <w:t>Сатушының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ағымдағы</w:t>
            </w:r>
            <w:proofErr w:type="spellEnd"/>
            <w:r>
              <w:rPr>
                <w:rFonts w:ascii="Times New Roman" w:hAnsi="Times New Roman" w:cs="Times New Roman"/>
                <w:sz w:val="22"/>
              </w:rPr>
              <w:t xml:space="preserve"> </w:t>
            </w:r>
            <w:proofErr w:type="spellStart"/>
            <w:r>
              <w:rPr>
                <w:rFonts w:ascii="Times New Roman" w:hAnsi="Times New Roman" w:cs="Times New Roman"/>
                <w:sz w:val="22"/>
              </w:rPr>
              <w:t>шотына</w:t>
            </w:r>
            <w:proofErr w:type="spellEnd"/>
            <w:r>
              <w:rPr>
                <w:rFonts w:ascii="Times New Roman" w:hAnsi="Times New Roman" w:cs="Times New Roman"/>
                <w:sz w:val="22"/>
              </w:rPr>
              <w:t xml:space="preserve"> </w:t>
            </w:r>
            <w:proofErr w:type="spellStart"/>
            <w:r>
              <w:rPr>
                <w:rFonts w:ascii="Times New Roman" w:hAnsi="Times New Roman" w:cs="Times New Roman"/>
                <w:sz w:val="22"/>
              </w:rPr>
              <w:t>қосымша</w:t>
            </w:r>
            <w:proofErr w:type="spellEnd"/>
            <w:r>
              <w:rPr>
                <w:rFonts w:ascii="Times New Roman" w:hAnsi="Times New Roman" w:cs="Times New Roman"/>
                <w:sz w:val="22"/>
              </w:rPr>
              <w:t xml:space="preserve"> </w:t>
            </w:r>
            <w:proofErr w:type="spellStart"/>
            <w:r>
              <w:rPr>
                <w:rFonts w:ascii="Times New Roman" w:hAnsi="Times New Roman" w:cs="Times New Roman"/>
                <w:sz w:val="22"/>
              </w:rPr>
              <w:t>төлейді</w:t>
            </w:r>
            <w:proofErr w:type="spellEnd"/>
            <w:r>
              <w:rPr>
                <w:rFonts w:ascii="Times New Roman" w:hAnsi="Times New Roman" w:cs="Times New Roman"/>
                <w:sz w:val="22"/>
              </w:rPr>
              <w:t xml:space="preserve">. </w:t>
            </w:r>
            <w:proofErr w:type="spellStart"/>
            <w:r>
              <w:rPr>
                <w:rFonts w:ascii="Times New Roman" w:hAnsi="Times New Roman" w:cs="Times New Roman"/>
                <w:sz w:val="22"/>
              </w:rPr>
              <w:t>жағдайларда</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тәртіпте</w:t>
            </w:r>
            <w:proofErr w:type="spellEnd"/>
            <w:r>
              <w:rPr>
                <w:rFonts w:ascii="Times New Roman" w:hAnsi="Times New Roman" w:cs="Times New Roman"/>
                <w:b/>
                <w:bCs/>
                <w:sz w:val="22"/>
              </w:rPr>
              <w:t xml:space="preserve">, </w:t>
            </w:r>
            <w:proofErr w:type="spellStart"/>
            <w:r>
              <w:rPr>
                <w:rFonts w:ascii="Times New Roman" w:hAnsi="Times New Roman" w:cs="Times New Roman"/>
                <w:sz w:val="22"/>
              </w:rPr>
              <w:t>мұндай</w:t>
            </w:r>
            <w:proofErr w:type="spellEnd"/>
            <w:r>
              <w:rPr>
                <w:rFonts w:ascii="Times New Roman" w:hAnsi="Times New Roman" w:cs="Times New Roman"/>
                <w:sz w:val="22"/>
              </w:rPr>
              <w:t xml:space="preserve"> </w:t>
            </w:r>
            <w:proofErr w:type="spellStart"/>
            <w:r>
              <w:rPr>
                <w:rFonts w:ascii="Times New Roman" w:hAnsi="Times New Roman" w:cs="Times New Roman"/>
                <w:sz w:val="22"/>
              </w:rPr>
              <w:t>шығыстар</w:t>
            </w:r>
            <w:proofErr w:type="spellEnd"/>
            <w:r>
              <w:rPr>
                <w:rFonts w:ascii="Times New Roman" w:hAnsi="Times New Roman" w:cs="Times New Roman"/>
                <w:sz w:val="22"/>
              </w:rPr>
              <w:t xml:space="preserve"> </w:t>
            </w:r>
            <w:proofErr w:type="spellStart"/>
            <w:r>
              <w:rPr>
                <w:rFonts w:ascii="Times New Roman" w:hAnsi="Times New Roman" w:cs="Times New Roman"/>
                <w:sz w:val="22"/>
              </w:rPr>
              <w:t>биржалық</w:t>
            </w:r>
            <w:proofErr w:type="spellEnd"/>
            <w:r>
              <w:rPr>
                <w:rFonts w:ascii="Times New Roman" w:hAnsi="Times New Roman" w:cs="Times New Roman"/>
                <w:sz w:val="22"/>
              </w:rPr>
              <w:t xml:space="preserve"> </w:t>
            </w:r>
            <w:proofErr w:type="spellStart"/>
            <w:r>
              <w:rPr>
                <w:rFonts w:ascii="Times New Roman" w:hAnsi="Times New Roman" w:cs="Times New Roman"/>
                <w:sz w:val="22"/>
              </w:rPr>
              <w:t>мәміленің</w:t>
            </w:r>
            <w:proofErr w:type="spellEnd"/>
            <w:r>
              <w:rPr>
                <w:rFonts w:ascii="Times New Roman" w:hAnsi="Times New Roman" w:cs="Times New Roman"/>
                <w:sz w:val="22"/>
              </w:rPr>
              <w:t xml:space="preserve"> </w:t>
            </w:r>
            <w:proofErr w:type="spellStart"/>
            <w:r>
              <w:rPr>
                <w:rFonts w:ascii="Times New Roman" w:hAnsi="Times New Roman" w:cs="Times New Roman"/>
                <w:sz w:val="22"/>
              </w:rPr>
              <w:t>бағасын</w:t>
            </w:r>
            <w:proofErr w:type="spellEnd"/>
            <w:r>
              <w:rPr>
                <w:rFonts w:ascii="Times New Roman" w:hAnsi="Times New Roman" w:cs="Times New Roman"/>
                <w:sz w:val="22"/>
              </w:rPr>
              <w:t xml:space="preserve"> </w:t>
            </w:r>
            <w:proofErr w:type="spellStart"/>
            <w:r>
              <w:rPr>
                <w:rFonts w:ascii="Times New Roman" w:hAnsi="Times New Roman" w:cs="Times New Roman"/>
                <w:sz w:val="22"/>
              </w:rPr>
              <w:t>өзгертпеген</w:t>
            </w:r>
            <w:proofErr w:type="spellEnd"/>
            <w:r>
              <w:rPr>
                <w:rFonts w:ascii="Times New Roman" w:hAnsi="Times New Roman" w:cs="Times New Roman"/>
                <w:sz w:val="22"/>
              </w:rPr>
              <w:t xml:space="preserve"> </w:t>
            </w:r>
            <w:proofErr w:type="spellStart"/>
            <w:r>
              <w:rPr>
                <w:rFonts w:ascii="Times New Roman" w:hAnsi="Times New Roman" w:cs="Times New Roman"/>
                <w:sz w:val="22"/>
              </w:rPr>
              <w:t>жағдайда</w:t>
            </w:r>
            <w:proofErr w:type="spellEnd"/>
            <w:r>
              <w:rPr>
                <w:rFonts w:ascii="Times New Roman" w:hAnsi="Times New Roman" w:cs="Times New Roman"/>
                <w:sz w:val="22"/>
              </w:rPr>
              <w:t xml:space="preserve">, осы </w:t>
            </w:r>
            <w:proofErr w:type="spellStart"/>
            <w:r>
              <w:rPr>
                <w:rFonts w:ascii="Times New Roman" w:hAnsi="Times New Roman" w:cs="Times New Roman"/>
                <w:sz w:val="22"/>
              </w:rPr>
              <w:t>Шартта</w:t>
            </w:r>
            <w:proofErr w:type="spellEnd"/>
            <w:r>
              <w:rPr>
                <w:rFonts w:ascii="Times New Roman" w:hAnsi="Times New Roman" w:cs="Times New Roman"/>
                <w:sz w:val="22"/>
              </w:rPr>
              <w:t xml:space="preserve"> </w:t>
            </w:r>
            <w:proofErr w:type="spellStart"/>
            <w:r>
              <w:rPr>
                <w:rFonts w:ascii="Times New Roman" w:hAnsi="Times New Roman" w:cs="Times New Roman"/>
                <w:sz w:val="22"/>
              </w:rPr>
              <w:t>және</w:t>
            </w:r>
            <w:proofErr w:type="spellEnd"/>
            <w:r>
              <w:rPr>
                <w:rFonts w:ascii="Times New Roman" w:hAnsi="Times New Roman" w:cs="Times New Roman"/>
                <w:sz w:val="22"/>
              </w:rPr>
              <w:t xml:space="preserve"> </w:t>
            </w:r>
            <w:proofErr w:type="spellStart"/>
            <w:r>
              <w:rPr>
                <w:rFonts w:ascii="Times New Roman" w:hAnsi="Times New Roman" w:cs="Times New Roman"/>
                <w:sz w:val="22"/>
              </w:rPr>
              <w:t>оның</w:t>
            </w:r>
            <w:proofErr w:type="spellEnd"/>
            <w:r>
              <w:rPr>
                <w:rFonts w:ascii="Times New Roman" w:hAnsi="Times New Roman" w:cs="Times New Roman"/>
                <w:sz w:val="22"/>
              </w:rPr>
              <w:t xml:space="preserve"> </w:t>
            </w:r>
            <w:proofErr w:type="spellStart"/>
            <w:r>
              <w:rPr>
                <w:rFonts w:ascii="Times New Roman" w:hAnsi="Times New Roman" w:cs="Times New Roman"/>
                <w:sz w:val="22"/>
              </w:rPr>
              <w:t>қосымшасында</w:t>
            </w:r>
            <w:proofErr w:type="spellEnd"/>
            <w:r>
              <w:rPr>
                <w:rFonts w:ascii="Times New Roman" w:hAnsi="Times New Roman" w:cs="Times New Roman"/>
                <w:sz w:val="22"/>
              </w:rPr>
              <w:t xml:space="preserve"> </w:t>
            </w:r>
            <w:proofErr w:type="spellStart"/>
            <w:r>
              <w:rPr>
                <w:rFonts w:ascii="Times New Roman" w:hAnsi="Times New Roman" w:cs="Times New Roman"/>
                <w:sz w:val="22"/>
              </w:rPr>
              <w:t>көзделген</w:t>
            </w:r>
            <w:proofErr w:type="spellEnd"/>
            <w:r>
              <w:rPr>
                <w:rFonts w:ascii="Times New Roman" w:hAnsi="Times New Roman" w:cs="Times New Roman"/>
                <w:sz w:val="22"/>
              </w:rPr>
              <w:t xml:space="preserve"> </w:t>
            </w:r>
            <w:proofErr w:type="spellStart"/>
            <w:r>
              <w:rPr>
                <w:rFonts w:ascii="Times New Roman" w:hAnsi="Times New Roman" w:cs="Times New Roman"/>
                <w:sz w:val="22"/>
              </w:rPr>
              <w:t>жағдайларда</w:t>
            </w:r>
            <w:proofErr w:type="spellEnd"/>
            <w:r>
              <w:rPr>
                <w:rFonts w:ascii="Times New Roman" w:hAnsi="Times New Roman" w:cs="Times New Roman"/>
                <w:sz w:val="22"/>
              </w:rPr>
              <w:t>.</w:t>
            </w:r>
          </w:p>
          <w:p w14:paraId="367C42A3" w14:textId="77777777" w:rsidR="00E85844" w:rsidRDefault="00E85844">
            <w:pPr>
              <w:ind w:left="419" w:firstLine="6"/>
              <w:jc w:val="both"/>
              <w:rPr>
                <w:rFonts w:ascii="Times New Roman" w:hAnsi="Times New Roman" w:cs="Times New Roman"/>
                <w:sz w:val="22"/>
                <w:szCs w:val="22"/>
              </w:rPr>
            </w:pPr>
          </w:p>
          <w:p w14:paraId="581548FF" w14:textId="77777777" w:rsidR="00E85844" w:rsidRDefault="00E85844">
            <w:pPr>
              <w:tabs>
                <w:tab w:val="left" w:pos="567"/>
                <w:tab w:val="left" w:pos="1985"/>
              </w:tabs>
              <w:ind w:firstLine="458"/>
              <w:jc w:val="both"/>
              <w:rPr>
                <w:rFonts w:ascii="Times New Roman" w:hAnsi="Times New Roman" w:cs="Times New Roman"/>
                <w:sz w:val="22"/>
                <w:szCs w:val="22"/>
              </w:rPr>
            </w:pPr>
          </w:p>
          <w:p w14:paraId="439E3A0D" w14:textId="77777777" w:rsidR="00E85844" w:rsidRDefault="00000000">
            <w:pPr>
              <w:tabs>
                <w:tab w:val="left" w:pos="567"/>
                <w:tab w:val="left" w:pos="1985"/>
              </w:tabs>
              <w:ind w:firstLine="316"/>
              <w:jc w:val="both"/>
            </w:pPr>
            <w:r>
              <w:rPr>
                <w:rFonts w:ascii="Times New Roman" w:hAnsi="Times New Roman" w:cs="Times New Roman"/>
                <w:sz w:val="22"/>
                <w:szCs w:val="22"/>
              </w:rPr>
              <w:t xml:space="preserve">4.2.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күшімен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есебінен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тәуекелімен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ұйымдастырылған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экспедиторының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тасымалданатын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Тауарлары</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қызметтерінің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тарифін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төлеуді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шотына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хабарлама</w:t>
            </w:r>
            <w:proofErr w:type="spellEnd"/>
            <w:r>
              <w:rPr>
                <w:rFonts w:ascii="Times New Roman" w:hAnsi="Times New Roman" w:cs="Times New Roman"/>
                <w:sz w:val="22"/>
                <w:szCs w:val="22"/>
              </w:rPr>
              <w:t xml:space="preserve"> мен шот-фактура </w:t>
            </w:r>
            <w:proofErr w:type="spellStart"/>
            <w:r>
              <w:rPr>
                <w:rFonts w:ascii="Times New Roman" w:hAnsi="Times New Roman" w:cs="Times New Roman"/>
                <w:sz w:val="22"/>
                <w:szCs w:val="22"/>
              </w:rPr>
              <w:t>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5 (бес) </w:t>
            </w:r>
            <w:proofErr w:type="spellStart"/>
            <w:r>
              <w:rPr>
                <w:rFonts w:ascii="Times New Roman" w:hAnsi="Times New Roman" w:cs="Times New Roman"/>
                <w:sz w:val="22"/>
                <w:szCs w:val="22"/>
              </w:rPr>
              <w:t>банктік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
          <w:p w14:paraId="2825CF47" w14:textId="77777777" w:rsidR="00E85844" w:rsidRDefault="00000000">
            <w:pPr>
              <w:tabs>
                <w:tab w:val="left" w:pos="567"/>
                <w:tab w:val="left" w:pos="1985"/>
              </w:tabs>
              <w:ind w:firstLine="316"/>
              <w:jc w:val="both"/>
            </w:pPr>
            <w:proofErr w:type="spellStart"/>
            <w:r>
              <w:rPr>
                <w:rFonts w:ascii="Times New Roman" w:hAnsi="Times New Roman" w:cs="Times New Roman"/>
                <w:sz w:val="22"/>
                <w:szCs w:val="22"/>
              </w:rPr>
              <w:t>Тасымалданатын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тарифі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экспедиторы </w:t>
            </w:r>
            <w:proofErr w:type="spellStart"/>
            <w:r>
              <w:rPr>
                <w:rFonts w:ascii="Times New Roman" w:hAnsi="Times New Roman" w:cs="Times New Roman"/>
                <w:sz w:val="22"/>
                <w:szCs w:val="22"/>
              </w:rPr>
              <w:t>ұсынған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айырманы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күшімен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ұйымдастырған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есебінен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тәуекелімен</w:t>
            </w:r>
            <w:proofErr w:type="spellEnd"/>
            <w:r>
              <w:rPr>
                <w:rFonts w:ascii="Times New Roman" w:hAnsi="Times New Roman" w:cs="Times New Roman"/>
                <w:sz w:val="22"/>
                <w:szCs w:val="22"/>
              </w:rPr>
              <w:t xml:space="preserve">). Т/ж </w:t>
            </w:r>
            <w:proofErr w:type="spellStart"/>
            <w:r>
              <w:rPr>
                <w:rFonts w:ascii="Times New Roman" w:hAnsi="Times New Roman" w:cs="Times New Roman"/>
                <w:sz w:val="22"/>
                <w:szCs w:val="22"/>
              </w:rPr>
              <w:t>тарифінің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айырмасын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төлеуді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шотына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хабарламаны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Сатушыдан</w:t>
            </w:r>
            <w:proofErr w:type="spellEnd"/>
            <w:r>
              <w:rPr>
                <w:rFonts w:ascii="Times New Roman" w:hAnsi="Times New Roman" w:cs="Times New Roman"/>
                <w:sz w:val="22"/>
                <w:szCs w:val="22"/>
              </w:rPr>
              <w:t xml:space="preserve"> шотты </w:t>
            </w:r>
            <w:proofErr w:type="spellStart"/>
            <w:r>
              <w:rPr>
                <w:rFonts w:ascii="Times New Roman" w:hAnsi="Times New Roman" w:cs="Times New Roman"/>
                <w:sz w:val="22"/>
                <w:szCs w:val="22"/>
              </w:rPr>
              <w:t>ұсынған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5 (бес) </w:t>
            </w:r>
            <w:proofErr w:type="spellStart"/>
            <w:r>
              <w:rPr>
                <w:rFonts w:ascii="Times New Roman" w:hAnsi="Times New Roman" w:cs="Times New Roman"/>
                <w:sz w:val="22"/>
                <w:szCs w:val="22"/>
              </w:rPr>
              <w:t>банктік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асырады</w:t>
            </w:r>
            <w:proofErr w:type="spellEnd"/>
            <w:r>
              <w:rPr>
                <w:rFonts w:ascii="Times New Roman" w:hAnsi="Times New Roman" w:cs="Times New Roman"/>
                <w:sz w:val="22"/>
                <w:szCs w:val="22"/>
              </w:rPr>
              <w:t>.</w:t>
            </w:r>
          </w:p>
          <w:p w14:paraId="4D8DA65E" w14:textId="77777777" w:rsidR="00E85844" w:rsidRDefault="00000000">
            <w:pPr>
              <w:tabs>
                <w:tab w:val="left" w:pos="567"/>
                <w:tab w:val="left" w:pos="1985"/>
              </w:tabs>
              <w:ind w:firstLine="316"/>
              <w:jc w:val="both"/>
              <w:rPr>
                <w:rFonts w:ascii="Times New Roman" w:hAnsi="Times New Roman" w:cs="Times New Roman"/>
                <w:sz w:val="22"/>
                <w:szCs w:val="22"/>
              </w:rPr>
            </w:pPr>
            <w:r>
              <w:rPr>
                <w:rFonts w:ascii="Times New Roman" w:hAnsi="Times New Roman" w:cs="Times New Roman"/>
                <w:sz w:val="22"/>
                <w:szCs w:val="22"/>
              </w:rPr>
              <w:t xml:space="preserve">4.3. </w:t>
            </w:r>
            <w:proofErr w:type="spellStart"/>
            <w:r>
              <w:rPr>
                <w:rFonts w:ascii="Times New Roman" w:hAnsi="Times New Roman" w:cs="Times New Roman"/>
                <w:sz w:val="22"/>
                <w:szCs w:val="22"/>
              </w:rPr>
              <w:t>Төлем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ақшалай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қаражатты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айырысу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шотына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аудару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қабылдайды</w:t>
            </w:r>
            <w:proofErr w:type="spellEnd"/>
            <w:r>
              <w:rPr>
                <w:rFonts w:ascii="Times New Roman" w:hAnsi="Times New Roman" w:cs="Times New Roman"/>
                <w:sz w:val="22"/>
                <w:szCs w:val="22"/>
              </w:rPr>
              <w:t xml:space="preserve">. </w:t>
            </w:r>
          </w:p>
          <w:p w14:paraId="4E343A3E" w14:textId="77777777" w:rsidR="00E85844" w:rsidRDefault="00000000">
            <w:pPr>
              <w:pStyle w:val="211"/>
              <w:ind w:firstLine="316"/>
              <w:rPr>
                <w:rFonts w:ascii="Times New Roman" w:hAnsi="Times New Roman" w:cs="Times New Roman"/>
                <w:sz w:val="22"/>
                <w:szCs w:val="22"/>
              </w:rPr>
            </w:pPr>
            <w:r>
              <w:rPr>
                <w:rFonts w:ascii="Times New Roman" w:hAnsi="Times New Roman" w:cs="Times New Roman"/>
                <w:sz w:val="22"/>
                <w:szCs w:val="22"/>
              </w:rPr>
              <w:t xml:space="preserve">4.4.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төлемнің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валютасы</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қазақстандық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теңге</w:t>
            </w:r>
            <w:proofErr w:type="spellEnd"/>
            <w:r>
              <w:rPr>
                <w:rFonts w:ascii="Times New Roman" w:hAnsi="Times New Roman" w:cs="Times New Roman"/>
                <w:sz w:val="22"/>
                <w:szCs w:val="22"/>
              </w:rPr>
              <w:t>.</w:t>
            </w:r>
          </w:p>
          <w:p w14:paraId="44AB2B0C" w14:textId="77777777" w:rsidR="00E85844" w:rsidRDefault="00000000">
            <w:pPr>
              <w:pStyle w:val="211"/>
              <w:ind w:firstLine="316"/>
            </w:pPr>
            <w:r>
              <w:rPr>
                <w:rFonts w:ascii="Times New Roman" w:hAnsi="Times New Roman" w:cs="Times New Roman"/>
                <w:sz w:val="22"/>
                <w:szCs w:val="22"/>
              </w:rPr>
              <w:t xml:space="preserve">4.5. </w:t>
            </w:r>
            <w:proofErr w:type="spellStart"/>
            <w:r>
              <w:rPr>
                <w:rFonts w:ascii="Times New Roman" w:hAnsi="Times New Roman" w:cs="Times New Roman"/>
                <w:sz w:val="22"/>
                <w:szCs w:val="22"/>
              </w:rPr>
              <w:t>Түпкілікті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айырысуларды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Жеткізілімдер</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төлемдерді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салыстырып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актілеріне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10 (он)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кешіктірмей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қорытындысы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айдың</w:t>
            </w:r>
            <w:proofErr w:type="spellEnd"/>
            <w:r>
              <w:rPr>
                <w:rFonts w:ascii="Times New Roman" w:hAnsi="Times New Roman" w:cs="Times New Roman"/>
                <w:sz w:val="22"/>
                <w:szCs w:val="22"/>
              </w:rPr>
              <w:t xml:space="preserve"> 10-күніне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жүргізеді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w:t>
            </w:r>
          </w:p>
          <w:p w14:paraId="759F52FB" w14:textId="77777777" w:rsidR="00E85844" w:rsidRDefault="00000000">
            <w:pPr>
              <w:pStyle w:val="af8"/>
              <w:tabs>
                <w:tab w:val="left" w:pos="0"/>
              </w:tabs>
              <w:spacing w:after="0"/>
              <w:ind w:firstLine="316"/>
              <w:jc w:val="both"/>
            </w:pPr>
            <w:r>
              <w:rPr>
                <w:rFonts w:ascii="Times New Roman" w:hAnsi="Times New Roman" w:cs="Times New Roman"/>
                <w:sz w:val="22"/>
                <w:szCs w:val="22"/>
              </w:rPr>
              <w:lastRenderedPageBreak/>
              <w:t xml:space="preserve">4.6.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берешегі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Салыстырып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актісіне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10 (он)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қарызы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болашақ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жеткізілімдерге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есептеледі</w:t>
            </w:r>
            <w:proofErr w:type="spellEnd"/>
            <w:r>
              <w:rPr>
                <w:rFonts w:ascii="Times New Roman" w:hAnsi="Times New Roman" w:cs="Times New Roman"/>
                <w:sz w:val="22"/>
                <w:szCs w:val="22"/>
              </w:rPr>
              <w:t>.</w:t>
            </w:r>
          </w:p>
          <w:p w14:paraId="7C3F6F66" w14:textId="77777777" w:rsidR="00E85844" w:rsidRDefault="00000000">
            <w:pPr>
              <w:pStyle w:val="af8"/>
              <w:tabs>
                <w:tab w:val="left" w:pos="0"/>
              </w:tabs>
              <w:spacing w:after="0"/>
              <w:ind w:firstLine="316"/>
              <w:jc w:val="both"/>
            </w:pPr>
            <w:r>
              <w:rPr>
                <w:rFonts w:ascii="Times New Roman" w:hAnsi="Times New Roman" w:cs="Times New Roman"/>
                <w:sz w:val="22"/>
                <w:szCs w:val="22"/>
              </w:rPr>
              <w:t xml:space="preserve">4.7.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аяқталған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60 (</w:t>
            </w:r>
            <w:proofErr w:type="spellStart"/>
            <w:r>
              <w:rPr>
                <w:rFonts w:ascii="Times New Roman" w:hAnsi="Times New Roman" w:cs="Times New Roman"/>
                <w:sz w:val="22"/>
                <w:szCs w:val="22"/>
              </w:rPr>
              <w:t>алпыс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жеткізбеген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ішінара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жеткізбеген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жеткізілмеген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Соманы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қайтаруды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қолданылу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аяқталған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120 (</w:t>
            </w:r>
            <w:proofErr w:type="spellStart"/>
            <w:r>
              <w:rPr>
                <w:rFonts w:ascii="Times New Roman" w:hAnsi="Times New Roman" w:cs="Times New Roman"/>
                <w:sz w:val="22"/>
                <w:szCs w:val="22"/>
              </w:rPr>
              <w:t>жүз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жиырма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ағымдағы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шотына</w:t>
            </w:r>
            <w:proofErr w:type="spellEnd"/>
            <w:r>
              <w:rPr>
                <w:rFonts w:ascii="Times New Roman" w:hAnsi="Times New Roman" w:cs="Times New Roman"/>
                <w:sz w:val="22"/>
                <w:szCs w:val="22"/>
              </w:rPr>
              <w:t>.</w:t>
            </w:r>
          </w:p>
          <w:p w14:paraId="28A1A4F3" w14:textId="77777777" w:rsidR="00E85844" w:rsidRDefault="00000000">
            <w:pPr>
              <w:pStyle w:val="af8"/>
              <w:tabs>
                <w:tab w:val="left" w:pos="0"/>
              </w:tabs>
              <w:spacing w:after="0"/>
              <w:ind w:firstLine="316"/>
              <w:jc w:val="both"/>
            </w:pPr>
            <w:r>
              <w:rPr>
                <w:rFonts w:ascii="Times New Roman" w:hAnsi="Times New Roman" w:cs="Times New Roman"/>
                <w:sz w:val="22"/>
                <w:szCs w:val="22"/>
              </w:rPr>
              <w:t xml:space="preserve">4.8.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5 (бес) </w:t>
            </w:r>
            <w:proofErr w:type="spellStart"/>
            <w:r>
              <w:rPr>
                <w:rFonts w:ascii="Times New Roman" w:hAnsi="Times New Roman" w:cs="Times New Roman"/>
                <w:sz w:val="22"/>
                <w:szCs w:val="22"/>
              </w:rPr>
              <w:t>жұмыс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орындалуын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қамтамасыз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енгізуге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r>
              <w:rPr>
                <w:rFonts w:ascii="Times New Roman" w:hAnsi="Times New Roman" w:cs="Times New Roman"/>
                <w:color w:val="FF0000"/>
                <w:sz w:val="22"/>
                <w:szCs w:val="22"/>
              </w:rPr>
              <w:t>1%</w:t>
            </w:r>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деректемелер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жалпы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құнынан</w:t>
            </w:r>
            <w:proofErr w:type="spellEnd"/>
            <w:r>
              <w:rPr>
                <w:rFonts w:ascii="Times New Roman" w:hAnsi="Times New Roman" w:cs="Times New Roman"/>
                <w:sz w:val="22"/>
                <w:szCs w:val="22"/>
              </w:rPr>
              <w:t>.</w:t>
            </w:r>
          </w:p>
          <w:p w14:paraId="5C41D2B8" w14:textId="77777777" w:rsidR="00E85844" w:rsidRDefault="00E85844">
            <w:pPr>
              <w:jc w:val="both"/>
              <w:rPr>
                <w:rStyle w:val="FontStyle13"/>
                <w:sz w:val="22"/>
                <w:szCs w:val="22"/>
              </w:rPr>
            </w:pPr>
          </w:p>
          <w:p w14:paraId="643DD1E1" w14:textId="77777777" w:rsidR="00E85844" w:rsidRDefault="00000000">
            <w:pPr>
              <w:pStyle w:val="aff1"/>
              <w:numPr>
                <w:ilvl w:val="0"/>
                <w:numId w:val="20"/>
              </w:numPr>
              <w:spacing w:after="0"/>
              <w:contextualSpacing/>
            </w:pPr>
            <w:r>
              <w:rPr>
                <w:rStyle w:val="FontStyle13"/>
                <w:b/>
                <w:sz w:val="22"/>
                <w:szCs w:val="22"/>
              </w:rPr>
              <w:t>Жеткізу(жөнелту) тәртібі Тауардың</w:t>
            </w:r>
          </w:p>
          <w:p w14:paraId="32A99A4D" w14:textId="77777777" w:rsidR="00E85844" w:rsidRDefault="00E85844">
            <w:pPr>
              <w:ind w:left="283"/>
              <w:rPr>
                <w:rStyle w:val="FontStyle13"/>
                <w:b/>
                <w:sz w:val="22"/>
                <w:szCs w:val="22"/>
              </w:rPr>
            </w:pPr>
          </w:p>
          <w:p w14:paraId="2F915597"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5.1.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4.1., 5.6., 5.7 </w:t>
            </w:r>
            <w:proofErr w:type="spellStart"/>
            <w:r>
              <w:rPr>
                <w:rFonts w:ascii="Times New Roman" w:hAnsi="Times New Roman" w:cs="Times New Roman"/>
                <w:sz w:val="22"/>
                <w:szCs w:val="22"/>
              </w:rPr>
              <w:t>тармақтарын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орындағаннан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көлігімен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партиялармен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асырылады</w:t>
            </w:r>
            <w:proofErr w:type="spellEnd"/>
            <w:r>
              <w:rPr>
                <w:rFonts w:ascii="Times New Roman" w:hAnsi="Times New Roman" w:cs="Times New Roman"/>
                <w:sz w:val="22"/>
                <w:szCs w:val="22"/>
              </w:rPr>
              <w:t>.</w:t>
            </w:r>
          </w:p>
          <w:p w14:paraId="758D3E9F" w14:textId="77777777" w:rsidR="00E85844" w:rsidRDefault="00000000">
            <w:pPr>
              <w:ind w:firstLine="316"/>
              <w:jc w:val="both"/>
            </w:pPr>
            <w:r>
              <w:rPr>
                <w:rFonts w:ascii="Times New Roman" w:hAnsi="Times New Roman" w:cs="Times New Roman"/>
                <w:sz w:val="22"/>
                <w:szCs w:val="22"/>
              </w:rPr>
              <w:t xml:space="preserve">5.2. </w:t>
            </w:r>
            <w:proofErr w:type="spellStart"/>
            <w:r>
              <w:rPr>
                <w:rFonts w:ascii="Times New Roman" w:hAnsi="Times New Roman" w:cs="Times New Roman"/>
                <w:sz w:val="22"/>
                <w:szCs w:val="22"/>
              </w:rPr>
              <w:t>Электрондық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саны партия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саналады</w:t>
            </w:r>
            <w:proofErr w:type="spellEnd"/>
            <w:r>
              <w:rPr>
                <w:rFonts w:ascii="Times New Roman" w:hAnsi="Times New Roman" w:cs="Times New Roman"/>
                <w:sz w:val="22"/>
                <w:szCs w:val="22"/>
              </w:rPr>
              <w:t xml:space="preserve">. </w:t>
            </w:r>
          </w:p>
          <w:p w14:paraId="46A83F84" w14:textId="77777777" w:rsidR="00E85844" w:rsidRDefault="00000000">
            <w:pPr>
              <w:ind w:firstLine="316"/>
              <w:jc w:val="both"/>
            </w:pPr>
            <w:r>
              <w:rPr>
                <w:rFonts w:ascii="Times New Roman" w:hAnsi="Times New Roman" w:cs="Times New Roman"/>
                <w:sz w:val="22"/>
                <w:szCs w:val="22"/>
              </w:rPr>
              <w:t xml:space="preserve">5.3.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жаппай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ашық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асырылады</w:t>
            </w:r>
            <w:proofErr w:type="spellEnd"/>
            <w:r>
              <w:rPr>
                <w:rFonts w:ascii="Times New Roman" w:hAnsi="Times New Roman" w:cs="Times New Roman"/>
                <w:sz w:val="22"/>
                <w:szCs w:val="22"/>
              </w:rPr>
              <w:t xml:space="preserve">, оны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есебінен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тәуекелмен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тартады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Тиеп</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жөнелтудің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төменгі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нормасы</w:t>
            </w:r>
            <w:proofErr w:type="spellEnd"/>
            <w:r>
              <w:rPr>
                <w:rFonts w:ascii="Times New Roman" w:hAnsi="Times New Roman" w:cs="Times New Roman"/>
                <w:sz w:val="22"/>
                <w:szCs w:val="22"/>
              </w:rPr>
              <w:t xml:space="preserve"> - т/ж </w:t>
            </w:r>
            <w:proofErr w:type="spellStart"/>
            <w:r>
              <w:rPr>
                <w:rFonts w:ascii="Times New Roman" w:hAnsi="Times New Roman" w:cs="Times New Roman"/>
                <w:sz w:val="22"/>
                <w:szCs w:val="22"/>
              </w:rPr>
              <w:t>ашық</w:t>
            </w:r>
            <w:proofErr w:type="spellEnd"/>
            <w:r>
              <w:rPr>
                <w:rFonts w:ascii="Times New Roman" w:hAnsi="Times New Roman" w:cs="Times New Roman"/>
                <w:sz w:val="22"/>
                <w:szCs w:val="22"/>
              </w:rPr>
              <w:t xml:space="preserve"> вагон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мәтіні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ашық</w:t>
            </w:r>
            <w:proofErr w:type="spellEnd"/>
            <w:r>
              <w:rPr>
                <w:rFonts w:ascii="Times New Roman" w:hAnsi="Times New Roman" w:cs="Times New Roman"/>
                <w:sz w:val="22"/>
                <w:szCs w:val="22"/>
              </w:rPr>
              <w:t xml:space="preserve"> вагон"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"вагон" </w:t>
            </w:r>
            <w:proofErr w:type="spellStart"/>
            <w:r>
              <w:rPr>
                <w:rFonts w:ascii="Times New Roman" w:hAnsi="Times New Roman" w:cs="Times New Roman"/>
                <w:sz w:val="22"/>
                <w:szCs w:val="22"/>
              </w:rPr>
              <w:t>сөздерінің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мағынасы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бірдей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төменгі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нормасынан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нормасынан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жоғары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жеткіліксіз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асырылмайды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артық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қарастырылмайды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айыппұлдар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өндірілмейді</w:t>
            </w:r>
            <w:proofErr w:type="spellEnd"/>
            <w:r>
              <w:rPr>
                <w:rFonts w:ascii="Times New Roman" w:hAnsi="Times New Roman" w:cs="Times New Roman"/>
                <w:sz w:val="22"/>
                <w:szCs w:val="22"/>
              </w:rPr>
              <w:t xml:space="preserve">. Егер </w:t>
            </w:r>
            <w:proofErr w:type="spellStart"/>
            <w:r>
              <w:rPr>
                <w:rFonts w:ascii="Times New Roman" w:hAnsi="Times New Roman" w:cs="Times New Roman"/>
                <w:sz w:val="22"/>
                <w:szCs w:val="22"/>
              </w:rPr>
              <w:t>ашық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тиеу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ретте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фактісі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тиеудің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төменгі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нормасын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толтыру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ұлғайтуға</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қояды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теміржол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минималды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жүктемесін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толтыру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lastRenderedPageBreak/>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5 (бес)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кешіктірмей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w:t>
            </w:r>
          </w:p>
          <w:p w14:paraId="3F997834" w14:textId="77777777" w:rsidR="00E85844" w:rsidRDefault="00000000">
            <w:pPr>
              <w:ind w:firstLine="316"/>
              <w:jc w:val="both"/>
            </w:pPr>
            <w:r>
              <w:rPr>
                <w:rFonts w:ascii="Times New Roman" w:hAnsi="Times New Roman" w:cs="Times New Roman"/>
                <w:sz w:val="22"/>
                <w:szCs w:val="22"/>
              </w:rPr>
              <w:t xml:space="preserve">5.3.1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ГУ-11 </w:t>
            </w:r>
            <w:proofErr w:type="spellStart"/>
            <w:r>
              <w:rPr>
                <w:rFonts w:ascii="Times New Roman" w:hAnsi="Times New Roman" w:cs="Times New Roman"/>
                <w:sz w:val="22"/>
                <w:szCs w:val="22"/>
              </w:rPr>
              <w:t>декадалық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кірме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жолына</w:t>
            </w:r>
            <w:proofErr w:type="spellEnd"/>
            <w:r>
              <w:rPr>
                <w:rFonts w:ascii="Times New Roman" w:hAnsi="Times New Roman" w:cs="Times New Roman"/>
                <w:sz w:val="22"/>
                <w:szCs w:val="22"/>
              </w:rPr>
              <w:t xml:space="preserve"> бос </w:t>
            </w:r>
            <w:proofErr w:type="spellStart"/>
            <w:r>
              <w:rPr>
                <w:rFonts w:ascii="Times New Roman" w:hAnsi="Times New Roman" w:cs="Times New Roman"/>
                <w:sz w:val="22"/>
                <w:szCs w:val="22"/>
              </w:rPr>
              <w:t>вагондардың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біркелкі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ырғақты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жеткізілуін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қамтамасыз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тасымалдаушымен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саны </w:t>
            </w:r>
            <w:proofErr w:type="spellStart"/>
            <w:r>
              <w:rPr>
                <w:rFonts w:ascii="Times New Roman" w:hAnsi="Times New Roman" w:cs="Times New Roman"/>
                <w:sz w:val="22"/>
                <w:szCs w:val="22"/>
              </w:rPr>
              <w:t>айдағы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күндер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бүтін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ай </w:t>
            </w:r>
            <w:proofErr w:type="spellStart"/>
            <w:r>
              <w:rPr>
                <w:rFonts w:ascii="Times New Roman" w:hAnsi="Times New Roman" w:cs="Times New Roman"/>
                <w:sz w:val="22"/>
                <w:szCs w:val="22"/>
              </w:rPr>
              <w:t>бойына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біркелкі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күндер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бүтін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бөлуді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соңғы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онкүндігіндегі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санынан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онжылдықтар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тиеуге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арналған</w:t>
            </w:r>
            <w:proofErr w:type="spellEnd"/>
            <w:r>
              <w:rPr>
                <w:rFonts w:ascii="Times New Roman" w:hAnsi="Times New Roman" w:cs="Times New Roman"/>
                <w:sz w:val="22"/>
                <w:szCs w:val="22"/>
              </w:rPr>
              <w:t xml:space="preserve"> бос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жүкқұжатты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рәсімдей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отырып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үлкен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топтарда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кемінде</w:t>
            </w:r>
            <w:proofErr w:type="spellEnd"/>
            <w:r>
              <w:rPr>
                <w:rFonts w:ascii="Times New Roman" w:hAnsi="Times New Roman" w:cs="Times New Roman"/>
                <w:sz w:val="22"/>
                <w:szCs w:val="22"/>
              </w:rPr>
              <w:t xml:space="preserve"> бес вагон) </w:t>
            </w:r>
            <w:proofErr w:type="spellStart"/>
            <w:r>
              <w:rPr>
                <w:rFonts w:ascii="Times New Roman" w:hAnsi="Times New Roman" w:cs="Times New Roman"/>
                <w:sz w:val="22"/>
                <w:szCs w:val="22"/>
              </w:rPr>
              <w:t>жасалуы</w:t>
            </w:r>
            <w:proofErr w:type="spellEnd"/>
            <w:r>
              <w:rPr>
                <w:rFonts w:ascii="Times New Roman" w:hAnsi="Times New Roman" w:cs="Times New Roman"/>
                <w:sz w:val="22"/>
                <w:szCs w:val="22"/>
              </w:rPr>
              <w:t xml:space="preserve"> керек.</w:t>
            </w:r>
          </w:p>
          <w:p w14:paraId="7DA54724" w14:textId="77777777" w:rsidR="00E85844" w:rsidRDefault="00000000">
            <w:pPr>
              <w:ind w:firstLine="316"/>
              <w:jc w:val="both"/>
            </w:pPr>
            <w:r>
              <w:rPr>
                <w:rFonts w:ascii="Times New Roman" w:hAnsi="Times New Roman" w:cs="Times New Roman"/>
                <w:sz w:val="22"/>
                <w:szCs w:val="22"/>
              </w:rPr>
              <w:t xml:space="preserve">5.3.2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5.3.1-тармағын </w:t>
            </w:r>
            <w:proofErr w:type="spellStart"/>
            <w:r>
              <w:rPr>
                <w:rFonts w:ascii="Times New Roman" w:hAnsi="Times New Roman" w:cs="Times New Roman"/>
                <w:sz w:val="22"/>
                <w:szCs w:val="22"/>
              </w:rPr>
              <w:t>бұзған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кірме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күнделікті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қажеттіліктен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тыс</w:t>
            </w:r>
            <w:proofErr w:type="spellEnd"/>
            <w:r>
              <w:rPr>
                <w:rFonts w:ascii="Times New Roman" w:hAnsi="Times New Roman" w:cs="Times New Roman"/>
                <w:sz w:val="22"/>
                <w:szCs w:val="22"/>
              </w:rPr>
              <w:t xml:space="preserve"> бос </w:t>
            </w:r>
            <w:proofErr w:type="spellStart"/>
            <w:r>
              <w:rPr>
                <w:rFonts w:ascii="Times New Roman" w:hAnsi="Times New Roman" w:cs="Times New Roman"/>
                <w:sz w:val="22"/>
                <w:szCs w:val="22"/>
              </w:rPr>
              <w:t>вагондарды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кірме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пайдаланғаны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айыппұл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тәулігіне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әрбір</w:t>
            </w:r>
            <w:proofErr w:type="spellEnd"/>
            <w:r>
              <w:rPr>
                <w:rFonts w:ascii="Times New Roman" w:hAnsi="Times New Roman" w:cs="Times New Roman"/>
                <w:sz w:val="22"/>
                <w:szCs w:val="22"/>
              </w:rPr>
              <w:t xml:space="preserve"> вагон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ҚҚС-</w:t>
            </w:r>
            <w:proofErr w:type="spellStart"/>
            <w:r>
              <w:rPr>
                <w:rFonts w:ascii="Times New Roman" w:hAnsi="Times New Roman" w:cs="Times New Roman"/>
                <w:sz w:val="22"/>
                <w:szCs w:val="22"/>
              </w:rPr>
              <w:t>сыз</w:t>
            </w:r>
            <w:proofErr w:type="spellEnd"/>
            <w:r>
              <w:rPr>
                <w:rFonts w:ascii="Times New Roman" w:hAnsi="Times New Roman" w:cs="Times New Roman"/>
                <w:sz w:val="22"/>
                <w:szCs w:val="22"/>
              </w:rPr>
              <w:t xml:space="preserve"> 5 000 </w:t>
            </w:r>
            <w:proofErr w:type="spellStart"/>
            <w:r>
              <w:rPr>
                <w:rFonts w:ascii="Times New Roman" w:hAnsi="Times New Roman" w:cs="Times New Roman"/>
                <w:sz w:val="22"/>
                <w:szCs w:val="22"/>
              </w:rPr>
              <w:t>теңге</w:t>
            </w:r>
            <w:proofErr w:type="spellEnd"/>
            <w:r>
              <w:rPr>
                <w:rFonts w:ascii="Times New Roman" w:hAnsi="Times New Roman" w:cs="Times New Roman"/>
                <w:sz w:val="22"/>
                <w:szCs w:val="22"/>
              </w:rPr>
              <w:t xml:space="preserve">. Бос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кірме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жөнелтілімдермен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вагоннан</w:t>
            </w:r>
            <w:proofErr w:type="spellEnd"/>
            <w:r>
              <w:rPr>
                <w:rFonts w:ascii="Times New Roman" w:hAnsi="Times New Roman" w:cs="Times New Roman"/>
                <w:sz w:val="22"/>
                <w:szCs w:val="22"/>
              </w:rPr>
              <w:t xml:space="preserve"> аз </w:t>
            </w:r>
            <w:proofErr w:type="spellStart"/>
            <w:r>
              <w:rPr>
                <w:rFonts w:ascii="Times New Roman" w:hAnsi="Times New Roman" w:cs="Times New Roman"/>
                <w:sz w:val="22"/>
                <w:szCs w:val="22"/>
              </w:rPr>
              <w:t>топтармен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маневрлік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локомотивтің</w:t>
            </w:r>
            <w:proofErr w:type="spellEnd"/>
            <w:r>
              <w:rPr>
                <w:rFonts w:ascii="Times New Roman" w:hAnsi="Times New Roman" w:cs="Times New Roman"/>
                <w:sz w:val="22"/>
                <w:szCs w:val="22"/>
              </w:rPr>
              <w:t xml:space="preserve"> 1 локо/</w:t>
            </w:r>
            <w:proofErr w:type="spellStart"/>
            <w:r>
              <w:rPr>
                <w:rFonts w:ascii="Times New Roman" w:hAnsi="Times New Roman" w:cs="Times New Roman"/>
                <w:sz w:val="22"/>
                <w:szCs w:val="22"/>
              </w:rPr>
              <w:t>сағ</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жұмыс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істеуі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бекіткен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есептеулерге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топтарын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таңдау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маневрлік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жұмыстардың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құнын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айырысу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ведомостары</w:t>
            </w:r>
            <w:proofErr w:type="spellEnd"/>
            <w:r>
              <w:rPr>
                <w:rFonts w:ascii="Times New Roman" w:hAnsi="Times New Roman" w:cs="Times New Roman"/>
                <w:sz w:val="22"/>
                <w:szCs w:val="22"/>
              </w:rPr>
              <w:t>.</w:t>
            </w:r>
          </w:p>
          <w:p w14:paraId="48A731A1"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5.3.3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5.3.1. </w:t>
            </w:r>
            <w:proofErr w:type="spellStart"/>
            <w:r>
              <w:rPr>
                <w:rFonts w:ascii="Times New Roman" w:hAnsi="Times New Roman" w:cs="Times New Roman"/>
                <w:sz w:val="22"/>
                <w:szCs w:val="22"/>
              </w:rPr>
              <w:t>тармағы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іргелес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станциялардың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жалпыға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ортақ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пайдаланылатын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станцияларындағы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тоқтап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u w:val="single"/>
              </w:rPr>
              <w:t>Қызылжар</w:t>
            </w:r>
            <w:proofErr w:type="spellEnd"/>
            <w:r>
              <w:rPr>
                <w:rFonts w:ascii="Times New Roman" w:hAnsi="Times New Roman" w:cs="Times New Roman"/>
                <w:sz w:val="22"/>
                <w:szCs w:val="22"/>
                <w:u w:val="single"/>
              </w:rPr>
              <w:t>/</w:t>
            </w:r>
            <w:proofErr w:type="spellStart"/>
            <w:r>
              <w:rPr>
                <w:rFonts w:ascii="Times New Roman" w:hAnsi="Times New Roman" w:cs="Times New Roman"/>
                <w:sz w:val="22"/>
                <w:szCs w:val="22"/>
                <w:u w:val="single"/>
              </w:rPr>
              <w:t>Шұбаркөл</w:t>
            </w:r>
            <w:proofErr w:type="spellEnd"/>
            <w:r>
              <w:rPr>
                <w:rFonts w:ascii="Times New Roman" w:hAnsi="Times New Roman" w:cs="Times New Roman"/>
                <w:sz w:val="22"/>
                <w:szCs w:val="22"/>
                <w:u w:val="single"/>
              </w:rPr>
              <w:t xml:space="preserve"> </w:t>
            </w:r>
            <w:r>
              <w:rPr>
                <w:rFonts w:ascii="Times New Roman" w:hAnsi="Times New Roman" w:cs="Times New Roman"/>
                <w:sz w:val="22"/>
                <w:szCs w:val="22"/>
              </w:rPr>
              <w:t xml:space="preserve">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5.3.1-тармағының </w:t>
            </w:r>
            <w:proofErr w:type="spellStart"/>
            <w:r>
              <w:rPr>
                <w:rFonts w:ascii="Times New Roman" w:hAnsi="Times New Roman" w:cs="Times New Roman"/>
                <w:sz w:val="22"/>
                <w:szCs w:val="22"/>
              </w:rPr>
              <w:t>бұзылуына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жалпы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пайдаланымдағы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станциялық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жолдарда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тұрып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қалуына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келтірілген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құжатталған</w:t>
            </w:r>
            <w:proofErr w:type="spellEnd"/>
            <w:r>
              <w:rPr>
                <w:rFonts w:ascii="Times New Roman" w:hAnsi="Times New Roman" w:cs="Times New Roman"/>
                <w:sz w:val="22"/>
                <w:szCs w:val="22"/>
              </w:rPr>
              <w:t xml:space="preserve"> (ММ 23 </w:t>
            </w:r>
            <w:proofErr w:type="spellStart"/>
            <w:r>
              <w:rPr>
                <w:rFonts w:ascii="Times New Roman" w:hAnsi="Times New Roman" w:cs="Times New Roman"/>
                <w:sz w:val="22"/>
                <w:szCs w:val="22"/>
              </w:rPr>
              <w:t>жалпы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нысандағы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актілер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жинақ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карталары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расталған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өтейді</w:t>
            </w:r>
            <w:proofErr w:type="spellEnd"/>
            <w:proofErr w:type="gramStart"/>
            <w:r>
              <w:rPr>
                <w:rFonts w:ascii="Times New Roman" w:hAnsi="Times New Roman" w:cs="Times New Roman"/>
                <w:sz w:val="22"/>
                <w:szCs w:val="22"/>
              </w:rPr>
              <w:t>. .</w:t>
            </w:r>
            <w:proofErr w:type="gramEnd"/>
          </w:p>
          <w:p w14:paraId="5127C993" w14:textId="77777777" w:rsidR="00E85844" w:rsidRDefault="00000000">
            <w:pPr>
              <w:ind w:firstLine="316"/>
              <w:jc w:val="both"/>
            </w:pPr>
            <w:r>
              <w:rPr>
                <w:rFonts w:ascii="Times New Roman" w:hAnsi="Times New Roman" w:cs="Times New Roman"/>
                <w:sz w:val="22"/>
                <w:szCs w:val="22"/>
              </w:rPr>
              <w:t xml:space="preserve">5.4. Егер </w:t>
            </w:r>
            <w:proofErr w:type="spellStart"/>
            <w:r>
              <w:rPr>
                <w:rFonts w:ascii="Times New Roman" w:hAnsi="Times New Roman" w:cs="Times New Roman"/>
                <w:sz w:val="22"/>
                <w:szCs w:val="22"/>
              </w:rPr>
              <w:t>Шартта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өзгеше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көзделмесе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вагондар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тобымен</w:t>
            </w:r>
            <w:proofErr w:type="spellEnd"/>
            <w:r>
              <w:rPr>
                <w:rFonts w:ascii="Times New Roman" w:hAnsi="Times New Roman" w:cs="Times New Roman"/>
                <w:sz w:val="22"/>
                <w:szCs w:val="22"/>
              </w:rPr>
              <w:t xml:space="preserve"> де,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маршрутымен</w:t>
            </w:r>
            <w:proofErr w:type="spellEnd"/>
            <w:r>
              <w:rPr>
                <w:rFonts w:ascii="Times New Roman" w:hAnsi="Times New Roman" w:cs="Times New Roman"/>
                <w:sz w:val="22"/>
                <w:szCs w:val="22"/>
              </w:rPr>
              <w:t xml:space="preserve"> де </w:t>
            </w:r>
            <w:proofErr w:type="spellStart"/>
            <w:r>
              <w:rPr>
                <w:rFonts w:ascii="Times New Roman" w:hAnsi="Times New Roman" w:cs="Times New Roman"/>
                <w:sz w:val="22"/>
                <w:szCs w:val="22"/>
              </w:rPr>
              <w:t>жөнелтуге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Қыста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w:t>
            </w:r>
            <w:proofErr w:type="spellEnd"/>
            <w:r>
              <w:rPr>
                <w:rFonts w:ascii="Times New Roman" w:hAnsi="Times New Roman" w:cs="Times New Roman"/>
                <w:sz w:val="22"/>
                <w:szCs w:val="22"/>
              </w:rPr>
              <w:t xml:space="preserve"> транзит </w:t>
            </w:r>
            <w:proofErr w:type="spellStart"/>
            <w:r>
              <w:rPr>
                <w:rFonts w:ascii="Times New Roman" w:hAnsi="Times New Roman" w:cs="Times New Roman"/>
                <w:sz w:val="22"/>
                <w:szCs w:val="22"/>
              </w:rPr>
              <w:t>кезінде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түсіру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қалуын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болдырмау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алдын-алу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шараларына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ұшырайды</w:t>
            </w:r>
            <w:proofErr w:type="spellEnd"/>
            <w:r>
              <w:rPr>
                <w:rFonts w:ascii="Times New Roman" w:hAnsi="Times New Roman" w:cs="Times New Roman"/>
                <w:sz w:val="22"/>
                <w:szCs w:val="22"/>
              </w:rPr>
              <w:t>.</w:t>
            </w:r>
          </w:p>
          <w:p w14:paraId="7E6CEF4E"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5.5.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мерзімі</w:t>
            </w:r>
            <w:proofErr w:type="spellEnd"/>
            <w:r>
              <w:rPr>
                <w:rFonts w:ascii="Times New Roman" w:hAnsi="Times New Roman" w:cs="Times New Roman"/>
                <w:sz w:val="22"/>
                <w:szCs w:val="22"/>
              </w:rPr>
              <w:t xml:space="preserve"> – (________ _____ </w:t>
            </w:r>
            <w:proofErr w:type="spellStart"/>
            <w:r>
              <w:rPr>
                <w:rFonts w:ascii="Times New Roman" w:hAnsi="Times New Roman" w:cs="Times New Roman"/>
                <w:sz w:val="22"/>
                <w:szCs w:val="22"/>
              </w:rPr>
              <w:t>жылдың</w:t>
            </w:r>
            <w:proofErr w:type="spellEnd"/>
            <w:r>
              <w:rPr>
                <w:rFonts w:ascii="Times New Roman" w:hAnsi="Times New Roman" w:cs="Times New Roman"/>
                <w:sz w:val="22"/>
                <w:szCs w:val="22"/>
              </w:rPr>
              <w:t xml:space="preserve">). </w:t>
            </w:r>
          </w:p>
          <w:p w14:paraId="34257A8C"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5.6. </w:t>
            </w:r>
            <w:proofErr w:type="spellStart"/>
            <w:r>
              <w:rPr>
                <w:rFonts w:ascii="Times New Roman" w:hAnsi="Times New Roman" w:cs="Times New Roman"/>
                <w:sz w:val="22"/>
                <w:szCs w:val="22"/>
              </w:rPr>
              <w:t>Жеткізуді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мақұлдау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тәртіпте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асырылады</w:t>
            </w:r>
            <w:proofErr w:type="spellEnd"/>
            <w:r>
              <w:rPr>
                <w:rFonts w:ascii="Times New Roman" w:hAnsi="Times New Roman" w:cs="Times New Roman"/>
                <w:sz w:val="22"/>
                <w:szCs w:val="22"/>
              </w:rPr>
              <w:t>:</w:t>
            </w:r>
          </w:p>
          <w:p w14:paraId="1CDB2667" w14:textId="77777777" w:rsidR="00E85844" w:rsidRDefault="00000000">
            <w:pPr>
              <w:jc w:val="both"/>
            </w:pPr>
            <w:r>
              <w:rPr>
                <w:rFonts w:ascii="Times New Roman" w:hAnsi="Times New Roman" w:cs="Times New Roman"/>
                <w:sz w:val="22"/>
                <w:szCs w:val="22"/>
              </w:rPr>
              <w:lastRenderedPageBreak/>
              <w:t xml:space="preserve">"ҚТЖ - </w:t>
            </w:r>
            <w:proofErr w:type="spellStart"/>
            <w:r>
              <w:rPr>
                <w:rFonts w:ascii="Times New Roman" w:hAnsi="Times New Roman" w:cs="Times New Roman"/>
                <w:sz w:val="22"/>
                <w:szCs w:val="22"/>
              </w:rPr>
              <w:t>Жүк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тасымалы</w:t>
            </w:r>
            <w:proofErr w:type="spellEnd"/>
            <w:r>
              <w:rPr>
                <w:rFonts w:ascii="Times New Roman" w:hAnsi="Times New Roman" w:cs="Times New Roman"/>
                <w:sz w:val="22"/>
                <w:szCs w:val="22"/>
              </w:rPr>
              <w:t xml:space="preserve">" ЖШС-мен ГУ-12 </w:t>
            </w:r>
            <w:proofErr w:type="spellStart"/>
            <w:r>
              <w:rPr>
                <w:rFonts w:ascii="Times New Roman" w:hAnsi="Times New Roman" w:cs="Times New Roman"/>
                <w:sz w:val="22"/>
                <w:szCs w:val="22"/>
              </w:rPr>
              <w:t>жоспарын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мақсатында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айдың</w:t>
            </w:r>
            <w:proofErr w:type="spellEnd"/>
            <w:r>
              <w:rPr>
                <w:rFonts w:ascii="Times New Roman" w:hAnsi="Times New Roman" w:cs="Times New Roman"/>
                <w:sz w:val="22"/>
                <w:szCs w:val="22"/>
              </w:rPr>
              <w:t xml:space="preserve"> 5-не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береді</w:t>
            </w:r>
            <w:proofErr w:type="spellEnd"/>
            <w:r>
              <w:rPr>
                <w:rFonts w:ascii="Times New Roman" w:hAnsi="Times New Roman" w:cs="Times New Roman"/>
                <w:sz w:val="22"/>
                <w:szCs w:val="22"/>
              </w:rPr>
              <w:t xml:space="preserve">. </w:t>
            </w:r>
            <w:bookmarkStart w:id="26" w:name="OLE_LINK18"/>
            <w:bookmarkStart w:id="27" w:name="OLE_LINK15"/>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айға</w:t>
            </w:r>
            <w:bookmarkEnd w:id="26"/>
            <w:bookmarkEnd w:id="27"/>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Шартқа</w:t>
            </w:r>
            <w:proofErr w:type="spellEnd"/>
            <w:r>
              <w:rPr>
                <w:rFonts w:ascii="Times New Roman" w:hAnsi="Times New Roman" w:cs="Times New Roman"/>
                <w:sz w:val="22"/>
                <w:szCs w:val="22"/>
              </w:rPr>
              <w:t xml:space="preserve"> № 2 </w:t>
            </w:r>
            <w:proofErr w:type="spellStart"/>
            <w:r>
              <w:rPr>
                <w:rFonts w:ascii="Times New Roman" w:hAnsi="Times New Roman" w:cs="Times New Roman"/>
                <w:sz w:val="22"/>
                <w:szCs w:val="22"/>
              </w:rPr>
              <w:t>қосымшаға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тиісінше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жеткілікті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мәліметтер</w:t>
            </w:r>
            <w:proofErr w:type="spellEnd"/>
            <w:r>
              <w:rPr>
                <w:rFonts w:ascii="Times New Roman" w:hAnsi="Times New Roman" w:cs="Times New Roman"/>
                <w:sz w:val="22"/>
                <w:szCs w:val="22"/>
              </w:rPr>
              <w:t>.</w:t>
            </w:r>
          </w:p>
          <w:p w14:paraId="1E5CF338"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5.7.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алғаннан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оны </w:t>
            </w:r>
            <w:proofErr w:type="spellStart"/>
            <w:r>
              <w:rPr>
                <w:rFonts w:ascii="Times New Roman" w:hAnsi="Times New Roman" w:cs="Times New Roman"/>
                <w:sz w:val="22"/>
                <w:szCs w:val="22"/>
              </w:rPr>
              <w:t>қарауға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қабылдаудан</w:t>
            </w:r>
            <w:proofErr w:type="spellEnd"/>
            <w:r>
              <w:rPr>
                <w:rFonts w:ascii="Times New Roman" w:hAnsi="Times New Roman" w:cs="Times New Roman"/>
                <w:sz w:val="22"/>
                <w:szCs w:val="22"/>
              </w:rPr>
              <w:t xml:space="preserve"> бас тарту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7 (</w:t>
            </w:r>
            <w:proofErr w:type="spellStart"/>
            <w:r>
              <w:rPr>
                <w:rFonts w:ascii="Times New Roman" w:hAnsi="Times New Roman" w:cs="Times New Roman"/>
                <w:sz w:val="22"/>
                <w:szCs w:val="22"/>
              </w:rPr>
              <w:t>жеті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жұмыс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t>
            </w:r>
          </w:p>
          <w:p w14:paraId="6EEB6EDA" w14:textId="77777777" w:rsidR="00E85844" w:rsidRDefault="00000000">
            <w:pPr>
              <w:jc w:val="both"/>
            </w:pP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қабылдаудан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саналады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қабылдаудан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тартқан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өндірілмейді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бұзылуы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табылмайды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жауапкершілік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жүктелмейді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салыстырғанда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оны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1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жұмыс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жауабын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қарастыруға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жауабында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беру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келіспеу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жіберіңіз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жауабында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бергені</w:t>
            </w:r>
            <w:proofErr w:type="spellEnd"/>
            <w:r>
              <w:rPr>
                <w:rFonts w:ascii="Times New Roman" w:hAnsi="Times New Roman" w:cs="Times New Roman"/>
                <w:sz w:val="22"/>
                <w:szCs w:val="22"/>
              </w:rPr>
              <w:t xml:space="preserve"> не </w:t>
            </w:r>
            <w:proofErr w:type="spellStart"/>
            <w:r>
              <w:rPr>
                <w:rFonts w:ascii="Times New Roman" w:hAnsi="Times New Roman" w:cs="Times New Roman"/>
                <w:sz w:val="22"/>
                <w:szCs w:val="22"/>
              </w:rPr>
              <w:t>келіспегені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жауабының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алмауы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жеткізуден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саналады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айырысу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кезеңі</w:t>
            </w:r>
            <w:proofErr w:type="spellEnd"/>
            <w:r>
              <w:rPr>
                <w:rFonts w:ascii="Times New Roman" w:hAnsi="Times New Roman" w:cs="Times New Roman"/>
                <w:sz w:val="22"/>
                <w:szCs w:val="22"/>
              </w:rPr>
              <w:t>.</w:t>
            </w:r>
          </w:p>
          <w:p w14:paraId="59089449" w14:textId="77777777" w:rsidR="00E85844" w:rsidRDefault="00000000">
            <w:pPr>
              <w:jc w:val="both"/>
            </w:pPr>
            <w:bookmarkStart w:id="28" w:name="OLE_LINK34"/>
            <w:bookmarkStart w:id="29" w:name="OLE_LINK31"/>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таңдамаған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 xml:space="preserve">. </w:t>
            </w:r>
            <w:bookmarkEnd w:id="28"/>
            <w:bookmarkEnd w:id="29"/>
            <w:r>
              <w:rPr>
                <w:rFonts w:ascii="Times New Roman" w:hAnsi="Times New Roman" w:cs="Times New Roman"/>
                <w:sz w:val="22"/>
                <w:szCs w:val="22"/>
              </w:rPr>
              <w:br/>
              <w:t xml:space="preserve">      5.8. </w:t>
            </w:r>
            <w:proofErr w:type="spellStart"/>
            <w:r>
              <w:rPr>
                <w:rFonts w:ascii="Times New Roman" w:hAnsi="Times New Roman" w:cs="Times New Roman"/>
                <w:sz w:val="22"/>
                <w:szCs w:val="22"/>
              </w:rPr>
              <w:t>Өтінімді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электрондық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пошта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электрондық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пошта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мекенжайына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ұсынады</w:t>
            </w:r>
            <w:proofErr w:type="spellEnd"/>
            <w:r>
              <w:rPr>
                <w:rFonts w:ascii="Times New Roman" w:hAnsi="Times New Roman" w:cs="Times New Roman"/>
                <w:sz w:val="22"/>
                <w:szCs w:val="22"/>
                <w:lang w:val="kk-KZ"/>
              </w:rPr>
              <w:t xml:space="preserve"> _________</w:t>
            </w:r>
          </w:p>
          <w:p w14:paraId="392D8E5C"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5.9.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бұл</w:t>
            </w:r>
            <w:proofErr w:type="spellEnd"/>
            <w:r>
              <w:rPr>
                <w:rFonts w:ascii="Times New Roman" w:hAnsi="Times New Roman" w:cs="Times New Roman"/>
                <w:sz w:val="22"/>
                <w:szCs w:val="22"/>
              </w:rPr>
              <w:t xml:space="preserve"> DKR АБЖ </w:t>
            </w:r>
            <w:proofErr w:type="spellStart"/>
            <w:r>
              <w:rPr>
                <w:rFonts w:ascii="Times New Roman" w:hAnsi="Times New Roman" w:cs="Times New Roman"/>
                <w:sz w:val="22"/>
                <w:szCs w:val="22"/>
              </w:rPr>
              <w:t>жүйесінде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ресімделген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электронды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тасымалдауға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
          <w:p w14:paraId="23BB3119" w14:textId="77777777" w:rsidR="00E85844" w:rsidRDefault="00000000">
            <w:pPr>
              <w:ind w:firstLine="316"/>
              <w:jc w:val="both"/>
            </w:pPr>
            <w:r>
              <w:rPr>
                <w:rFonts w:ascii="Times New Roman" w:hAnsi="Times New Roman" w:cs="Times New Roman"/>
                <w:sz w:val="22"/>
                <w:szCs w:val="22"/>
              </w:rPr>
              <w:t xml:space="preserve">5.10.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партиясы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жөнелтілгеннен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жөнелтеді</w:t>
            </w:r>
            <w:proofErr w:type="spellEnd"/>
            <w:r>
              <w:rPr>
                <w:rFonts w:ascii="Times New Roman" w:hAnsi="Times New Roman" w:cs="Times New Roman"/>
                <w:sz w:val="22"/>
                <w:szCs w:val="22"/>
              </w:rPr>
              <w:t xml:space="preserve">: </w:t>
            </w:r>
          </w:p>
          <w:p w14:paraId="5F573F1B" w14:textId="77777777" w:rsidR="00E85844" w:rsidRDefault="00000000">
            <w:pPr>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босатуға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арналған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жүкқұжат</w:t>
            </w:r>
            <w:proofErr w:type="spellEnd"/>
            <w:r>
              <w:rPr>
                <w:rFonts w:ascii="Times New Roman" w:hAnsi="Times New Roman" w:cs="Times New Roman"/>
                <w:sz w:val="22"/>
                <w:szCs w:val="22"/>
              </w:rPr>
              <w:t>;</w:t>
            </w:r>
          </w:p>
          <w:p w14:paraId="311CE366" w14:textId="77777777" w:rsidR="00E85844" w:rsidRDefault="00000000">
            <w:pPr>
              <w:jc w:val="both"/>
              <w:rPr>
                <w:rFonts w:ascii="Times New Roman" w:hAnsi="Times New Roman" w:cs="Times New Roman"/>
                <w:sz w:val="22"/>
                <w:szCs w:val="22"/>
              </w:rPr>
            </w:pPr>
            <w:r>
              <w:rPr>
                <w:rFonts w:ascii="Times New Roman" w:hAnsi="Times New Roman" w:cs="Times New Roman"/>
                <w:sz w:val="22"/>
                <w:szCs w:val="22"/>
              </w:rPr>
              <w:t xml:space="preserve">- </w:t>
            </w:r>
            <w:bookmarkStart w:id="30" w:name="OLE_LINK14"/>
            <w:bookmarkStart w:id="31" w:name="OLE_LINK11"/>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мөрімен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расталған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өнім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партиясының</w:t>
            </w:r>
            <w:proofErr w:type="spellEnd"/>
            <w:r>
              <w:rPr>
                <w:rFonts w:ascii="Times New Roman" w:hAnsi="Times New Roman" w:cs="Times New Roman"/>
                <w:sz w:val="22"/>
                <w:szCs w:val="22"/>
              </w:rPr>
              <w:t xml:space="preserve"> сапа сертификаты</w:t>
            </w:r>
            <w:bookmarkEnd w:id="30"/>
            <w:bookmarkEnd w:id="31"/>
            <w:r>
              <w:rPr>
                <w:rFonts w:ascii="Times New Roman" w:hAnsi="Times New Roman" w:cs="Times New Roman"/>
                <w:sz w:val="22"/>
                <w:szCs w:val="22"/>
              </w:rPr>
              <w:t>.</w:t>
            </w:r>
          </w:p>
          <w:p w14:paraId="3C4C8BCF" w14:textId="77777777" w:rsidR="00E85844" w:rsidRDefault="00000000">
            <w:pPr>
              <w:jc w:val="both"/>
            </w:pP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құжаттаманы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партиясы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жөнелтілгеннен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банктік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lastRenderedPageBreak/>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электрондық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пошта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түпнұсқаларын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пошта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жіберуі</w:t>
            </w:r>
            <w:proofErr w:type="spellEnd"/>
            <w:r>
              <w:rPr>
                <w:rFonts w:ascii="Times New Roman" w:hAnsi="Times New Roman" w:cs="Times New Roman"/>
                <w:sz w:val="22"/>
                <w:szCs w:val="22"/>
              </w:rPr>
              <w:t xml:space="preserve"> керек. </w:t>
            </w:r>
          </w:p>
          <w:p w14:paraId="5F9C502D" w14:textId="77777777" w:rsidR="00E85844" w:rsidRDefault="00000000">
            <w:pPr>
              <w:shd w:val="clear" w:color="auto" w:fill="FFFFFF"/>
              <w:ind w:firstLine="319"/>
              <w:jc w:val="both"/>
            </w:pPr>
            <w:r>
              <w:rPr>
                <w:rFonts w:ascii="Times New Roman" w:hAnsi="Times New Roman" w:cs="Times New Roman"/>
                <w:sz w:val="22"/>
                <w:szCs w:val="22"/>
              </w:rPr>
              <w:t>5.</w:t>
            </w:r>
            <w:proofErr w:type="gramStart"/>
            <w:r>
              <w:rPr>
                <w:rFonts w:ascii="Times New Roman" w:hAnsi="Times New Roman" w:cs="Times New Roman"/>
                <w:sz w:val="22"/>
                <w:szCs w:val="22"/>
              </w:rPr>
              <w:t>1</w:t>
            </w:r>
            <w:r>
              <w:rPr>
                <w:rFonts w:ascii="Times New Roman" w:hAnsi="Times New Roman" w:cs="Times New Roman"/>
                <w:sz w:val="22"/>
                <w:szCs w:val="22"/>
                <w:lang w:val="kk-KZ"/>
              </w:rPr>
              <w:t>1</w:t>
            </w:r>
            <w:r>
              <w:rPr>
                <w:rFonts w:ascii="Times New Roman" w:hAnsi="Times New Roman" w:cs="Times New Roman"/>
                <w:sz w:val="22"/>
                <w:szCs w:val="22"/>
              </w:rPr>
              <w:t>.</w:t>
            </w:r>
            <w:proofErr w:type="spellStart"/>
            <w:r>
              <w:rPr>
                <w:rFonts w:ascii="Times New Roman" w:hAnsi="Times New Roman" w:cs="Times New Roman"/>
                <w:sz w:val="22"/>
                <w:szCs w:val="22"/>
              </w:rPr>
              <w:t>Сатып</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соңына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2.1. </w:t>
            </w:r>
            <w:proofErr w:type="spellStart"/>
            <w:r>
              <w:rPr>
                <w:rFonts w:ascii="Times New Roman" w:hAnsi="Times New Roman" w:cs="Times New Roman"/>
                <w:sz w:val="22"/>
                <w:szCs w:val="22"/>
              </w:rPr>
              <w:t>тармағында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айқындалған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таңдауға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p>
          <w:p w14:paraId="0ABCAF3C" w14:textId="77777777" w:rsidR="00E85844" w:rsidRDefault="00000000">
            <w:pPr>
              <w:ind w:firstLine="316"/>
              <w:jc w:val="both"/>
            </w:pPr>
            <w:r>
              <w:rPr>
                <w:rFonts w:ascii="Times New Roman" w:hAnsi="Times New Roman" w:cs="Times New Roman"/>
                <w:sz w:val="22"/>
                <w:szCs w:val="22"/>
              </w:rPr>
              <w:t xml:space="preserve">5.12.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Вагондарға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кезде</w:t>
            </w:r>
            <w:proofErr w:type="spellEnd"/>
            <w:r>
              <w:rPr>
                <w:rFonts w:ascii="Times New Roman" w:hAnsi="Times New Roman" w:cs="Times New Roman"/>
                <w:sz w:val="22"/>
                <w:szCs w:val="22"/>
              </w:rPr>
              <w:t xml:space="preserve"> Оны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беру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Республикасының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заңнамасында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тәртіппен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сенімхат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негізінде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өздерінің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уәкілетті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өкілдерін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тағайындай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алады</w:t>
            </w:r>
            <w:proofErr w:type="spellEnd"/>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t>
            </w:r>
          </w:p>
          <w:p w14:paraId="039B3EF5" w14:textId="77777777" w:rsidR="00E85844" w:rsidRDefault="00000000">
            <w:pPr>
              <w:shd w:val="clear" w:color="auto" w:fill="FFFFFF"/>
              <w:jc w:val="both"/>
            </w:pP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өкілі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ілеспе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саны мен </w:t>
            </w:r>
            <w:proofErr w:type="spellStart"/>
            <w:r>
              <w:rPr>
                <w:rFonts w:ascii="Times New Roman" w:hAnsi="Times New Roman" w:cs="Times New Roman"/>
                <w:sz w:val="22"/>
                <w:szCs w:val="22"/>
              </w:rPr>
              <w:t>сапасы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саналады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Тауардың</w:t>
            </w:r>
            <w:proofErr w:type="spellEnd"/>
            <w:r>
              <w:rPr>
                <w:rFonts w:ascii="Times New Roman" w:hAnsi="Times New Roman" w:cs="Times New Roman"/>
                <w:sz w:val="22"/>
                <w:szCs w:val="22"/>
              </w:rPr>
              <w:t xml:space="preserve"> Саны мен </w:t>
            </w:r>
            <w:proofErr w:type="spellStart"/>
            <w:r>
              <w:rPr>
                <w:rFonts w:ascii="Times New Roman" w:hAnsi="Times New Roman" w:cs="Times New Roman"/>
                <w:sz w:val="22"/>
                <w:szCs w:val="22"/>
              </w:rPr>
              <w:t>сапасы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келмеуі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қоймайды</w:t>
            </w:r>
            <w:proofErr w:type="spellEnd"/>
            <w:r>
              <w:rPr>
                <w:rFonts w:ascii="Times New Roman" w:hAnsi="Times New Roman" w:cs="Times New Roman"/>
                <w:sz w:val="22"/>
                <w:szCs w:val="22"/>
              </w:rPr>
              <w:t xml:space="preserve">, ал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қабылдамайды</w:t>
            </w:r>
            <w:proofErr w:type="spellEnd"/>
            <w:r>
              <w:rPr>
                <w:rFonts w:ascii="Times New Roman" w:hAnsi="Times New Roman" w:cs="Times New Roman"/>
                <w:sz w:val="22"/>
                <w:szCs w:val="22"/>
              </w:rPr>
              <w:t>.</w:t>
            </w:r>
          </w:p>
          <w:p w14:paraId="75CAEC48" w14:textId="77777777" w:rsidR="00E85844" w:rsidRDefault="00000000">
            <w:pPr>
              <w:ind w:firstLine="316"/>
              <w:jc w:val="both"/>
            </w:pPr>
            <w:r>
              <w:rPr>
                <w:rFonts w:ascii="Times New Roman" w:hAnsi="Times New Roman" w:cs="Times New Roman"/>
                <w:sz w:val="22"/>
                <w:szCs w:val="22"/>
                <w:lang w:val="kk-KZ"/>
              </w:rPr>
              <w:t xml:space="preserve">5.13. Меншік құқығы, Тауарлардың кездейсоқ жойылу немесе бүліну қаупі келесіден ауысады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r>
              <w:rPr>
                <w:rFonts w:ascii="Times New Roman" w:hAnsi="Times New Roman" w:cs="Times New Roman"/>
                <w:sz w:val="22"/>
                <w:szCs w:val="22"/>
                <w:lang w:val="kk-KZ"/>
              </w:rPr>
              <w:t>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color w:val="FF0000"/>
                <w:sz w:val="22"/>
                <w:szCs w:val="22"/>
                <w:lang w:val="kk-KZ"/>
              </w:rPr>
              <w:t>2</w:t>
            </w:r>
            <w:r>
              <w:rPr>
                <w:rFonts w:ascii="Times New Roman" w:hAnsi="Times New Roman" w:cs="Times New Roman"/>
                <w:sz w:val="22"/>
                <w:szCs w:val="22"/>
                <w:lang w:val="kk-KZ"/>
              </w:rPr>
              <w:t>0).</w:t>
            </w:r>
          </w:p>
          <w:p w14:paraId="04D7779A" w14:textId="77777777" w:rsidR="00E85844" w:rsidRPr="00076BA3" w:rsidRDefault="00000000">
            <w:pPr>
              <w:ind w:firstLine="316"/>
              <w:jc w:val="both"/>
              <w:rPr>
                <w:lang w:val="kk-KZ"/>
              </w:rPr>
            </w:pPr>
            <w:r>
              <w:rPr>
                <w:rFonts w:ascii="Times New Roman" w:hAnsi="Times New Roman" w:cs="Times New Roman"/>
                <w:sz w:val="22"/>
                <w:szCs w:val="22"/>
                <w:lang w:val="kk-KZ"/>
              </w:rPr>
              <w:t>5.14. Егер Сатып алушы Сатушыға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14:paraId="591402B8" w14:textId="77777777" w:rsidR="00E85844" w:rsidRPr="008C1923" w:rsidRDefault="00000000">
            <w:pPr>
              <w:ind w:firstLine="458"/>
              <w:jc w:val="both"/>
              <w:rPr>
                <w:lang w:val="kk-KZ"/>
              </w:rPr>
            </w:pPr>
            <w:r w:rsidRPr="008C1923">
              <w:rPr>
                <w:rFonts w:ascii="Times New Roman" w:hAnsi="Times New Roman" w:cs="Times New Roman"/>
                <w:sz w:val="22"/>
                <w:szCs w:val="22"/>
                <w:lang w:val="kk-KZ"/>
              </w:rPr>
              <w:t>5.15. Сатушы жүктерді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14:paraId="6FB93A63" w14:textId="77777777" w:rsidR="00E85844" w:rsidRPr="008C1923" w:rsidRDefault="00000000">
            <w:pPr>
              <w:ind w:firstLine="458"/>
              <w:jc w:val="both"/>
              <w:rPr>
                <w:lang w:val="kk-KZ"/>
              </w:rPr>
            </w:pPr>
            <w:r w:rsidRPr="008C1923">
              <w:rPr>
                <w:rFonts w:ascii="Times New Roman" w:hAnsi="Times New Roman" w:cs="Times New Roman"/>
                <w:sz w:val="22"/>
                <w:szCs w:val="22"/>
                <w:lang w:val="kk-KZ"/>
              </w:rPr>
              <w:t>5.15.1. Вагондардың иесі немесе Сатушы ұсынған тасымалдау құжатын толтыру жөніндегі нұсқаулыққа сәйкес қатаң түрде бос вагондарды рәсімдеу және жөнелту;</w:t>
            </w:r>
          </w:p>
          <w:p w14:paraId="3001D73C" w14:textId="77777777" w:rsidR="00E85844" w:rsidRPr="008C1923" w:rsidRDefault="00000000">
            <w:pPr>
              <w:ind w:firstLine="458"/>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 xml:space="preserve">5.15.2. Қазақстан Республикасының қолданыстағы заңнамасына сәйкес Жүк алушының межелі станциясында/кірме жолдарында Жүктерді </w:t>
            </w:r>
            <w:r w:rsidRPr="008C1923">
              <w:rPr>
                <w:rFonts w:ascii="Times New Roman" w:hAnsi="Times New Roman" w:cs="Times New Roman"/>
                <w:sz w:val="22"/>
                <w:szCs w:val="22"/>
                <w:lang w:val="kk-KZ"/>
              </w:rPr>
              <w:lastRenderedPageBreak/>
              <w:t>түсіргеннен кейін вагондарды тазалауды қамтамасыз ету.</w:t>
            </w:r>
          </w:p>
          <w:p w14:paraId="51AAE898" w14:textId="77777777" w:rsidR="00E85844" w:rsidRDefault="00E85844">
            <w:pPr>
              <w:jc w:val="both"/>
              <w:rPr>
                <w:rFonts w:ascii="Times New Roman" w:hAnsi="Times New Roman" w:cs="Times New Roman"/>
                <w:sz w:val="22"/>
                <w:szCs w:val="22"/>
                <w:lang w:val="kk-KZ"/>
              </w:rPr>
            </w:pPr>
          </w:p>
          <w:p w14:paraId="24A9FA38" w14:textId="77777777" w:rsidR="00E85844" w:rsidRDefault="00E85844">
            <w:pPr>
              <w:jc w:val="both"/>
              <w:rPr>
                <w:rFonts w:ascii="Times New Roman" w:hAnsi="Times New Roman" w:cs="Times New Roman"/>
                <w:sz w:val="22"/>
                <w:szCs w:val="22"/>
                <w:lang w:val="kk-KZ"/>
              </w:rPr>
            </w:pPr>
          </w:p>
          <w:p w14:paraId="27F0F882" w14:textId="77777777" w:rsidR="00E85844" w:rsidRPr="00076BA3" w:rsidRDefault="00000000">
            <w:pPr>
              <w:jc w:val="center"/>
              <w:rPr>
                <w:lang w:val="kk-KZ"/>
              </w:rPr>
            </w:pPr>
            <w:r w:rsidRPr="00076BA3">
              <w:rPr>
                <w:rFonts w:ascii="Times New Roman" w:hAnsi="Times New Roman" w:cs="Times New Roman"/>
                <w:b/>
                <w:sz w:val="22"/>
                <w:szCs w:val="22"/>
                <w:lang w:val="kk-KZ"/>
              </w:rPr>
              <w:t>6. Тауарды саны мен сапасы бойынша қабылдау тәртібі</w:t>
            </w:r>
          </w:p>
          <w:p w14:paraId="627A559C" w14:textId="77777777" w:rsidR="00E85844" w:rsidRPr="00076BA3" w:rsidRDefault="00000000">
            <w:pPr>
              <w:jc w:val="both"/>
              <w:rPr>
                <w:lang w:val="kk-KZ"/>
              </w:rPr>
            </w:pPr>
            <w:r>
              <w:rPr>
                <w:rFonts w:ascii="Times New Roman" w:hAnsi="Times New Roman" w:cs="Times New Roman"/>
                <w:sz w:val="22"/>
                <w:szCs w:val="22"/>
                <w:lang w:val="kk-KZ"/>
              </w:rPr>
              <w:t>6.1. Тауарды қабылдауды Сатып алушы Тауарды тиеу орнында жүзеге асырады (</w:t>
            </w:r>
            <w:r w:rsidRPr="00076BA3">
              <w:rPr>
                <w:rFonts w:ascii="Times New Roman" w:hAnsi="Times New Roman" w:cs="Times New Roman"/>
                <w:sz w:val="22"/>
                <w:szCs w:val="22"/>
                <w:lang w:val="kk-KZ"/>
              </w:rPr>
              <w:t>_____________</w:t>
            </w:r>
            <w:r>
              <w:rPr>
                <w:rFonts w:ascii="Times New Roman" w:hAnsi="Times New Roman" w:cs="Times New Roman"/>
                <w:sz w:val="22"/>
                <w:szCs w:val="22"/>
                <w:lang w:val="kk-KZ"/>
              </w:rPr>
              <w:t>) келесі тәртіпте:</w:t>
            </w:r>
          </w:p>
          <w:p w14:paraId="0A333F55" w14:textId="77777777" w:rsidR="00E85844" w:rsidRPr="00076BA3" w:rsidRDefault="00000000">
            <w:pPr>
              <w:jc w:val="both"/>
              <w:rPr>
                <w:lang w:val="kk-KZ"/>
              </w:rPr>
            </w:pPr>
            <w:r>
              <w:rPr>
                <w:rFonts w:ascii="Times New Roman" w:hAnsi="Times New Roman" w:cs="Times New Roman"/>
                <w:sz w:val="22"/>
                <w:szCs w:val="22"/>
                <w:lang w:val="kk-KZ"/>
              </w:rPr>
              <w:t>- саны бойынша – егер нақты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14:paraId="6B114471" w14:textId="77777777" w:rsidR="00E85844" w:rsidRDefault="00E85844">
            <w:pPr>
              <w:jc w:val="both"/>
              <w:rPr>
                <w:rFonts w:ascii="Times New Roman" w:hAnsi="Times New Roman" w:cs="Times New Roman"/>
                <w:sz w:val="22"/>
                <w:szCs w:val="22"/>
                <w:lang w:val="kk-KZ"/>
              </w:rPr>
            </w:pPr>
          </w:p>
          <w:p w14:paraId="107B9578" w14:textId="77777777" w:rsidR="00E85844" w:rsidRPr="00076BA3" w:rsidRDefault="00000000">
            <w:pPr>
              <w:jc w:val="both"/>
              <w:rPr>
                <w:lang w:val="kk-KZ"/>
              </w:rPr>
            </w:pPr>
            <w:r>
              <w:rPr>
                <w:rFonts w:ascii="Times New Roman" w:hAnsi="Times New Roman" w:cs="Times New Roman"/>
                <w:sz w:val="22"/>
                <w:szCs w:val="22"/>
                <w:lang w:val="kk-KZ"/>
              </w:rPr>
              <w:t>Тауар тағайындалған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14:paraId="7021DE27" w14:textId="77777777" w:rsidR="00E85844" w:rsidRPr="00076BA3" w:rsidRDefault="00000000">
            <w:pPr>
              <w:jc w:val="both"/>
              <w:rPr>
                <w:lang w:val="kk-KZ"/>
              </w:rPr>
            </w:pPr>
            <w:r w:rsidRPr="00076BA3">
              <w:rPr>
                <w:rFonts w:ascii="Times New Roman" w:hAnsi="Times New Roman" w:cs="Times New Roman"/>
                <w:sz w:val="22"/>
                <w:szCs w:val="22"/>
                <w:lang w:val="kk-KZ"/>
              </w:rPr>
              <w:t xml:space="preserve">Наразылықтар </w:t>
            </w:r>
            <w:r>
              <w:rPr>
                <w:rFonts w:ascii="Times New Roman" w:hAnsi="Times New Roman" w:cs="Times New Roman"/>
                <w:sz w:val="22"/>
                <w:szCs w:val="22"/>
                <w:lang w:val="kk-KZ"/>
              </w:rPr>
              <w:t>тиелмегені бойынша (ілеспе құжаттар саны бойынша Тауардың сәйкессіздігі) сәйкес ұсынылады</w:t>
            </w:r>
            <w:r>
              <w:rPr>
                <w:rFonts w:ascii="Times New Roman" w:hAnsi="Times New Roman" w:cs="Times New Roman"/>
                <w:color w:val="FF0000"/>
                <w:sz w:val="22"/>
                <w:szCs w:val="22"/>
                <w:lang w:val="kk-KZ"/>
              </w:rPr>
              <w:t>тексеру</w:t>
            </w:r>
            <w:r>
              <w:rPr>
                <w:rFonts w:ascii="Times New Roman" w:hAnsi="Times New Roman" w:cs="Times New Roman"/>
                <w:sz w:val="22"/>
                <w:szCs w:val="22"/>
                <w:lang w:val="kk-KZ"/>
              </w:rPr>
              <w:t>тасымалдаушыға жүктерді тасымалдау ережелері бар AI.</w:t>
            </w:r>
          </w:p>
          <w:p w14:paraId="5E547BE5" w14:textId="77777777" w:rsidR="00E85844" w:rsidRPr="00076BA3" w:rsidRDefault="00000000">
            <w:pPr>
              <w:pStyle w:val="af8"/>
              <w:tabs>
                <w:tab w:val="left" w:pos="0"/>
              </w:tabs>
              <w:spacing w:after="0"/>
              <w:jc w:val="both"/>
              <w:rPr>
                <w:lang w:val="kk-KZ"/>
              </w:rPr>
            </w:pPr>
            <w:r>
              <w:rPr>
                <w:rFonts w:ascii="Times New Roman" w:hAnsi="Times New Roman" w:cs="Times New Roman"/>
                <w:sz w:val="22"/>
                <w:szCs w:val="22"/>
                <w:lang w:val="kk-KZ"/>
              </w:rPr>
              <w:t xml:space="preserve">- сапа бойынша – сапа бойынша қабылдау ережелеріне сәйкес </w:t>
            </w:r>
            <w:bookmarkStart w:id="32" w:name="OLE_LINK25"/>
            <w:r>
              <w:rPr>
                <w:rFonts w:ascii="Times New Roman" w:hAnsi="Times New Roman" w:cs="Times New Roman"/>
                <w:sz w:val="22"/>
                <w:szCs w:val="22"/>
                <w:lang w:val="kk-KZ"/>
              </w:rPr>
              <w:t>ҚР СТ 1248-2011</w:t>
            </w:r>
            <w:bookmarkEnd w:id="32"/>
            <w:r>
              <w:rPr>
                <w:rFonts w:ascii="Times New Roman" w:hAnsi="Times New Roman" w:cs="Times New Roman"/>
                <w:sz w:val="22"/>
                <w:szCs w:val="22"/>
                <w:lang w:val="kk-KZ"/>
              </w:rPr>
              <w:t xml:space="preserve">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14:paraId="6A21F899" w14:textId="77777777" w:rsidR="00E85844" w:rsidRDefault="00E85844">
            <w:pPr>
              <w:pStyle w:val="af8"/>
              <w:tabs>
                <w:tab w:val="left" w:pos="0"/>
              </w:tabs>
              <w:spacing w:after="0"/>
              <w:jc w:val="both"/>
              <w:rPr>
                <w:rFonts w:ascii="Times New Roman" w:hAnsi="Times New Roman" w:cs="Times New Roman"/>
                <w:sz w:val="22"/>
                <w:szCs w:val="22"/>
                <w:lang w:val="kk-KZ"/>
              </w:rPr>
            </w:pPr>
          </w:p>
          <w:p w14:paraId="344B01D0" w14:textId="77777777" w:rsidR="00E85844" w:rsidRPr="00076BA3" w:rsidRDefault="00E85844">
            <w:pPr>
              <w:ind w:left="927"/>
              <w:rPr>
                <w:rFonts w:ascii="Times New Roman" w:hAnsi="Times New Roman" w:cs="Times New Roman"/>
                <w:b/>
                <w:sz w:val="22"/>
                <w:szCs w:val="22"/>
                <w:lang w:val="kk-KZ"/>
              </w:rPr>
            </w:pPr>
          </w:p>
          <w:p w14:paraId="3C91688C" w14:textId="77777777" w:rsidR="00E85844" w:rsidRPr="00076BA3" w:rsidRDefault="00000000">
            <w:pPr>
              <w:ind w:left="927"/>
              <w:rPr>
                <w:rFonts w:ascii="Times New Roman" w:hAnsi="Times New Roman" w:cs="Times New Roman"/>
                <w:b/>
                <w:sz w:val="22"/>
                <w:szCs w:val="22"/>
                <w:lang w:val="kk-KZ"/>
              </w:rPr>
            </w:pPr>
            <w:r w:rsidRPr="00076BA3">
              <w:rPr>
                <w:rFonts w:ascii="Times New Roman" w:hAnsi="Times New Roman" w:cs="Times New Roman"/>
                <w:b/>
                <w:sz w:val="22"/>
                <w:szCs w:val="22"/>
                <w:lang w:val="kk-KZ"/>
              </w:rPr>
              <w:t>7. Тараптардың жауапкершілігі</w:t>
            </w:r>
          </w:p>
          <w:p w14:paraId="3164907C" w14:textId="77777777" w:rsidR="00E85844" w:rsidRPr="00076BA3" w:rsidRDefault="00000000">
            <w:pPr>
              <w:pStyle w:val="affe"/>
              <w:ind w:firstLine="316"/>
              <w:jc w:val="both"/>
              <w:rPr>
                <w:sz w:val="22"/>
                <w:szCs w:val="22"/>
                <w:lang w:val="kk-KZ"/>
              </w:rPr>
            </w:pPr>
            <w:r w:rsidRPr="00076BA3">
              <w:rPr>
                <w:sz w:val="22"/>
                <w:szCs w:val="22"/>
                <w:lang w:val="kk-KZ"/>
              </w:rPr>
              <w:t>7.1. Осы Шарт бойынша 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14:paraId="7A07C5C7" w14:textId="77777777" w:rsidR="00E85844" w:rsidRPr="008C1923" w:rsidRDefault="00000000">
            <w:pPr>
              <w:tabs>
                <w:tab w:val="left" w:pos="900"/>
              </w:tabs>
              <w:ind w:firstLine="316"/>
              <w:jc w:val="both"/>
              <w:rPr>
                <w:lang w:val="kk-KZ"/>
              </w:rPr>
            </w:pPr>
            <w:r w:rsidRPr="008C1923">
              <w:rPr>
                <w:rFonts w:ascii="Times New Roman" w:hAnsi="Times New Roman" w:cs="Times New Roman"/>
                <w:sz w:val="22"/>
                <w:szCs w:val="22"/>
                <w:lang w:val="kk-KZ"/>
              </w:rPr>
              <w:lastRenderedPageBreak/>
              <w:t>7.2. Осы Шарттың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14:paraId="173B503E" w14:textId="77777777" w:rsidR="00E85844" w:rsidRPr="008C1923" w:rsidRDefault="00000000">
            <w:pPr>
              <w:pStyle w:val="212"/>
              <w:ind w:firstLine="316"/>
              <w:jc w:val="both"/>
              <w:rPr>
                <w:lang w:val="kk-KZ"/>
              </w:rPr>
            </w:pPr>
            <w:r w:rsidRPr="008C1923">
              <w:rPr>
                <w:sz w:val="22"/>
                <w:szCs w:val="22"/>
                <w:lang w:val="kk-KZ"/>
              </w:rPr>
              <w:t>7.3. Сатып алушы 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14:paraId="59821232" w14:textId="77777777" w:rsidR="00E85844" w:rsidRPr="008C1923" w:rsidRDefault="00000000">
            <w:pPr>
              <w:pStyle w:val="212"/>
              <w:ind w:firstLine="316"/>
              <w:jc w:val="both"/>
              <w:rPr>
                <w:lang w:val="kk-KZ"/>
              </w:rPr>
            </w:pPr>
            <w:r w:rsidRPr="008C1923">
              <w:rPr>
                <w:sz w:val="22"/>
                <w:szCs w:val="22"/>
                <w:lang w:val="kk-KZ"/>
              </w:rPr>
              <w:t xml:space="preserve">7.4. Осы Шарттың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14:paraId="6E00E06D" w14:textId="77777777" w:rsidR="00E85844" w:rsidRPr="008C1923" w:rsidRDefault="00000000">
            <w:pPr>
              <w:pStyle w:val="212"/>
              <w:shd w:val="clear" w:color="auto" w:fill="FFFFFF"/>
              <w:ind w:firstLine="316"/>
              <w:jc w:val="both"/>
              <w:rPr>
                <w:lang w:val="kk-KZ"/>
              </w:rPr>
            </w:pPr>
            <w:r w:rsidRPr="008C1923">
              <w:rPr>
                <w:sz w:val="22"/>
                <w:szCs w:val="22"/>
                <w:lang w:val="kk-KZ"/>
              </w:rPr>
              <w:t>7.5. "ҚТЖ-Жүк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14:paraId="32AEB4C1" w14:textId="77777777" w:rsidR="00E85844" w:rsidRPr="008C1923" w:rsidRDefault="00000000">
            <w:pPr>
              <w:pStyle w:val="212"/>
              <w:shd w:val="clear" w:color="auto" w:fill="FFFFFF"/>
              <w:ind w:firstLine="316"/>
              <w:jc w:val="both"/>
              <w:rPr>
                <w:lang w:val="kk-KZ"/>
              </w:rPr>
            </w:pPr>
            <w:r w:rsidRPr="008C1923">
              <w:rPr>
                <w:sz w:val="22"/>
                <w:szCs w:val="22"/>
                <w:lang w:val="kk-KZ"/>
              </w:rPr>
              <w:t>7.6. Сатушы 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14:paraId="73590D07" w14:textId="77777777" w:rsidR="00E85844" w:rsidRPr="008C1923" w:rsidRDefault="00000000">
            <w:pPr>
              <w:widowControl w:val="0"/>
              <w:tabs>
                <w:tab w:val="left" w:pos="900"/>
                <w:tab w:val="left" w:pos="958"/>
                <w:tab w:val="left" w:pos="1234"/>
              </w:tabs>
              <w:autoSpaceDE w:val="0"/>
              <w:ind w:firstLine="316"/>
              <w:jc w:val="both"/>
              <w:rPr>
                <w:lang w:val="kk-KZ"/>
              </w:rPr>
            </w:pPr>
            <w:r w:rsidRPr="008C1923">
              <w:rPr>
                <w:rFonts w:ascii="Times New Roman" w:hAnsi="Times New Roman" w:cs="Times New Roman"/>
                <w:sz w:val="22"/>
                <w:szCs w:val="22"/>
                <w:lang w:val="kk-KZ"/>
              </w:rPr>
              <w:t xml:space="preserve">7.7. Сатушы Сатушының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14:paraId="3A55B93C" w14:textId="77777777" w:rsidR="00E85844" w:rsidRPr="008C1923" w:rsidRDefault="00000000">
            <w:pPr>
              <w:widowControl w:val="0"/>
              <w:tabs>
                <w:tab w:val="left" w:pos="900"/>
                <w:tab w:val="left" w:pos="958"/>
                <w:tab w:val="left" w:pos="1234"/>
              </w:tabs>
              <w:autoSpaceDE w:val="0"/>
              <w:ind w:firstLine="174"/>
              <w:jc w:val="both"/>
              <w:rPr>
                <w:lang w:val="kk-KZ"/>
              </w:rPr>
            </w:pPr>
            <w:r w:rsidRPr="008C1923">
              <w:rPr>
                <w:rFonts w:ascii="Times New Roman" w:eastAsia="Times New Roman" w:hAnsi="Times New Roman" w:cs="Times New Roman"/>
                <w:sz w:val="22"/>
                <w:szCs w:val="22"/>
                <w:lang w:val="kk-KZ"/>
              </w:rPr>
              <w:t xml:space="preserve">   </w:t>
            </w:r>
            <w:r w:rsidRPr="008C1923">
              <w:rPr>
                <w:rFonts w:ascii="Times New Roman" w:hAnsi="Times New Roman" w:cs="Times New Roman"/>
                <w:sz w:val="22"/>
                <w:szCs w:val="22"/>
                <w:lang w:val="kk-KZ"/>
              </w:rPr>
              <w:t xml:space="preserve">7.8. Айыппұлдарды, өсімпұлдарды, алымдарды, шығыстарды, төлемдерді, Сатушының шығындарын төлеуді Сатып алушы Сатушыдан тиісті </w:t>
            </w:r>
            <w:r w:rsidRPr="008C1923">
              <w:rPr>
                <w:rFonts w:ascii="Times New Roman" w:hAnsi="Times New Roman" w:cs="Times New Roman"/>
                <w:sz w:val="22"/>
                <w:szCs w:val="22"/>
                <w:lang w:val="kk-KZ"/>
              </w:rPr>
              <w:lastRenderedPageBreak/>
              <w:t xml:space="preserve">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sidRPr="008C1923">
              <w:rPr>
                <w:rFonts w:ascii="Times New Roman" w:hAnsi="Times New Roman" w:cs="Times New Roman"/>
                <w:color w:val="FF0000"/>
                <w:sz w:val="22"/>
                <w:szCs w:val="22"/>
                <w:lang w:val="kk-KZ"/>
              </w:rPr>
              <w:t>-дан</w:t>
            </w:r>
            <w:r w:rsidRPr="008C1923">
              <w:rPr>
                <w:rFonts w:ascii="Times New Roman" w:hAnsi="Times New Roman" w:cs="Times New Roman"/>
                <w:sz w:val="22"/>
                <w:szCs w:val="22"/>
                <w:lang w:val="kk-KZ"/>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14:paraId="05AFF7A9" w14:textId="77777777" w:rsidR="00E85844" w:rsidRPr="008C1923" w:rsidRDefault="00000000">
            <w:pPr>
              <w:widowControl w:val="0"/>
              <w:tabs>
                <w:tab w:val="left" w:pos="900"/>
                <w:tab w:val="left" w:pos="958"/>
                <w:tab w:val="left" w:pos="1234"/>
              </w:tabs>
              <w:autoSpaceDE w:val="0"/>
              <w:ind w:firstLine="316"/>
              <w:jc w:val="both"/>
              <w:rPr>
                <w:lang w:val="kk-KZ"/>
              </w:rPr>
            </w:pPr>
            <w:r w:rsidRPr="008C1923">
              <w:rPr>
                <w:rFonts w:ascii="Times New Roman" w:hAnsi="Times New Roman" w:cs="Times New Roman"/>
                <w:sz w:val="22"/>
                <w:szCs w:val="22"/>
                <w:lang w:val="kk-KZ"/>
              </w:rPr>
              <w:t>7.9. Өсімпұлдарды және/немесе айыппұлдарды төлеу Тараптарды осы Шарт бойынша міндеттемелерді орындаудан босатпайды.</w:t>
            </w:r>
          </w:p>
          <w:p w14:paraId="4ABCBF19" w14:textId="77777777" w:rsidR="00E85844" w:rsidRPr="008C1923" w:rsidRDefault="00000000">
            <w:pPr>
              <w:widowControl w:val="0"/>
              <w:tabs>
                <w:tab w:val="left" w:pos="900"/>
                <w:tab w:val="left" w:pos="958"/>
                <w:tab w:val="left" w:pos="1234"/>
              </w:tabs>
              <w:autoSpaceDE w:val="0"/>
              <w:ind w:firstLine="316"/>
              <w:jc w:val="both"/>
              <w:rPr>
                <w:lang w:val="kk-KZ"/>
              </w:rPr>
            </w:pPr>
            <w:r w:rsidRPr="008C1923">
              <w:rPr>
                <w:rFonts w:ascii="Times New Roman" w:hAnsi="Times New Roman" w:cs="Times New Roman"/>
                <w:sz w:val="22"/>
                <w:szCs w:val="22"/>
                <w:lang w:val="kk-KZ"/>
              </w:rPr>
              <w:t>7.10. Сатып алушы осы Шарттың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14:paraId="45FBFE78" w14:textId="77777777" w:rsidR="00E85844" w:rsidRPr="008C1923" w:rsidRDefault="00000000">
            <w:pPr>
              <w:widowControl w:val="0"/>
              <w:tabs>
                <w:tab w:val="left" w:pos="900"/>
                <w:tab w:val="left" w:pos="958"/>
                <w:tab w:val="left" w:pos="1234"/>
              </w:tabs>
              <w:autoSpaceDE w:val="0"/>
              <w:ind w:firstLine="316"/>
              <w:jc w:val="both"/>
              <w:rPr>
                <w:lang w:val="kk-KZ"/>
              </w:rPr>
            </w:pPr>
            <w:r w:rsidRPr="008C1923">
              <w:rPr>
                <w:rFonts w:ascii="Times New Roman" w:hAnsi="Times New Roman" w:cs="Times New Roman"/>
                <w:sz w:val="22"/>
                <w:szCs w:val="22"/>
                <w:lang w:val="kk-KZ"/>
              </w:rPr>
              <w:t xml:space="preserve">7.11 </w:t>
            </w:r>
            <w:bookmarkStart w:id="33" w:name="OLE_LINK66"/>
            <w:bookmarkStart w:id="34" w:name="OLE_LINK65"/>
            <w:r w:rsidRPr="008C1923">
              <w:rPr>
                <w:rFonts w:ascii="Times New Roman" w:hAnsi="Times New Roman" w:cs="Times New Roman"/>
                <w:sz w:val="22"/>
                <w:szCs w:val="22"/>
                <w:lang w:val="kk-KZ"/>
              </w:rPr>
              <w:t xml:space="preserve">Сатып алушының Сатушының жазбаша келісімінсіз Тауардың 2.1 тармағында белгіленген көлемінен, оның барлығынан да, бір бөлігінен де бас тартуға құқығы жоқ. </w:t>
            </w:r>
          </w:p>
          <w:p w14:paraId="6F5E1A02" w14:textId="77777777" w:rsidR="00E85844" w:rsidRPr="00EA3E23" w:rsidRDefault="00000000">
            <w:pPr>
              <w:widowControl w:val="0"/>
              <w:tabs>
                <w:tab w:val="left" w:pos="900"/>
                <w:tab w:val="left" w:pos="958"/>
                <w:tab w:val="left" w:pos="1234"/>
              </w:tabs>
              <w:autoSpaceDE w:val="0"/>
              <w:jc w:val="both"/>
              <w:rPr>
                <w:lang w:val="kk-KZ"/>
              </w:rPr>
            </w:pPr>
            <w:r w:rsidRPr="00EA3E23">
              <w:rPr>
                <w:rFonts w:ascii="Times New Roman" w:hAnsi="Times New Roman" w:cs="Times New Roman"/>
                <w:sz w:val="22"/>
                <w:szCs w:val="22"/>
                <w:lang w:val="kk-KZ"/>
              </w:rPr>
              <w:t>Сатып алушы 2.1-тармақта көрсетілген Тауар көлемін таңдамаған/уақтылы/толық таңдамаған жағдайда, Сатушы Сатып алушыға таңдалмаған/уақтылы таңдалмаған Тауар құнының 50% мөлшерінде айыппұл салуға құқылы. . Бұл жағдайда Сатушы Тауардың таңдалмаған партиясын өз қалауы бойынша иеліктен шығару құқығын өзіне қалдырады.</w:t>
            </w:r>
          </w:p>
          <w:p w14:paraId="0818A575" w14:textId="77777777" w:rsidR="00E85844" w:rsidRPr="00EA3E23" w:rsidRDefault="00000000">
            <w:pPr>
              <w:widowControl w:val="0"/>
              <w:tabs>
                <w:tab w:val="left" w:pos="900"/>
                <w:tab w:val="left" w:pos="958"/>
                <w:tab w:val="left" w:pos="1234"/>
              </w:tabs>
              <w:autoSpaceDE w:val="0"/>
              <w:ind w:firstLine="316"/>
              <w:jc w:val="both"/>
              <w:rPr>
                <w:lang w:val="kk-KZ"/>
              </w:rPr>
            </w:pPr>
            <w:r w:rsidRPr="00EA3E23">
              <w:rPr>
                <w:rFonts w:ascii="Times New Roman" w:hAnsi="Times New Roman" w:cs="Times New Roman"/>
                <w:sz w:val="22"/>
                <w:szCs w:val="22"/>
                <w:lang w:val="kk-KZ"/>
              </w:rPr>
              <w:t>7.12. Сатып алушы осы Шарттың 2.1. тармағында айқындалған тауар көлемінен бас тартқан немесе таңдамаған/толық таңдамаған жағдайда, Сатушы айыппұл салудан басқа, Сатып Алушыны хабардар ете отырып, осы Шарттан біржақты тәртіппен бас тартуға құқылы. Келісімшарт тоқтатылған күнге дейін күнтізбелік 5 күн бұрын.</w:t>
            </w:r>
            <w:bookmarkEnd w:id="33"/>
            <w:bookmarkEnd w:id="34"/>
          </w:p>
          <w:p w14:paraId="34902E2E" w14:textId="77777777" w:rsidR="00E85844" w:rsidRPr="00EA3E23" w:rsidRDefault="00000000">
            <w:pPr>
              <w:widowControl w:val="0"/>
              <w:tabs>
                <w:tab w:val="left" w:pos="900"/>
                <w:tab w:val="left" w:pos="958"/>
                <w:tab w:val="left" w:pos="1234"/>
              </w:tabs>
              <w:autoSpaceDE w:val="0"/>
              <w:ind w:firstLine="316"/>
              <w:jc w:val="both"/>
              <w:rPr>
                <w:lang w:val="kk-KZ"/>
              </w:rPr>
            </w:pPr>
            <w:r w:rsidRPr="00EA3E23">
              <w:rPr>
                <w:rFonts w:ascii="Times New Roman" w:hAnsi="Times New Roman" w:cs="Times New Roman"/>
                <w:sz w:val="22"/>
                <w:szCs w:val="22"/>
                <w:lang w:val="kk-KZ"/>
              </w:rPr>
              <w:t xml:space="preserve">7.13 Сатып алушы осы Шарттың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14:paraId="1A4868CA" w14:textId="77777777" w:rsidR="00E85844" w:rsidRPr="00EA3E23" w:rsidRDefault="00000000">
            <w:pPr>
              <w:widowControl w:val="0"/>
              <w:tabs>
                <w:tab w:val="left" w:pos="900"/>
                <w:tab w:val="left" w:pos="958"/>
                <w:tab w:val="left" w:pos="1234"/>
              </w:tabs>
              <w:autoSpaceDE w:val="0"/>
              <w:ind w:firstLine="316"/>
              <w:jc w:val="both"/>
              <w:rPr>
                <w:lang w:val="kk-KZ"/>
              </w:rPr>
            </w:pPr>
            <w:bookmarkStart w:id="35" w:name="OLE_LINK49"/>
            <w:bookmarkStart w:id="36" w:name="OLE_LINK48"/>
            <w:bookmarkStart w:id="37" w:name="OLE_LINK17"/>
            <w:bookmarkStart w:id="38" w:name="OLE_LINK16"/>
            <w:bookmarkStart w:id="39" w:name="OLE_LINK22"/>
            <w:bookmarkStart w:id="40" w:name="OLE_LINK21"/>
            <w:bookmarkStart w:id="41" w:name="OLE_LINK20"/>
            <w:r w:rsidRPr="00EA3E23">
              <w:rPr>
                <w:rFonts w:ascii="Times New Roman" w:hAnsi="Times New Roman" w:cs="Times New Roman"/>
                <w:sz w:val="22"/>
                <w:szCs w:val="22"/>
                <w:lang w:val="kk-KZ"/>
              </w:rPr>
              <w:t xml:space="preserve">7.14. Қазақстан Республикасының мемлекеттік органдарының/мекемелерінің/үшінші тұлғалардың </w:t>
            </w:r>
            <w:r w:rsidRPr="00EA3E23">
              <w:rPr>
                <w:rFonts w:ascii="Times New Roman" w:hAnsi="Times New Roman" w:cs="Times New Roman"/>
                <w:sz w:val="22"/>
                <w:szCs w:val="22"/>
                <w:lang w:val="kk-KZ"/>
              </w:rPr>
              <w:lastRenderedPageBreak/>
              <w:t xml:space="preserve">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w:t>
            </w:r>
            <w:bookmarkStart w:id="42" w:name="OLE_LINK69"/>
            <w:bookmarkStart w:id="43" w:name="OLE_LINK68"/>
            <w:r w:rsidRPr="00EA3E23">
              <w:rPr>
                <w:rFonts w:ascii="Times New Roman" w:hAnsi="Times New Roman" w:cs="Times New Roman"/>
                <w:sz w:val="22"/>
                <w:szCs w:val="22"/>
                <w:lang w:val="kk-KZ"/>
              </w:rPr>
              <w:t>біржақты тәртіпте Сатып алушыны Шарт Тоқтатылған күнге дейін 5 (бес) күнтізбелік күн бұрын хабардар ете отырып, Шарттан бас тарту.</w:t>
            </w:r>
            <w:bookmarkEnd w:id="35"/>
            <w:bookmarkEnd w:id="36"/>
            <w:bookmarkEnd w:id="37"/>
            <w:bookmarkEnd w:id="38"/>
            <w:bookmarkEnd w:id="42"/>
            <w:bookmarkEnd w:id="43"/>
          </w:p>
          <w:p w14:paraId="66E8CB32" w14:textId="77777777" w:rsidR="00E85844" w:rsidRPr="00EA3E23" w:rsidRDefault="00000000">
            <w:pPr>
              <w:widowControl w:val="0"/>
              <w:tabs>
                <w:tab w:val="left" w:pos="0"/>
              </w:tabs>
              <w:autoSpaceDE w:val="0"/>
              <w:ind w:firstLine="316"/>
              <w:jc w:val="both"/>
              <w:rPr>
                <w:lang w:val="kk-KZ"/>
              </w:rPr>
            </w:pPr>
            <w:bookmarkStart w:id="44" w:name="OLE_LINK51"/>
            <w:bookmarkStart w:id="45" w:name="OLE_LINK50"/>
            <w:r w:rsidRPr="00EA3E23">
              <w:rPr>
                <w:rFonts w:ascii="Times New Roman" w:hAnsi="Times New Roman" w:cs="Times New Roman"/>
                <w:sz w:val="22"/>
                <w:szCs w:val="22"/>
                <w:lang w:val="kk-KZ"/>
              </w:rPr>
              <w:t xml:space="preserve">7.15. </w:t>
            </w:r>
            <w:bookmarkStart w:id="46" w:name="OLE_LINK71"/>
            <w:bookmarkStart w:id="47" w:name="OLE_LINK70"/>
            <w:r w:rsidRPr="00EA3E23">
              <w:rPr>
                <w:rFonts w:ascii="Times New Roman" w:hAnsi="Times New Roman" w:cs="Times New Roman"/>
                <w:sz w:val="22"/>
                <w:szCs w:val="22"/>
                <w:lang w:val="kk-KZ"/>
              </w:rPr>
              <w:t>Сатып алушы осы Шарттың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bookmarkEnd w:id="46"/>
            <w:bookmarkEnd w:id="47"/>
            <w:r w:rsidRPr="00EA3E23">
              <w:rPr>
                <w:rFonts w:ascii="Times New Roman" w:hAnsi="Times New Roman" w:cs="Times New Roman"/>
                <w:sz w:val="22"/>
                <w:szCs w:val="22"/>
                <w:lang w:val="kk-KZ"/>
              </w:rPr>
              <w:t>.</w:t>
            </w:r>
          </w:p>
          <w:p w14:paraId="0BC837C0" w14:textId="77777777" w:rsidR="00E85844" w:rsidRPr="00EA3E23" w:rsidRDefault="00000000">
            <w:pPr>
              <w:widowControl w:val="0"/>
              <w:tabs>
                <w:tab w:val="left" w:pos="0"/>
              </w:tabs>
              <w:autoSpaceDE w:val="0"/>
              <w:ind w:firstLine="316"/>
              <w:jc w:val="both"/>
              <w:rPr>
                <w:lang w:val="kk-KZ"/>
              </w:rPr>
            </w:pPr>
            <w:r w:rsidRPr="00EA3E23">
              <w:rPr>
                <w:rFonts w:ascii="Times New Roman" w:hAnsi="Times New Roman" w:cs="Times New Roman"/>
                <w:sz w:val="22"/>
                <w:szCs w:val="22"/>
                <w:lang w:val="kk-KZ"/>
              </w:rPr>
              <w:t>7.16. Тауарды алушы Тауарды бұзған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14:paraId="1B0F7A86" w14:textId="77777777" w:rsidR="00E85844" w:rsidRPr="00EA3E23" w:rsidRDefault="00000000">
            <w:pPr>
              <w:widowControl w:val="0"/>
              <w:tabs>
                <w:tab w:val="left" w:pos="0"/>
              </w:tabs>
              <w:autoSpaceDE w:val="0"/>
              <w:ind w:firstLine="316"/>
              <w:jc w:val="both"/>
              <w:rPr>
                <w:lang w:val="kk-KZ"/>
              </w:rPr>
            </w:pPr>
            <w:r w:rsidRPr="00EA3E23">
              <w:rPr>
                <w:rFonts w:ascii="Times New Roman" w:hAnsi="Times New Roman" w:cs="Times New Roman"/>
                <w:sz w:val="22"/>
                <w:szCs w:val="22"/>
                <w:lang w:val="kk-KZ"/>
              </w:rPr>
              <w:t>7.17. Сатып алушы осы Келісім-шарт бойынша немесе Сатушымен жасалған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w:t>
            </w:r>
            <w:r w:rsidRPr="00EA3E23">
              <w:rPr>
                <w:rFonts w:ascii="Times New Roman" w:hAnsi="Times New Roman" w:cs="Times New Roman"/>
                <w:lang w:val="kk-KZ"/>
              </w:rPr>
              <w:t xml:space="preserve"> </w:t>
            </w:r>
            <w:r w:rsidRPr="00EA3E23">
              <w:rPr>
                <w:rFonts w:ascii="Times New Roman" w:hAnsi="Times New Roman" w:cs="Times New Roman"/>
                <w:sz w:val="22"/>
                <w:szCs w:val="22"/>
                <w:lang w:val="kk-KZ"/>
              </w:rPr>
              <w:t>және/немесе біржақты тәртіппен Сатып алушыны Шарттың тоқтатылған күнінен 5 (бес) күнтізбелік күн бұрын хабардар ете отырып, Шарттан бас тарту..</w:t>
            </w:r>
            <w:bookmarkEnd w:id="39"/>
            <w:bookmarkEnd w:id="40"/>
            <w:bookmarkEnd w:id="41"/>
            <w:bookmarkEnd w:id="44"/>
            <w:bookmarkEnd w:id="45"/>
          </w:p>
          <w:p w14:paraId="3BDC1BE1" w14:textId="77777777" w:rsidR="00E85844" w:rsidRDefault="00000000">
            <w:pPr>
              <w:pStyle w:val="aff1"/>
              <w:ind w:left="927"/>
              <w:rPr>
                <w:rFonts w:ascii="Times New Roman" w:hAnsi="Times New Roman" w:cs="Times New Roman"/>
                <w:b/>
                <w:sz w:val="22"/>
                <w:szCs w:val="22"/>
              </w:rPr>
            </w:pPr>
            <w:r>
              <w:rPr>
                <w:rFonts w:ascii="Times New Roman" w:hAnsi="Times New Roman" w:cs="Times New Roman"/>
                <w:b/>
                <w:sz w:val="22"/>
                <w:szCs w:val="22"/>
              </w:rPr>
              <w:t>8. Еңсерілмейтін күштің мән-жайлары</w:t>
            </w:r>
          </w:p>
          <w:p w14:paraId="06265F3C" w14:textId="77777777" w:rsidR="00E85844" w:rsidRPr="00EA3E23" w:rsidRDefault="00000000">
            <w:pPr>
              <w:tabs>
                <w:tab w:val="left" w:pos="0"/>
                <w:tab w:val="left" w:pos="426"/>
              </w:tabs>
              <w:ind w:firstLine="316"/>
              <w:jc w:val="both"/>
              <w:rPr>
                <w:lang w:val="kk-KZ"/>
              </w:rPr>
            </w:pPr>
            <w:r w:rsidRPr="00EA3E23">
              <w:rPr>
                <w:rFonts w:ascii="Times New Roman" w:hAnsi="Times New Roman" w:cs="Times New Roman"/>
                <w:sz w:val="22"/>
                <w:szCs w:val="22"/>
                <w:lang w:val="kk-KZ"/>
              </w:rPr>
              <w:t xml:space="preserve">8.1. Тараптар осы Шарт бойынша міндеттемелерді ішінара немесе толық орындамағаны үшін жауапкершіліктен босатылады, егер бұл осы Шарт жасалғаннан кейін туындаған, </w:t>
            </w:r>
            <w:r w:rsidRPr="00EA3E23">
              <w:rPr>
                <w:rFonts w:ascii="Times New Roman" w:hAnsi="Times New Roman" w:cs="Times New Roman"/>
                <w:sz w:val="22"/>
                <w:szCs w:val="22"/>
                <w:lang w:val="kk-KZ"/>
              </w:rPr>
              <w:lastRenderedPageBreak/>
              <w:t>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14:paraId="092021C5" w14:textId="77777777" w:rsidR="00E85844" w:rsidRPr="00EA3E23" w:rsidRDefault="00000000">
            <w:pPr>
              <w:tabs>
                <w:tab w:val="left" w:pos="0"/>
                <w:tab w:val="left" w:pos="426"/>
              </w:tabs>
              <w:ind w:firstLine="316"/>
              <w:jc w:val="both"/>
              <w:rPr>
                <w:lang w:val="kk-KZ"/>
              </w:rPr>
            </w:pPr>
            <w:r w:rsidRPr="00EA3E23">
              <w:rPr>
                <w:rFonts w:ascii="Times New Roman" w:hAnsi="Times New Roman" w:cs="Times New Roman"/>
                <w:sz w:val="22"/>
                <w:szCs w:val="22"/>
                <w:lang w:val="kk-KZ"/>
              </w:rPr>
              <w:t>8.2. Жоғарыда аталған мән-жайларға байланысты осы Шарт бойынша міндеттемелерді орындау мүмкін болмаған Тарап күнтізбелік 7 (жеті) күн ішінде екінші Тарапқа осындай мән-жайлардың басталғаны және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14:paraId="30BC330C" w14:textId="77777777" w:rsidR="00E85844" w:rsidRPr="00EA3E23" w:rsidRDefault="00000000">
            <w:pPr>
              <w:tabs>
                <w:tab w:val="left" w:pos="0"/>
                <w:tab w:val="left" w:pos="426"/>
              </w:tabs>
              <w:ind w:firstLine="316"/>
              <w:jc w:val="both"/>
              <w:rPr>
                <w:lang w:val="kk-KZ"/>
              </w:rPr>
            </w:pPr>
            <w:r w:rsidRPr="00EA3E23">
              <w:rPr>
                <w:rFonts w:ascii="Times New Roman" w:hAnsi="Times New Roman" w:cs="Times New Roman"/>
                <w:sz w:val="22"/>
                <w:szCs w:val="22"/>
                <w:lang w:val="kk-KZ"/>
              </w:rPr>
              <w:t>8.3. Еңсерілмейтін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14:paraId="3EFF1AD7" w14:textId="77777777" w:rsidR="00E85844" w:rsidRDefault="00000000">
            <w:pPr>
              <w:numPr>
                <w:ilvl w:val="0"/>
                <w:numId w:val="21"/>
              </w:numPr>
              <w:spacing w:after="0"/>
              <w:rPr>
                <w:rFonts w:ascii="Times New Roman" w:hAnsi="Times New Roman" w:cs="Times New Roman"/>
                <w:b/>
                <w:sz w:val="22"/>
                <w:szCs w:val="22"/>
                <w:lang w:val="kk-KZ"/>
              </w:rPr>
            </w:pPr>
            <w:proofErr w:type="spellStart"/>
            <w:r>
              <w:rPr>
                <w:rFonts w:ascii="Times New Roman" w:hAnsi="Times New Roman" w:cs="Times New Roman"/>
                <w:b/>
                <w:sz w:val="22"/>
                <w:szCs w:val="22"/>
              </w:rPr>
              <w:t>Тараптардың</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кепілдіктері</w:t>
            </w:r>
            <w:proofErr w:type="spellEnd"/>
          </w:p>
          <w:p w14:paraId="5BB58EE2" w14:textId="77777777" w:rsidR="00E85844" w:rsidRDefault="00E85844">
            <w:pPr>
              <w:ind w:left="283"/>
              <w:rPr>
                <w:rFonts w:ascii="Times New Roman" w:hAnsi="Times New Roman" w:cs="Times New Roman"/>
                <w:b/>
                <w:sz w:val="22"/>
                <w:szCs w:val="22"/>
                <w:lang w:val="kk-KZ"/>
              </w:rPr>
            </w:pPr>
          </w:p>
          <w:p w14:paraId="5F3759B4" w14:textId="77777777" w:rsidR="00E85844" w:rsidRPr="00076BA3" w:rsidRDefault="00000000">
            <w:pPr>
              <w:tabs>
                <w:tab w:val="left" w:pos="426"/>
              </w:tabs>
              <w:ind w:firstLine="316"/>
              <w:jc w:val="both"/>
              <w:rPr>
                <w:lang w:val="kk-KZ"/>
              </w:rPr>
            </w:pPr>
            <w:r w:rsidRPr="00076BA3">
              <w:rPr>
                <w:rFonts w:ascii="Times New Roman" w:hAnsi="Times New Roman" w:cs="Times New Roman"/>
                <w:sz w:val="22"/>
                <w:szCs w:val="22"/>
                <w:lang w:val="kk-KZ"/>
              </w:rPr>
              <w:t>9.1. Осы Шарттың әрбір Тарапы осы Шартты жасасуға және орындауға ешқандай кедергілердің жоқтығына кепілдік береді, яғни:</w:t>
            </w:r>
          </w:p>
          <w:p w14:paraId="697933EB" w14:textId="77777777" w:rsidR="00E85844" w:rsidRPr="008C1923" w:rsidRDefault="00000000">
            <w:pPr>
              <w:tabs>
                <w:tab w:val="left" w:pos="426"/>
              </w:tabs>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9.1.1. Ол заңды тұлға тіркелген елдің заңнамасына сәйкес тиісті түрде құрылады, құрылады немесе құрылады және заңды түрде өмір сүреді.;</w:t>
            </w:r>
          </w:p>
          <w:p w14:paraId="69C99CEE" w14:textId="77777777" w:rsidR="00E85844" w:rsidRPr="008C1923" w:rsidRDefault="00000000">
            <w:pPr>
              <w:tabs>
                <w:tab w:val="left" w:pos="426"/>
              </w:tabs>
              <w:ind w:firstLine="316"/>
              <w:jc w:val="both"/>
              <w:rPr>
                <w:lang w:val="kk-KZ"/>
              </w:rPr>
            </w:pPr>
            <w:r w:rsidRPr="008C1923">
              <w:rPr>
                <w:rFonts w:ascii="Times New Roman" w:hAnsi="Times New Roman" w:cs="Times New Roman"/>
                <w:sz w:val="22"/>
                <w:szCs w:val="22"/>
                <w:lang w:val="kk-KZ"/>
              </w:rPr>
              <w:t>9.1.2. Осы Шартқа қол қойған Тұлғаның Тарап атынан Шартқа қол қоюға құқығы мен өкілеттігі бар.</w:t>
            </w:r>
          </w:p>
          <w:p w14:paraId="76963923" w14:textId="77777777" w:rsidR="00E85844" w:rsidRPr="008C1923" w:rsidRDefault="00000000">
            <w:pPr>
              <w:tabs>
                <w:tab w:val="left" w:pos="426"/>
              </w:tabs>
              <w:ind w:firstLine="316"/>
              <w:jc w:val="both"/>
              <w:rPr>
                <w:lang w:val="kk-KZ"/>
              </w:rPr>
            </w:pPr>
            <w:r w:rsidRPr="008C1923">
              <w:rPr>
                <w:rFonts w:ascii="Times New Roman" w:hAnsi="Times New Roman" w:cs="Times New Roman"/>
                <w:sz w:val="22"/>
                <w:szCs w:val="22"/>
                <w:lang w:val="kk-KZ"/>
              </w:rPr>
              <w:t>9.1.3. Осы Шартты жасасу және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14:paraId="7C1AFC61" w14:textId="77777777" w:rsidR="00E85844" w:rsidRPr="008C1923" w:rsidRDefault="00000000">
            <w:pPr>
              <w:tabs>
                <w:tab w:val="left" w:pos="426"/>
              </w:tabs>
              <w:ind w:firstLine="316"/>
              <w:jc w:val="both"/>
              <w:rPr>
                <w:rFonts w:ascii="Times New Roman" w:hAnsi="Times New Roman" w:cs="Times New Roman"/>
                <w:sz w:val="22"/>
                <w:szCs w:val="22"/>
                <w:lang w:val="kk-KZ"/>
              </w:rPr>
            </w:pPr>
            <w:bookmarkStart w:id="48" w:name="OLE_LINK89"/>
            <w:r w:rsidRPr="008C1923">
              <w:rPr>
                <w:rFonts w:ascii="Times New Roman" w:hAnsi="Times New Roman" w:cs="Times New Roman"/>
                <w:sz w:val="22"/>
                <w:szCs w:val="22"/>
                <w:lang w:val="kk-KZ"/>
              </w:rPr>
              <w:lastRenderedPageBreak/>
              <w:t xml:space="preserve">9.2. </w:t>
            </w:r>
            <w:bookmarkStart w:id="49" w:name="OLE_LINK88"/>
            <w:bookmarkStart w:id="50" w:name="OLE_LINK87"/>
            <w:r w:rsidRPr="008C1923">
              <w:rPr>
                <w:rFonts w:ascii="Times New Roman" w:hAnsi="Times New Roman" w:cs="Times New Roman"/>
                <w:sz w:val="22"/>
                <w:szCs w:val="22"/>
                <w:lang w:val="kk-KZ"/>
              </w:rPr>
              <w:t>Сатып алушы Сатушыға кепілдік береді және Тауардың осы Шарт бойынша сатып алынуын қамтамасыз етеді:</w:t>
            </w:r>
          </w:p>
          <w:p w14:paraId="3251216E" w14:textId="77777777" w:rsidR="00E85844" w:rsidRPr="008C1923" w:rsidRDefault="00000000">
            <w:pPr>
              <w:tabs>
                <w:tab w:val="left" w:pos="426"/>
              </w:tabs>
              <w:ind w:firstLine="316"/>
              <w:jc w:val="both"/>
              <w:rPr>
                <w:lang w:val="kk-KZ"/>
              </w:rPr>
            </w:pPr>
            <w:r w:rsidRPr="008C1923">
              <w:rPr>
                <w:rFonts w:ascii="Times New Roman" w:hAnsi="Times New Roman" w:cs="Times New Roman"/>
                <w:sz w:val="22"/>
                <w:szCs w:val="22"/>
                <w:lang w:val="kk-KZ"/>
              </w:rPr>
              <w:t>- сатып алушы кейіннен өзінің (Сатып алушының) халыққа жеке пайдалануы үшін өткізуі үшін Қазақстан Республикасының ішкі нарығында өткізу үшін ғана сатып алады;</w:t>
            </w:r>
          </w:p>
          <w:p w14:paraId="6D7C4D1A" w14:textId="77777777" w:rsidR="00E85844" w:rsidRPr="008C1923" w:rsidRDefault="00000000">
            <w:pPr>
              <w:tabs>
                <w:tab w:val="left" w:pos="426"/>
              </w:tabs>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 "Трансферттік баға белгілеу туралы" Қазақстан Республикасының 05.07.2008 жылғы № 67-IV Заңының 2-бабына сәйкес халықаралық іскерлік операциялармен байланысты болмайды (экспортқа сатылмайды).;</w:t>
            </w:r>
          </w:p>
          <w:p w14:paraId="54A6DDF9" w14:textId="77777777" w:rsidR="00E85844" w:rsidRPr="008C1923" w:rsidRDefault="00000000">
            <w:pPr>
              <w:tabs>
                <w:tab w:val="left" w:pos="426"/>
              </w:tabs>
              <w:ind w:firstLine="316"/>
              <w:jc w:val="both"/>
              <w:rPr>
                <w:lang w:val="kk-KZ"/>
              </w:rPr>
            </w:pPr>
            <w:r w:rsidRPr="008C1923">
              <w:rPr>
                <w:rFonts w:ascii="Times New Roman" w:hAnsi="Times New Roman" w:cs="Times New Roman"/>
                <w:sz w:val="22"/>
                <w:szCs w:val="22"/>
                <w:lang w:val="kk-KZ"/>
              </w:rPr>
              <w:t xml:space="preserve">- 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w:t>
            </w:r>
            <w:bookmarkStart w:id="51" w:name="OLE_LINK96"/>
            <w:r w:rsidRPr="008C1923">
              <w:rPr>
                <w:rFonts w:ascii="Times New Roman" w:hAnsi="Times New Roman" w:cs="Times New Roman"/>
                <w:sz w:val="22"/>
                <w:szCs w:val="22"/>
                <w:lang w:val="kk-KZ"/>
              </w:rPr>
              <w:t>(</w:t>
            </w:r>
            <w:bookmarkStart w:id="52" w:name="OLE_LINK91"/>
            <w:r w:rsidRPr="008C1923">
              <w:rPr>
                <w:rFonts w:ascii="Times New Roman" w:hAnsi="Times New Roman" w:cs="Times New Roman"/>
                <w:sz w:val="22"/>
                <w:szCs w:val="22"/>
                <w:lang w:val="kk-KZ"/>
              </w:rPr>
              <w:t xml:space="preserve">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bookmarkEnd w:id="52"/>
            <w:r w:rsidRPr="008C1923">
              <w:rPr>
                <w:rFonts w:ascii="Times New Roman" w:hAnsi="Times New Roman" w:cs="Times New Roman"/>
                <w:sz w:val="22"/>
                <w:szCs w:val="22"/>
                <w:lang w:val="kk-KZ"/>
              </w:rPr>
              <w:t xml:space="preserve">   </w:t>
            </w:r>
            <w:bookmarkEnd w:id="48"/>
            <w:bookmarkEnd w:id="51"/>
          </w:p>
          <w:bookmarkEnd w:id="49"/>
          <w:bookmarkEnd w:id="50"/>
          <w:p w14:paraId="209E794B" w14:textId="77777777" w:rsidR="00E85844" w:rsidRPr="008C1923" w:rsidRDefault="00000000">
            <w:pPr>
              <w:tabs>
                <w:tab w:val="left" w:pos="426"/>
              </w:tabs>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9.3. Тарап заңды тұлға ретінде қайта ұйымдастырылған немесе таратылған жағдайда, барлық міндеттемелер</w:t>
            </w:r>
            <w:r w:rsidRPr="008C1923">
              <w:rPr>
                <w:rFonts w:ascii="Times New Roman" w:hAnsi="Times New Roman" w:cs="Times New Roman"/>
                <w:sz w:val="22"/>
                <w:szCs w:val="22"/>
                <w:lang w:val="kk-KZ"/>
              </w:rPr>
              <w:softHyphen/>
              <w:t>оның құқықтық мирасқоры осы Шарт бойынша жауапкершілік пен жауапкершілікті өз мойнына алады.</w:t>
            </w:r>
          </w:p>
          <w:p w14:paraId="7A9FF1EF" w14:textId="77777777" w:rsidR="00E85844" w:rsidRPr="008C1923" w:rsidRDefault="00000000">
            <w:pPr>
              <w:tabs>
                <w:tab w:val="left" w:pos="426"/>
              </w:tabs>
              <w:ind w:firstLine="316"/>
              <w:jc w:val="both"/>
              <w:rPr>
                <w:lang w:val="kk-KZ"/>
              </w:rPr>
            </w:pPr>
            <w:r w:rsidRPr="008C1923">
              <w:rPr>
                <w:rFonts w:ascii="Times New Roman" w:hAnsi="Times New Roman" w:cs="Times New Roman"/>
                <w:sz w:val="22"/>
                <w:szCs w:val="22"/>
                <w:lang w:val="kk-KZ"/>
              </w:rPr>
              <w:t>9.4. 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14:paraId="651146CC" w14:textId="77777777" w:rsidR="00E85844" w:rsidRPr="008C1923" w:rsidRDefault="00000000">
            <w:pPr>
              <w:tabs>
                <w:tab w:val="left" w:pos="426"/>
              </w:tabs>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9.5. Осы Шарт бойынша Тараптардың әрқайсысы екінші Тараптан алынған қаржылық, коммерциялық және басқа ақпараттың қатаң құпиялылығын сақтауға міндеттенеді.</w:t>
            </w:r>
          </w:p>
          <w:p w14:paraId="62D5EC61" w14:textId="77777777" w:rsidR="00E85844" w:rsidRPr="008C1923" w:rsidRDefault="00E85844">
            <w:pPr>
              <w:ind w:left="283"/>
              <w:jc w:val="both"/>
              <w:rPr>
                <w:rFonts w:ascii="Times New Roman" w:hAnsi="Times New Roman" w:cs="Times New Roman"/>
                <w:sz w:val="22"/>
                <w:szCs w:val="22"/>
                <w:lang w:val="kk-KZ"/>
              </w:rPr>
            </w:pPr>
          </w:p>
          <w:p w14:paraId="43DA3123" w14:textId="77777777" w:rsidR="00E85844" w:rsidRDefault="00000000">
            <w:pPr>
              <w:pStyle w:val="aff1"/>
              <w:numPr>
                <w:ilvl w:val="0"/>
                <w:numId w:val="5"/>
              </w:numPr>
              <w:spacing w:after="0"/>
              <w:contextualSpacing/>
              <w:jc w:val="center"/>
              <w:rPr>
                <w:rFonts w:ascii="Times New Roman" w:hAnsi="Times New Roman" w:cs="Times New Roman"/>
                <w:b/>
                <w:sz w:val="22"/>
                <w:szCs w:val="22"/>
              </w:rPr>
            </w:pPr>
            <w:r>
              <w:rPr>
                <w:rFonts w:ascii="Times New Roman" w:hAnsi="Times New Roman" w:cs="Times New Roman"/>
                <w:b/>
                <w:sz w:val="22"/>
                <w:szCs w:val="22"/>
              </w:rPr>
              <w:t>Ерекше шарттар</w:t>
            </w:r>
          </w:p>
          <w:p w14:paraId="249BD4C6" w14:textId="77777777" w:rsidR="00E85844" w:rsidRDefault="00E85844">
            <w:pPr>
              <w:ind w:left="720"/>
              <w:rPr>
                <w:rFonts w:ascii="Times New Roman" w:hAnsi="Times New Roman" w:cs="Times New Roman"/>
                <w:b/>
                <w:sz w:val="22"/>
                <w:szCs w:val="22"/>
              </w:rPr>
            </w:pPr>
          </w:p>
          <w:p w14:paraId="093E673B" w14:textId="77777777" w:rsidR="00E85844" w:rsidRDefault="00000000">
            <w:pPr>
              <w:ind w:firstLine="316"/>
              <w:jc w:val="both"/>
            </w:pPr>
            <w:r>
              <w:rPr>
                <w:rFonts w:ascii="Times New Roman" w:hAnsi="Times New Roman" w:cs="Times New Roman"/>
                <w:sz w:val="22"/>
                <w:szCs w:val="22"/>
              </w:rPr>
              <w:t xml:space="preserve">10.1. </w:t>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әрқайсысы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екінші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мыналарға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кепілдік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береді</w:t>
            </w:r>
            <w:proofErr w:type="spellEnd"/>
            <w:r>
              <w:rPr>
                <w:rFonts w:ascii="Times New Roman" w:hAnsi="Times New Roman" w:cs="Times New Roman"/>
                <w:sz w:val="22"/>
                <w:szCs w:val="22"/>
              </w:rPr>
              <w:t>:</w:t>
            </w:r>
          </w:p>
          <w:p w14:paraId="3A0AF7DC" w14:textId="77777777" w:rsidR="00E85844" w:rsidRDefault="00000000">
            <w:pPr>
              <w:tabs>
                <w:tab w:val="left" w:pos="317"/>
              </w:tabs>
              <w:ind w:firstLine="316"/>
              <w:jc w:val="both"/>
            </w:pPr>
            <w:r>
              <w:rPr>
                <w:rFonts w:ascii="Times New Roman" w:hAnsi="Times New Roman" w:cs="Times New Roman"/>
                <w:sz w:val="22"/>
                <w:szCs w:val="22"/>
              </w:rPr>
              <w:t>а.</w:t>
            </w:r>
            <w:r>
              <w:rPr>
                <w:rFonts w:ascii="Times New Roman" w:hAnsi="Times New Roman" w:cs="Times New Roman"/>
                <w:sz w:val="22"/>
                <w:szCs w:val="22"/>
              </w:rPr>
              <w:tab/>
              <w:t xml:space="preserve">осы </w:t>
            </w:r>
            <w:proofErr w:type="spellStart"/>
            <w:r>
              <w:rPr>
                <w:rFonts w:ascii="Times New Roman" w:hAnsi="Times New Roman" w:cs="Times New Roman"/>
                <w:sz w:val="22"/>
                <w:szCs w:val="22"/>
              </w:rPr>
              <w:t>Шартты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корпоративтік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өкілеттіктері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шеңберінде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жүзеге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асырылады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корпоративтік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шешімдермен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ресімделеді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қайшы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келмейді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бұзбайды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құрылтай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сондай-ақ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ішкі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қайшы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келмейді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бұзады</w:t>
            </w:r>
            <w:proofErr w:type="spellEnd"/>
            <w:r>
              <w:rPr>
                <w:rFonts w:ascii="Times New Roman" w:hAnsi="Times New Roman" w:cs="Times New Roman"/>
                <w:sz w:val="22"/>
                <w:szCs w:val="22"/>
              </w:rPr>
              <w:t>.;</w:t>
            </w:r>
          </w:p>
          <w:p w14:paraId="51D379F4" w14:textId="77777777" w:rsidR="00E85844" w:rsidRDefault="00000000">
            <w:pPr>
              <w:tabs>
                <w:tab w:val="left" w:pos="317"/>
              </w:tabs>
              <w:ind w:firstLine="316"/>
              <w:jc w:val="both"/>
            </w:pPr>
            <w:r>
              <w:rPr>
                <w:rFonts w:ascii="Times New Roman" w:hAnsi="Times New Roman" w:cs="Times New Roman"/>
                <w:sz w:val="22"/>
                <w:szCs w:val="22"/>
              </w:rPr>
              <w:lastRenderedPageBreak/>
              <w:t>б.</w:t>
            </w:r>
            <w:r>
              <w:rPr>
                <w:rFonts w:ascii="Times New Roman" w:hAnsi="Times New Roman" w:cs="Times New Roman"/>
                <w:sz w:val="22"/>
                <w:szCs w:val="22"/>
              </w:rPr>
              <w:tab/>
            </w:r>
            <w:proofErr w:type="spellStart"/>
            <w:r>
              <w:rPr>
                <w:rFonts w:ascii="Times New Roman" w:hAnsi="Times New Roman" w:cs="Times New Roman"/>
                <w:sz w:val="22"/>
                <w:szCs w:val="22"/>
              </w:rPr>
              <w:t>Тараптың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білуінше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қабілетіне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айтарлықтай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әсер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ешқандай</w:t>
            </w:r>
            <w:proofErr w:type="spellEnd"/>
            <w:r>
              <w:rPr>
                <w:rFonts w:ascii="Times New Roman" w:hAnsi="Times New Roman" w:cs="Times New Roman"/>
                <w:sz w:val="22"/>
                <w:szCs w:val="22"/>
              </w:rPr>
              <w:t xml:space="preserve"> сот </w:t>
            </w:r>
            <w:proofErr w:type="spellStart"/>
            <w:r>
              <w:rPr>
                <w:rFonts w:ascii="Times New Roman" w:hAnsi="Times New Roman" w:cs="Times New Roman"/>
                <w:sz w:val="22"/>
                <w:szCs w:val="22"/>
              </w:rPr>
              <w:t>талқылауы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жүргізілмейді</w:t>
            </w:r>
            <w:proofErr w:type="spellEnd"/>
            <w:r>
              <w:rPr>
                <w:rFonts w:ascii="Times New Roman" w:hAnsi="Times New Roman" w:cs="Times New Roman"/>
                <w:sz w:val="22"/>
                <w:szCs w:val="22"/>
              </w:rPr>
              <w:t>;</w:t>
            </w:r>
          </w:p>
          <w:p w14:paraId="38FA66F9" w14:textId="77777777" w:rsidR="00E85844" w:rsidRDefault="00000000">
            <w:pPr>
              <w:tabs>
                <w:tab w:val="left" w:pos="317"/>
              </w:tabs>
              <w:ind w:firstLine="316"/>
              <w:jc w:val="both"/>
              <w:rPr>
                <w:rFonts w:ascii="Times New Roman" w:hAnsi="Times New Roman" w:cs="Times New Roman"/>
                <w:sz w:val="22"/>
                <w:szCs w:val="22"/>
              </w:rPr>
            </w:pPr>
            <w:r>
              <w:rPr>
                <w:rFonts w:ascii="Times New Roman" w:hAnsi="Times New Roman" w:cs="Times New Roman"/>
                <w:sz w:val="22"/>
                <w:szCs w:val="22"/>
              </w:rPr>
              <w:t>б.</w:t>
            </w:r>
            <w:r>
              <w:rPr>
                <w:rFonts w:ascii="Times New Roman" w:hAnsi="Times New Roman" w:cs="Times New Roman"/>
                <w:sz w:val="22"/>
                <w:szCs w:val="22"/>
              </w:rPr>
              <w:tab/>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ешқайсысы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қандай</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қабілетіне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әсер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қандай</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бұзбайды</w:t>
            </w:r>
            <w:proofErr w:type="spellEnd"/>
            <w:r>
              <w:rPr>
                <w:rFonts w:ascii="Times New Roman" w:hAnsi="Times New Roman" w:cs="Times New Roman"/>
                <w:sz w:val="22"/>
                <w:szCs w:val="22"/>
              </w:rPr>
              <w:t>.</w:t>
            </w:r>
          </w:p>
          <w:p w14:paraId="794D366B" w14:textId="77777777" w:rsidR="00E85844" w:rsidRDefault="00000000">
            <w:pPr>
              <w:ind w:firstLine="316"/>
            </w:pPr>
            <w:r>
              <w:rPr>
                <w:rFonts w:ascii="Times New Roman" w:hAnsi="Times New Roman" w:cs="Times New Roman"/>
                <w:sz w:val="22"/>
                <w:szCs w:val="22"/>
              </w:rPr>
              <w:t xml:space="preserve">г)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адал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етеді</w:t>
            </w:r>
            <w:proofErr w:type="spellEnd"/>
            <w:r>
              <w:rPr>
                <w:rFonts w:ascii="Times New Roman" w:hAnsi="Times New Roman" w:cs="Times New Roman"/>
                <w:sz w:val="22"/>
                <w:szCs w:val="22"/>
              </w:rPr>
              <w:t xml:space="preserve">. </w:t>
            </w:r>
          </w:p>
          <w:p w14:paraId="222DB084" w14:textId="77777777" w:rsidR="00E85844" w:rsidRDefault="00000000">
            <w:pPr>
              <w:tabs>
                <w:tab w:val="left" w:pos="317"/>
              </w:tabs>
              <w:jc w:val="both"/>
              <w:rPr>
                <w:rFonts w:ascii="Times New Roman" w:hAnsi="Times New Roman" w:cs="Times New Roman"/>
                <w:sz w:val="22"/>
                <w:szCs w:val="22"/>
              </w:rPr>
            </w:pP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жоғарыда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кепілдіктердің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бұзылғаны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дереу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w:t>
            </w:r>
          </w:p>
          <w:p w14:paraId="4DD9855B"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2</w:t>
            </w:r>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маңызды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қатысушылардың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акционерлердің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жарғылық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капиталға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үлесіне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бизнестің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меншік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тізбегі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10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одан</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көп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мөлшеріндегі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акцияларға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бенефициарлық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меншік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иелерінің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түптеп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бақылайтын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құрамы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ақпараттың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дұрыстығы</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өзектілігіне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кепілдік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w:t>
            </w:r>
          </w:p>
          <w:p w14:paraId="2CDDBFE3" w14:textId="77777777" w:rsidR="00E85844" w:rsidRDefault="00000000">
            <w:pPr>
              <w:jc w:val="both"/>
            </w:pPr>
            <w:r>
              <w:rPr>
                <w:rFonts w:ascii="Times New Roman" w:hAnsi="Times New Roman" w:cs="Times New Roman"/>
                <w:sz w:val="22"/>
                <w:szCs w:val="22"/>
              </w:rPr>
              <w:t xml:space="preserve">Осы </w:t>
            </w:r>
            <w:proofErr w:type="spellStart"/>
            <w:r>
              <w:rPr>
                <w:rFonts w:ascii="Times New Roman" w:hAnsi="Times New Roman" w:cs="Times New Roman"/>
                <w:sz w:val="22"/>
                <w:szCs w:val="22"/>
              </w:rPr>
              <w:t>кепілдік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өзгертулер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орындалмаған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мұндай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бұзушылық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жауапкершіліктен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толығымен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босататынымен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орындамауына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келтірген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залал</w:t>
            </w:r>
            <w:proofErr w:type="spellEnd"/>
            <w:r>
              <w:rPr>
                <w:rFonts w:ascii="Times New Roman" w:hAnsi="Times New Roman" w:cs="Times New Roman"/>
                <w:sz w:val="22"/>
                <w:szCs w:val="22"/>
              </w:rPr>
              <w:t xml:space="preserve">. </w:t>
            </w:r>
          </w:p>
          <w:p w14:paraId="52173A69"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3</w:t>
            </w:r>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құқылы</w:t>
            </w:r>
            <w:proofErr w:type="spellEnd"/>
            <w:r>
              <w:rPr>
                <w:rFonts w:ascii="Times New Roman" w:hAnsi="Times New Roman" w:cs="Times New Roman"/>
                <w:sz w:val="22"/>
                <w:szCs w:val="22"/>
              </w:rPr>
              <w:t>:</w:t>
            </w:r>
          </w:p>
          <w:p w14:paraId="6028AAE7" w14:textId="77777777" w:rsidR="00E85844" w:rsidRDefault="00000000">
            <w:pPr>
              <w:ind w:firstLine="316"/>
              <w:jc w:val="both"/>
            </w:pPr>
            <w:r>
              <w:rPr>
                <w:rFonts w:ascii="Times New Roman" w:hAnsi="Times New Roman" w:cs="Times New Roman"/>
                <w:sz w:val="22"/>
                <w:szCs w:val="22"/>
              </w:rPr>
              <w:t xml:space="preserve">(а)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10-тармақта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ақпаратты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ұсынбаған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ақпарат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жасасудан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w:t>
            </w:r>
            <w:r>
              <w:rPr>
                <w:rFonts w:ascii="Times New Roman" w:hAnsi="Times New Roman" w:cs="Times New Roman"/>
                <w:sz w:val="22"/>
                <w:szCs w:val="22"/>
                <w:lang w:val="kk-KZ"/>
              </w:rPr>
              <w:t>2</w:t>
            </w:r>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Шарттардың</w:t>
            </w:r>
            <w:proofErr w:type="spellEnd"/>
            <w:r>
              <w:rPr>
                <w:rFonts w:ascii="Times New Roman" w:hAnsi="Times New Roman" w:cs="Times New Roman"/>
                <w:sz w:val="22"/>
                <w:szCs w:val="22"/>
              </w:rPr>
              <w:t>;</w:t>
            </w:r>
          </w:p>
          <w:p w14:paraId="13315B2E" w14:textId="77777777" w:rsidR="00E85844" w:rsidRDefault="00000000">
            <w:pPr>
              <w:ind w:firstLine="316"/>
              <w:jc w:val="both"/>
            </w:pPr>
            <w:r>
              <w:rPr>
                <w:rFonts w:ascii="Times New Roman" w:hAnsi="Times New Roman" w:cs="Times New Roman"/>
                <w:sz w:val="22"/>
                <w:szCs w:val="22"/>
              </w:rPr>
              <w:t xml:space="preserve">(б)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кемінде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жазбаша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ескерте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отырып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жасасудан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 xml:space="preserve"> </w:t>
            </w:r>
            <w:bookmarkStart w:id="53" w:name="OLE_LINK33"/>
            <w:bookmarkStart w:id="54" w:name="OLE_LINK32"/>
            <w:proofErr w:type="spellStart"/>
            <w:r>
              <w:rPr>
                <w:rFonts w:ascii="Times New Roman" w:hAnsi="Times New Roman" w:cs="Times New Roman"/>
                <w:sz w:val="22"/>
                <w:szCs w:val="22"/>
              </w:rPr>
              <w:t>Шартты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тоқтату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5 (Бес)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бұрын</w:t>
            </w:r>
            <w:bookmarkEnd w:id="53"/>
            <w:bookmarkEnd w:id="54"/>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w:t>
            </w:r>
          </w:p>
          <w:p w14:paraId="67839F78" w14:textId="77777777" w:rsidR="00E85844" w:rsidRDefault="00000000">
            <w:pPr>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маңызды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қатысушылары</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акционерлері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бенефициарлық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меншік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иелері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алаяқтыққа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ақшаны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жылыстатуға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терроризмді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қаржыландыруға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қылмыстық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әрекеттерге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болжауға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негіз</w:t>
            </w:r>
            <w:proofErr w:type="spellEnd"/>
            <w:r>
              <w:rPr>
                <w:rFonts w:ascii="Times New Roman" w:hAnsi="Times New Roman" w:cs="Times New Roman"/>
                <w:sz w:val="22"/>
                <w:szCs w:val="22"/>
              </w:rPr>
              <w:t xml:space="preserve"> бар,</w:t>
            </w:r>
          </w:p>
          <w:p w14:paraId="3F899B6E" w14:textId="77777777" w:rsidR="00E85844" w:rsidRDefault="00000000">
            <w:pPr>
              <w:jc w:val="both"/>
            </w:pPr>
            <w:r>
              <w:rPr>
                <w:rFonts w:ascii="Times New Roman" w:hAnsi="Times New Roman" w:cs="Times New Roman"/>
                <w:sz w:val="22"/>
                <w:szCs w:val="22"/>
              </w:rPr>
              <w:lastRenderedPageBreak/>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болашақта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уақтылы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қиындықтар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туындайтынын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болжауға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негіз</w:t>
            </w:r>
            <w:proofErr w:type="spellEnd"/>
            <w:r>
              <w:rPr>
                <w:rFonts w:ascii="Times New Roman" w:hAnsi="Times New Roman" w:cs="Times New Roman"/>
                <w:sz w:val="22"/>
                <w:szCs w:val="22"/>
              </w:rPr>
              <w:t xml:space="preserve"> бар.</w:t>
            </w:r>
          </w:p>
          <w:p w14:paraId="1D1CA6D3" w14:textId="77777777" w:rsidR="00E85844" w:rsidRDefault="00000000">
            <w:pPr>
              <w:ind w:firstLine="316"/>
              <w:jc w:val="both"/>
            </w:pPr>
            <w:bookmarkStart w:id="55" w:name="OLE_LINK56"/>
            <w:bookmarkStart w:id="56" w:name="OLE_LINK55"/>
            <w:r>
              <w:rPr>
                <w:rFonts w:ascii="Times New Roman" w:hAnsi="Times New Roman" w:cs="Times New Roman"/>
                <w:sz w:val="22"/>
                <w:szCs w:val="22"/>
              </w:rPr>
              <w:t xml:space="preserve">(с) </w:t>
            </w:r>
            <w:bookmarkEnd w:id="55"/>
            <w:bookmarkEnd w:id="56"/>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тармақта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келіспеген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жасасудан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 xml:space="preserve"> </w:t>
            </w:r>
            <w:bookmarkStart w:id="57" w:name="OLE_LINK58"/>
            <w:bookmarkStart w:id="58" w:name="OLE_LINK57"/>
            <w:r>
              <w:rPr>
                <w:rFonts w:ascii="Times New Roman" w:hAnsi="Times New Roman" w:cs="Times New Roman"/>
                <w:sz w:val="22"/>
                <w:szCs w:val="22"/>
              </w:rPr>
              <w:t>10.</w:t>
            </w:r>
            <w:r>
              <w:rPr>
                <w:rFonts w:ascii="Times New Roman" w:hAnsi="Times New Roman" w:cs="Times New Roman"/>
                <w:sz w:val="22"/>
                <w:szCs w:val="22"/>
                <w:lang w:val="kk-KZ"/>
              </w:rPr>
              <w:t>2</w:t>
            </w:r>
            <w:r>
              <w:rPr>
                <w:rFonts w:ascii="Times New Roman" w:hAnsi="Times New Roman" w:cs="Times New Roman"/>
                <w:sz w:val="22"/>
                <w:szCs w:val="22"/>
              </w:rPr>
              <w:t xml:space="preserve"> </w:t>
            </w:r>
            <w:bookmarkEnd w:id="57"/>
            <w:bookmarkEnd w:id="58"/>
            <w:r>
              <w:rPr>
                <w:rFonts w:ascii="Times New Roman" w:hAnsi="Times New Roman" w:cs="Times New Roman"/>
                <w:sz w:val="22"/>
                <w:szCs w:val="22"/>
              </w:rPr>
              <w:t xml:space="preserve">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w:t>
            </w:r>
          </w:p>
          <w:p w14:paraId="6F38BAA6" w14:textId="77777777" w:rsidR="00E85844" w:rsidRDefault="00000000">
            <w:pPr>
              <w:jc w:val="both"/>
            </w:pP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жасасудан</w:t>
            </w:r>
            <w:proofErr w:type="spellEnd"/>
            <w:r>
              <w:rPr>
                <w:rFonts w:ascii="Times New Roman" w:hAnsi="Times New Roman" w:cs="Times New Roman"/>
                <w:sz w:val="22"/>
                <w:szCs w:val="22"/>
              </w:rPr>
              <w:t xml:space="preserve"> бас тарту не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бастамасы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Шарттан</w:t>
            </w:r>
            <w:proofErr w:type="spellEnd"/>
            <w:r>
              <w:rPr>
                <w:rFonts w:ascii="Times New Roman" w:hAnsi="Times New Roman" w:cs="Times New Roman"/>
                <w:sz w:val="22"/>
                <w:szCs w:val="22"/>
              </w:rPr>
              <w:t xml:space="preserve"> бас тарту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осындай</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туындаған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залалдарды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өтеуін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құқық</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бермейді</w:t>
            </w:r>
            <w:proofErr w:type="spellEnd"/>
            <w:r>
              <w:rPr>
                <w:rFonts w:ascii="Times New Roman" w:hAnsi="Times New Roman" w:cs="Times New Roman"/>
                <w:sz w:val="22"/>
                <w:szCs w:val="22"/>
              </w:rPr>
              <w:t>..</w:t>
            </w:r>
            <w:proofErr w:type="gramEnd"/>
          </w:p>
          <w:p w14:paraId="6E5D75E0"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4</w:t>
            </w:r>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ажырамас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табылатын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ережелері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қосымшасында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баяндалған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ережелерімен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танысқанын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растайды</w:t>
            </w:r>
            <w:proofErr w:type="spellEnd"/>
            <w:r>
              <w:rPr>
                <w:rFonts w:ascii="Times New Roman" w:hAnsi="Times New Roman" w:cs="Times New Roman"/>
                <w:sz w:val="22"/>
                <w:szCs w:val="22"/>
              </w:rPr>
              <w:t>.</w:t>
            </w:r>
          </w:p>
          <w:p w14:paraId="12801115"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5</w:t>
            </w:r>
            <w:bookmarkStart w:id="59" w:name="OLE_LINK67"/>
            <w:r>
              <w:rPr>
                <w:rFonts w:ascii="Times New Roman" w:hAnsi="Times New Roman" w:cs="Times New Roman"/>
                <w:sz w:val="22"/>
                <w:szCs w:val="22"/>
              </w:rPr>
              <w:t xml:space="preserve">. </w:t>
            </w:r>
            <w:bookmarkStart w:id="60" w:name="OLE_LINK27"/>
            <w:bookmarkStart w:id="61" w:name="OLE_LINK64"/>
            <w:bookmarkStart w:id="62" w:name="OLE_LINK62"/>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бұзбағанына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кепілдік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r>
              <w:rPr>
                <w:rFonts w:ascii="Times New Roman" w:hAnsi="Times New Roman" w:cs="Times New Roman"/>
                <w:sz w:val="22"/>
                <w:szCs w:val="22"/>
                <w:lang w:val="kk-KZ"/>
              </w:rPr>
              <w:t xml:space="preserve">қазақстандық </w:t>
            </w:r>
            <w:proofErr w:type="spellStart"/>
            <w:r>
              <w:rPr>
                <w:rFonts w:ascii="Times New Roman" w:hAnsi="Times New Roman" w:cs="Times New Roman"/>
                <w:sz w:val="22"/>
                <w:szCs w:val="22"/>
              </w:rPr>
              <w:t>кәсіпорындармен</w:t>
            </w:r>
            <w:proofErr w:type="spellEnd"/>
            <w:r>
              <w:rPr>
                <w:rFonts w:ascii="Times New Roman" w:hAnsi="Times New Roman" w:cs="Times New Roman"/>
                <w:sz w:val="22"/>
                <w:szCs w:val="22"/>
                <w:lang w:val="kk-KZ"/>
              </w:rPr>
              <w:t xml:space="preserve"> </w:t>
            </w:r>
            <w:r>
              <w:rPr>
                <w:rFonts w:ascii="Times New Roman" w:hAnsi="Times New Roman" w:cs="Times New Roman"/>
                <w:sz w:val="22"/>
                <w:szCs w:val="22"/>
              </w:rPr>
              <w:t xml:space="preserve">_____________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bookmarkEnd w:id="60"/>
          </w:p>
          <w:p w14:paraId="561C0C19" w14:textId="77777777" w:rsidR="00E85844" w:rsidRDefault="00000000">
            <w:pPr>
              <w:jc w:val="both"/>
            </w:pPr>
            <w:r>
              <w:rPr>
                <w:rFonts w:ascii="Times New Roman" w:hAnsi="Times New Roman" w:cs="Times New Roman"/>
                <w:sz w:val="22"/>
                <w:szCs w:val="22"/>
              </w:rPr>
              <w:t xml:space="preserve">Егер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тармақта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көзделген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кепілдіктері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шындыққа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жасасудан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құқылы</w:t>
            </w:r>
            <w:proofErr w:type="spellEnd"/>
            <w:r>
              <w:rPr>
                <w:rFonts w:ascii="Times New Roman" w:hAnsi="Times New Roman" w:cs="Times New Roman"/>
                <w:sz w:val="22"/>
                <w:szCs w:val="22"/>
              </w:rPr>
              <w:t>.</w:t>
            </w:r>
            <w:bookmarkEnd w:id="59"/>
            <w:bookmarkEnd w:id="61"/>
            <w:bookmarkEnd w:id="62"/>
          </w:p>
          <w:p w14:paraId="0D090123"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6</w:t>
            </w:r>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мерзімде</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жасалуына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орындалуына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тікелей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қатысы</w:t>
            </w:r>
            <w:proofErr w:type="spellEnd"/>
            <w:r>
              <w:rPr>
                <w:rFonts w:ascii="Times New Roman" w:hAnsi="Times New Roman" w:cs="Times New Roman"/>
                <w:sz w:val="22"/>
                <w:szCs w:val="22"/>
              </w:rPr>
              <w:t xml:space="preserve"> бар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құжаттаманы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ақпаратты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жоғарыда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ақпаратты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Тексерулерді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мамандары</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қалауы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қатысуымен</w:t>
            </w:r>
            <w:proofErr w:type="spellEnd"/>
            <w:r>
              <w:rPr>
                <w:rFonts w:ascii="Times New Roman" w:hAnsi="Times New Roman" w:cs="Times New Roman"/>
                <w:sz w:val="22"/>
                <w:szCs w:val="22"/>
              </w:rPr>
              <w:t xml:space="preserve"> де </w:t>
            </w:r>
            <w:proofErr w:type="spellStart"/>
            <w:r>
              <w:rPr>
                <w:rFonts w:ascii="Times New Roman" w:hAnsi="Times New Roman" w:cs="Times New Roman"/>
                <w:sz w:val="22"/>
                <w:szCs w:val="22"/>
              </w:rPr>
              <w:t>жүргізе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мұндай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қызметтерінің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құнын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кеткен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төленеді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жазбаша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хабарламасы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негізінде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тексерушілерге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персоналға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объектілерге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мүлікке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қажетті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қолжетімділікті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қамтамасыз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сондай-ақ</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тексерулерді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уақтылы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жүргізу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мақсатында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тексерушілермен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ынтымақтасуға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міндетті</w:t>
            </w:r>
            <w:proofErr w:type="spellEnd"/>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Тексерушілер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жасасуға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қатысы</w:t>
            </w:r>
            <w:proofErr w:type="spellEnd"/>
            <w:r>
              <w:rPr>
                <w:rFonts w:ascii="Times New Roman" w:hAnsi="Times New Roman" w:cs="Times New Roman"/>
                <w:sz w:val="22"/>
                <w:szCs w:val="22"/>
              </w:rPr>
              <w:t xml:space="preserve"> бар </w:t>
            </w:r>
            <w:proofErr w:type="spellStart"/>
            <w:r>
              <w:rPr>
                <w:rFonts w:ascii="Times New Roman" w:hAnsi="Times New Roman" w:cs="Times New Roman"/>
                <w:sz w:val="22"/>
                <w:szCs w:val="22"/>
              </w:rPr>
              <w:t>құжаттамасын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көшіруге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құқылы</w:t>
            </w:r>
            <w:proofErr w:type="spellEnd"/>
            <w:r>
              <w:rPr>
                <w:rFonts w:ascii="Times New Roman" w:hAnsi="Times New Roman" w:cs="Times New Roman"/>
                <w:sz w:val="22"/>
                <w:szCs w:val="22"/>
              </w:rPr>
              <w:t>.</w:t>
            </w:r>
          </w:p>
          <w:p w14:paraId="2D7D5E54"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7</w:t>
            </w:r>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қолданыстағы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заңнаманың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сақтауға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міндетті</w:t>
            </w:r>
            <w:proofErr w:type="spellEnd"/>
            <w:r>
              <w:rPr>
                <w:rFonts w:ascii="Times New Roman" w:hAnsi="Times New Roman" w:cs="Times New Roman"/>
                <w:sz w:val="22"/>
                <w:szCs w:val="22"/>
              </w:rPr>
              <w:t>.</w:t>
            </w:r>
          </w:p>
          <w:p w14:paraId="3D988259" w14:textId="77777777" w:rsidR="00E85844" w:rsidRDefault="00000000">
            <w:pPr>
              <w:ind w:firstLine="316"/>
              <w:jc w:val="both"/>
            </w:pPr>
            <w:r>
              <w:rPr>
                <w:rFonts w:ascii="Times New Roman" w:hAnsi="Times New Roman" w:cs="Times New Roman"/>
                <w:sz w:val="22"/>
                <w:szCs w:val="22"/>
              </w:rPr>
              <w:t>10.</w:t>
            </w:r>
            <w:r>
              <w:rPr>
                <w:rFonts w:ascii="Times New Roman" w:hAnsi="Times New Roman" w:cs="Times New Roman"/>
                <w:sz w:val="22"/>
                <w:szCs w:val="22"/>
                <w:lang w:val="kk-KZ"/>
              </w:rPr>
              <w:t>8</w:t>
            </w:r>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(i) АҚШ </w:t>
            </w:r>
            <w:proofErr w:type="spellStart"/>
            <w:r>
              <w:rPr>
                <w:rFonts w:ascii="Times New Roman" w:hAnsi="Times New Roman" w:cs="Times New Roman"/>
                <w:sz w:val="22"/>
                <w:szCs w:val="22"/>
              </w:rPr>
              <w:t>үкіметі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ii</w:t>
            </w:r>
            <w:proofErr w:type="spellEnd"/>
            <w:r>
              <w:rPr>
                <w:rFonts w:ascii="Times New Roman" w:hAnsi="Times New Roman" w:cs="Times New Roman"/>
                <w:sz w:val="22"/>
                <w:szCs w:val="22"/>
              </w:rPr>
              <w:t xml:space="preserve">) АҚШ </w:t>
            </w:r>
            <w:proofErr w:type="spellStart"/>
            <w:r>
              <w:rPr>
                <w:rFonts w:ascii="Times New Roman" w:hAnsi="Times New Roman" w:cs="Times New Roman"/>
                <w:sz w:val="22"/>
                <w:szCs w:val="22"/>
              </w:rPr>
              <w:t>Қаржы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министрлігінің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Шетелдік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активтерді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бақылау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lastRenderedPageBreak/>
              <w:t>басқармасы</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iii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басқаларымен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мезгіл-мезгіл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қабылдайтын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енгізетін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экономикалық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қаржылық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санкцияларға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сауда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эмбаргосына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сәйкес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келуі</w:t>
            </w:r>
            <w:proofErr w:type="spellEnd"/>
            <w:r>
              <w:rPr>
                <w:rFonts w:ascii="Times New Roman" w:hAnsi="Times New Roman" w:cs="Times New Roman"/>
                <w:sz w:val="22"/>
                <w:szCs w:val="22"/>
              </w:rPr>
              <w:t xml:space="preserve"> керек. </w:t>
            </w:r>
            <w:proofErr w:type="spellStart"/>
            <w:r>
              <w:rPr>
                <w:rFonts w:ascii="Times New Roman" w:hAnsi="Times New Roman" w:cs="Times New Roman"/>
                <w:sz w:val="22"/>
                <w:szCs w:val="22"/>
              </w:rPr>
              <w:t>Біріккен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Ұлттар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Ұйымының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Қауіпсіздік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Кеңесі</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Еуропалық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(v) </w:t>
            </w:r>
            <w:proofErr w:type="spellStart"/>
            <w:r>
              <w:rPr>
                <w:rFonts w:ascii="Times New Roman" w:hAnsi="Times New Roman" w:cs="Times New Roman"/>
                <w:sz w:val="22"/>
                <w:szCs w:val="22"/>
              </w:rPr>
              <w:t>Біріккен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Корольдіктің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Мәртебелі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Қазынашылығы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Санкциялар</w:t>
            </w:r>
            <w:proofErr w:type="spellEnd"/>
            <w:r>
              <w:rPr>
                <w:rFonts w:ascii="Times New Roman" w:hAnsi="Times New Roman" w:cs="Times New Roman"/>
                <w:sz w:val="22"/>
                <w:szCs w:val="22"/>
              </w:rPr>
              <w:t xml:space="preserve">").   </w:t>
            </w:r>
          </w:p>
          <w:p w14:paraId="1ECD7543" w14:textId="77777777" w:rsidR="00E85844" w:rsidRDefault="00000000">
            <w:pPr>
              <w:jc w:val="both"/>
            </w:pP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алынған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беру </w:t>
            </w:r>
            <w:proofErr w:type="spellStart"/>
            <w:r>
              <w:rPr>
                <w:rFonts w:ascii="Times New Roman" w:hAnsi="Times New Roman" w:cs="Times New Roman"/>
                <w:sz w:val="22"/>
                <w:szCs w:val="22"/>
              </w:rPr>
              <w:t>Санкцияларды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әкеп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соқтырса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Санкциялар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қолданылатын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бермеуге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ii</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жеткізбеуге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елдер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Ауғанстан</w:t>
            </w:r>
            <w:proofErr w:type="spellEnd"/>
            <w:r>
              <w:rPr>
                <w:rFonts w:ascii="Times New Roman" w:hAnsi="Times New Roman" w:cs="Times New Roman"/>
                <w:sz w:val="22"/>
                <w:szCs w:val="22"/>
              </w:rPr>
              <w:t xml:space="preserve">, Куба, Иран, Ливия, </w:t>
            </w:r>
            <w:proofErr w:type="spellStart"/>
            <w:r>
              <w:rPr>
                <w:rFonts w:ascii="Times New Roman" w:hAnsi="Times New Roman" w:cs="Times New Roman"/>
                <w:sz w:val="22"/>
                <w:szCs w:val="22"/>
              </w:rPr>
              <w:t>Солтүстік</w:t>
            </w:r>
            <w:proofErr w:type="spellEnd"/>
            <w:r>
              <w:rPr>
                <w:rFonts w:ascii="Times New Roman" w:hAnsi="Times New Roman" w:cs="Times New Roman"/>
                <w:sz w:val="22"/>
                <w:szCs w:val="22"/>
              </w:rPr>
              <w:t xml:space="preserve"> Корея, Сомали, </w:t>
            </w:r>
            <w:proofErr w:type="spellStart"/>
            <w:r>
              <w:rPr>
                <w:rFonts w:ascii="Times New Roman" w:hAnsi="Times New Roman" w:cs="Times New Roman"/>
                <w:sz w:val="22"/>
                <w:szCs w:val="22"/>
              </w:rPr>
              <w:t>Оңтүстік</w:t>
            </w:r>
            <w:proofErr w:type="spellEnd"/>
            <w:r>
              <w:rPr>
                <w:rFonts w:ascii="Times New Roman" w:hAnsi="Times New Roman" w:cs="Times New Roman"/>
                <w:sz w:val="22"/>
                <w:szCs w:val="22"/>
              </w:rPr>
              <w:t xml:space="preserve"> Судан, Судан, Сирия, </w:t>
            </w:r>
            <w:proofErr w:type="spellStart"/>
            <w:r>
              <w:rPr>
                <w:rFonts w:ascii="Times New Roman" w:hAnsi="Times New Roman" w:cs="Times New Roman"/>
                <w:sz w:val="22"/>
                <w:szCs w:val="22"/>
              </w:rPr>
              <w:t>қолданыстағы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заңнамамен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рұқсат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қоспағанда</w:t>
            </w:r>
            <w:proofErr w:type="spellEnd"/>
            <w:r>
              <w:rPr>
                <w:rFonts w:ascii="Times New Roman" w:hAnsi="Times New Roman" w:cs="Times New Roman"/>
                <w:sz w:val="22"/>
                <w:szCs w:val="22"/>
              </w:rPr>
              <w:t xml:space="preserve">. Егер </w:t>
            </w:r>
            <w:proofErr w:type="spellStart"/>
            <w:r>
              <w:rPr>
                <w:rFonts w:ascii="Times New Roman" w:hAnsi="Times New Roman" w:cs="Times New Roman"/>
                <w:sz w:val="22"/>
                <w:szCs w:val="22"/>
              </w:rPr>
              <w:t>бұл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орындалмаса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мұндай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бұзушылық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жауапкершіліктен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толығымен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босататындығымен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келіседі</w:t>
            </w:r>
            <w:proofErr w:type="spellEnd"/>
            <w:r>
              <w:rPr>
                <w:rFonts w:ascii="Times New Roman" w:hAnsi="Times New Roman" w:cs="Times New Roman"/>
                <w:sz w:val="22"/>
                <w:szCs w:val="22"/>
              </w:rPr>
              <w:t xml:space="preserve">, ал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залалдар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жоғарыда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орындамауына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келтірген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сипаттағы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шығындар</w:t>
            </w:r>
            <w:proofErr w:type="spellEnd"/>
            <w:r>
              <w:rPr>
                <w:rFonts w:ascii="Times New Roman" w:hAnsi="Times New Roman" w:cs="Times New Roman"/>
                <w:sz w:val="22"/>
                <w:szCs w:val="22"/>
              </w:rPr>
              <w:t>.</w:t>
            </w:r>
          </w:p>
          <w:p w14:paraId="4B185884" w14:textId="77777777" w:rsidR="00E85844" w:rsidRDefault="00E85844">
            <w:pPr>
              <w:jc w:val="center"/>
              <w:rPr>
                <w:rFonts w:ascii="Times New Roman" w:hAnsi="Times New Roman" w:cs="Times New Roman"/>
                <w:sz w:val="22"/>
                <w:szCs w:val="22"/>
              </w:rPr>
            </w:pPr>
          </w:p>
          <w:p w14:paraId="00089D3E" w14:textId="77777777" w:rsidR="00E85844" w:rsidRDefault="00000000">
            <w:pPr>
              <w:jc w:val="center"/>
            </w:pPr>
            <w:r>
              <w:rPr>
                <w:rFonts w:ascii="Times New Roman" w:hAnsi="Times New Roman" w:cs="Times New Roman"/>
                <w:b/>
                <w:sz w:val="22"/>
                <w:szCs w:val="22"/>
                <w:lang w:val="kk-KZ"/>
              </w:rPr>
              <w:t>11</w:t>
            </w:r>
            <w:r>
              <w:rPr>
                <w:rFonts w:ascii="Times New Roman" w:hAnsi="Times New Roman" w:cs="Times New Roman"/>
                <w:b/>
                <w:sz w:val="22"/>
                <w:szCs w:val="22"/>
              </w:rPr>
              <w:t>.</w:t>
            </w:r>
            <w:r>
              <w:rPr>
                <w:rFonts w:ascii="Times New Roman" w:hAnsi="Times New Roman" w:cs="Times New Roman"/>
                <w:sz w:val="22"/>
                <w:szCs w:val="22"/>
              </w:rPr>
              <w:tab/>
            </w:r>
            <w:proofErr w:type="spellStart"/>
            <w:r>
              <w:rPr>
                <w:rFonts w:ascii="Times New Roman" w:hAnsi="Times New Roman" w:cs="Times New Roman"/>
                <w:b/>
                <w:sz w:val="22"/>
                <w:szCs w:val="22"/>
              </w:rPr>
              <w:t>Дауларды</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шешу</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тәртібі</w:t>
            </w:r>
            <w:proofErr w:type="spellEnd"/>
          </w:p>
          <w:p w14:paraId="65850C78" w14:textId="77777777" w:rsidR="00E85844" w:rsidRDefault="00E85844">
            <w:pPr>
              <w:jc w:val="both"/>
              <w:rPr>
                <w:rFonts w:ascii="Times New Roman" w:hAnsi="Times New Roman" w:cs="Times New Roman"/>
                <w:b/>
                <w:sz w:val="22"/>
                <w:szCs w:val="22"/>
              </w:rPr>
            </w:pPr>
          </w:p>
          <w:p w14:paraId="3C3C333C" w14:textId="77777777" w:rsidR="00E85844" w:rsidRDefault="00000000">
            <w:pPr>
              <w:ind w:firstLine="316"/>
              <w:jc w:val="both"/>
            </w:pPr>
            <w:r>
              <w:rPr>
                <w:rFonts w:ascii="Times New Roman" w:hAnsi="Times New Roman" w:cs="Times New Roman"/>
                <w:sz w:val="22"/>
                <w:szCs w:val="22"/>
              </w:rPr>
              <w:t xml:space="preserve">11.1. Осы </w:t>
            </w:r>
            <w:proofErr w:type="spellStart"/>
            <w:r>
              <w:rPr>
                <w:rFonts w:ascii="Times New Roman" w:hAnsi="Times New Roman" w:cs="Times New Roman"/>
                <w:sz w:val="22"/>
                <w:szCs w:val="22"/>
              </w:rPr>
              <w:t>Шарттан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туындаған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дауларды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келіспеушіліктерді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келіссөздер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шешеді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егер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жеткізілмесе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Республикасының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қолданыстағы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заңнамасында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тәртіппен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Қарағанды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облысының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мамандандырылған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ауданаралық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экономикалық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сотында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шешіледі</w:t>
            </w:r>
            <w:proofErr w:type="spellEnd"/>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Сот </w:t>
            </w:r>
            <w:proofErr w:type="spellStart"/>
            <w:r>
              <w:rPr>
                <w:rFonts w:ascii="Times New Roman" w:hAnsi="Times New Roman" w:cs="Times New Roman"/>
                <w:sz w:val="22"/>
                <w:szCs w:val="22"/>
              </w:rPr>
              <w:t>ісін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жүргізу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тілі</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орыс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тілі</w:t>
            </w:r>
            <w:proofErr w:type="spellEnd"/>
            <w:r>
              <w:rPr>
                <w:rFonts w:ascii="Times New Roman" w:hAnsi="Times New Roman" w:cs="Times New Roman"/>
                <w:sz w:val="22"/>
                <w:szCs w:val="22"/>
              </w:rPr>
              <w:t>.</w:t>
            </w:r>
          </w:p>
          <w:p w14:paraId="6C864B87" w14:textId="77777777" w:rsidR="00E85844" w:rsidRDefault="00000000">
            <w:pPr>
              <w:ind w:firstLine="316"/>
              <w:jc w:val="both"/>
            </w:pPr>
            <w:r>
              <w:rPr>
                <w:rFonts w:ascii="Times New Roman" w:hAnsi="Times New Roman" w:cs="Times New Roman"/>
                <w:sz w:val="22"/>
                <w:szCs w:val="22"/>
              </w:rPr>
              <w:t xml:space="preserve">11.2. </w:t>
            </w:r>
            <w:proofErr w:type="spellStart"/>
            <w:r>
              <w:rPr>
                <w:rFonts w:ascii="Times New Roman" w:hAnsi="Times New Roman" w:cs="Times New Roman"/>
                <w:sz w:val="22"/>
                <w:szCs w:val="22"/>
              </w:rPr>
              <w:t>Алдын</w:t>
            </w:r>
            <w:proofErr w:type="spellEnd"/>
            <w:r>
              <w:rPr>
                <w:rFonts w:ascii="Times New Roman" w:hAnsi="Times New Roman" w:cs="Times New Roman"/>
                <w:sz w:val="22"/>
                <w:szCs w:val="22"/>
              </w:rPr>
              <w:t xml:space="preserve"> ала </w:t>
            </w:r>
            <w:proofErr w:type="spellStart"/>
            <w:r>
              <w:rPr>
                <w:rFonts w:ascii="Times New Roman" w:hAnsi="Times New Roman" w:cs="Times New Roman"/>
                <w:sz w:val="22"/>
                <w:szCs w:val="22"/>
              </w:rPr>
              <w:t>шағым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жасамай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жүгінуге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берілмейді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сақтай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отырып</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ережелері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дауларды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шешудің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белгілейді</w:t>
            </w:r>
            <w:proofErr w:type="spellEnd"/>
            <w:r>
              <w:rPr>
                <w:rFonts w:ascii="Times New Roman" w:hAnsi="Times New Roman" w:cs="Times New Roman"/>
                <w:sz w:val="22"/>
                <w:szCs w:val="22"/>
              </w:rPr>
              <w:t>:</w:t>
            </w:r>
          </w:p>
          <w:p w14:paraId="770C65DD" w14:textId="77777777" w:rsidR="00E85844" w:rsidRDefault="00000000">
            <w:pPr>
              <w:ind w:firstLine="316"/>
              <w:jc w:val="both"/>
            </w:pPr>
            <w:r>
              <w:rPr>
                <w:rFonts w:ascii="Times New Roman" w:hAnsi="Times New Roman" w:cs="Times New Roman"/>
                <w:sz w:val="22"/>
                <w:szCs w:val="22"/>
              </w:rPr>
              <w:t xml:space="preserve">11.2.1.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алушының</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Келісім-шарт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талаптары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жазбаша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қою</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туындаған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15 (он бес)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кешіктірмей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қоюды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құралдарын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пайдалана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отырып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ұсынылуы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w:t>
            </w:r>
            <w:proofErr w:type="spellEnd"/>
            <w:r>
              <w:rPr>
                <w:rFonts w:ascii="Times New Roman" w:hAnsi="Times New Roman" w:cs="Times New Roman"/>
                <w:sz w:val="22"/>
                <w:szCs w:val="22"/>
              </w:rPr>
              <w:t>;</w:t>
            </w:r>
          </w:p>
          <w:p w14:paraId="31ACB7D0"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11.2.2. 11.2.1-тармақта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сақтамау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қою</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оны </w:t>
            </w:r>
            <w:proofErr w:type="spellStart"/>
            <w:r>
              <w:rPr>
                <w:rFonts w:ascii="Times New Roman" w:hAnsi="Times New Roman" w:cs="Times New Roman"/>
                <w:sz w:val="22"/>
                <w:szCs w:val="22"/>
              </w:rPr>
              <w:t>қанағаттандыру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құқығынан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айырады</w:t>
            </w:r>
            <w:proofErr w:type="spellEnd"/>
            <w:r>
              <w:rPr>
                <w:rFonts w:ascii="Times New Roman" w:hAnsi="Times New Roman" w:cs="Times New Roman"/>
                <w:sz w:val="22"/>
                <w:szCs w:val="22"/>
              </w:rPr>
              <w:t>;</w:t>
            </w:r>
          </w:p>
          <w:p w14:paraId="4A146906" w14:textId="77777777" w:rsidR="00E85844" w:rsidRDefault="00000000">
            <w:pPr>
              <w:ind w:firstLine="316"/>
              <w:jc w:val="both"/>
            </w:pPr>
            <w:r>
              <w:rPr>
                <w:rFonts w:ascii="Times New Roman" w:hAnsi="Times New Roman" w:cs="Times New Roman"/>
                <w:sz w:val="22"/>
                <w:szCs w:val="22"/>
              </w:rPr>
              <w:lastRenderedPageBreak/>
              <w:t xml:space="preserve">11.2.3. </w:t>
            </w:r>
            <w:proofErr w:type="spellStart"/>
            <w:r>
              <w:rPr>
                <w:rFonts w:ascii="Times New Roman" w:hAnsi="Times New Roman" w:cs="Times New Roman"/>
                <w:sz w:val="22"/>
                <w:szCs w:val="22"/>
              </w:rPr>
              <w:t>Шағымға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w:t>
            </w:r>
            <w:proofErr w:type="spellEnd"/>
            <w:r>
              <w:rPr>
                <w:rFonts w:ascii="Times New Roman" w:hAnsi="Times New Roman" w:cs="Times New Roman"/>
                <w:sz w:val="22"/>
                <w:szCs w:val="22"/>
              </w:rPr>
              <w:t xml:space="preserve"> беру </w:t>
            </w:r>
            <w:proofErr w:type="spellStart"/>
            <w:r>
              <w:rPr>
                <w:rFonts w:ascii="Times New Roman" w:hAnsi="Times New Roman" w:cs="Times New Roman"/>
                <w:sz w:val="22"/>
                <w:szCs w:val="22"/>
              </w:rPr>
              <w:t>мерзімі</w:t>
            </w:r>
            <w:proofErr w:type="spellEnd"/>
            <w:r>
              <w:rPr>
                <w:rFonts w:ascii="Times New Roman" w:hAnsi="Times New Roman" w:cs="Times New Roman"/>
                <w:sz w:val="22"/>
                <w:szCs w:val="22"/>
              </w:rPr>
              <w:t xml:space="preserve"> – оны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10 (он) </w:t>
            </w:r>
            <w:proofErr w:type="spellStart"/>
            <w:r>
              <w:rPr>
                <w:rFonts w:ascii="Times New Roman" w:hAnsi="Times New Roman" w:cs="Times New Roman"/>
                <w:sz w:val="22"/>
                <w:szCs w:val="22"/>
              </w:rPr>
              <w:t>жұмыс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Шағымды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шағымға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пошта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бөлімшесінің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мөртабанының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шағым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пошта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шағымды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қабылдау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табылады</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шағым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қолма-қол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құралдары</w:t>
            </w:r>
            <w:proofErr w:type="spellEnd"/>
            <w:r>
              <w:rPr>
                <w:rFonts w:ascii="Times New Roman" w:hAnsi="Times New Roman" w:cs="Times New Roman"/>
                <w:sz w:val="22"/>
                <w:szCs w:val="22"/>
              </w:rPr>
              <w:t>);</w:t>
            </w:r>
          </w:p>
          <w:p w14:paraId="0C0DE971"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11.2.4.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Актіні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сынақ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нәтижелерін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табылады</w:t>
            </w:r>
            <w:proofErr w:type="spellEnd"/>
            <w:r>
              <w:rPr>
                <w:rFonts w:ascii="Times New Roman" w:hAnsi="Times New Roman" w:cs="Times New Roman"/>
                <w:sz w:val="22"/>
                <w:szCs w:val="22"/>
              </w:rPr>
              <w:t>.</w:t>
            </w:r>
          </w:p>
          <w:p w14:paraId="0CC15ADD" w14:textId="77777777" w:rsidR="00E85844" w:rsidRDefault="00E85844">
            <w:pPr>
              <w:ind w:firstLine="316"/>
              <w:jc w:val="both"/>
              <w:rPr>
                <w:rFonts w:ascii="Times New Roman" w:hAnsi="Times New Roman" w:cs="Times New Roman"/>
                <w:sz w:val="22"/>
                <w:szCs w:val="22"/>
              </w:rPr>
            </w:pPr>
          </w:p>
          <w:p w14:paraId="70C77659" w14:textId="77777777" w:rsidR="00E85844" w:rsidRDefault="00000000">
            <w:pPr>
              <w:ind w:left="900"/>
              <w:jc w:val="center"/>
              <w:rPr>
                <w:rFonts w:ascii="Times New Roman" w:hAnsi="Times New Roman" w:cs="Times New Roman"/>
                <w:b/>
                <w:sz w:val="22"/>
                <w:szCs w:val="22"/>
              </w:rPr>
            </w:pPr>
            <w:r>
              <w:rPr>
                <w:rFonts w:ascii="Times New Roman" w:hAnsi="Times New Roman" w:cs="Times New Roman"/>
                <w:b/>
                <w:sz w:val="22"/>
                <w:szCs w:val="22"/>
              </w:rPr>
              <w:t xml:space="preserve">12. </w:t>
            </w:r>
            <w:proofErr w:type="spellStart"/>
            <w:r>
              <w:rPr>
                <w:rFonts w:ascii="Times New Roman" w:hAnsi="Times New Roman" w:cs="Times New Roman"/>
                <w:b/>
                <w:sz w:val="22"/>
                <w:szCs w:val="22"/>
              </w:rPr>
              <w:t>Қорытынды</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ережелер</w:t>
            </w:r>
            <w:proofErr w:type="spellEnd"/>
          </w:p>
          <w:p w14:paraId="2F1418AA" w14:textId="77777777" w:rsidR="00E85844" w:rsidRDefault="00E85844">
            <w:pPr>
              <w:jc w:val="both"/>
              <w:rPr>
                <w:rFonts w:ascii="Times New Roman" w:hAnsi="Times New Roman" w:cs="Times New Roman"/>
                <w:b/>
                <w:sz w:val="22"/>
                <w:szCs w:val="22"/>
              </w:rPr>
            </w:pPr>
          </w:p>
          <w:p w14:paraId="3102EDA0" w14:textId="77777777" w:rsidR="00E85844" w:rsidRDefault="00000000">
            <w:pPr>
              <w:ind w:firstLine="316"/>
              <w:jc w:val="both"/>
            </w:pPr>
            <w:r>
              <w:rPr>
                <w:rFonts w:ascii="Times New Roman" w:hAnsi="Times New Roman" w:cs="Times New Roman"/>
                <w:sz w:val="22"/>
                <w:szCs w:val="22"/>
              </w:rPr>
              <w:t xml:space="preserve">12.1. Осы </w:t>
            </w:r>
            <w:proofErr w:type="spellStart"/>
            <w:r>
              <w:rPr>
                <w:rFonts w:ascii="Times New Roman" w:hAnsi="Times New Roman" w:cs="Times New Roman"/>
                <w:sz w:val="22"/>
                <w:szCs w:val="22"/>
              </w:rPr>
              <w:t>Шартқа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өзгерістер</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толықтырулар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жарамды</w:t>
            </w:r>
            <w:r>
              <w:rPr>
                <w:rFonts w:ascii="Times New Roman" w:hAnsi="Times New Roman" w:cs="Times New Roman"/>
                <w:sz w:val="22"/>
                <w:szCs w:val="22"/>
              </w:rPr>
              <w:softHyphen/>
              <w:t>олар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жазбаша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нысанда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ғана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жасалады</w:t>
            </w:r>
            <w:r>
              <w:rPr>
                <w:rFonts w:ascii="Times New Roman" w:hAnsi="Times New Roman" w:cs="Times New Roman"/>
                <w:sz w:val="22"/>
                <w:szCs w:val="22"/>
              </w:rPr>
              <w:softHyphen/>
              <w:t>екі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уәкілетті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өкілдерінің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дәрежелері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мөрлерімен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бекітіледі</w:t>
            </w:r>
            <w:proofErr w:type="spellEnd"/>
            <w:r>
              <w:rPr>
                <w:rFonts w:ascii="Times New Roman" w:hAnsi="Times New Roman" w:cs="Times New Roman"/>
                <w:sz w:val="22"/>
                <w:szCs w:val="22"/>
              </w:rPr>
              <w:t>.</w:t>
            </w:r>
          </w:p>
          <w:p w14:paraId="5862F1FC" w14:textId="77777777" w:rsidR="00E85844" w:rsidRDefault="00000000">
            <w:pPr>
              <w:ind w:firstLine="316"/>
              <w:jc w:val="both"/>
            </w:pPr>
            <w:r>
              <w:rPr>
                <w:rFonts w:ascii="Times New Roman" w:hAnsi="Times New Roman" w:cs="Times New Roman"/>
                <w:sz w:val="22"/>
                <w:szCs w:val="22"/>
              </w:rPr>
              <w:t xml:space="preserve">12.2. </w:t>
            </w:r>
            <w:proofErr w:type="spellStart"/>
            <w:r>
              <w:rPr>
                <w:rFonts w:ascii="Times New Roman" w:hAnsi="Times New Roman" w:cs="Times New Roman"/>
                <w:sz w:val="22"/>
                <w:szCs w:val="22"/>
              </w:rPr>
              <w:t>Шартқа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келісімдер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орындаудың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мәселелері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фактілерін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куәландыратын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ажырамас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табылады</w:t>
            </w:r>
            <w:proofErr w:type="spellEnd"/>
            <w:r>
              <w:rPr>
                <w:rFonts w:ascii="Times New Roman" w:hAnsi="Times New Roman" w:cs="Times New Roman"/>
                <w:sz w:val="22"/>
                <w:szCs w:val="22"/>
              </w:rPr>
              <w:t xml:space="preserve">, ал </w:t>
            </w:r>
            <w:proofErr w:type="spellStart"/>
            <w:r>
              <w:rPr>
                <w:rFonts w:ascii="Times New Roman" w:hAnsi="Times New Roman" w:cs="Times New Roman"/>
                <w:sz w:val="22"/>
                <w:szCs w:val="22"/>
              </w:rPr>
              <w:t>кейінгі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бұрынғылардан</w:t>
            </w:r>
            <w:proofErr w:type="spellEnd"/>
            <w:r>
              <w:rPr>
                <w:rFonts w:ascii="Times New Roman" w:hAnsi="Times New Roman" w:cs="Times New Roman"/>
                <w:sz w:val="22"/>
                <w:szCs w:val="22"/>
              </w:rPr>
              <w:t xml:space="preserve"> басым </w:t>
            </w:r>
            <w:proofErr w:type="spellStart"/>
            <w:r>
              <w:rPr>
                <w:rFonts w:ascii="Times New Roman" w:hAnsi="Times New Roman" w:cs="Times New Roman"/>
                <w:sz w:val="22"/>
                <w:szCs w:val="22"/>
              </w:rPr>
              <w:t>болады</w:t>
            </w:r>
            <w:proofErr w:type="spellEnd"/>
            <w:proofErr w:type="gramStart"/>
            <w:r>
              <w:rPr>
                <w:rFonts w:ascii="Times New Roman" w:hAnsi="Times New Roman" w:cs="Times New Roman"/>
                <w:sz w:val="22"/>
                <w:szCs w:val="22"/>
              </w:rPr>
              <w:t>. .</w:t>
            </w:r>
            <w:proofErr w:type="gramEnd"/>
          </w:p>
          <w:p w14:paraId="66EA28BC"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12.3. </w:t>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келгені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таратылған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қайта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ұйымдастырылған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жоғалтпайды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Тараптың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құқықтық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мирасқорына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өтеді</w:t>
            </w:r>
            <w:proofErr w:type="spellEnd"/>
            <w:r>
              <w:rPr>
                <w:rFonts w:ascii="Times New Roman" w:hAnsi="Times New Roman" w:cs="Times New Roman"/>
                <w:sz w:val="22"/>
                <w:szCs w:val="22"/>
              </w:rPr>
              <w:t>.</w:t>
            </w:r>
          </w:p>
          <w:p w14:paraId="4029AC7B" w14:textId="77777777" w:rsidR="00E85844" w:rsidRDefault="00000000">
            <w:pPr>
              <w:ind w:firstLine="316"/>
              <w:jc w:val="both"/>
            </w:pPr>
            <w:r>
              <w:rPr>
                <w:rFonts w:ascii="Times New Roman" w:hAnsi="Times New Roman" w:cs="Times New Roman"/>
                <w:sz w:val="22"/>
                <w:szCs w:val="22"/>
              </w:rPr>
              <w:t xml:space="preserve">12.4.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бөлігінің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жарамсыздығы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тұтастай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жарамсыздығына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әкеп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соқтырмайды</w:t>
            </w:r>
            <w:proofErr w:type="spellEnd"/>
            <w:r>
              <w:rPr>
                <w:rFonts w:ascii="Times New Roman" w:hAnsi="Times New Roman" w:cs="Times New Roman"/>
                <w:sz w:val="22"/>
                <w:szCs w:val="22"/>
              </w:rPr>
              <w:t>.</w:t>
            </w:r>
          </w:p>
          <w:p w14:paraId="19CAD203"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12.5. </w:t>
            </w:r>
            <w:proofErr w:type="spellStart"/>
            <w:r>
              <w:rPr>
                <w:rFonts w:ascii="Times New Roman" w:hAnsi="Times New Roman" w:cs="Times New Roman"/>
                <w:sz w:val="22"/>
                <w:szCs w:val="22"/>
              </w:rPr>
              <w:t>Ешбір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келтірген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залалдар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шеккен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жоғалтқаны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жауапты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болмайды</w:t>
            </w:r>
            <w:proofErr w:type="spellEnd"/>
            <w:r>
              <w:rPr>
                <w:rFonts w:ascii="Times New Roman" w:hAnsi="Times New Roman" w:cs="Times New Roman"/>
                <w:sz w:val="22"/>
                <w:szCs w:val="22"/>
              </w:rPr>
              <w:t>.</w:t>
            </w:r>
          </w:p>
          <w:p w14:paraId="14E78313"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12.6. </w:t>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шешімі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қосымша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ресімделеді</w:t>
            </w:r>
            <w:proofErr w:type="spellEnd"/>
            <w:r>
              <w:rPr>
                <w:rFonts w:ascii="Times New Roman" w:hAnsi="Times New Roman" w:cs="Times New Roman"/>
                <w:sz w:val="22"/>
                <w:szCs w:val="22"/>
              </w:rPr>
              <w:t>.</w:t>
            </w:r>
          </w:p>
          <w:p w14:paraId="109C3C68" w14:textId="77777777" w:rsidR="00E85844" w:rsidRDefault="00000000">
            <w:pPr>
              <w:ind w:firstLine="316"/>
              <w:jc w:val="both"/>
            </w:pPr>
            <w:r>
              <w:rPr>
                <w:rFonts w:ascii="Times New Roman" w:hAnsi="Times New Roman" w:cs="Times New Roman"/>
                <w:sz w:val="22"/>
                <w:szCs w:val="22"/>
              </w:rPr>
              <w:t xml:space="preserve">12.7. Осы </w:t>
            </w:r>
            <w:proofErr w:type="spellStart"/>
            <w:r>
              <w:rPr>
                <w:rFonts w:ascii="Times New Roman" w:hAnsi="Times New Roman" w:cs="Times New Roman"/>
                <w:sz w:val="22"/>
                <w:szCs w:val="22"/>
              </w:rPr>
              <w:t>Шартпен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реттелмеген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мәселелер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Қазақстан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Республикасының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қолданыстағы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заңнамасымен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реттеледі</w:t>
            </w:r>
            <w:proofErr w:type="spellEnd"/>
            <w:r>
              <w:rPr>
                <w:rFonts w:ascii="Times New Roman" w:hAnsi="Times New Roman" w:cs="Times New Roman"/>
                <w:sz w:val="22"/>
                <w:szCs w:val="22"/>
              </w:rPr>
              <w:t xml:space="preserve">. </w:t>
            </w:r>
          </w:p>
          <w:p w14:paraId="54C626B7" w14:textId="77777777" w:rsidR="00E85844" w:rsidRDefault="00000000">
            <w:pPr>
              <w:ind w:firstLine="316"/>
              <w:jc w:val="both"/>
            </w:pPr>
            <w:r>
              <w:rPr>
                <w:rFonts w:ascii="Times New Roman" w:hAnsi="Times New Roman" w:cs="Times New Roman"/>
                <w:sz w:val="22"/>
                <w:szCs w:val="22"/>
              </w:rPr>
              <w:t xml:space="preserve">12.8. Осы </w:t>
            </w:r>
            <w:proofErr w:type="spellStart"/>
            <w:r>
              <w:rPr>
                <w:rFonts w:ascii="Times New Roman" w:hAnsi="Times New Roman" w:cs="Times New Roman"/>
                <w:sz w:val="22"/>
                <w:szCs w:val="22"/>
              </w:rPr>
              <w:t>Келісім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тілдерінде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екі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түпнұсқа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данада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теңдігі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w:t>
            </w:r>
            <w:r>
              <w:rPr>
                <w:rFonts w:ascii="Times New Roman" w:hAnsi="Times New Roman" w:cs="Times New Roman"/>
                <w:sz w:val="22"/>
                <w:szCs w:val="22"/>
              </w:rPr>
              <w:softHyphen/>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әрқайсысы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бір-бірден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күші</w:t>
            </w:r>
            <w:proofErr w:type="spellEnd"/>
            <w:r>
              <w:rPr>
                <w:rFonts w:ascii="Times New Roman" w:hAnsi="Times New Roman" w:cs="Times New Roman"/>
                <w:sz w:val="22"/>
                <w:szCs w:val="22"/>
              </w:rPr>
              <w:t xml:space="preserve"> бар. </w:t>
            </w:r>
            <w:proofErr w:type="spellStart"/>
            <w:r>
              <w:rPr>
                <w:rFonts w:ascii="Times New Roman" w:hAnsi="Times New Roman" w:cs="Times New Roman"/>
                <w:sz w:val="22"/>
                <w:szCs w:val="22"/>
              </w:rPr>
              <w:t>Орыс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тіліндегі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мәтін</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қазақ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тіліндегі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мәтін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арасында</w:t>
            </w:r>
            <w:proofErr w:type="spellEnd"/>
            <w:r>
              <w:rPr>
                <w:rFonts w:ascii="Times New Roman" w:hAnsi="Times New Roman" w:cs="Times New Roman"/>
                <w:sz w:val="22"/>
                <w:szCs w:val="22"/>
              </w:rPr>
              <w:t xml:space="preserve"> дау </w:t>
            </w:r>
            <w:proofErr w:type="spellStart"/>
            <w:r>
              <w:rPr>
                <w:rFonts w:ascii="Times New Roman" w:hAnsi="Times New Roman" w:cs="Times New Roman"/>
                <w:sz w:val="22"/>
                <w:szCs w:val="22"/>
              </w:rPr>
              <w:t>туындаған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тіліндегі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мәтін</w:t>
            </w:r>
            <w:proofErr w:type="spellEnd"/>
            <w:r>
              <w:rPr>
                <w:rFonts w:ascii="Times New Roman" w:hAnsi="Times New Roman" w:cs="Times New Roman"/>
                <w:sz w:val="22"/>
                <w:szCs w:val="22"/>
              </w:rPr>
              <w:t xml:space="preserve"> басым </w:t>
            </w:r>
            <w:proofErr w:type="spellStart"/>
            <w:r>
              <w:rPr>
                <w:rFonts w:ascii="Times New Roman" w:hAnsi="Times New Roman" w:cs="Times New Roman"/>
                <w:sz w:val="22"/>
                <w:szCs w:val="22"/>
              </w:rPr>
              <w:t>күшке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болады</w:t>
            </w:r>
            <w:proofErr w:type="spellEnd"/>
            <w:r>
              <w:rPr>
                <w:rFonts w:ascii="Times New Roman" w:hAnsi="Times New Roman" w:cs="Times New Roman"/>
                <w:sz w:val="22"/>
                <w:szCs w:val="22"/>
              </w:rPr>
              <w:t>.</w:t>
            </w:r>
          </w:p>
          <w:p w14:paraId="50C81884" w14:textId="77777777" w:rsidR="00E85844" w:rsidRDefault="00000000">
            <w:pPr>
              <w:ind w:firstLine="316"/>
              <w:jc w:val="both"/>
            </w:pPr>
            <w:r>
              <w:rPr>
                <w:rFonts w:ascii="Times New Roman" w:hAnsi="Times New Roman" w:cs="Times New Roman"/>
                <w:sz w:val="22"/>
                <w:szCs w:val="22"/>
              </w:rPr>
              <w:t xml:space="preserve">12.9.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сондай-ақ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жоқ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табылатын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барлық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w:t>
            </w:r>
            <w:r>
              <w:rPr>
                <w:rFonts w:ascii="Times New Roman" w:hAnsi="Times New Roman" w:cs="Times New Roman"/>
                <w:sz w:val="22"/>
                <w:szCs w:val="22"/>
              </w:rPr>
              <w:softHyphen/>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берілген</w:t>
            </w:r>
            <w:proofErr w:type="spellEnd"/>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алынбалы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бөлігі</w:t>
            </w:r>
            <w:r>
              <w:rPr>
                <w:rFonts w:ascii="Times New Roman" w:hAnsi="Times New Roman" w:cs="Times New Roman"/>
                <w:sz w:val="22"/>
                <w:szCs w:val="22"/>
              </w:rPr>
              <w:softHyphen/>
              <w:t>факс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жіберілгендердің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түпнұсқалары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ұсынылғанға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заңды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күші</w:t>
            </w:r>
            <w:proofErr w:type="spellEnd"/>
            <w:r>
              <w:rPr>
                <w:rFonts w:ascii="Times New Roman" w:hAnsi="Times New Roman" w:cs="Times New Roman"/>
                <w:sz w:val="22"/>
                <w:szCs w:val="22"/>
              </w:rPr>
              <w:t xml:space="preserve"> бар. </w:t>
            </w:r>
            <w:proofErr w:type="spellStart"/>
            <w:r>
              <w:rPr>
                <w:rFonts w:ascii="Times New Roman" w:hAnsi="Times New Roman" w:cs="Times New Roman"/>
                <w:sz w:val="22"/>
                <w:szCs w:val="22"/>
              </w:rPr>
              <w:t>Құжаттардың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түпнұсқаларын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шыққан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ресімделген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15 (он бес)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w:t>
            </w:r>
            <w:proofErr w:type="spellEnd"/>
            <w:r>
              <w:rPr>
                <w:rFonts w:ascii="Times New Roman" w:hAnsi="Times New Roman" w:cs="Times New Roman"/>
                <w:sz w:val="22"/>
                <w:szCs w:val="22"/>
              </w:rPr>
              <w:t>.</w:t>
            </w:r>
          </w:p>
          <w:p w14:paraId="27615838" w14:textId="77777777" w:rsidR="00E85844" w:rsidRDefault="00E85844">
            <w:pPr>
              <w:jc w:val="both"/>
              <w:rPr>
                <w:rFonts w:ascii="Times New Roman" w:hAnsi="Times New Roman" w:cs="Times New Roman"/>
                <w:sz w:val="22"/>
                <w:szCs w:val="22"/>
              </w:rPr>
            </w:pPr>
          </w:p>
          <w:p w14:paraId="5C823522" w14:textId="77777777" w:rsidR="00E85844" w:rsidRDefault="00000000">
            <w:pPr>
              <w:jc w:val="center"/>
            </w:pPr>
            <w:r>
              <w:rPr>
                <w:rFonts w:ascii="Times New Roman" w:hAnsi="Times New Roman" w:cs="Times New Roman"/>
                <w:b/>
                <w:sz w:val="22"/>
                <w:szCs w:val="22"/>
              </w:rPr>
              <w:t xml:space="preserve">13. </w:t>
            </w:r>
            <w:proofErr w:type="spellStart"/>
            <w:r>
              <w:rPr>
                <w:rFonts w:ascii="Times New Roman" w:hAnsi="Times New Roman" w:cs="Times New Roman"/>
                <w:b/>
                <w:sz w:val="22"/>
                <w:szCs w:val="22"/>
              </w:rPr>
              <w:t>Шарттың</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қолданылу</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мерзімі</w:t>
            </w:r>
            <w:proofErr w:type="spellEnd"/>
          </w:p>
          <w:p w14:paraId="0A3D3C8F" w14:textId="77777777" w:rsidR="00E85844" w:rsidRDefault="00E85844">
            <w:pPr>
              <w:rPr>
                <w:rFonts w:ascii="Times New Roman" w:hAnsi="Times New Roman" w:cs="Times New Roman"/>
                <w:b/>
                <w:sz w:val="22"/>
                <w:szCs w:val="22"/>
              </w:rPr>
            </w:pPr>
          </w:p>
          <w:p w14:paraId="6A49004E" w14:textId="77777777" w:rsidR="00E85844" w:rsidRDefault="00000000">
            <w:pPr>
              <w:ind w:firstLine="316"/>
              <w:jc w:val="both"/>
            </w:pPr>
            <w:r>
              <w:rPr>
                <w:rFonts w:ascii="Times New Roman" w:hAnsi="Times New Roman" w:cs="Times New Roman"/>
                <w:sz w:val="22"/>
                <w:szCs w:val="22"/>
              </w:rPr>
              <w:t xml:space="preserve">13.1.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уәкілетті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өкілдері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қойған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10.1-тармағында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құжаттар</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мәліметтерді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күшіне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енеді</w:t>
            </w:r>
            <w:proofErr w:type="spellEnd"/>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әрекет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етеді</w:t>
            </w:r>
            <w:proofErr w:type="spellEnd"/>
            <w:r>
              <w:rPr>
                <w:rFonts w:ascii="Times New Roman" w:hAnsi="Times New Roman" w:cs="Times New Roman"/>
                <w:sz w:val="22"/>
                <w:szCs w:val="22"/>
              </w:rPr>
              <w:t xml:space="preserve"> </w:t>
            </w:r>
            <w:r>
              <w:rPr>
                <w:rFonts w:ascii="Times New Roman" w:hAnsi="Times New Roman" w:cs="Times New Roman"/>
                <w:b/>
                <w:sz w:val="22"/>
                <w:szCs w:val="22"/>
                <w:lang w:val="kk-KZ"/>
              </w:rPr>
              <w:t>__________ж.</w:t>
            </w:r>
            <w:r>
              <w:rPr>
                <w:rFonts w:ascii="Times New Roman" w:hAnsi="Times New Roman" w:cs="Times New Roman"/>
                <w:sz w:val="22"/>
                <w:szCs w:val="22"/>
              </w:rPr>
              <w:t xml:space="preserve">, ал </w:t>
            </w:r>
            <w:proofErr w:type="spellStart"/>
            <w:r>
              <w:rPr>
                <w:rFonts w:ascii="Times New Roman" w:hAnsi="Times New Roman" w:cs="Times New Roman"/>
                <w:sz w:val="22"/>
                <w:szCs w:val="22"/>
              </w:rPr>
              <w:t>өзара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есеп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айырысулар</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кепілдік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бөлігінде</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олар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орындалғанға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w:t>
            </w:r>
          </w:p>
          <w:p w14:paraId="0D9D9FAF" w14:textId="77777777" w:rsidR="00E85844" w:rsidRDefault="00000000">
            <w:pPr>
              <w:ind w:firstLine="316"/>
              <w:jc w:val="both"/>
            </w:pPr>
            <w:r>
              <w:rPr>
                <w:rFonts w:ascii="Times New Roman" w:hAnsi="Times New Roman" w:cs="Times New Roman"/>
                <w:sz w:val="22"/>
                <w:szCs w:val="22"/>
              </w:rPr>
              <w:t xml:space="preserve">13.2.  </w:t>
            </w:r>
            <w:bookmarkStart w:id="63" w:name="OLE_LINK60"/>
            <w:bookmarkStart w:id="64" w:name="OLE_LINK59"/>
            <w:proofErr w:type="spellStart"/>
            <w:r>
              <w:rPr>
                <w:rFonts w:ascii="Times New Roman" w:hAnsi="Times New Roman" w:cs="Times New Roman"/>
                <w:sz w:val="22"/>
                <w:szCs w:val="22"/>
              </w:rPr>
              <w:t>Сатушы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келесі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жағдайларда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тоқтатылған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w:t>
            </w:r>
            <w:proofErr w:type="spellEnd"/>
            <w:r>
              <w:rPr>
                <w:rFonts w:ascii="Times New Roman" w:hAnsi="Times New Roman" w:cs="Times New Roman"/>
                <w:sz w:val="22"/>
                <w:szCs w:val="22"/>
              </w:rPr>
              <w:t xml:space="preserve"> 5 (бес)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бұрын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алушыны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хабардар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біржақты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тәртіппен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құқылы</w:t>
            </w:r>
            <w:proofErr w:type="spellEnd"/>
            <w:r>
              <w:rPr>
                <w:rFonts w:ascii="Times New Roman" w:hAnsi="Times New Roman" w:cs="Times New Roman"/>
                <w:sz w:val="22"/>
                <w:szCs w:val="22"/>
              </w:rPr>
              <w:t>:</w:t>
            </w:r>
          </w:p>
          <w:p w14:paraId="7303ACE6"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13.2.1. </w:t>
            </w:r>
            <w:proofErr w:type="spellStart"/>
            <w:r>
              <w:rPr>
                <w:rFonts w:ascii="Times New Roman" w:hAnsi="Times New Roman" w:cs="Times New Roman"/>
                <w:sz w:val="22"/>
                <w:szCs w:val="22"/>
              </w:rPr>
              <w:t>Жеткізу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жөнелту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айының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айда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өтінімнің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болмауы</w:t>
            </w:r>
            <w:proofErr w:type="spellEnd"/>
            <w:r>
              <w:rPr>
                <w:rFonts w:ascii="Times New Roman" w:hAnsi="Times New Roman" w:cs="Times New Roman"/>
                <w:sz w:val="22"/>
                <w:szCs w:val="22"/>
              </w:rPr>
              <w:t xml:space="preserve">;   </w:t>
            </w:r>
          </w:p>
          <w:p w14:paraId="6F0CF9D3" w14:textId="77777777" w:rsidR="00E85844" w:rsidRDefault="00000000">
            <w:pPr>
              <w:ind w:firstLine="316"/>
              <w:jc w:val="both"/>
            </w:pPr>
            <w:r>
              <w:rPr>
                <w:rFonts w:ascii="Times New Roman" w:hAnsi="Times New Roman" w:cs="Times New Roman"/>
                <w:sz w:val="22"/>
                <w:szCs w:val="22"/>
              </w:rPr>
              <w:t xml:space="preserve">13.2.2. </w:t>
            </w:r>
            <w:proofErr w:type="spellStart"/>
            <w:r>
              <w:rPr>
                <w:rFonts w:ascii="Times New Roman" w:hAnsi="Times New Roman" w:cs="Times New Roman"/>
                <w:sz w:val="22"/>
                <w:szCs w:val="22"/>
              </w:rPr>
              <w:t>Сатушыда</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бұрын</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соңғы</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жылда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басқалар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сатылғандығы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ақпараттың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қазіргі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уақытта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көмірді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бөлігін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жеткізуге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келісімшарттар</w:t>
            </w:r>
            <w:proofErr w:type="spellEnd"/>
            <w:r>
              <w:rPr>
                <w:rFonts w:ascii="Times New Roman" w:hAnsi="Times New Roman" w:cs="Times New Roman"/>
                <w:sz w:val="22"/>
                <w:szCs w:val="22"/>
              </w:rPr>
              <w:t>:</w:t>
            </w:r>
          </w:p>
          <w:p w14:paraId="5FD900AC"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тікелей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арқылы</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халықаралық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іскерлік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операциялармен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экспортқа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шығарылған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w:t>
            </w:r>
          </w:p>
          <w:p w14:paraId="22FBAB6A" w14:textId="77777777" w:rsidR="00E85844" w:rsidRDefault="00000000">
            <w:pPr>
              <w:ind w:firstLine="316"/>
              <w:jc w:val="both"/>
            </w:pPr>
            <w:r>
              <w:rPr>
                <w:rFonts w:ascii="Times New Roman" w:hAnsi="Times New Roman" w:cs="Times New Roman"/>
                <w:sz w:val="22"/>
                <w:szCs w:val="22"/>
              </w:rPr>
              <w:t xml:space="preserve">- </w:t>
            </w:r>
            <w:proofErr w:type="spellStart"/>
            <w:r>
              <w:rPr>
                <w:rFonts w:ascii="Times New Roman" w:hAnsi="Times New Roman" w:cs="Times New Roman"/>
                <w:sz w:val="22"/>
                <w:szCs w:val="22"/>
              </w:rPr>
              <w:t>коммерциялық</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шаруашылық</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кәсіпкерлік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қызметінде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пайдалануы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үшінші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тұлғаларға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сатуға</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ұсынылуы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мүмкін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соның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бірақ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олармен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шектелмей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мектепке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дейінгі</w:t>
            </w:r>
            <w:proofErr w:type="spellEnd"/>
            <w:r>
              <w:rPr>
                <w:rFonts w:ascii="Times New Roman" w:hAnsi="Times New Roman" w:cs="Times New Roman"/>
                <w:sz w:val="22"/>
                <w:szCs w:val="22"/>
              </w:rPr>
              <w:t xml:space="preserve">, орта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орта </w:t>
            </w:r>
            <w:proofErr w:type="spellStart"/>
            <w:r>
              <w:rPr>
                <w:rFonts w:ascii="Times New Roman" w:hAnsi="Times New Roman" w:cs="Times New Roman"/>
                <w:sz w:val="22"/>
                <w:szCs w:val="22"/>
              </w:rPr>
              <w:t>білім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беретін</w:t>
            </w:r>
            <w:proofErr w:type="spellEnd"/>
            <w:r>
              <w:rPr>
                <w:rFonts w:ascii="Times New Roman" w:hAnsi="Times New Roman" w:cs="Times New Roman"/>
                <w:sz w:val="22"/>
                <w:szCs w:val="22"/>
              </w:rPr>
              <w:t xml:space="preserve"> КММ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МКҚК, </w:t>
            </w:r>
            <w:proofErr w:type="spellStart"/>
            <w:r>
              <w:rPr>
                <w:rFonts w:ascii="Times New Roman" w:hAnsi="Times New Roman" w:cs="Times New Roman"/>
                <w:sz w:val="22"/>
                <w:szCs w:val="22"/>
              </w:rPr>
              <w:t>қарттар</w:t>
            </w:r>
            <w:proofErr w:type="spellEnd"/>
            <w:r>
              <w:rPr>
                <w:rFonts w:ascii="Times New Roman" w:hAnsi="Times New Roman" w:cs="Times New Roman"/>
                <w:sz w:val="22"/>
                <w:szCs w:val="22"/>
              </w:rPr>
              <w:t xml:space="preserve"> мен </w:t>
            </w:r>
            <w:proofErr w:type="spellStart"/>
            <w:r>
              <w:rPr>
                <w:rFonts w:ascii="Times New Roman" w:hAnsi="Times New Roman" w:cs="Times New Roman"/>
                <w:sz w:val="22"/>
                <w:szCs w:val="22"/>
              </w:rPr>
              <w:t>мүгедектерге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арналған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мемлекеттік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медициналық-әлеуметтік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мекемелер</w:t>
            </w:r>
            <w:proofErr w:type="spellEnd"/>
            <w:r>
              <w:rPr>
                <w:rFonts w:ascii="Times New Roman" w:hAnsi="Times New Roman" w:cs="Times New Roman"/>
                <w:sz w:val="22"/>
                <w:szCs w:val="22"/>
              </w:rPr>
              <w:t>, ШЖҚ КМК, КГП))</w:t>
            </w:r>
          </w:p>
          <w:p w14:paraId="2BEBCEAF" w14:textId="77777777" w:rsidR="00E85844" w:rsidRDefault="00000000">
            <w:pPr>
              <w:ind w:firstLine="316"/>
              <w:jc w:val="both"/>
            </w:pPr>
            <w:r>
              <w:rPr>
                <w:rFonts w:ascii="Times New Roman" w:hAnsi="Times New Roman" w:cs="Times New Roman"/>
                <w:sz w:val="22"/>
                <w:szCs w:val="22"/>
              </w:rPr>
              <w:t xml:space="preserve">13.2.3.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алушымен</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алдындағы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кейінгі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жасалған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шарттарда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белгіленген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көлемінен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тартқан</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таңдамаған</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ішінара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іріктеме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кейінгі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w:t>
            </w:r>
            <w:proofErr w:type="spellEnd"/>
            <w:r>
              <w:rPr>
                <w:rFonts w:ascii="Times New Roman" w:hAnsi="Times New Roman" w:cs="Times New Roman"/>
                <w:sz w:val="22"/>
                <w:szCs w:val="22"/>
              </w:rPr>
              <w:t>;</w:t>
            </w:r>
          </w:p>
          <w:p w14:paraId="1064ECDD" w14:textId="77777777" w:rsidR="00E85844" w:rsidRDefault="00000000">
            <w:pPr>
              <w:ind w:firstLine="316"/>
              <w:jc w:val="both"/>
            </w:pPr>
            <w:r>
              <w:rPr>
                <w:rFonts w:ascii="Times New Roman" w:hAnsi="Times New Roman" w:cs="Times New Roman"/>
                <w:sz w:val="22"/>
                <w:szCs w:val="22"/>
              </w:rPr>
              <w:t xml:space="preserve">13.2.4.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No3 </w:t>
            </w:r>
            <w:proofErr w:type="spellStart"/>
            <w:r>
              <w:rPr>
                <w:rFonts w:ascii="Times New Roman" w:hAnsi="Times New Roman" w:cs="Times New Roman"/>
                <w:sz w:val="22"/>
                <w:szCs w:val="22"/>
              </w:rPr>
              <w:t>қосымшасында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айқындалған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Тауарлардың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айлық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көлемінен</w:t>
            </w:r>
            <w:proofErr w:type="spellEnd"/>
            <w:r>
              <w:rPr>
                <w:rFonts w:ascii="Times New Roman" w:hAnsi="Times New Roman" w:cs="Times New Roman"/>
                <w:sz w:val="22"/>
                <w:szCs w:val="22"/>
              </w:rPr>
              <w:t xml:space="preserve"> бас </w:t>
            </w:r>
            <w:proofErr w:type="spellStart"/>
            <w:r>
              <w:rPr>
                <w:rFonts w:ascii="Times New Roman" w:hAnsi="Times New Roman" w:cs="Times New Roman"/>
                <w:sz w:val="22"/>
                <w:szCs w:val="22"/>
              </w:rPr>
              <w:t>тартқан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таңдамаған</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толық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таңдамаған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w:t>
            </w:r>
          </w:p>
          <w:p w14:paraId="0ADF933C"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lastRenderedPageBreak/>
              <w:t xml:space="preserve">13.2.5.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қамтамасыз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етуді</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Шарттың</w:t>
            </w:r>
            <w:proofErr w:type="spellEnd"/>
            <w:r>
              <w:rPr>
                <w:rFonts w:ascii="Times New Roman" w:hAnsi="Times New Roman" w:cs="Times New Roman"/>
                <w:sz w:val="22"/>
                <w:szCs w:val="22"/>
              </w:rPr>
              <w:t xml:space="preserve"> 4.8. </w:t>
            </w:r>
            <w:proofErr w:type="spellStart"/>
            <w:r>
              <w:rPr>
                <w:rFonts w:ascii="Times New Roman" w:hAnsi="Times New Roman" w:cs="Times New Roman"/>
                <w:sz w:val="22"/>
                <w:szCs w:val="22"/>
              </w:rPr>
              <w:t>тармағында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көрсетілген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мерзімде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мөлшерде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енгізбеген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w:t>
            </w:r>
          </w:p>
          <w:p w14:paraId="3E201A12" w14:textId="77777777" w:rsidR="00E85844" w:rsidRDefault="00000000">
            <w:pPr>
              <w:ind w:firstLine="316"/>
              <w:jc w:val="both"/>
            </w:pPr>
            <w:r>
              <w:rPr>
                <w:rFonts w:ascii="Times New Roman" w:hAnsi="Times New Roman" w:cs="Times New Roman"/>
                <w:sz w:val="22"/>
                <w:szCs w:val="22"/>
              </w:rPr>
              <w:t xml:space="preserve">13.2.6. </w:t>
            </w:r>
            <w:proofErr w:type="spellStart"/>
            <w:r>
              <w:rPr>
                <w:rFonts w:ascii="Times New Roman" w:hAnsi="Times New Roman" w:cs="Times New Roman"/>
                <w:sz w:val="22"/>
                <w:szCs w:val="22"/>
              </w:rPr>
              <w:t>Сатып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алушы</w:t>
            </w:r>
            <w:proofErr w:type="spellEnd"/>
            <w:r>
              <w:rPr>
                <w:rFonts w:ascii="Times New Roman" w:hAnsi="Times New Roman" w:cs="Times New Roman"/>
                <w:sz w:val="22"/>
                <w:szCs w:val="22"/>
              </w:rPr>
              <w:t xml:space="preserve"> осы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қандай</w:t>
            </w:r>
            <w:proofErr w:type="spellEnd"/>
            <w:r>
              <w:rPr>
                <w:rFonts w:ascii="Times New Roman" w:hAnsi="Times New Roman" w:cs="Times New Roman"/>
                <w:sz w:val="22"/>
                <w:szCs w:val="22"/>
              </w:rPr>
              <w:t xml:space="preserve"> да </w:t>
            </w:r>
            <w:proofErr w:type="spellStart"/>
            <w:r>
              <w:rPr>
                <w:rFonts w:ascii="Times New Roman" w:hAnsi="Times New Roman" w:cs="Times New Roman"/>
                <w:sz w:val="22"/>
                <w:szCs w:val="22"/>
              </w:rPr>
              <w:t>бір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кепілдіктерін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немесе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орындамаған</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тиісінше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орындамаған</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бұзған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w:t>
            </w:r>
          </w:p>
          <w:p w14:paraId="709503FF" w14:textId="77777777" w:rsidR="00E85844" w:rsidRDefault="00000000">
            <w:pPr>
              <w:ind w:firstLine="316"/>
              <w:jc w:val="both"/>
              <w:rPr>
                <w:rFonts w:ascii="Times New Roman" w:hAnsi="Times New Roman" w:cs="Times New Roman"/>
                <w:sz w:val="22"/>
                <w:szCs w:val="22"/>
              </w:rPr>
            </w:pPr>
            <w:r>
              <w:rPr>
                <w:rFonts w:ascii="Times New Roman" w:hAnsi="Times New Roman" w:cs="Times New Roman"/>
                <w:sz w:val="22"/>
                <w:szCs w:val="22"/>
              </w:rPr>
              <w:t xml:space="preserve">13.2.7. Осы </w:t>
            </w:r>
            <w:proofErr w:type="spellStart"/>
            <w:r>
              <w:rPr>
                <w:rFonts w:ascii="Times New Roman" w:hAnsi="Times New Roman" w:cs="Times New Roman"/>
                <w:sz w:val="22"/>
                <w:szCs w:val="22"/>
              </w:rPr>
              <w:t>Шартта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тікелей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көзделген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w:t>
            </w:r>
            <w:proofErr w:type="spellEnd"/>
            <w:r>
              <w:rPr>
                <w:rFonts w:ascii="Times New Roman" w:hAnsi="Times New Roman" w:cs="Times New Roman"/>
                <w:sz w:val="22"/>
                <w:szCs w:val="22"/>
              </w:rPr>
              <w:t xml:space="preserve"> де </w:t>
            </w:r>
            <w:proofErr w:type="spellStart"/>
            <w:r>
              <w:rPr>
                <w:rFonts w:ascii="Times New Roman" w:hAnsi="Times New Roman" w:cs="Times New Roman"/>
                <w:sz w:val="22"/>
                <w:szCs w:val="22"/>
              </w:rPr>
              <w:t>жағдайлар</w:t>
            </w:r>
            <w:proofErr w:type="spellEnd"/>
            <w:r>
              <w:rPr>
                <w:rFonts w:ascii="Times New Roman" w:hAnsi="Times New Roman" w:cs="Times New Roman"/>
                <w:sz w:val="22"/>
                <w:szCs w:val="22"/>
              </w:rPr>
              <w:t>.</w:t>
            </w:r>
            <w:bookmarkEnd w:id="63"/>
            <w:bookmarkEnd w:id="64"/>
          </w:p>
          <w:p w14:paraId="1FC73737" w14:textId="77777777" w:rsidR="00E85844" w:rsidRDefault="00000000">
            <w:pPr>
              <w:jc w:val="both"/>
              <w:rPr>
                <w:rFonts w:ascii="Times New Roman" w:hAnsi="Times New Roman" w:cs="Times New Roman"/>
                <w:sz w:val="22"/>
                <w:szCs w:val="22"/>
                <w:lang w:val="kk-KZ"/>
              </w:rPr>
            </w:pPr>
            <w:r>
              <w:rPr>
                <w:rFonts w:ascii="Times New Roman" w:hAnsi="Times New Roman" w:cs="Times New Roman"/>
                <w:sz w:val="22"/>
                <w:szCs w:val="22"/>
              </w:rPr>
              <w:tab/>
            </w:r>
          </w:p>
          <w:p w14:paraId="389DE9E9" w14:textId="77777777" w:rsidR="00E85844" w:rsidRDefault="00000000">
            <w:pPr>
              <w:jc w:val="center"/>
              <w:rPr>
                <w:rFonts w:ascii="Times New Roman" w:hAnsi="Times New Roman" w:cs="Times New Roman"/>
                <w:b/>
                <w:sz w:val="22"/>
                <w:szCs w:val="22"/>
                <w:lang w:val="kk-KZ"/>
              </w:rPr>
            </w:pPr>
            <w:r>
              <w:rPr>
                <w:rFonts w:ascii="Times New Roman" w:hAnsi="Times New Roman" w:cs="Times New Roman"/>
                <w:b/>
                <w:sz w:val="22"/>
                <w:szCs w:val="22"/>
                <w:lang w:val="kk-KZ"/>
              </w:rPr>
              <w:t>14. Шартты жасасу тәртібі</w:t>
            </w:r>
          </w:p>
          <w:p w14:paraId="1D235A93" w14:textId="77777777" w:rsidR="00E85844" w:rsidRDefault="00E85844">
            <w:pPr>
              <w:jc w:val="both"/>
              <w:rPr>
                <w:rFonts w:ascii="Times New Roman" w:hAnsi="Times New Roman" w:cs="Times New Roman"/>
                <w:b/>
                <w:sz w:val="22"/>
                <w:szCs w:val="22"/>
                <w:lang w:val="kk-KZ"/>
              </w:rPr>
            </w:pPr>
          </w:p>
          <w:p w14:paraId="70568574" w14:textId="77777777" w:rsidR="00E85844" w:rsidRPr="008C1923" w:rsidRDefault="00000000">
            <w:pPr>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14.1. Осы Шарт Сатушының таңдауы бойынша келесі тәсілдердің бірімен жасалады:</w:t>
            </w:r>
          </w:p>
          <w:p w14:paraId="424A9AFE" w14:textId="77777777" w:rsidR="00E85844" w:rsidRPr="008C1923" w:rsidRDefault="00000000">
            <w:pPr>
              <w:pStyle w:val="aff5"/>
              <w:jc w:val="both"/>
              <w:rPr>
                <w:lang w:val="kk-KZ"/>
              </w:rPr>
            </w:pPr>
            <w:r w:rsidRPr="008C1923">
              <w:rPr>
                <w:rFonts w:ascii="Times New Roman" w:hAnsi="Times New Roman" w:cs="Times New Roman"/>
                <w:sz w:val="22"/>
                <w:szCs w:val="22"/>
                <w:lang w:val="kk-KZ"/>
              </w:rPr>
              <w:t>(1) Шарттың 14.2–тармағында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14:paraId="4328D2D2" w14:textId="77777777" w:rsidR="00E85844" w:rsidRPr="008C1923" w:rsidRDefault="00000000">
            <w:pPr>
              <w:pStyle w:val="aff5"/>
              <w:jc w:val="both"/>
              <w:rPr>
                <w:lang w:val="kk-KZ"/>
              </w:rPr>
            </w:pPr>
            <w:r w:rsidRPr="008C1923">
              <w:rPr>
                <w:rFonts w:ascii="Times New Roman" w:hAnsi="Times New Roman" w:cs="Times New Roman"/>
                <w:sz w:val="22"/>
                <w:szCs w:val="22"/>
                <w:lang w:val="kk-KZ"/>
              </w:rPr>
              <w:t xml:space="preserve">(2) Шарттың 14.3-тармағында көзделген тәртіппен ЭЦҚ-ны пайдаланбай Шартқа қол қою арқылы. </w:t>
            </w:r>
          </w:p>
          <w:p w14:paraId="102CA63F" w14:textId="77777777" w:rsidR="00E85844" w:rsidRPr="008C1923" w:rsidRDefault="00000000">
            <w:pPr>
              <w:pStyle w:val="aff5"/>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14.2. ЭЦҚ көмегімен Шарт жасалған жағдайда келесі тәртіп қолданылады:</w:t>
            </w:r>
          </w:p>
          <w:p w14:paraId="1BF27E34" w14:textId="77777777" w:rsidR="00E85844" w:rsidRPr="008C1923" w:rsidRDefault="00000000">
            <w:pPr>
              <w:pStyle w:val="aff5"/>
              <w:jc w:val="both"/>
              <w:rPr>
                <w:lang w:val="kk-KZ"/>
              </w:rPr>
            </w:pPr>
            <w:r w:rsidRPr="008C1923">
              <w:rPr>
                <w:rFonts w:ascii="Times New Roman" w:hAnsi="Times New Roman" w:cs="Times New Roman"/>
                <w:sz w:val="22"/>
                <w:szCs w:val="22"/>
                <w:lang w:val="kk-KZ"/>
              </w:rPr>
              <w:t xml:space="preserve">Сатушы 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URL–сілтемесі бойынша өтуге және Шартқа ЭЦҚ арқылы қол қоюға міндетті. </w:t>
            </w:r>
          </w:p>
          <w:p w14:paraId="40E05706" w14:textId="77777777" w:rsidR="00E85844" w:rsidRPr="008C1923" w:rsidRDefault="00000000">
            <w:pPr>
              <w:pStyle w:val="aff5"/>
              <w:ind w:firstLine="316"/>
              <w:jc w:val="both"/>
              <w:rPr>
                <w:rFonts w:ascii="Times New Roman" w:hAnsi="Times New Roman" w:cs="Times New Roman"/>
                <w:sz w:val="22"/>
                <w:szCs w:val="22"/>
                <w:lang w:val="kk-KZ"/>
              </w:rPr>
            </w:pPr>
            <w:r w:rsidRPr="008C1923">
              <w:rPr>
                <w:rFonts w:ascii="Times New Roman" w:hAnsi="Times New Roman" w:cs="Times New Roman"/>
                <w:sz w:val="22"/>
                <w:szCs w:val="22"/>
                <w:lang w:val="kk-KZ"/>
              </w:rPr>
              <w:t>14.3. ЭЦҚ қолданбай Келісім-шарт жасалған жағдайда келесі тәртіп сақталуы тиіс:</w:t>
            </w:r>
          </w:p>
          <w:p w14:paraId="79775B9D" w14:textId="77777777" w:rsidR="00E85844" w:rsidRPr="008C1923" w:rsidRDefault="00000000">
            <w:pPr>
              <w:pStyle w:val="aff5"/>
              <w:jc w:val="both"/>
              <w:rPr>
                <w:lang w:val="kk-KZ"/>
              </w:rPr>
            </w:pPr>
            <w:r w:rsidRPr="008C1923">
              <w:rPr>
                <w:rFonts w:ascii="Times New Roman" w:hAnsi="Times New Roman" w:cs="Times New Roman"/>
                <w:sz w:val="22"/>
                <w:szCs w:val="22"/>
                <w:lang w:val="kk-KZ"/>
              </w:rPr>
              <w:t xml:space="preserve">Сатушы Шартқа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14:paraId="73029F73" w14:textId="77777777" w:rsidR="00E85844" w:rsidRPr="008C1923" w:rsidRDefault="00000000">
            <w:pPr>
              <w:pStyle w:val="aff5"/>
              <w:ind w:firstLine="316"/>
              <w:jc w:val="both"/>
              <w:rPr>
                <w:lang w:val="kk-KZ"/>
              </w:rPr>
            </w:pPr>
            <w:r w:rsidRPr="008C1923">
              <w:rPr>
                <w:rFonts w:ascii="Times New Roman" w:hAnsi="Times New Roman" w:cs="Times New Roman"/>
                <w:sz w:val="22"/>
                <w:szCs w:val="22"/>
                <w:lang w:val="kk-KZ"/>
              </w:rPr>
              <w:lastRenderedPageBreak/>
              <w:t xml:space="preserve">14.4. ЭЦҚ-ны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14:paraId="46AC0413" w14:textId="77777777" w:rsidR="00E85844" w:rsidRPr="00EA3E23" w:rsidRDefault="00000000">
            <w:pPr>
              <w:pStyle w:val="aff5"/>
              <w:ind w:firstLine="316"/>
              <w:jc w:val="both"/>
              <w:rPr>
                <w:lang w:val="kk-KZ"/>
              </w:rPr>
            </w:pPr>
            <w:r w:rsidRPr="00EA3E23">
              <w:rPr>
                <w:rFonts w:ascii="Times New Roman" w:hAnsi="Times New Roman" w:cs="Times New Roman"/>
                <w:sz w:val="22"/>
                <w:szCs w:val="22"/>
                <w:lang w:val="kk-KZ"/>
              </w:rPr>
              <w:t>Егер екі Тарап жазбаша түрде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14:paraId="50252C23" w14:textId="77777777" w:rsidR="00E85844" w:rsidRPr="00EA3E23" w:rsidRDefault="00000000">
            <w:pPr>
              <w:pStyle w:val="aff5"/>
              <w:ind w:firstLine="316"/>
              <w:jc w:val="both"/>
              <w:rPr>
                <w:lang w:val="kk-KZ"/>
              </w:rPr>
            </w:pPr>
            <w:r w:rsidRPr="00EA3E23">
              <w:rPr>
                <w:rFonts w:ascii="Times New Roman" w:hAnsi="Times New Roman" w:cs="Times New Roman"/>
                <w:sz w:val="22"/>
                <w:szCs w:val="22"/>
                <w:lang w:val="kk-KZ"/>
              </w:rPr>
              <w:t>14.5. Шарттың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14:paraId="3D1B0F62" w14:textId="77777777" w:rsidR="00E85844" w:rsidRPr="00EA3E23" w:rsidRDefault="00000000">
            <w:pPr>
              <w:pStyle w:val="aff5"/>
              <w:jc w:val="both"/>
              <w:rPr>
                <w:lang w:val="kk-KZ"/>
              </w:rPr>
            </w:pPr>
            <w:r w:rsidRPr="00EA3E23">
              <w:rPr>
                <w:rFonts w:ascii="Times New Roman" w:hAnsi="Times New Roman" w:cs="Times New Roman"/>
                <w:sz w:val="22"/>
                <w:szCs w:val="22"/>
                <w:lang w:val="kk-KZ"/>
              </w:rPr>
              <w:t>Егер тараптар Келісім-шарттың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14:paraId="522A062E" w14:textId="77777777" w:rsidR="00E85844" w:rsidRPr="00EA3E23" w:rsidRDefault="00000000">
            <w:pPr>
              <w:pStyle w:val="aff5"/>
              <w:ind w:firstLine="316"/>
              <w:jc w:val="both"/>
              <w:rPr>
                <w:lang w:val="kk-KZ"/>
              </w:rPr>
            </w:pPr>
            <w:r w:rsidRPr="00EA3E23">
              <w:rPr>
                <w:rFonts w:ascii="Times New Roman" w:hAnsi="Times New Roman" w:cs="Times New Roman"/>
                <w:sz w:val="22"/>
                <w:szCs w:val="22"/>
                <w:lang w:val="kk-KZ"/>
              </w:rPr>
              <w:t>14.6. Сатып алушының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14:paraId="313BFBE9" w14:textId="77777777" w:rsidR="00E85844" w:rsidRPr="00EA3E23" w:rsidRDefault="00000000">
            <w:pPr>
              <w:ind w:firstLine="316"/>
              <w:jc w:val="both"/>
              <w:rPr>
                <w:lang w:val="kk-KZ"/>
              </w:rPr>
            </w:pPr>
            <w:r w:rsidRPr="00EA3E23">
              <w:rPr>
                <w:rFonts w:ascii="Times New Roman" w:hAnsi="Times New Roman" w:cs="Times New Roman"/>
                <w:sz w:val="22"/>
                <w:szCs w:val="22"/>
                <w:lang w:val="kk-KZ"/>
              </w:rPr>
              <w:t xml:space="preserve">14.7. Сатып алушының Шарттың осы бөлімінде көзделген талаптарды бұзуынан туындаған кез келген жағымсыз салдарлар тек Сатып алушыға жүктеледі. </w:t>
            </w:r>
          </w:p>
          <w:p w14:paraId="653BF461" w14:textId="77777777" w:rsidR="00E85844" w:rsidRDefault="00000000">
            <w:pPr>
              <w:rPr>
                <w:rFonts w:ascii="Times New Roman" w:eastAsia="Times New Roman" w:hAnsi="Times New Roman" w:cs="Times New Roman"/>
                <w:sz w:val="22"/>
                <w:szCs w:val="22"/>
                <w:lang w:val="kk-KZ"/>
              </w:rPr>
            </w:pPr>
            <w:r>
              <w:rPr>
                <w:rFonts w:ascii="Times New Roman" w:eastAsia="Times New Roman" w:hAnsi="Times New Roman" w:cs="Times New Roman"/>
                <w:sz w:val="22"/>
                <w:szCs w:val="22"/>
                <w:lang w:val="kk-KZ"/>
              </w:rPr>
              <w:t xml:space="preserve"> </w:t>
            </w:r>
          </w:p>
          <w:p w14:paraId="481B2C2B" w14:textId="77777777" w:rsidR="00E85844" w:rsidRDefault="00000000">
            <w:pPr>
              <w:jc w:val="center"/>
            </w:pPr>
            <w:r>
              <w:rPr>
                <w:rFonts w:ascii="Times New Roman" w:hAnsi="Times New Roman" w:cs="Times New Roman"/>
                <w:b/>
                <w:sz w:val="22"/>
                <w:szCs w:val="22"/>
              </w:rPr>
              <w:t>1</w:t>
            </w:r>
            <w:r>
              <w:rPr>
                <w:rFonts w:ascii="Times New Roman" w:hAnsi="Times New Roman" w:cs="Times New Roman"/>
                <w:b/>
                <w:sz w:val="22"/>
                <w:szCs w:val="22"/>
                <w:lang w:val="kk-KZ"/>
              </w:rPr>
              <w:t>5</w:t>
            </w:r>
            <w:r>
              <w:rPr>
                <w:rFonts w:ascii="Times New Roman" w:hAnsi="Times New Roman" w:cs="Times New Roman"/>
                <w:b/>
                <w:sz w:val="22"/>
                <w:szCs w:val="22"/>
              </w:rPr>
              <w:t xml:space="preserve">. </w:t>
            </w:r>
            <w:proofErr w:type="spellStart"/>
            <w:r>
              <w:rPr>
                <w:rFonts w:ascii="Times New Roman" w:hAnsi="Times New Roman" w:cs="Times New Roman"/>
                <w:b/>
                <w:sz w:val="22"/>
                <w:szCs w:val="22"/>
              </w:rPr>
              <w:t>Тараптардың</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заңды</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мекенжайлары</w:t>
            </w:r>
            <w:proofErr w:type="spellEnd"/>
            <w:r>
              <w:rPr>
                <w:rFonts w:ascii="Times New Roman" w:hAnsi="Times New Roman" w:cs="Times New Roman"/>
                <w:b/>
                <w:sz w:val="22"/>
                <w:szCs w:val="22"/>
              </w:rPr>
              <w:t xml:space="preserve"> мен </w:t>
            </w:r>
            <w:proofErr w:type="spellStart"/>
            <w:r>
              <w:rPr>
                <w:rFonts w:ascii="Times New Roman" w:hAnsi="Times New Roman" w:cs="Times New Roman"/>
                <w:b/>
                <w:sz w:val="22"/>
                <w:szCs w:val="22"/>
              </w:rPr>
              <w:t>банктік</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деректемелері</w:t>
            </w:r>
            <w:proofErr w:type="spellEnd"/>
            <w:r>
              <w:rPr>
                <w:rFonts w:ascii="Times New Roman" w:hAnsi="Times New Roman" w:cs="Times New Roman"/>
                <w:b/>
                <w:sz w:val="22"/>
                <w:szCs w:val="22"/>
              </w:rPr>
              <w:t>:</w:t>
            </w:r>
          </w:p>
          <w:p w14:paraId="557A3BEC" w14:textId="77777777" w:rsidR="00E85844" w:rsidRDefault="00E85844">
            <w:pPr>
              <w:jc w:val="both"/>
              <w:rPr>
                <w:rFonts w:ascii="Times New Roman" w:hAnsi="Times New Roman" w:cs="Times New Roman"/>
                <w:b/>
                <w:sz w:val="22"/>
                <w:szCs w:val="22"/>
              </w:rPr>
            </w:pPr>
          </w:p>
          <w:p w14:paraId="4D599F74" w14:textId="77777777" w:rsidR="00E85844" w:rsidRDefault="00000000">
            <w:pPr>
              <w:ind w:firstLine="316"/>
              <w:jc w:val="both"/>
              <w:rPr>
                <w:rFonts w:ascii="Times New Roman" w:hAnsi="Times New Roman" w:cs="Times New Roman"/>
                <w:sz w:val="22"/>
                <w:szCs w:val="22"/>
                <w:lang w:val="kk-KZ"/>
              </w:rPr>
            </w:pPr>
            <w:r>
              <w:rPr>
                <w:rFonts w:ascii="Times New Roman" w:hAnsi="Times New Roman" w:cs="Times New Roman"/>
                <w:sz w:val="22"/>
                <w:szCs w:val="22"/>
              </w:rPr>
              <w:t>1</w:t>
            </w:r>
            <w:r>
              <w:rPr>
                <w:rFonts w:ascii="Times New Roman" w:hAnsi="Times New Roman" w:cs="Times New Roman"/>
                <w:sz w:val="22"/>
                <w:szCs w:val="22"/>
                <w:lang w:val="kk-KZ"/>
              </w:rPr>
              <w:t>5</w:t>
            </w:r>
            <w:r>
              <w:rPr>
                <w:rFonts w:ascii="Times New Roman" w:hAnsi="Times New Roman" w:cs="Times New Roman"/>
                <w:sz w:val="22"/>
                <w:szCs w:val="22"/>
              </w:rPr>
              <w:t xml:space="preserve">.1. </w:t>
            </w:r>
            <w:proofErr w:type="spellStart"/>
            <w:r>
              <w:rPr>
                <w:rFonts w:ascii="Times New Roman" w:hAnsi="Times New Roman" w:cs="Times New Roman"/>
                <w:sz w:val="22"/>
                <w:szCs w:val="22"/>
              </w:rPr>
              <w:t>Осымен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тараптар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өздері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ұсынған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деректемелердің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мекен-жайлардың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дұрыстығын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куәландырады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және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тиісті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өзгерістер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күннен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бастап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күнтізбелік</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күн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ішінде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өзгергені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бір-біріне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жазбаша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хабарлауға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міндеттенеді</w:t>
            </w:r>
            <w:proofErr w:type="spellEnd"/>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Деректер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дұрыс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болмаған</w:t>
            </w:r>
            <w:proofErr w:type="spellEnd"/>
            <w:r>
              <w:rPr>
                <w:rFonts w:ascii="Times New Roman" w:hAnsi="Times New Roman" w:cs="Times New Roman"/>
                <w:sz w:val="22"/>
                <w:szCs w:val="22"/>
              </w:rPr>
              <w:t xml:space="preserve"> не </w:t>
            </w:r>
            <w:proofErr w:type="spellStart"/>
            <w:r>
              <w:rPr>
                <w:rFonts w:ascii="Times New Roman" w:hAnsi="Times New Roman" w:cs="Times New Roman"/>
                <w:sz w:val="22"/>
                <w:szCs w:val="22"/>
              </w:rPr>
              <w:t>олардың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өзгергені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туралы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хабарланбаған</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уақтылы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хабарланбаған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жағдайда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екінші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Тарап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осыған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байланысты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туындаған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Шарт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міндеттемелерін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тиісінше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орындамағаны</w:t>
            </w:r>
            <w:proofErr w:type="spellEnd"/>
            <w:r>
              <w:rPr>
                <w:rFonts w:ascii="Times New Roman" w:hAnsi="Times New Roman" w:cs="Times New Roman"/>
                <w:sz w:val="22"/>
                <w:szCs w:val="22"/>
              </w:rPr>
              <w:t xml:space="preserve"> үшін </w:t>
            </w:r>
            <w:proofErr w:type="spellStart"/>
            <w:r>
              <w:rPr>
                <w:rFonts w:ascii="Times New Roman" w:hAnsi="Times New Roman" w:cs="Times New Roman"/>
                <w:sz w:val="22"/>
                <w:szCs w:val="22"/>
              </w:rPr>
              <w:t>жауап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бермейді</w:t>
            </w:r>
            <w:proofErr w:type="spellEnd"/>
            <w:r>
              <w:rPr>
                <w:rFonts w:ascii="Times New Roman" w:hAnsi="Times New Roman" w:cs="Times New Roman"/>
                <w:sz w:val="22"/>
                <w:szCs w:val="22"/>
              </w:rPr>
              <w:t>.</w:t>
            </w:r>
          </w:p>
          <w:p w14:paraId="0247135D" w14:textId="77777777" w:rsidR="00E85844" w:rsidRDefault="00000000">
            <w:pPr>
              <w:rPr>
                <w:rFonts w:ascii="Times New Roman" w:hAnsi="Times New Roman" w:cs="Times New Roman"/>
                <w:sz w:val="22"/>
                <w:szCs w:val="22"/>
              </w:rPr>
            </w:pPr>
            <w:r>
              <w:rPr>
                <w:rFonts w:ascii="Times New Roman" w:eastAsia="Times New Roman" w:hAnsi="Times New Roman" w:cs="Times New Roman"/>
                <w:sz w:val="22"/>
                <w:szCs w:val="22"/>
                <w:lang w:val="kk-KZ"/>
              </w:rPr>
              <w:t xml:space="preserve">  </w:t>
            </w:r>
          </w:p>
          <w:p w14:paraId="7BBE91AD" w14:textId="77777777" w:rsidR="00E85844" w:rsidRDefault="00E85844">
            <w:pPr>
              <w:rPr>
                <w:rFonts w:ascii="Times New Roman" w:hAnsi="Times New Roman" w:cs="Times New Roman"/>
                <w:sz w:val="22"/>
                <w:szCs w:val="22"/>
              </w:rPr>
            </w:pPr>
          </w:p>
          <w:p w14:paraId="58E79136" w14:textId="77777777" w:rsidR="00E85844"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6BA9CA8" w14:textId="77777777" w:rsidR="00E85844" w:rsidRDefault="00000000">
            <w:pPr>
              <w:pStyle w:val="af8"/>
              <w:tabs>
                <w:tab w:val="left" w:pos="3092"/>
              </w:tabs>
              <w:spacing w:after="0"/>
            </w:pPr>
            <w:proofErr w:type="gramStart"/>
            <w:r>
              <w:rPr>
                <w:rFonts w:ascii="Times New Roman" w:hAnsi="Times New Roman" w:cs="Times New Roman"/>
                <w:b/>
                <w:sz w:val="22"/>
                <w:szCs w:val="22"/>
              </w:rPr>
              <w:t xml:space="preserve">САТУШЫ: </w:t>
            </w:r>
            <w:r>
              <w:rPr>
                <w:rFonts w:ascii="Times New Roman" w:hAnsi="Times New Roman" w:cs="Times New Roman"/>
                <w:b/>
                <w:sz w:val="22"/>
                <w:szCs w:val="22"/>
                <w:lang w:val="kk-KZ"/>
              </w:rPr>
              <w:t xml:space="preserve">  </w:t>
            </w:r>
            <w:proofErr w:type="gramEnd"/>
            <w:r>
              <w:rPr>
                <w:rFonts w:ascii="Times New Roman" w:hAnsi="Times New Roman" w:cs="Times New Roman"/>
                <w:b/>
                <w:sz w:val="22"/>
                <w:szCs w:val="22"/>
                <w:lang w:val="kk-KZ"/>
              </w:rPr>
              <w:t xml:space="preserve">                    </w:t>
            </w:r>
            <w:r>
              <w:rPr>
                <w:rFonts w:ascii="Times New Roman" w:hAnsi="Times New Roman" w:cs="Times New Roman"/>
                <w:b/>
                <w:sz w:val="22"/>
                <w:szCs w:val="22"/>
              </w:rPr>
              <w:t>САТЫП АЛУШЫ:</w:t>
            </w:r>
          </w:p>
          <w:p w14:paraId="0018C349" w14:textId="77777777" w:rsidR="00E85844" w:rsidRDefault="00E85844">
            <w:pPr>
              <w:pStyle w:val="af8"/>
              <w:tabs>
                <w:tab w:val="left" w:pos="3092"/>
              </w:tabs>
              <w:spacing w:after="0"/>
              <w:rPr>
                <w:rFonts w:ascii="Times New Roman" w:hAnsi="Times New Roman" w:cs="Times New Roman"/>
                <w:b/>
                <w:sz w:val="22"/>
                <w:szCs w:val="22"/>
              </w:rPr>
            </w:pPr>
          </w:p>
          <w:p w14:paraId="51086A5C" w14:textId="77777777" w:rsidR="00E85844" w:rsidRDefault="00000000">
            <w:pPr>
              <w:rPr>
                <w:rFonts w:ascii="Times New Roman" w:hAnsi="Times New Roman" w:cs="Times New Roman"/>
                <w:sz w:val="22"/>
                <w:szCs w:val="22"/>
              </w:rPr>
            </w:pPr>
            <w:r>
              <w:rPr>
                <w:rFonts w:ascii="Times New Roman" w:hAnsi="Times New Roman" w:cs="Times New Roman"/>
                <w:sz w:val="22"/>
                <w:szCs w:val="22"/>
              </w:rPr>
              <w:t xml:space="preserve">Тел: </w:t>
            </w:r>
            <w:r>
              <w:rPr>
                <w:rFonts w:ascii="Times New Roman" w:hAnsi="Times New Roman" w:cs="Times New Roman"/>
                <w:sz w:val="22"/>
                <w:szCs w:val="22"/>
                <w:lang w:val="kk-KZ"/>
              </w:rPr>
              <w:t>_________</w:t>
            </w:r>
          </w:p>
          <w:p w14:paraId="4AE53705" w14:textId="77777777" w:rsidR="00E85844" w:rsidRDefault="00000000">
            <w:proofErr w:type="gramStart"/>
            <w:r>
              <w:rPr>
                <w:rFonts w:ascii="Times New Roman" w:hAnsi="Times New Roman" w:cs="Times New Roman"/>
                <w:sz w:val="22"/>
                <w:szCs w:val="22"/>
              </w:rPr>
              <w:t xml:space="preserve">Тел: </w:t>
            </w:r>
            <w:r>
              <w:rPr>
                <w:rFonts w:ascii="Times New Roman" w:hAnsi="Times New Roman" w:cs="Times New Roman"/>
                <w:sz w:val="22"/>
                <w:szCs w:val="22"/>
                <w:lang w:val="kk-KZ"/>
              </w:rPr>
              <w:t xml:space="preserve"> _</w:t>
            </w:r>
            <w:proofErr w:type="gramEnd"/>
            <w:r>
              <w:rPr>
                <w:rFonts w:ascii="Times New Roman" w:hAnsi="Times New Roman" w:cs="Times New Roman"/>
                <w:sz w:val="22"/>
                <w:szCs w:val="22"/>
                <w:lang w:val="kk-KZ"/>
              </w:rPr>
              <w:t>________</w:t>
            </w:r>
            <w:r>
              <w:rPr>
                <w:rFonts w:ascii="Times New Roman" w:hAnsi="Times New Roman" w:cs="Times New Roman"/>
                <w:sz w:val="22"/>
                <w:szCs w:val="22"/>
              </w:rPr>
              <w:t xml:space="preserve"> </w:t>
            </w:r>
          </w:p>
          <w:p w14:paraId="567C9BFF" w14:textId="77777777" w:rsidR="00E85844" w:rsidRDefault="00000000">
            <w:pPr>
              <w:rPr>
                <w:rFonts w:ascii="Times New Roman" w:hAnsi="Times New Roman" w:cs="Times New Roman"/>
                <w:sz w:val="22"/>
                <w:szCs w:val="22"/>
              </w:rPr>
            </w:pPr>
            <w:proofErr w:type="gramStart"/>
            <w:r>
              <w:rPr>
                <w:rFonts w:ascii="Times New Roman" w:hAnsi="Times New Roman" w:cs="Times New Roman"/>
                <w:sz w:val="22"/>
                <w:szCs w:val="22"/>
                <w:lang w:val="en-US"/>
              </w:rPr>
              <w:t>e</w:t>
            </w:r>
            <w:r w:rsidRPr="008C1923">
              <w:rPr>
                <w:rFonts w:ascii="Times New Roman" w:hAnsi="Times New Roman" w:cs="Times New Roman"/>
                <w:sz w:val="22"/>
                <w:szCs w:val="22"/>
              </w:rPr>
              <w:t>-</w:t>
            </w:r>
            <w:r>
              <w:rPr>
                <w:rFonts w:ascii="Times New Roman" w:hAnsi="Times New Roman" w:cs="Times New Roman"/>
                <w:sz w:val="22"/>
                <w:szCs w:val="22"/>
                <w:lang w:val="en-US"/>
              </w:rPr>
              <w:t>mail</w:t>
            </w:r>
            <w:r w:rsidRPr="008C1923">
              <w:rPr>
                <w:rFonts w:ascii="Times New Roman" w:hAnsi="Times New Roman" w:cs="Times New Roman"/>
                <w:sz w:val="22"/>
                <w:szCs w:val="22"/>
              </w:rPr>
              <w:t>:</w:t>
            </w:r>
            <w:r>
              <w:rPr>
                <w:rFonts w:ascii="Times New Roman" w:hAnsi="Times New Roman" w:cs="Times New Roman"/>
                <w:sz w:val="22"/>
                <w:szCs w:val="22"/>
                <w:lang w:val="kk-KZ"/>
              </w:rPr>
              <w:t>_</w:t>
            </w:r>
            <w:proofErr w:type="gramEnd"/>
            <w:r>
              <w:rPr>
                <w:rFonts w:ascii="Times New Roman" w:hAnsi="Times New Roman" w:cs="Times New Roman"/>
                <w:sz w:val="22"/>
                <w:szCs w:val="22"/>
                <w:lang w:val="kk-KZ"/>
              </w:rPr>
              <w:t>________</w:t>
            </w:r>
          </w:p>
          <w:p w14:paraId="05797608" w14:textId="77777777" w:rsidR="00E85844" w:rsidRDefault="00E85844">
            <w:pPr>
              <w:rPr>
                <w:rFonts w:ascii="Times New Roman" w:hAnsi="Times New Roman" w:cs="Times New Roman"/>
                <w:sz w:val="22"/>
                <w:szCs w:val="22"/>
              </w:rPr>
            </w:pPr>
          </w:p>
          <w:p w14:paraId="1FB1D611" w14:textId="77777777" w:rsidR="00E85844" w:rsidRDefault="00000000">
            <w:pPr>
              <w:rPr>
                <w:rFonts w:ascii="Times New Roman" w:hAnsi="Times New Roman" w:cs="Times New Roman"/>
                <w:sz w:val="22"/>
                <w:szCs w:val="22"/>
                <w:lang w:val="kk-KZ"/>
              </w:rPr>
            </w:pPr>
            <w:bookmarkStart w:id="65" w:name="OLE_LINK13"/>
            <w:bookmarkStart w:id="66" w:name="OLE_LINK12"/>
            <w:r>
              <w:rPr>
                <w:rFonts w:ascii="Times New Roman" w:hAnsi="Times New Roman" w:cs="Times New Roman"/>
                <w:sz w:val="22"/>
                <w:szCs w:val="22"/>
                <w:lang w:val="kk-KZ"/>
              </w:rPr>
              <w:t xml:space="preserve">_______________  </w:t>
            </w:r>
            <w:bookmarkEnd w:id="65"/>
            <w:bookmarkEnd w:id="66"/>
          </w:p>
          <w:p w14:paraId="046E16C2" w14:textId="77777777" w:rsidR="00E85844" w:rsidRDefault="00E85844">
            <w:pPr>
              <w:pStyle w:val="af8"/>
              <w:tabs>
                <w:tab w:val="left" w:pos="3092"/>
              </w:tabs>
              <w:spacing w:after="0"/>
              <w:rPr>
                <w:rFonts w:ascii="Times New Roman" w:hAnsi="Times New Roman" w:cs="Times New Roman"/>
                <w:b/>
                <w:sz w:val="22"/>
                <w:szCs w:val="22"/>
                <w:lang w:val="kk-KZ"/>
              </w:rPr>
            </w:pPr>
          </w:p>
          <w:p w14:paraId="0E6BB605" w14:textId="77777777" w:rsidR="00E85844" w:rsidRDefault="00E85844">
            <w:pPr>
              <w:pStyle w:val="af8"/>
              <w:tabs>
                <w:tab w:val="left" w:pos="3092"/>
              </w:tabs>
              <w:spacing w:after="0"/>
              <w:rPr>
                <w:rFonts w:ascii="Times New Roman" w:hAnsi="Times New Roman" w:cs="Times New Roman"/>
                <w:b/>
                <w:sz w:val="22"/>
                <w:szCs w:val="22"/>
              </w:rPr>
            </w:pPr>
          </w:p>
          <w:p w14:paraId="5532915E" w14:textId="77777777" w:rsidR="00E85844" w:rsidRDefault="00E85844">
            <w:pPr>
              <w:pStyle w:val="af8"/>
              <w:tabs>
                <w:tab w:val="left" w:pos="3092"/>
              </w:tabs>
              <w:spacing w:after="0"/>
              <w:rPr>
                <w:rFonts w:ascii="Times New Roman" w:hAnsi="Times New Roman" w:cs="Times New Roman"/>
                <w:b/>
                <w:sz w:val="22"/>
                <w:szCs w:val="22"/>
              </w:rPr>
            </w:pPr>
          </w:p>
          <w:p w14:paraId="0FFF9BCB" w14:textId="77777777" w:rsidR="00E85844" w:rsidRDefault="00E85844">
            <w:pPr>
              <w:pStyle w:val="af8"/>
              <w:tabs>
                <w:tab w:val="left" w:pos="3092"/>
              </w:tabs>
              <w:spacing w:after="0"/>
              <w:rPr>
                <w:rFonts w:ascii="Times New Roman" w:hAnsi="Times New Roman" w:cs="Times New Roman"/>
                <w:b/>
                <w:sz w:val="22"/>
                <w:szCs w:val="22"/>
              </w:rPr>
            </w:pPr>
          </w:p>
          <w:p w14:paraId="5C0869A6" w14:textId="77777777" w:rsidR="00E85844" w:rsidRDefault="00E85844">
            <w:pPr>
              <w:pStyle w:val="af8"/>
              <w:tabs>
                <w:tab w:val="left" w:pos="3092"/>
              </w:tabs>
              <w:spacing w:after="0"/>
              <w:rPr>
                <w:rFonts w:ascii="Times New Roman" w:hAnsi="Times New Roman" w:cs="Times New Roman"/>
                <w:b/>
                <w:sz w:val="22"/>
                <w:szCs w:val="22"/>
              </w:rPr>
            </w:pPr>
          </w:p>
          <w:p w14:paraId="49C9FA44" w14:textId="77777777" w:rsidR="00E85844" w:rsidRDefault="00E85844">
            <w:pPr>
              <w:pStyle w:val="af8"/>
              <w:tabs>
                <w:tab w:val="left" w:pos="3092"/>
              </w:tabs>
              <w:spacing w:after="0"/>
              <w:rPr>
                <w:rFonts w:ascii="Times New Roman" w:hAnsi="Times New Roman" w:cs="Times New Roman"/>
                <w:b/>
                <w:sz w:val="22"/>
                <w:szCs w:val="22"/>
              </w:rPr>
            </w:pPr>
          </w:p>
          <w:p w14:paraId="6492F14C" w14:textId="77777777" w:rsidR="00E85844" w:rsidRDefault="00E85844">
            <w:pPr>
              <w:spacing w:line="276" w:lineRule="auto"/>
              <w:rPr>
                <w:rFonts w:ascii="Times New Roman" w:hAnsi="Times New Roman" w:cs="Times New Roman"/>
                <w:b/>
                <w:sz w:val="22"/>
                <w:szCs w:val="22"/>
                <w:lang w:val="kk-KZ"/>
              </w:rPr>
            </w:pPr>
          </w:p>
          <w:p w14:paraId="743FCE58" w14:textId="77777777" w:rsidR="00E85844" w:rsidRDefault="00E85844">
            <w:pPr>
              <w:spacing w:line="276" w:lineRule="auto"/>
              <w:rPr>
                <w:rFonts w:ascii="Times New Roman" w:hAnsi="Times New Roman" w:cs="Times New Roman"/>
                <w:b/>
                <w:sz w:val="22"/>
                <w:szCs w:val="22"/>
                <w:lang w:val="kk-KZ"/>
              </w:rPr>
            </w:pPr>
          </w:p>
          <w:p w14:paraId="4EDBE8B9" w14:textId="77777777" w:rsidR="00E85844" w:rsidRDefault="00E85844">
            <w:pPr>
              <w:spacing w:line="276" w:lineRule="auto"/>
              <w:rPr>
                <w:rFonts w:ascii="Times New Roman" w:hAnsi="Times New Roman" w:cs="Times New Roman"/>
                <w:b/>
                <w:sz w:val="22"/>
                <w:szCs w:val="22"/>
                <w:lang w:val="kk-KZ"/>
              </w:rPr>
            </w:pPr>
          </w:p>
          <w:p w14:paraId="657BEAA1" w14:textId="77777777" w:rsidR="00E85844" w:rsidRDefault="00E85844">
            <w:pPr>
              <w:spacing w:line="276" w:lineRule="auto"/>
              <w:rPr>
                <w:rFonts w:ascii="Times New Roman" w:hAnsi="Times New Roman" w:cs="Times New Roman"/>
                <w:b/>
                <w:sz w:val="22"/>
                <w:szCs w:val="22"/>
                <w:lang w:val="kk-KZ"/>
              </w:rPr>
            </w:pPr>
          </w:p>
          <w:p w14:paraId="5DE51221" w14:textId="77777777" w:rsidR="00E85844" w:rsidRDefault="00E85844">
            <w:pPr>
              <w:tabs>
                <w:tab w:val="left" w:pos="3092"/>
              </w:tabs>
              <w:rPr>
                <w:rFonts w:ascii="Times New Roman" w:hAnsi="Times New Roman" w:cs="Times New Roman"/>
                <w:b/>
                <w:sz w:val="22"/>
                <w:szCs w:val="22"/>
                <w:lang w:val="kk-KZ"/>
              </w:rPr>
            </w:pPr>
          </w:p>
        </w:tc>
      </w:tr>
    </w:tbl>
    <w:p w14:paraId="5D9F0D02" w14:textId="77777777" w:rsidR="00E85844" w:rsidRDefault="00000000">
      <w:pPr>
        <w:rPr>
          <w:rFonts w:ascii="Times New Roman" w:eastAsia="Times New Roman" w:hAnsi="Times New Roman" w:cs="Times New Roman"/>
          <w:sz w:val="20"/>
        </w:rPr>
      </w:pPr>
      <w:r>
        <w:lastRenderedPageBreak/>
        <w:br w:type="page"/>
      </w:r>
    </w:p>
    <w:tbl>
      <w:tblPr>
        <w:tblW w:w="10207" w:type="dxa"/>
        <w:tblInd w:w="-431" w:type="dxa"/>
        <w:tblLayout w:type="fixed"/>
        <w:tblLook w:val="0000" w:firstRow="0" w:lastRow="0" w:firstColumn="0" w:lastColumn="0" w:noHBand="0" w:noVBand="0"/>
      </w:tblPr>
      <w:tblGrid>
        <w:gridCol w:w="5103"/>
        <w:gridCol w:w="5104"/>
      </w:tblGrid>
      <w:tr w:rsidR="00E85844" w14:paraId="77571C51" w14:textId="77777777">
        <w:tc>
          <w:tcPr>
            <w:tcW w:w="5103" w:type="dxa"/>
            <w:tcBorders>
              <w:top w:val="single" w:sz="4" w:space="0" w:color="000000"/>
              <w:left w:val="single" w:sz="4" w:space="0" w:color="000000"/>
              <w:bottom w:val="single" w:sz="4" w:space="0" w:color="000000"/>
              <w:right w:val="single" w:sz="4" w:space="0" w:color="000000"/>
            </w:tcBorders>
          </w:tcPr>
          <w:p w14:paraId="39C2F43F" w14:textId="77777777" w:rsidR="00E85844" w:rsidRDefault="00E85844">
            <w:pPr>
              <w:snapToGrid w:val="0"/>
              <w:ind w:right="-81"/>
              <w:jc w:val="center"/>
              <w:rPr>
                <w:rFonts w:ascii="Times New Roman" w:hAnsi="Times New Roman" w:cs="Times New Roman"/>
                <w:b/>
                <w:sz w:val="22"/>
                <w:szCs w:val="22"/>
                <w:lang w:val="kk-KZ"/>
              </w:rPr>
            </w:pPr>
          </w:p>
          <w:p w14:paraId="0720EBA8" w14:textId="77777777" w:rsidR="00E85844" w:rsidRDefault="00000000">
            <w:pPr>
              <w:pStyle w:val="af8"/>
              <w:tabs>
                <w:tab w:val="left" w:pos="3092"/>
              </w:tabs>
              <w:spacing w:after="0"/>
              <w:rPr>
                <w:rFonts w:ascii="Times New Roman" w:eastAsia="Arial Unicode MS" w:hAnsi="Times New Roman" w:cs="Times New Roman"/>
                <w:b/>
                <w:bCs/>
                <w:sz w:val="22"/>
                <w:szCs w:val="22"/>
                <w:lang w:val="kk-KZ"/>
              </w:rPr>
            </w:pPr>
            <w:r>
              <w:rPr>
                <w:rFonts w:ascii="Times New Roman" w:hAnsi="Times New Roman" w:cs="Times New Roman"/>
                <w:b/>
                <w:sz w:val="22"/>
                <w:szCs w:val="22"/>
                <w:lang w:val="kk-KZ"/>
              </w:rPr>
              <w:t xml:space="preserve">-- және  </w:t>
            </w:r>
            <w:r>
              <w:rPr>
                <w:rFonts w:ascii="Times New Roman" w:eastAsia="Calibri" w:hAnsi="Times New Roman" w:cs="Times New Roman"/>
                <w:b/>
                <w:sz w:val="22"/>
                <w:szCs w:val="22"/>
                <w:lang w:val="kk-KZ"/>
              </w:rPr>
              <w:t>--</w:t>
            </w:r>
            <w:r>
              <w:rPr>
                <w:rFonts w:ascii="Times New Roman" w:hAnsi="Times New Roman" w:cs="Times New Roman"/>
                <w:b/>
                <w:sz w:val="22"/>
                <w:szCs w:val="22"/>
                <w:lang w:val="kk-KZ"/>
              </w:rPr>
              <w:t xml:space="preserve">  </w:t>
            </w:r>
          </w:p>
          <w:p w14:paraId="14FD4C8C" w14:textId="77777777" w:rsidR="00E85844" w:rsidRDefault="00000000">
            <w:pPr>
              <w:jc w:val="center"/>
              <w:rPr>
                <w:rFonts w:ascii="Times New Roman" w:eastAsia="Times New Roman" w:hAnsi="Times New Roman" w:cs="Times New Roman"/>
                <w:b/>
                <w:sz w:val="22"/>
                <w:szCs w:val="22"/>
                <w:lang w:val="kk-KZ"/>
              </w:rPr>
            </w:pPr>
            <w:r>
              <w:rPr>
                <w:rFonts w:ascii="Times New Roman" w:hAnsi="Times New Roman" w:cs="Times New Roman"/>
                <w:b/>
                <w:sz w:val="22"/>
                <w:szCs w:val="22"/>
                <w:lang w:val="kk-KZ"/>
              </w:rPr>
              <w:t>арасындағы</w:t>
            </w:r>
          </w:p>
          <w:p w14:paraId="546E5965" w14:textId="77777777" w:rsidR="00E85844" w:rsidRDefault="00E85844">
            <w:pPr>
              <w:jc w:val="center"/>
              <w:rPr>
                <w:rFonts w:ascii="Times New Roman" w:eastAsia="Times New Roman" w:hAnsi="Times New Roman" w:cs="Times New Roman"/>
                <w:b/>
                <w:sz w:val="22"/>
                <w:szCs w:val="22"/>
                <w:lang w:val="kk-KZ"/>
              </w:rPr>
            </w:pPr>
          </w:p>
          <w:p w14:paraId="28685CEC" w14:textId="77777777" w:rsidR="00E85844" w:rsidRPr="008C1923" w:rsidRDefault="00000000">
            <w:pPr>
              <w:jc w:val="center"/>
              <w:rPr>
                <w:lang w:val="kk-KZ"/>
              </w:rPr>
            </w:pPr>
            <w:r>
              <w:rPr>
                <w:rFonts w:ascii="Times New Roman" w:eastAsia="Times New Roman" w:hAnsi="Times New Roman" w:cs="Times New Roman"/>
                <w:b/>
                <w:sz w:val="22"/>
                <w:szCs w:val="22"/>
                <w:lang w:val="kk-KZ"/>
              </w:rPr>
              <w:t xml:space="preserve"> </w:t>
            </w:r>
            <w:r>
              <w:rPr>
                <w:rFonts w:ascii="Times New Roman" w:hAnsi="Times New Roman" w:cs="Times New Roman"/>
                <w:b/>
                <w:sz w:val="22"/>
                <w:szCs w:val="22"/>
                <w:lang w:val="kk-KZ"/>
              </w:rPr>
              <w:t>«____»__________202_ж. №________Шартқа Қосымша №1</w:t>
            </w:r>
          </w:p>
          <w:p w14:paraId="46C18C6C" w14:textId="77777777" w:rsidR="00E85844" w:rsidRDefault="00E85844">
            <w:pPr>
              <w:jc w:val="center"/>
              <w:rPr>
                <w:rFonts w:ascii="Times New Roman" w:hAnsi="Times New Roman" w:cs="Times New Roman"/>
                <w:b/>
                <w:sz w:val="22"/>
                <w:szCs w:val="22"/>
                <w:lang w:val="kk-KZ"/>
              </w:rPr>
            </w:pPr>
          </w:p>
          <w:p w14:paraId="0A34D80A" w14:textId="77777777" w:rsidR="00E85844" w:rsidRDefault="00000000">
            <w:pPr>
              <w:jc w:val="center"/>
            </w:pPr>
            <w:r>
              <w:rPr>
                <w:rFonts w:ascii="Times New Roman" w:hAnsi="Times New Roman" w:cs="Times New Roman"/>
                <w:b/>
                <w:sz w:val="22"/>
                <w:szCs w:val="22"/>
                <w:lang w:val="kk-KZ"/>
              </w:rPr>
              <w:t>--  қ.                        "___"__________202_ ж.</w:t>
            </w:r>
          </w:p>
          <w:p w14:paraId="2850B214" w14:textId="77777777" w:rsidR="00E85844" w:rsidRDefault="00E85844">
            <w:pPr>
              <w:jc w:val="center"/>
              <w:rPr>
                <w:rFonts w:ascii="Times New Roman" w:hAnsi="Times New Roman" w:cs="Times New Roman"/>
                <w:b/>
                <w:sz w:val="22"/>
                <w:szCs w:val="22"/>
                <w:lang w:val="kk-KZ"/>
              </w:rPr>
            </w:pPr>
          </w:p>
          <w:p w14:paraId="3ACC76D1" w14:textId="77777777" w:rsidR="00E85844" w:rsidRDefault="00E85844">
            <w:pPr>
              <w:jc w:val="center"/>
              <w:rPr>
                <w:rFonts w:ascii="Times New Roman" w:hAnsi="Times New Roman" w:cs="Times New Roman"/>
                <w:b/>
                <w:sz w:val="22"/>
                <w:szCs w:val="22"/>
                <w:lang w:val="kk-KZ"/>
              </w:rPr>
            </w:pPr>
          </w:p>
          <w:p w14:paraId="50F709B0" w14:textId="77777777" w:rsidR="00E85844" w:rsidRDefault="00000000">
            <w:pPr>
              <w:jc w:val="center"/>
              <w:rPr>
                <w:rFonts w:ascii="Times New Roman" w:hAnsi="Times New Roman" w:cs="Times New Roman"/>
                <w:b/>
                <w:sz w:val="22"/>
                <w:szCs w:val="22"/>
                <w:lang w:val="kk-KZ"/>
              </w:rPr>
            </w:pPr>
            <w:r>
              <w:rPr>
                <w:rFonts w:ascii="Times New Roman" w:hAnsi="Times New Roman" w:cs="Times New Roman"/>
                <w:b/>
                <w:sz w:val="22"/>
                <w:szCs w:val="22"/>
                <w:lang w:val="kk-KZ"/>
              </w:rPr>
              <w:t>«Комплаенс ережесі»</w:t>
            </w:r>
          </w:p>
          <w:p w14:paraId="303B9601" w14:textId="77777777" w:rsidR="00E85844" w:rsidRDefault="00E85844">
            <w:pPr>
              <w:jc w:val="center"/>
              <w:rPr>
                <w:rFonts w:ascii="Times New Roman" w:hAnsi="Times New Roman" w:cs="Times New Roman"/>
                <w:b/>
                <w:sz w:val="22"/>
                <w:szCs w:val="22"/>
                <w:lang w:val="kk-KZ"/>
              </w:rPr>
            </w:pPr>
          </w:p>
          <w:p w14:paraId="78F681DF" w14:textId="77777777" w:rsidR="00E85844" w:rsidRDefault="00000000">
            <w:pPr>
              <w:pStyle w:val="aff1"/>
              <w:tabs>
                <w:tab w:val="left" w:pos="882"/>
              </w:tabs>
              <w:ind w:left="599"/>
              <w:rPr>
                <w:rFonts w:ascii="Times New Roman" w:hAnsi="Times New Roman" w:cs="Times New Roman"/>
                <w:b/>
                <w:sz w:val="22"/>
                <w:szCs w:val="22"/>
              </w:rPr>
            </w:pPr>
            <w:bookmarkStart w:id="67" w:name="OLE_LINK130"/>
            <w:r>
              <w:rPr>
                <w:rFonts w:ascii="Times New Roman" w:hAnsi="Times New Roman" w:cs="Times New Roman"/>
                <w:b/>
                <w:sz w:val="22"/>
                <w:szCs w:val="22"/>
              </w:rPr>
              <w:t>1. Жалпы ережелер</w:t>
            </w:r>
          </w:p>
          <w:p w14:paraId="23E13C3A" w14:textId="77777777" w:rsidR="00E85844" w:rsidRDefault="00000000">
            <w:pPr>
              <w:tabs>
                <w:tab w:val="left" w:pos="851"/>
                <w:tab w:val="left" w:pos="1276"/>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lang w:val="kk-KZ"/>
              </w:rPr>
              <w:t>1.1</w:t>
            </w:r>
            <w:r>
              <w:rPr>
                <w:rFonts w:ascii="Times New Roman" w:hAnsi="Times New Roman" w:cs="Times New Roman"/>
                <w:sz w:val="22"/>
                <w:szCs w:val="22"/>
                <w:lang w:val="kk-KZ"/>
              </w:rPr>
              <w:t xml:space="preserve"> «Шұбаркөл көмір»</w:t>
            </w:r>
            <w:r>
              <w:rPr>
                <w:rFonts w:ascii="Times New Roman" w:hAnsi="Times New Roman" w:cs="Times New Roman"/>
                <w:b/>
                <w:sz w:val="22"/>
                <w:szCs w:val="22"/>
                <w:lang w:val="kk-KZ"/>
              </w:rPr>
              <w:t xml:space="preserve"> </w:t>
            </w:r>
            <w:r>
              <w:rPr>
                <w:rFonts w:ascii="Times New Roman" w:hAnsi="Times New Roman" w:cs="Times New Roman"/>
                <w:sz w:val="22"/>
                <w:szCs w:val="22"/>
                <w:lang w:val="kk-KZ"/>
              </w:rPr>
              <w:t>АҚ</w:t>
            </w:r>
            <w:r>
              <w:rPr>
                <w:rFonts w:ascii="Times New Roman" w:hAnsi="Times New Roman" w:cs="Times New Roman"/>
                <w:b/>
                <w:sz w:val="22"/>
                <w:szCs w:val="22"/>
                <w:lang w:val="kk-KZ"/>
              </w:rPr>
              <w:t xml:space="preserve"> </w:t>
            </w:r>
            <w:r>
              <w:rPr>
                <w:rStyle w:val="ezkurwreuab5ozgtqnkl"/>
                <w:rFonts w:ascii="Times New Roman" w:hAnsi="Times New Roman" w:cs="Times New Roman"/>
                <w:sz w:val="22"/>
                <w:szCs w:val="22"/>
                <w:lang w:val="kk-KZ"/>
              </w:rPr>
              <w:t>бизнесті Корпоративтік тәртіп кодексінде көрсетілген ең жоғары әдеп стандарттарына сәйкес жүргізеді және осы Шарттың талабы ретінде өз</w:t>
            </w:r>
            <w:r>
              <w:rPr>
                <w:rFonts w:ascii="Times New Roman" w:eastAsia="Calibri" w:hAnsi="Times New Roman" w:cs="Times New Roman"/>
                <w:sz w:val="22"/>
                <w:szCs w:val="22"/>
                <w:lang w:val="kk-KZ"/>
              </w:rPr>
              <w:t>контрагент</w:t>
            </w:r>
            <w:r>
              <w:rPr>
                <w:rStyle w:val="ezkurwreuab5ozgtqnkl"/>
                <w:rFonts w:ascii="Times New Roman" w:hAnsi="Times New Roman" w:cs="Times New Roman"/>
                <w:sz w:val="22"/>
                <w:szCs w:val="22"/>
                <w:lang w:val="kk-KZ"/>
              </w:rPr>
              <w:t>терінен бизнесті әдепті жүргізудің осы қағидаттарын сақтауды күтеді, бұл Жеткізушілердің тәртіп кодексінде де көрініс тапқан. Бұл құжаттармен</w:t>
            </w:r>
            <w:r w:rsidR="00E85844">
              <w:fldChar w:fldCharType="begin"/>
            </w:r>
            <w:r w:rsidR="00E85844">
              <w:instrText>HYPERLINK "https://erg.kz/ru/ethical-principles" \h</w:instrText>
            </w:r>
            <w:r w:rsidR="00E85844">
              <w:fldChar w:fldCharType="separate"/>
            </w:r>
            <w:r w:rsidR="00E85844">
              <w:rPr>
                <w:rStyle w:val="ab"/>
                <w:rFonts w:ascii="Times New Roman" w:hAnsi="Times New Roman" w:cs="Times New Roman"/>
                <w:sz w:val="22"/>
                <w:szCs w:val="22"/>
                <w:lang w:val="kk-KZ"/>
              </w:rPr>
              <w:t>https://erg.kz/ru/ethical-principles</w:t>
            </w:r>
            <w:r w:rsidR="00E85844">
              <w:fldChar w:fldCharType="end"/>
            </w:r>
            <w:r>
              <w:rPr>
                <w:rFonts w:ascii="Times New Roman" w:hAnsi="Times New Roman" w:cs="Times New Roman"/>
                <w:sz w:val="22"/>
                <w:szCs w:val="22"/>
                <w:lang w:val="kk-KZ"/>
              </w:rPr>
              <w:t xml:space="preserve"> сайтында танысуға болады.  </w:t>
            </w:r>
          </w:p>
          <w:p w14:paraId="12D04C6C" w14:textId="77777777" w:rsidR="00E85844" w:rsidRDefault="00000000">
            <w:pPr>
              <w:jc w:val="both"/>
              <w:rPr>
                <w:rFonts w:ascii="Times New Roman" w:eastAsia="Times New Roman" w:hAnsi="Times New Roman" w:cs="Times New Roman"/>
                <w:b/>
                <w:sz w:val="22"/>
                <w:szCs w:val="22"/>
                <w:lang w:val="kk-KZ"/>
              </w:rPr>
            </w:pPr>
            <w:r>
              <w:rPr>
                <w:rFonts w:ascii="Times New Roman" w:eastAsia="Times New Roman" w:hAnsi="Times New Roman" w:cs="Times New Roman"/>
                <w:sz w:val="22"/>
                <w:szCs w:val="22"/>
                <w:lang w:val="kk-KZ"/>
              </w:rPr>
              <w:t xml:space="preserve">          </w:t>
            </w:r>
            <w:r>
              <w:rPr>
                <w:rFonts w:ascii="Times New Roman" w:eastAsia="Calibri" w:hAnsi="Times New Roman" w:cs="Times New Roman"/>
                <w:sz w:val="22"/>
                <w:szCs w:val="22"/>
                <w:lang w:val="kk-KZ"/>
              </w:rPr>
              <w:t xml:space="preserve">1.2. </w:t>
            </w:r>
            <w:r>
              <w:rPr>
                <w:rFonts w:ascii="Times New Roman" w:hAnsi="Times New Roman" w:cs="Times New Roman"/>
                <w:sz w:val="22"/>
                <w:szCs w:val="22"/>
                <w:lang w:val="kk-KZ"/>
              </w:rPr>
              <w:t>____________,</w:t>
            </w:r>
            <w:r>
              <w:rPr>
                <w:rFonts w:ascii="Times New Roman" w:eastAsia="Calibri" w:hAnsi="Times New Roman" w:cs="Times New Roman"/>
                <w:sz w:val="22"/>
                <w:szCs w:val="22"/>
                <w:lang w:val="kk-KZ"/>
              </w:rPr>
              <w:t xml:space="preserve">бұдан әрі – Серіктес </w:t>
            </w:r>
            <w:r>
              <w:rPr>
                <w:rStyle w:val="ezkurwreuab5ozgtqnkl"/>
                <w:rFonts w:ascii="Times New Roman" w:hAnsi="Times New Roman" w:cs="Times New Roman"/>
                <w:sz w:val="22"/>
                <w:szCs w:val="22"/>
                <w:lang w:val="kk-KZ"/>
              </w:rPr>
              <w:t>Корпоративтік тәртіп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14:paraId="5C108C6C" w14:textId="77777777" w:rsidR="00E85844" w:rsidRPr="00076BA3" w:rsidRDefault="00000000">
            <w:pPr>
              <w:tabs>
                <w:tab w:val="left" w:pos="851"/>
                <w:tab w:val="left" w:pos="1276"/>
              </w:tabs>
              <w:ind w:firstLine="567"/>
              <w:jc w:val="both"/>
              <w:rPr>
                <w:lang w:val="kk-KZ"/>
              </w:rPr>
            </w:pPr>
            <w:r>
              <w:rPr>
                <w:rStyle w:val="ezkurwreuab5ozgtqnkl"/>
                <w:rFonts w:ascii="Times New Roman" w:hAnsi="Times New Roman" w:cs="Times New Roman"/>
                <w:sz w:val="22"/>
                <w:szCs w:val="22"/>
                <w:lang w:val="kk-KZ"/>
              </w:rPr>
              <w:t>1.3. Серіктес осы 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Style w:val="20"/>
                <w:rFonts w:ascii="Times New Roman" w:eastAsia="Calibri" w:hAnsi="Times New Roman" w:cs="Times New Roman"/>
                <w:b w:val="0"/>
                <w:bCs w:val="0"/>
                <w:i/>
                <w:iCs/>
                <w:sz w:val="22"/>
                <w:szCs w:val="22"/>
                <w:lang w:val="kk-KZ"/>
              </w:rPr>
              <w:t xml:space="preserve"> </w:t>
            </w:r>
            <w:r>
              <w:rPr>
                <w:rStyle w:val="ezkurwreuab5ozgtqnkl"/>
                <w:rFonts w:ascii="Times New Roman" w:hAnsi="Times New Roman" w:cs="Times New Roman"/>
                <w:sz w:val="22"/>
                <w:szCs w:val="22"/>
                <w:lang w:val="kk-KZ"/>
              </w:rPr>
              <w:t>қолданылатын заңнамада белгіленген тәртіппен өтету құқығын туғызады</w:t>
            </w:r>
            <w:r>
              <w:rPr>
                <w:rFonts w:ascii="Times New Roman" w:eastAsia="Calibri" w:hAnsi="Times New Roman" w:cs="Times New Roman"/>
                <w:sz w:val="22"/>
                <w:szCs w:val="22"/>
                <w:lang w:val="kk-KZ"/>
              </w:rPr>
              <w:t xml:space="preserve">.  </w:t>
            </w:r>
          </w:p>
          <w:p w14:paraId="01E7E620" w14:textId="77777777" w:rsidR="00E85844" w:rsidRDefault="00E85844">
            <w:pPr>
              <w:tabs>
                <w:tab w:val="left" w:pos="851"/>
                <w:tab w:val="left" w:pos="1276"/>
              </w:tabs>
              <w:ind w:firstLine="567"/>
              <w:jc w:val="both"/>
              <w:rPr>
                <w:rStyle w:val="ezkurwreuab5ozgtqnkl"/>
                <w:rFonts w:ascii="Times New Roman" w:hAnsi="Times New Roman" w:cs="Times New Roman"/>
                <w:b/>
                <w:sz w:val="22"/>
                <w:szCs w:val="22"/>
                <w:lang w:val="kk-KZ"/>
              </w:rPr>
            </w:pPr>
          </w:p>
          <w:p w14:paraId="387419C4" w14:textId="77777777" w:rsidR="00E85844" w:rsidRDefault="00E85844">
            <w:pPr>
              <w:tabs>
                <w:tab w:val="left" w:pos="851"/>
                <w:tab w:val="left" w:pos="1276"/>
              </w:tabs>
              <w:ind w:firstLine="567"/>
              <w:jc w:val="both"/>
              <w:rPr>
                <w:rStyle w:val="ezkurwreuab5ozgtqnkl"/>
                <w:rFonts w:ascii="Times New Roman" w:hAnsi="Times New Roman" w:cs="Times New Roman"/>
                <w:b/>
                <w:sz w:val="22"/>
                <w:szCs w:val="22"/>
                <w:lang w:val="kk-KZ"/>
              </w:rPr>
            </w:pPr>
          </w:p>
          <w:p w14:paraId="590D3A43" w14:textId="77777777" w:rsidR="00E85844" w:rsidRDefault="00000000">
            <w:pPr>
              <w:tabs>
                <w:tab w:val="left" w:pos="851"/>
                <w:tab w:val="left" w:pos="1276"/>
              </w:tabs>
              <w:ind w:firstLine="567"/>
              <w:jc w:val="both"/>
              <w:rPr>
                <w:rFonts w:ascii="Times New Roman" w:eastAsia="Calibri" w:hAnsi="Times New Roman" w:cs="Times New Roman"/>
                <w:lang w:val="kk-KZ"/>
              </w:rPr>
            </w:pPr>
            <w:r>
              <w:rPr>
                <w:rStyle w:val="ezkurwreuab5ozgtqnkl"/>
                <w:rFonts w:ascii="Times New Roman" w:hAnsi="Times New Roman" w:cs="Times New Roman"/>
                <w:b/>
                <w:sz w:val="22"/>
                <w:szCs w:val="22"/>
                <w:lang w:val="kk-KZ"/>
              </w:rPr>
              <w:t>2. Парақорлыққа, сыбайлас жемқорлыққа, ақша қаражатын жылыстатуға қарсы іс-қимыл</w:t>
            </w:r>
          </w:p>
          <w:p w14:paraId="6B8106D0" w14:textId="77777777" w:rsidR="00E85844" w:rsidRDefault="00000000">
            <w:pPr>
              <w:tabs>
                <w:tab w:val="left" w:pos="851"/>
                <w:tab w:val="left" w:pos="1276"/>
              </w:tabs>
              <w:ind w:firstLine="567"/>
              <w:jc w:val="both"/>
              <w:rPr>
                <w:rFonts w:ascii="Times New Roman" w:eastAsia="Times New Roman" w:hAnsi="Times New Roman" w:cs="Times New Roman"/>
                <w:sz w:val="22"/>
                <w:szCs w:val="22"/>
                <w:lang w:val="kk-KZ"/>
              </w:rPr>
            </w:pPr>
            <w:r>
              <w:rPr>
                <w:rStyle w:val="ezkurwreuab5ozgtqnkl"/>
                <w:rFonts w:ascii="Times New Roman" w:hAnsi="Times New Roman" w:cs="Times New Roman"/>
                <w:sz w:val="22"/>
                <w:szCs w:val="22"/>
                <w:lang w:val="kk-KZ"/>
              </w:rPr>
              <w:t>2.1. Серіктес 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14:paraId="4FEF37AC"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sz w:val="22"/>
                <w:szCs w:val="22"/>
                <w:lang w:val="kk-KZ"/>
              </w:rPr>
              <w:lastRenderedPageBreak/>
              <w:t>2.2. Серіктес 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14:paraId="2737A0B8"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sz w:val="22"/>
                <w:szCs w:val="22"/>
                <w:lang w:val="kk-KZ"/>
              </w:rPr>
              <w:t>2.3. Серіктес алаяқтыққа,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14:paraId="1C1D8784" w14:textId="77777777" w:rsidR="00E85844" w:rsidRDefault="00000000">
            <w:pPr>
              <w:tabs>
                <w:tab w:val="left" w:pos="851"/>
                <w:tab w:val="left" w:pos="1276"/>
              </w:tabs>
              <w:ind w:left="567"/>
              <w:contextualSpacing/>
              <w:jc w:val="both"/>
              <w:rPr>
                <w:rFonts w:ascii="Times New Roman" w:eastAsia="Calibri" w:hAnsi="Times New Roman" w:cs="Times New Roman"/>
                <w:b/>
                <w:bCs/>
                <w:sz w:val="22"/>
                <w:szCs w:val="22"/>
                <w:lang w:val="kk-KZ"/>
              </w:rPr>
            </w:pPr>
            <w:r>
              <w:rPr>
                <w:rFonts w:ascii="Times New Roman" w:eastAsia="Calibri" w:hAnsi="Times New Roman" w:cs="Times New Roman"/>
                <w:b/>
                <w:bCs/>
                <w:sz w:val="22"/>
                <w:szCs w:val="22"/>
                <w:lang w:val="kk-KZ"/>
              </w:rPr>
              <w:t xml:space="preserve">3. Экономикалық санкцияларды сақтау </w:t>
            </w:r>
          </w:p>
          <w:p w14:paraId="33E4902C" w14:textId="77777777" w:rsidR="00E85844" w:rsidRPr="00076BA3" w:rsidRDefault="00000000">
            <w:pPr>
              <w:tabs>
                <w:tab w:val="left" w:pos="851"/>
                <w:tab w:val="left" w:pos="1276"/>
              </w:tabs>
              <w:ind w:firstLine="567"/>
              <w:contextualSpacing/>
              <w:jc w:val="both"/>
              <w:rPr>
                <w:lang w:val="kk-KZ"/>
              </w:rPr>
            </w:pPr>
            <w:r>
              <w:rPr>
                <w:rStyle w:val="ezkurwreuab5ozgtqnkl"/>
                <w:rFonts w:ascii="Times New Roman" w:hAnsi="Times New Roman" w:cs="Times New Roman"/>
                <w:sz w:val="22"/>
                <w:szCs w:val="22"/>
                <w:lang w:val="kk-KZ"/>
              </w:rPr>
              <w:t>Осы бөлімде көрсетілген терминдер мынадай мағыналарға ие</w:t>
            </w:r>
            <w:r>
              <w:rPr>
                <w:rFonts w:ascii="Times New Roman" w:eastAsia="Calibri" w:hAnsi="Times New Roman" w:cs="Times New Roman"/>
                <w:sz w:val="22"/>
                <w:szCs w:val="22"/>
                <w:lang w:val="kk-KZ"/>
              </w:rPr>
              <w:t>:</w:t>
            </w:r>
          </w:p>
          <w:p w14:paraId="627BAAD2"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Fonts w:ascii="Times New Roman" w:eastAsia="Calibri" w:hAnsi="Times New Roman" w:cs="Times New Roman"/>
                <w:b/>
                <w:bCs/>
                <w:sz w:val="22"/>
                <w:szCs w:val="22"/>
                <w:lang w:val="kk-KZ"/>
              </w:rPr>
              <w:t>Санкциялар</w:t>
            </w:r>
            <w:r>
              <w:rPr>
                <w:rFonts w:ascii="Times New Roman" w:eastAsia="Calibri" w:hAnsi="Times New Roman" w:cs="Times New Roman"/>
                <w:sz w:val="22"/>
                <w:szCs w:val="22"/>
                <w:lang w:val="kk-KZ"/>
              </w:rPr>
              <w:t xml:space="preserve"> – </w:t>
            </w:r>
            <w:r>
              <w:rPr>
                <w:rStyle w:val="ezkurwreuab5ozgtqnkl"/>
                <w:rFonts w:ascii="Times New Roman" w:hAnsi="Times New Roman" w:cs="Times New Roman"/>
                <w:sz w:val="22"/>
                <w:szCs w:val="22"/>
                <w:lang w:val="kk-KZ"/>
              </w:rPr>
              <w:t>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r>
            <w:r>
              <w:rPr>
                <w:rStyle w:val="ezkurwreuab5ozgtqnkl"/>
                <w:rFonts w:ascii="Times New Roman" w:hAnsi="Times New Roman" w:cs="Times New Roman"/>
                <w:sz w:val="22"/>
                <w:szCs w:val="22"/>
                <w:lang w:val="kk-KZ"/>
              </w:rPr>
              <w:br/>
              <w:t>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14:paraId="3D551507" w14:textId="77777777" w:rsidR="00E85844" w:rsidRPr="00076BA3" w:rsidRDefault="00000000">
            <w:pPr>
              <w:tabs>
                <w:tab w:val="left" w:pos="851"/>
                <w:tab w:val="left" w:pos="1276"/>
              </w:tabs>
              <w:ind w:firstLine="567"/>
              <w:jc w:val="both"/>
              <w:rPr>
                <w:lang w:val="kk-KZ"/>
              </w:rPr>
            </w:pPr>
            <w:r>
              <w:rPr>
                <w:rStyle w:val="ezkurwreuab5ozgtqnkl"/>
                <w:rFonts w:ascii="Times New Roman" w:hAnsi="Times New Roman" w:cs="Times New Roman"/>
                <w:b/>
                <w:sz w:val="22"/>
                <w:szCs w:val="22"/>
                <w:lang w:val="kk-KZ"/>
              </w:rPr>
              <w:t>Санкциялық тұлға</w:t>
            </w:r>
            <w:r>
              <w:rPr>
                <w:rFonts w:ascii="Times New Roman" w:eastAsia="Calibri" w:hAnsi="Times New Roman" w:cs="Times New Roman"/>
                <w:sz w:val="22"/>
                <w:szCs w:val="22"/>
                <w:lang w:val="kk-KZ"/>
              </w:rPr>
              <w:t xml:space="preserve"> – </w:t>
            </w:r>
            <w:r>
              <w:rPr>
                <w:rStyle w:val="ezkurwreuab5ozgtqnkl"/>
                <w:rFonts w:ascii="Times New Roman" w:hAnsi="Times New Roman" w:cs="Times New Roman"/>
                <w:sz w:val="22"/>
                <w:szCs w:val="22"/>
                <w:lang w:val="kk-KZ"/>
              </w:rPr>
              <w:t>қандай да бір санкциялар қолданылатын кез келген жеке немесе заңды тұлға</w:t>
            </w:r>
            <w:r>
              <w:rPr>
                <w:rFonts w:ascii="Times New Roman" w:eastAsia="Calibri" w:hAnsi="Times New Roman" w:cs="Times New Roman"/>
                <w:sz w:val="22"/>
                <w:szCs w:val="22"/>
                <w:lang w:val="kk-KZ"/>
              </w:rPr>
              <w:t>.</w:t>
            </w:r>
          </w:p>
          <w:p w14:paraId="0414861D"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b/>
                <w:sz w:val="22"/>
                <w:szCs w:val="22"/>
                <w:lang w:val="kk-KZ"/>
              </w:rPr>
              <w:t>Қақтығыс</w:t>
            </w:r>
            <w:r>
              <w:rPr>
                <w:rStyle w:val="ezkurwreuab5ozgtqnkl"/>
                <w:rFonts w:ascii="Times New Roman" w:hAnsi="Times New Roman" w:cs="Times New Roman"/>
                <w:sz w:val="22"/>
                <w:szCs w:val="22"/>
                <w:lang w:val="kk-KZ"/>
              </w:rPr>
              <w:t xml:space="preserve"> </w:t>
            </w:r>
            <w:r>
              <w:rPr>
                <w:rStyle w:val="ezkurwreuab5ozgtqnkl"/>
                <w:rFonts w:ascii="Times New Roman" w:hAnsi="Times New Roman" w:cs="Times New Roman"/>
                <w:b/>
                <w:sz w:val="22"/>
                <w:szCs w:val="22"/>
                <w:lang w:val="kk-KZ"/>
              </w:rPr>
              <w:t>аймақтары</w:t>
            </w:r>
            <w:r>
              <w:rPr>
                <w:rFonts w:ascii="Times New Roman" w:hAnsi="Times New Roman" w:cs="Times New Roman"/>
                <w:sz w:val="22"/>
                <w:szCs w:val="22"/>
                <w:lang w:val="kk-KZ"/>
              </w:rPr>
              <w:t xml:space="preserve"> – халықаралық құқықтың нормаларын бұза отырып, басып алынған немесе аннексияланған мемлекеттердің аумақтары және/немесе аумақтарының бөліктері, БҰҰ </w:t>
            </w:r>
            <w:r>
              <w:rPr>
                <w:rFonts w:ascii="Times New Roman" w:hAnsi="Times New Roman" w:cs="Times New Roman"/>
                <w:sz w:val="22"/>
                <w:szCs w:val="22"/>
                <w:lang w:val="kk-KZ"/>
              </w:rPr>
              <w:lastRenderedPageBreak/>
              <w:t>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14:paraId="2269AE79"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sz w:val="22"/>
                <w:szCs w:val="22"/>
                <w:lang w:val="kk-KZ"/>
              </w:rPr>
              <w:t>3.1. Серіктес:</w:t>
            </w:r>
          </w:p>
          <w:p w14:paraId="4B572AAD" w14:textId="77777777" w:rsidR="00E85844" w:rsidRDefault="00000000">
            <w:pPr>
              <w:tabs>
                <w:tab w:val="left" w:pos="851"/>
                <w:tab w:val="left" w:pos="1276"/>
              </w:tabs>
              <w:ind w:firstLine="567"/>
              <w:jc w:val="both"/>
              <w:rPr>
                <w:rFonts w:ascii="Times New Roman" w:eastAsia="Times New Roman" w:hAnsi="Times New Roman" w:cs="Times New Roman"/>
                <w:sz w:val="22"/>
                <w:szCs w:val="22"/>
                <w:lang w:val="kk-KZ"/>
              </w:rPr>
            </w:pPr>
            <w:r>
              <w:rPr>
                <w:rStyle w:val="ezkurwreuab5ozgtqnkl"/>
                <w:rFonts w:ascii="Times New Roman" w:hAnsi="Times New Roman" w:cs="Times New Roman"/>
                <w:sz w:val="22"/>
                <w:szCs w:val="22"/>
                <w:lang w:val="kk-KZ"/>
              </w:rPr>
              <w:t>3.1.1. осы Шарт жасалған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14:paraId="6A0D1D11" w14:textId="77777777" w:rsidR="00E85844" w:rsidRPr="00076BA3" w:rsidRDefault="00000000">
            <w:pPr>
              <w:tabs>
                <w:tab w:val="left" w:pos="851"/>
                <w:tab w:val="left" w:pos="1276"/>
              </w:tabs>
              <w:ind w:firstLine="567"/>
              <w:jc w:val="both"/>
              <w:rPr>
                <w:lang w:val="kk-KZ"/>
              </w:rPr>
            </w:pPr>
            <w:r>
              <w:rPr>
                <w:rStyle w:val="ezkurwreuab5ozgtqnkl"/>
                <w:rFonts w:ascii="Times New Roman" w:hAnsi="Times New Roman" w:cs="Times New Roman"/>
                <w:sz w:val="22"/>
                <w:szCs w:val="22"/>
                <w:lang w:val="kk-KZ"/>
              </w:rPr>
              <w:t>3.1.2. егер бұл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14:paraId="1420F670" w14:textId="77777777" w:rsidR="00E85844" w:rsidRPr="00076BA3" w:rsidRDefault="00000000">
            <w:pPr>
              <w:tabs>
                <w:tab w:val="left" w:pos="851"/>
                <w:tab w:val="left" w:pos="1276"/>
              </w:tabs>
              <w:ind w:firstLine="567"/>
              <w:jc w:val="both"/>
              <w:rPr>
                <w:lang w:val="kk-KZ"/>
              </w:rPr>
            </w:pPr>
            <w:r>
              <w:rPr>
                <w:rFonts w:ascii="Times New Roman" w:eastAsia="Calibri" w:hAnsi="Times New Roman" w:cs="Times New Roman"/>
                <w:sz w:val="22"/>
                <w:szCs w:val="22"/>
                <w:lang w:val="kk-KZ"/>
              </w:rPr>
              <w:t xml:space="preserve">3.1.3. </w:t>
            </w:r>
            <w:r>
              <w:rPr>
                <w:rStyle w:val="ezkurwreuab5ozgtqnkl"/>
                <w:rFonts w:ascii="Times New Roman" w:hAnsi="Times New Roman" w:cs="Times New Roman"/>
                <w:sz w:val="22"/>
                <w:szCs w:val="22"/>
                <w:lang w:val="kk-KZ"/>
              </w:rPr>
              <w:t>Егер бұл санкциялардың нормаларына қайшы келсе, Серіктес осы Шарт бойынша «Шұбаркөл көмір»</w:t>
            </w:r>
            <w:r>
              <w:rPr>
                <w:rFonts w:ascii="Times New Roman" w:hAnsi="Times New Roman" w:cs="Times New Roman"/>
                <w:b/>
                <w:sz w:val="22"/>
                <w:szCs w:val="22"/>
                <w:lang w:val="kk-KZ"/>
              </w:rPr>
              <w:t xml:space="preserve"> </w:t>
            </w:r>
            <w:r>
              <w:rPr>
                <w:rFonts w:ascii="Times New Roman" w:hAnsi="Times New Roman" w:cs="Times New Roman"/>
                <w:sz w:val="22"/>
                <w:szCs w:val="22"/>
                <w:lang w:val="kk-KZ"/>
              </w:rPr>
              <w:t>АҚ</w:t>
            </w:r>
            <w:r>
              <w:rPr>
                <w:rFonts w:ascii="Times New Roman" w:hAnsi="Times New Roman" w:cs="Times New Roman"/>
                <w:b/>
                <w:sz w:val="22"/>
                <w:szCs w:val="22"/>
                <w:lang w:val="kk-KZ"/>
              </w:rPr>
              <w:t xml:space="preserve"> </w:t>
            </w:r>
            <w:r>
              <w:rPr>
                <w:rStyle w:val="ezkurwreuab5ozgtqnkl"/>
                <w:rFonts w:ascii="Times New Roman" w:hAnsi="Times New Roman" w:cs="Times New Roman"/>
                <w:sz w:val="22"/>
                <w:szCs w:val="22"/>
                <w:lang w:val="kk-KZ"/>
              </w:rPr>
              <w:t>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14:paraId="4F9AD152"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sz w:val="22"/>
                <w:szCs w:val="22"/>
                <w:lang w:val="kk-KZ"/>
              </w:rPr>
              <w:t>3.1.4. Егер осы Шарт жасалғаннан кейін мынадай оқиғалар орын алса, Серіктес осы Шартқа деректемелерде көрсетілген пошталық мекенжай арқылы «Шұбаркөл көмір»</w:t>
            </w:r>
            <w:r>
              <w:rPr>
                <w:rFonts w:ascii="Times New Roman" w:hAnsi="Times New Roman" w:cs="Times New Roman"/>
                <w:b/>
                <w:sz w:val="22"/>
                <w:szCs w:val="22"/>
                <w:lang w:val="kk-KZ"/>
              </w:rPr>
              <w:t xml:space="preserve"> </w:t>
            </w:r>
            <w:r>
              <w:rPr>
                <w:rFonts w:ascii="Times New Roman" w:hAnsi="Times New Roman" w:cs="Times New Roman"/>
                <w:sz w:val="22"/>
                <w:szCs w:val="22"/>
                <w:lang w:val="kk-KZ"/>
              </w:rPr>
              <w:t xml:space="preserve">АҚ дереу хабардар етуге міндеттенеді: </w:t>
            </w:r>
          </w:p>
          <w:p w14:paraId="015D1E32"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sz w:val="22"/>
                <w:szCs w:val="22"/>
                <w:lang w:val="kk-KZ"/>
              </w:rPr>
              <w:t>а) 10%-дан бастап және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14:paraId="6C5C0AC0" w14:textId="77777777" w:rsidR="00E85844" w:rsidRDefault="00000000">
            <w:pPr>
              <w:tabs>
                <w:tab w:val="left" w:pos="851"/>
                <w:tab w:val="left" w:pos="1276"/>
              </w:tabs>
              <w:ind w:firstLine="567"/>
              <w:jc w:val="both"/>
              <w:rPr>
                <w:rFonts w:ascii="Times New Roman" w:eastAsia="Times New Roman" w:hAnsi="Times New Roman" w:cs="Times New Roman"/>
                <w:sz w:val="22"/>
                <w:szCs w:val="22"/>
                <w:lang w:val="kk-KZ"/>
              </w:rPr>
            </w:pPr>
            <w:r>
              <w:rPr>
                <w:rStyle w:val="ezkurwreuab5ozgtqnkl"/>
                <w:rFonts w:ascii="Times New Roman" w:hAnsi="Times New Roman" w:cs="Times New Roman"/>
                <w:sz w:val="22"/>
                <w:szCs w:val="22"/>
                <w:lang w:val="kk-KZ"/>
              </w:rPr>
              <w:t>б) Санкцияларды бұзу тәуекеліне алып келетін кез келген мән-жайлар.</w:t>
            </w:r>
          </w:p>
          <w:p w14:paraId="2215567F"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Fonts w:ascii="Times New Roman" w:eastAsia="Calibri" w:hAnsi="Times New Roman" w:cs="Times New Roman"/>
                <w:sz w:val="22"/>
                <w:szCs w:val="22"/>
                <w:lang w:val="kk-KZ"/>
              </w:rPr>
              <w:t xml:space="preserve">3.1.5. </w:t>
            </w:r>
            <w:r>
              <w:rPr>
                <w:rStyle w:val="ezkurwreuab5ozgtqnkl"/>
                <w:rFonts w:ascii="Times New Roman" w:hAnsi="Times New Roman" w:cs="Times New Roman"/>
                <w:sz w:val="22"/>
                <w:szCs w:val="22"/>
                <w:lang w:val="kk-KZ"/>
              </w:rPr>
              <w:t>Егер Шартты одан әрі орындау санкциялардың бұзылуына немесе бұзылу тәуекеліне алып келсе, «Шұбаркөл көмір»</w:t>
            </w:r>
            <w:r>
              <w:rPr>
                <w:rFonts w:ascii="Times New Roman" w:hAnsi="Times New Roman" w:cs="Times New Roman"/>
                <w:b/>
                <w:sz w:val="22"/>
                <w:szCs w:val="22"/>
                <w:lang w:val="kk-KZ"/>
              </w:rPr>
              <w:t xml:space="preserve"> </w:t>
            </w:r>
            <w:r>
              <w:rPr>
                <w:rFonts w:ascii="Times New Roman" w:hAnsi="Times New Roman" w:cs="Times New Roman"/>
                <w:sz w:val="22"/>
                <w:szCs w:val="22"/>
                <w:lang w:val="kk-KZ"/>
              </w:rPr>
              <w:t>АҚ</w:t>
            </w:r>
            <w:r>
              <w:rPr>
                <w:rFonts w:ascii="Times New Roman" w:eastAsia="Calibri" w:hAnsi="Times New Roman" w:cs="Times New Roman"/>
                <w:sz w:val="22"/>
                <w:szCs w:val="22"/>
                <w:lang w:val="kk-KZ"/>
              </w:rPr>
              <w:t xml:space="preserve"> </w:t>
            </w:r>
            <w:r>
              <w:rPr>
                <w:rStyle w:val="ezkurwreuab5ozgtqnkl"/>
                <w:rFonts w:ascii="Times New Roman" w:hAnsi="Times New Roman" w:cs="Times New Roman"/>
                <w:sz w:val="22"/>
                <w:szCs w:val="22"/>
                <w:lang w:val="kk-KZ"/>
              </w:rPr>
              <w:t xml:space="preserve">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w:t>
            </w:r>
            <w:r>
              <w:rPr>
                <w:rStyle w:val="ezkurwreuab5ozgtqnkl"/>
                <w:rFonts w:ascii="Times New Roman" w:hAnsi="Times New Roman" w:cs="Times New Roman"/>
                <w:sz w:val="22"/>
                <w:szCs w:val="22"/>
                <w:lang w:val="kk-KZ"/>
              </w:rPr>
              <w:lastRenderedPageBreak/>
              <w:t>жазбаша хабарлама жіберуді де хабардар етудің тиісті тәсілі деп таниды.</w:t>
            </w:r>
          </w:p>
          <w:p w14:paraId="27A416FC" w14:textId="77777777" w:rsidR="00E85844" w:rsidRDefault="00000000">
            <w:pPr>
              <w:tabs>
                <w:tab w:val="left" w:pos="851"/>
                <w:tab w:val="left" w:pos="1276"/>
              </w:tabs>
              <w:ind w:firstLine="567"/>
              <w:jc w:val="both"/>
              <w:rPr>
                <w:rFonts w:ascii="Times New Roman" w:eastAsia="Calibri" w:hAnsi="Times New Roman" w:cs="Times New Roman"/>
                <w:b/>
                <w:sz w:val="22"/>
                <w:szCs w:val="22"/>
                <w:lang w:val="kk-KZ"/>
              </w:rPr>
            </w:pPr>
            <w:r>
              <w:rPr>
                <w:rStyle w:val="ezkurwreuab5ozgtqnkl"/>
                <w:rFonts w:ascii="Times New Roman" w:hAnsi="Times New Roman" w:cs="Times New Roman"/>
                <w:b/>
                <w:sz w:val="22"/>
                <w:szCs w:val="22"/>
                <w:lang w:val="kk-KZ"/>
              </w:rPr>
              <w:t>4. Адам құқықтары, өнеркәсіптік қауіпсіздік, еңбек пен қоршаған ортаны қорғау</w:t>
            </w:r>
          </w:p>
          <w:p w14:paraId="5D129B03" w14:textId="77777777" w:rsidR="00E85844" w:rsidRPr="00076BA3" w:rsidRDefault="00000000">
            <w:pPr>
              <w:tabs>
                <w:tab w:val="left" w:pos="851"/>
                <w:tab w:val="left" w:pos="1276"/>
              </w:tabs>
              <w:ind w:firstLine="567"/>
              <w:jc w:val="both"/>
              <w:rPr>
                <w:lang w:val="kk-KZ"/>
              </w:rPr>
            </w:pPr>
            <w:r>
              <w:rPr>
                <w:rStyle w:val="ezkurwreuab5ozgtqnkl"/>
                <w:rFonts w:ascii="Times New Roman" w:hAnsi="Times New Roman" w:cs="Times New Roman"/>
                <w:sz w:val="22"/>
                <w:szCs w:val="22"/>
                <w:lang w:val="kk-KZ"/>
              </w:rPr>
              <w:t>4.1. Серіктес 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r>
              <w:rPr>
                <w:rFonts w:ascii="Times New Roman" w:eastAsia="Calibri" w:hAnsi="Times New Roman" w:cs="Times New Roman"/>
                <w:sz w:val="22"/>
                <w:szCs w:val="22"/>
                <w:lang w:val="kk-KZ"/>
              </w:rPr>
              <w:t>.</w:t>
            </w:r>
          </w:p>
          <w:p w14:paraId="2DD19749" w14:textId="77777777" w:rsidR="00E85844" w:rsidRDefault="00000000">
            <w:pPr>
              <w:tabs>
                <w:tab w:val="left" w:pos="851"/>
                <w:tab w:val="left" w:pos="1276"/>
              </w:tabs>
              <w:ind w:left="567"/>
              <w:contextualSpacing/>
              <w:jc w:val="both"/>
              <w:rPr>
                <w:rFonts w:ascii="Times New Roman" w:eastAsia="Calibri" w:hAnsi="Times New Roman" w:cs="Times New Roman"/>
                <w:b/>
                <w:bCs/>
                <w:sz w:val="22"/>
                <w:szCs w:val="22"/>
                <w:lang w:val="kk-KZ"/>
              </w:rPr>
            </w:pPr>
            <w:r>
              <w:rPr>
                <w:rFonts w:ascii="Times New Roman" w:eastAsia="Calibri" w:hAnsi="Times New Roman" w:cs="Times New Roman"/>
                <w:b/>
                <w:bCs/>
                <w:sz w:val="22"/>
                <w:szCs w:val="22"/>
                <w:lang w:val="kk-KZ"/>
              </w:rPr>
              <w:t xml:space="preserve">5. </w:t>
            </w:r>
            <w:r>
              <w:rPr>
                <w:rStyle w:val="ezkurwreuab5ozgtqnkl"/>
                <w:rFonts w:ascii="Times New Roman" w:hAnsi="Times New Roman" w:cs="Times New Roman"/>
                <w:b/>
                <w:sz w:val="22"/>
                <w:szCs w:val="22"/>
                <w:lang w:val="kk-KZ"/>
              </w:rPr>
              <w:t>Дербес деректерді қорғау</w:t>
            </w:r>
          </w:p>
          <w:p w14:paraId="5CA59326" w14:textId="77777777" w:rsidR="00E85844" w:rsidRDefault="00000000">
            <w:pPr>
              <w:tabs>
                <w:tab w:val="left" w:pos="851"/>
                <w:tab w:val="left" w:pos="1276"/>
              </w:tabs>
              <w:ind w:firstLine="567"/>
              <w:jc w:val="both"/>
              <w:rPr>
                <w:rFonts w:ascii="Times New Roman" w:eastAsia="Calibri" w:hAnsi="Times New Roman" w:cs="Times New Roman"/>
                <w:sz w:val="22"/>
                <w:szCs w:val="22"/>
                <w:lang w:val="kk-KZ"/>
              </w:rPr>
            </w:pPr>
            <w:r>
              <w:rPr>
                <w:rStyle w:val="ezkurwreuab5ozgtqnkl"/>
                <w:rFonts w:ascii="Times New Roman" w:hAnsi="Times New Roman" w:cs="Times New Roman"/>
                <w:sz w:val="22"/>
                <w:szCs w:val="22"/>
                <w:lang w:val="kk-KZ"/>
              </w:rPr>
              <w:t>5.1. Тараптар осы Шарт шеңберінде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14:paraId="570B0B85" w14:textId="77777777" w:rsidR="00E85844" w:rsidRPr="00076BA3" w:rsidRDefault="00000000">
            <w:pPr>
              <w:tabs>
                <w:tab w:val="left" w:pos="851"/>
                <w:tab w:val="left" w:pos="1276"/>
              </w:tabs>
              <w:ind w:firstLine="567"/>
              <w:jc w:val="both"/>
              <w:rPr>
                <w:lang w:val="kk-KZ"/>
              </w:rPr>
            </w:pPr>
            <w:r>
              <w:rPr>
                <w:rStyle w:val="ezkurwreuab5ozgtqnkl"/>
                <w:rFonts w:ascii="Times New Roman" w:hAnsi="Times New Roman" w:cs="Times New Roman"/>
                <w:sz w:val="22"/>
                <w:szCs w:val="22"/>
                <w:lang w:val="kk-KZ"/>
              </w:rPr>
              <w:t>5.2. Тараптар 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«Шұбаркөл көмір» АҚ оқыс оқиға туралы толық ақпаратты бере отырып, 1 жұмыс күні ішінде жазбаша нысанда хабардар етуге міндеттенеді</w:t>
            </w:r>
            <w:r>
              <w:rPr>
                <w:rFonts w:ascii="Times New Roman" w:eastAsia="Calibri" w:hAnsi="Times New Roman" w:cs="Times New Roman"/>
                <w:sz w:val="22"/>
                <w:szCs w:val="22"/>
                <w:lang w:val="kk-KZ"/>
              </w:rPr>
              <w:t>.</w:t>
            </w:r>
          </w:p>
          <w:p w14:paraId="5DC5CAAD" w14:textId="77777777" w:rsidR="00E85844" w:rsidRDefault="00000000">
            <w:pPr>
              <w:tabs>
                <w:tab w:val="left" w:pos="851"/>
                <w:tab w:val="left" w:pos="1276"/>
              </w:tabs>
              <w:ind w:left="567"/>
              <w:contextualSpacing/>
              <w:jc w:val="both"/>
              <w:rPr>
                <w:rFonts w:ascii="Times New Roman" w:eastAsia="Calibri" w:hAnsi="Times New Roman" w:cs="Times New Roman"/>
                <w:b/>
                <w:bCs/>
                <w:sz w:val="22"/>
                <w:szCs w:val="22"/>
                <w:lang w:val="kk-KZ"/>
              </w:rPr>
            </w:pPr>
            <w:r>
              <w:rPr>
                <w:rFonts w:ascii="Times New Roman" w:eastAsia="Calibri" w:hAnsi="Times New Roman" w:cs="Times New Roman"/>
                <w:b/>
                <w:bCs/>
                <w:sz w:val="22"/>
                <w:szCs w:val="22"/>
                <w:lang w:val="kk-KZ"/>
              </w:rPr>
              <w:t>6. Хабарламалар</w:t>
            </w:r>
          </w:p>
          <w:p w14:paraId="07FD3521" w14:textId="77777777" w:rsidR="00E85844" w:rsidRDefault="00000000">
            <w:pPr>
              <w:pStyle w:val="affd"/>
              <w:jc w:val="both"/>
              <w:rPr>
                <w:rStyle w:val="ezkurwreuab5ozgtqnkl"/>
                <w:rFonts w:ascii="Times New Roman" w:eastAsia="Times New Roman" w:hAnsi="Times New Roman" w:cs="Times New Roman"/>
                <w:lang w:val="kk-KZ"/>
              </w:rPr>
            </w:pPr>
            <w:r>
              <w:rPr>
                <w:rFonts w:ascii="Times New Roman" w:eastAsia="Times New Roman" w:hAnsi="Times New Roman" w:cs="Times New Roman"/>
                <w:lang w:val="kk-KZ"/>
              </w:rPr>
              <w:t xml:space="preserve">          </w:t>
            </w:r>
            <w:r>
              <w:rPr>
                <w:rFonts w:ascii="Times New Roman" w:eastAsia="Calibri" w:hAnsi="Times New Roman" w:cs="Times New Roman"/>
                <w:lang w:val="kk-KZ"/>
              </w:rPr>
              <w:t xml:space="preserve">6.1. </w:t>
            </w:r>
            <w:r>
              <w:rPr>
                <w:rStyle w:val="ezkurwreuab5ozgtqnkl"/>
                <w:rFonts w:ascii="Times New Roman" w:hAnsi="Times New Roman" w:cs="Times New Roman"/>
                <w:lang w:val="kk-KZ"/>
              </w:rPr>
              <w:t>Осы Қосымша шарттарының бұзушылығы (немесе әлеуетті бұзушылығы) анықталған кезде Серіктес бұл туралы «Шұбаркөл көмір» АҚ</w:t>
            </w:r>
            <w:r>
              <w:rPr>
                <w:rFonts w:ascii="Times New Roman" w:eastAsia="Calibri" w:hAnsi="Times New Roman" w:cs="Times New Roman"/>
                <w:lang w:val="kk-KZ"/>
              </w:rPr>
              <w:t xml:space="preserve">  </w:t>
            </w:r>
            <w:r>
              <w:rPr>
                <w:rStyle w:val="ezkurwreuab5ozgtqnkl"/>
                <w:rFonts w:ascii="Times New Roman" w:hAnsi="Times New Roman" w:cs="Times New Roman"/>
                <w:lang w:val="kk-KZ"/>
              </w:rPr>
              <w:t>хабарлауға міндеттенеді, ол үшін ERG Жедел желісінің арналарын пайдалана алады</w:t>
            </w:r>
            <w:r>
              <w:rPr>
                <w:rFonts w:ascii="Times New Roman" w:eastAsia="Calibri" w:hAnsi="Times New Roman" w:cs="Times New Roman"/>
                <w:lang w:val="kk-KZ"/>
              </w:rPr>
              <w:t>(</w:t>
            </w:r>
            <w:hyperlink r:id="rId7">
              <w:r w:rsidR="00E85844">
                <w:rPr>
                  <w:rStyle w:val="ab"/>
                  <w:rFonts w:ascii="Times New Roman" w:hAnsi="Times New Roman" w:cs="Times New Roman"/>
                  <w:lang w:val="kk-KZ"/>
                </w:rPr>
                <w:t>https://erg.integrityline.org/</w:t>
              </w:r>
            </w:hyperlink>
            <w:r>
              <w:rPr>
                <w:rFonts w:ascii="Times New Roman" w:eastAsia="Calibri" w:hAnsi="Times New Roman" w:cs="Times New Roman"/>
                <w:lang w:val="kk-KZ"/>
              </w:rPr>
              <w:t xml:space="preserve">, </w:t>
            </w:r>
            <w:r>
              <w:rPr>
                <w:rStyle w:val="ezkurwreuab5ozgtqnkl"/>
                <w:rFonts w:ascii="Times New Roman" w:hAnsi="Times New Roman" w:cs="Times New Roman"/>
                <w:lang w:val="kk-KZ"/>
              </w:rPr>
              <w:t>сайтта Жедел желі телефондары нөмірлерінің тізімі де келтірілген).</w:t>
            </w:r>
          </w:p>
          <w:p w14:paraId="17EBE425" w14:textId="77777777" w:rsidR="00E85844" w:rsidRDefault="00000000">
            <w:pPr>
              <w:pStyle w:val="affd"/>
              <w:jc w:val="both"/>
              <w:rPr>
                <w:rFonts w:ascii="Times New Roman" w:hAnsi="Times New Roman" w:cs="Times New Roman"/>
                <w:sz w:val="20"/>
                <w:szCs w:val="20"/>
                <w:lang w:val="kk-KZ"/>
              </w:rPr>
            </w:pPr>
            <w:r>
              <w:rPr>
                <w:rStyle w:val="ezkurwreuab5ozgtqnkl"/>
                <w:rFonts w:ascii="Times New Roman" w:eastAsia="Times New Roman" w:hAnsi="Times New Roman" w:cs="Times New Roman"/>
                <w:lang w:val="kk-KZ"/>
              </w:rPr>
              <w:lastRenderedPageBreak/>
              <w:t xml:space="preserve">         </w:t>
            </w:r>
            <w:r>
              <w:rPr>
                <w:rStyle w:val="ezkurwreuab5ozgtqnkl"/>
                <w:rFonts w:ascii="Times New Roman" w:hAnsi="Times New Roman" w:cs="Times New Roman"/>
                <w:lang w:val="kk-KZ"/>
              </w:rPr>
              <w:t>6.2. Тараптар талдау жүргізу және қолданылатын заңнамаға сәйкес әлеуетті жауаптылықты бағалау үшін бір-бірімен ынтымақтастық жасауға міндеттенеді</w:t>
            </w:r>
            <w:bookmarkEnd w:id="67"/>
            <w:r>
              <w:rPr>
                <w:rFonts w:ascii="Times New Roman" w:hAnsi="Times New Roman" w:cs="Times New Roman"/>
                <w:lang w:val="kk-KZ"/>
              </w:rPr>
              <w:t xml:space="preserve">.  </w:t>
            </w:r>
          </w:p>
          <w:p w14:paraId="4F9C18E9" w14:textId="77777777" w:rsidR="00E85844" w:rsidRDefault="00E85844">
            <w:pPr>
              <w:jc w:val="both"/>
              <w:rPr>
                <w:rFonts w:ascii="Times New Roman" w:hAnsi="Times New Roman" w:cs="Times New Roman"/>
                <w:sz w:val="22"/>
                <w:szCs w:val="22"/>
                <w:lang w:val="kk-KZ"/>
              </w:rPr>
            </w:pPr>
          </w:p>
          <w:p w14:paraId="327488B3" w14:textId="77777777" w:rsidR="00E85844" w:rsidRDefault="00E85844">
            <w:pPr>
              <w:jc w:val="both"/>
              <w:rPr>
                <w:rFonts w:ascii="Times New Roman" w:hAnsi="Times New Roman" w:cs="Times New Roman"/>
                <w:sz w:val="22"/>
                <w:szCs w:val="22"/>
                <w:lang w:val="kk-KZ"/>
              </w:rPr>
            </w:pPr>
          </w:p>
          <w:p w14:paraId="3BACFDA4" w14:textId="77777777" w:rsidR="00E85844" w:rsidRDefault="00E85844">
            <w:pPr>
              <w:jc w:val="both"/>
              <w:rPr>
                <w:rFonts w:ascii="Times New Roman" w:hAnsi="Times New Roman" w:cs="Times New Roman"/>
                <w:sz w:val="22"/>
                <w:szCs w:val="22"/>
                <w:lang w:val="kk-KZ"/>
              </w:rPr>
            </w:pPr>
          </w:p>
          <w:p w14:paraId="768B4269" w14:textId="77777777" w:rsidR="00E85844" w:rsidRDefault="00E85844">
            <w:pPr>
              <w:jc w:val="both"/>
              <w:rPr>
                <w:rFonts w:ascii="Times New Roman" w:hAnsi="Times New Roman" w:cs="Times New Roman"/>
                <w:sz w:val="22"/>
                <w:szCs w:val="22"/>
                <w:lang w:val="kk-KZ"/>
              </w:rPr>
            </w:pPr>
          </w:p>
          <w:p w14:paraId="577F9B12" w14:textId="77777777" w:rsidR="00E85844" w:rsidRDefault="00E85844">
            <w:pPr>
              <w:jc w:val="both"/>
              <w:rPr>
                <w:rFonts w:ascii="Times New Roman" w:hAnsi="Times New Roman" w:cs="Times New Roman"/>
                <w:sz w:val="22"/>
                <w:szCs w:val="22"/>
                <w:lang w:val="kk-KZ"/>
              </w:rPr>
            </w:pPr>
          </w:p>
          <w:p w14:paraId="556CF527" w14:textId="77777777" w:rsidR="00E85844" w:rsidRDefault="00E85844">
            <w:pPr>
              <w:jc w:val="both"/>
              <w:rPr>
                <w:rFonts w:ascii="Times New Roman" w:hAnsi="Times New Roman" w:cs="Times New Roman"/>
                <w:sz w:val="22"/>
                <w:szCs w:val="22"/>
                <w:lang w:val="kk-KZ"/>
              </w:rPr>
            </w:pPr>
          </w:p>
          <w:p w14:paraId="5005BD6C" w14:textId="77777777" w:rsidR="00E85844" w:rsidRDefault="00E85844">
            <w:pPr>
              <w:jc w:val="both"/>
              <w:rPr>
                <w:rFonts w:ascii="Times New Roman" w:hAnsi="Times New Roman" w:cs="Times New Roman"/>
                <w:sz w:val="22"/>
                <w:szCs w:val="22"/>
                <w:lang w:val="kk-KZ"/>
              </w:rPr>
            </w:pPr>
          </w:p>
          <w:p w14:paraId="0740B36D" w14:textId="77777777" w:rsidR="00E85844" w:rsidRDefault="00E85844">
            <w:pPr>
              <w:jc w:val="both"/>
              <w:rPr>
                <w:rFonts w:ascii="Times New Roman" w:hAnsi="Times New Roman" w:cs="Times New Roman"/>
                <w:sz w:val="22"/>
                <w:szCs w:val="22"/>
                <w:lang w:val="kk-KZ"/>
              </w:rPr>
            </w:pPr>
          </w:p>
          <w:p w14:paraId="5830123F" w14:textId="77777777" w:rsidR="00E85844" w:rsidRDefault="00000000">
            <w:pPr>
              <w:jc w:val="both"/>
              <w:rPr>
                <w:rFonts w:ascii="Times New Roman" w:hAnsi="Times New Roman" w:cs="Times New Roman"/>
                <w:b/>
                <w:sz w:val="22"/>
                <w:szCs w:val="22"/>
                <w:lang w:val="kk-KZ"/>
              </w:rPr>
            </w:pPr>
            <w:r>
              <w:rPr>
                <w:rFonts w:ascii="Times New Roman" w:hAnsi="Times New Roman" w:cs="Times New Roman"/>
                <w:b/>
                <w:sz w:val="22"/>
                <w:szCs w:val="22"/>
                <w:lang w:val="kk-KZ"/>
              </w:rPr>
              <w:t>САТУШЫ/ САТУШЫ</w:t>
            </w:r>
          </w:p>
          <w:p w14:paraId="4738D6D3" w14:textId="77777777" w:rsidR="00E85844" w:rsidRDefault="00E85844">
            <w:pPr>
              <w:jc w:val="both"/>
              <w:rPr>
                <w:rFonts w:ascii="Times New Roman" w:hAnsi="Times New Roman" w:cs="Times New Roman"/>
                <w:b/>
                <w:sz w:val="22"/>
                <w:szCs w:val="22"/>
                <w:lang w:val="kk-KZ"/>
              </w:rPr>
            </w:pPr>
          </w:p>
          <w:p w14:paraId="6A96319E" w14:textId="77777777" w:rsidR="00E85844" w:rsidRDefault="00000000">
            <w:pPr>
              <w:keepNext/>
              <w:tabs>
                <w:tab w:val="left" w:pos="0"/>
              </w:tabs>
              <w:outlineLvl w:val="3"/>
            </w:pPr>
            <w:r>
              <w:rPr>
                <w:rFonts w:ascii="Times New Roman" w:eastAsia="Times New Roman" w:hAnsi="Times New Roman" w:cs="Times New Roman"/>
                <w:sz w:val="22"/>
                <w:szCs w:val="22"/>
                <w:lang w:val="kk-KZ"/>
              </w:rPr>
              <w:t xml:space="preserve"> </w:t>
            </w:r>
            <w:r>
              <w:rPr>
                <w:rFonts w:ascii="Times New Roman" w:hAnsi="Times New Roman" w:cs="Times New Roman"/>
                <w:sz w:val="22"/>
                <w:szCs w:val="22"/>
              </w:rPr>
              <w:t>_____________</w:t>
            </w:r>
          </w:p>
        </w:tc>
        <w:tc>
          <w:tcPr>
            <w:tcW w:w="5104" w:type="dxa"/>
            <w:tcBorders>
              <w:top w:val="single" w:sz="4" w:space="0" w:color="000000"/>
              <w:left w:val="single" w:sz="4" w:space="0" w:color="000000"/>
              <w:bottom w:val="single" w:sz="4" w:space="0" w:color="000000"/>
              <w:right w:val="single" w:sz="4" w:space="0" w:color="000000"/>
            </w:tcBorders>
          </w:tcPr>
          <w:p w14:paraId="1EFA79DB" w14:textId="77777777" w:rsidR="00E85844" w:rsidRDefault="00E85844">
            <w:pPr>
              <w:snapToGrid w:val="0"/>
              <w:rPr>
                <w:rFonts w:ascii="Times New Roman" w:hAnsi="Times New Roman" w:cs="Times New Roman"/>
                <w:b/>
                <w:sz w:val="22"/>
                <w:szCs w:val="22"/>
              </w:rPr>
            </w:pPr>
          </w:p>
          <w:p w14:paraId="0A2178EA" w14:textId="77777777" w:rsidR="00E85844" w:rsidRDefault="00000000">
            <w:pPr>
              <w:jc w:val="center"/>
              <w:rPr>
                <w:rFonts w:ascii="Times New Roman" w:hAnsi="Times New Roman" w:cs="Times New Roman"/>
                <w:b/>
                <w:sz w:val="22"/>
                <w:szCs w:val="22"/>
              </w:rPr>
            </w:pPr>
            <w:r>
              <w:rPr>
                <w:rFonts w:ascii="Times New Roman" w:hAnsi="Times New Roman" w:cs="Times New Roman"/>
                <w:b/>
                <w:sz w:val="22"/>
                <w:szCs w:val="22"/>
              </w:rPr>
              <w:t xml:space="preserve">№1 </w:t>
            </w:r>
            <w:proofErr w:type="spellStart"/>
            <w:r>
              <w:rPr>
                <w:rFonts w:ascii="Times New Roman" w:hAnsi="Times New Roman" w:cs="Times New Roman"/>
                <w:b/>
                <w:sz w:val="22"/>
                <w:szCs w:val="22"/>
              </w:rPr>
              <w:t>Қосымша</w:t>
            </w:r>
            <w:proofErr w:type="spellEnd"/>
          </w:p>
          <w:p w14:paraId="41285EE2" w14:textId="77777777" w:rsidR="00E85844" w:rsidRDefault="00000000">
            <w:pPr>
              <w:jc w:val="center"/>
            </w:pPr>
            <w:r>
              <w:rPr>
                <w:rFonts w:ascii="Times New Roman" w:hAnsi="Times New Roman" w:cs="Times New Roman"/>
                <w:b/>
                <w:sz w:val="22"/>
                <w:szCs w:val="22"/>
              </w:rPr>
              <w:t xml:space="preserve">___ </w:t>
            </w:r>
            <w:proofErr w:type="spellStart"/>
            <w:r>
              <w:rPr>
                <w:rFonts w:ascii="Times New Roman" w:hAnsi="Times New Roman" w:cs="Times New Roman"/>
                <w:b/>
                <w:sz w:val="22"/>
                <w:szCs w:val="22"/>
              </w:rPr>
              <w:t>жылғы</w:t>
            </w:r>
            <w:proofErr w:type="spellEnd"/>
            <w:r>
              <w:rPr>
                <w:rFonts w:ascii="Times New Roman" w:hAnsi="Times New Roman" w:cs="Times New Roman"/>
                <w:b/>
                <w:sz w:val="22"/>
                <w:szCs w:val="22"/>
              </w:rPr>
              <w:t xml:space="preserve"> №_______ Шартқа"____________</w:t>
            </w:r>
            <w:r>
              <w:rPr>
                <w:rFonts w:ascii="Times New Roman" w:hAnsi="Times New Roman" w:cs="Times New Roman"/>
                <w:b/>
                <w:color w:val="FF0000"/>
                <w:sz w:val="22"/>
                <w:szCs w:val="22"/>
              </w:rPr>
              <w:t>202_ж</w:t>
            </w:r>
            <w:r>
              <w:rPr>
                <w:rFonts w:ascii="Times New Roman" w:hAnsi="Times New Roman" w:cs="Times New Roman"/>
                <w:b/>
                <w:sz w:val="22"/>
                <w:szCs w:val="22"/>
              </w:rPr>
              <w:t>.</w:t>
            </w:r>
          </w:p>
          <w:p w14:paraId="44CCCE95" w14:textId="77777777" w:rsidR="00E85844" w:rsidRDefault="00E85844">
            <w:pPr>
              <w:jc w:val="center"/>
              <w:rPr>
                <w:rFonts w:ascii="Times New Roman" w:hAnsi="Times New Roman" w:cs="Times New Roman"/>
                <w:b/>
                <w:sz w:val="22"/>
                <w:szCs w:val="22"/>
              </w:rPr>
            </w:pPr>
          </w:p>
          <w:p w14:paraId="001DF2BD" w14:textId="77777777" w:rsidR="00E85844" w:rsidRDefault="00000000">
            <w:pPr>
              <w:jc w:val="center"/>
            </w:pPr>
            <w:proofErr w:type="spellStart"/>
            <w:r>
              <w:rPr>
                <w:rFonts w:ascii="Times New Roman" w:hAnsi="Times New Roman" w:cs="Times New Roman"/>
                <w:b/>
                <w:sz w:val="22"/>
                <w:szCs w:val="22"/>
              </w:rPr>
              <w:t>Арасында</w:t>
            </w:r>
            <w:proofErr w:type="spellEnd"/>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Pr>
                <w:rFonts w:ascii="Times New Roman" w:hAnsi="Times New Roman" w:cs="Times New Roman"/>
                <w:b/>
                <w:sz w:val="22"/>
                <w:szCs w:val="22"/>
                <w:lang w:val="kk-KZ"/>
              </w:rPr>
              <w:t>және</w:t>
            </w:r>
            <w:proofErr w:type="gramEnd"/>
            <w:r>
              <w:rPr>
                <w:rFonts w:ascii="Times New Roman" w:hAnsi="Times New Roman" w:cs="Times New Roman"/>
                <w:b/>
                <w:sz w:val="22"/>
                <w:szCs w:val="22"/>
                <w:lang w:val="kk-KZ"/>
              </w:rPr>
              <w:t xml:space="preserve"> --</w:t>
            </w:r>
          </w:p>
          <w:p w14:paraId="17F5F083" w14:textId="77777777" w:rsidR="00E85844" w:rsidRDefault="00E85844">
            <w:pPr>
              <w:jc w:val="both"/>
              <w:rPr>
                <w:rFonts w:ascii="Times New Roman" w:hAnsi="Times New Roman" w:cs="Times New Roman"/>
                <w:b/>
                <w:sz w:val="22"/>
                <w:szCs w:val="22"/>
                <w:lang w:val="kk-KZ"/>
              </w:rPr>
            </w:pPr>
          </w:p>
          <w:p w14:paraId="51189FBE" w14:textId="77777777" w:rsidR="00E85844" w:rsidRDefault="00000000">
            <w:pPr>
              <w:jc w:val="center"/>
              <w:rPr>
                <w:rFonts w:ascii="Times New Roman" w:hAnsi="Times New Roman" w:cs="Times New Roman"/>
                <w:b/>
                <w:sz w:val="22"/>
                <w:szCs w:val="22"/>
              </w:rPr>
            </w:pPr>
            <w:r>
              <w:rPr>
                <w:rFonts w:ascii="Times New Roman" w:hAnsi="Times New Roman" w:cs="Times New Roman"/>
                <w:b/>
                <w:sz w:val="22"/>
                <w:szCs w:val="22"/>
                <w:lang w:val="kk-KZ"/>
              </w:rPr>
              <w:t>қ.</w:t>
            </w:r>
            <w:r>
              <w:rPr>
                <w:rFonts w:ascii="Times New Roman" w:hAnsi="Times New Roman" w:cs="Times New Roman"/>
                <w:sz w:val="22"/>
                <w:szCs w:val="22"/>
              </w:rPr>
              <w:t xml:space="preserve">_____________                            </w:t>
            </w:r>
            <w:r>
              <w:rPr>
                <w:rFonts w:ascii="Times New Roman" w:hAnsi="Times New Roman" w:cs="Times New Roman"/>
                <w:b/>
                <w:sz w:val="22"/>
                <w:szCs w:val="22"/>
              </w:rPr>
              <w:t>«_</w:t>
            </w:r>
            <w:proofErr w:type="gramStart"/>
            <w:r>
              <w:rPr>
                <w:rFonts w:ascii="Times New Roman" w:hAnsi="Times New Roman" w:cs="Times New Roman"/>
                <w:b/>
                <w:sz w:val="22"/>
                <w:szCs w:val="22"/>
              </w:rPr>
              <w:t>_»_</w:t>
            </w:r>
            <w:proofErr w:type="gramEnd"/>
            <w:r>
              <w:rPr>
                <w:rFonts w:ascii="Times New Roman" w:hAnsi="Times New Roman" w:cs="Times New Roman"/>
                <w:b/>
                <w:sz w:val="22"/>
                <w:szCs w:val="22"/>
              </w:rPr>
              <w:t xml:space="preserve">_____ </w:t>
            </w:r>
            <w:r>
              <w:rPr>
                <w:rFonts w:ascii="Times New Roman" w:hAnsi="Times New Roman" w:cs="Times New Roman"/>
                <w:b/>
                <w:color w:val="FF0000"/>
                <w:sz w:val="22"/>
                <w:szCs w:val="22"/>
              </w:rPr>
              <w:t>202_ж</w:t>
            </w:r>
          </w:p>
          <w:p w14:paraId="38B50F2D" w14:textId="77777777" w:rsidR="00E85844" w:rsidRDefault="00E85844">
            <w:pPr>
              <w:jc w:val="center"/>
              <w:rPr>
                <w:rFonts w:ascii="Times New Roman" w:hAnsi="Times New Roman" w:cs="Times New Roman"/>
                <w:b/>
                <w:sz w:val="22"/>
                <w:szCs w:val="22"/>
              </w:rPr>
            </w:pPr>
          </w:p>
          <w:p w14:paraId="15140485" w14:textId="77777777" w:rsidR="00E85844" w:rsidRDefault="00E85844">
            <w:pPr>
              <w:jc w:val="center"/>
              <w:rPr>
                <w:rFonts w:ascii="Times New Roman" w:hAnsi="Times New Roman" w:cs="Times New Roman"/>
                <w:b/>
                <w:sz w:val="22"/>
                <w:szCs w:val="22"/>
              </w:rPr>
            </w:pPr>
          </w:p>
          <w:p w14:paraId="3BFE2D9F" w14:textId="77777777" w:rsidR="00E85844" w:rsidRDefault="00000000">
            <w:pPr>
              <w:jc w:val="center"/>
              <w:rPr>
                <w:rFonts w:ascii="Times New Roman" w:hAnsi="Times New Roman" w:cs="Times New Roman"/>
                <w:b/>
                <w:sz w:val="22"/>
                <w:szCs w:val="22"/>
              </w:rPr>
            </w:pPr>
            <w:r>
              <w:rPr>
                <w:rFonts w:ascii="Times New Roman" w:hAnsi="Times New Roman" w:cs="Times New Roman"/>
                <w:b/>
                <w:sz w:val="22"/>
                <w:szCs w:val="22"/>
              </w:rPr>
              <w:t xml:space="preserve">"Комплаенс </w:t>
            </w:r>
            <w:proofErr w:type="spellStart"/>
            <w:r>
              <w:rPr>
                <w:rFonts w:ascii="Times New Roman" w:hAnsi="Times New Roman" w:cs="Times New Roman"/>
                <w:b/>
                <w:sz w:val="22"/>
                <w:szCs w:val="22"/>
              </w:rPr>
              <w:t>ережелері</w:t>
            </w:r>
            <w:proofErr w:type="spellEnd"/>
            <w:r>
              <w:rPr>
                <w:rFonts w:ascii="Times New Roman" w:hAnsi="Times New Roman" w:cs="Times New Roman"/>
                <w:b/>
                <w:sz w:val="22"/>
                <w:szCs w:val="22"/>
              </w:rPr>
              <w:t>"</w:t>
            </w:r>
          </w:p>
          <w:p w14:paraId="2128F54B" w14:textId="77777777" w:rsidR="00E85844" w:rsidRDefault="00E85844">
            <w:pPr>
              <w:jc w:val="both"/>
              <w:rPr>
                <w:rFonts w:ascii="Times New Roman" w:hAnsi="Times New Roman" w:cs="Times New Roman"/>
                <w:b/>
                <w:sz w:val="22"/>
                <w:szCs w:val="22"/>
              </w:rPr>
            </w:pPr>
          </w:p>
          <w:p w14:paraId="3B57117E" w14:textId="77777777" w:rsidR="00E85844" w:rsidRDefault="00000000">
            <w:pPr>
              <w:tabs>
                <w:tab w:val="left" w:pos="885"/>
              </w:tabs>
              <w:ind w:left="601"/>
              <w:jc w:val="both"/>
            </w:pPr>
            <w:r>
              <w:rPr>
                <w:rFonts w:ascii="Times New Roman" w:hAnsi="Times New Roman" w:cs="Times New Roman"/>
                <w:b/>
                <w:sz w:val="22"/>
                <w:szCs w:val="22"/>
              </w:rPr>
              <w:t>1</w:t>
            </w:r>
            <w:r>
              <w:rPr>
                <w:rFonts w:ascii="Times New Roman" w:hAnsi="Times New Roman" w:cs="Times New Roman"/>
                <w:sz w:val="22"/>
                <w:szCs w:val="22"/>
              </w:rPr>
              <w:t>.</w:t>
            </w:r>
            <w:r>
              <w:rPr>
                <w:rFonts w:ascii="Times New Roman" w:hAnsi="Times New Roman" w:cs="Times New Roman"/>
                <w:sz w:val="22"/>
                <w:szCs w:val="22"/>
              </w:rPr>
              <w:tab/>
            </w:r>
            <w:proofErr w:type="spellStart"/>
            <w:r>
              <w:rPr>
                <w:rFonts w:ascii="Times New Roman" w:hAnsi="Times New Roman" w:cs="Times New Roman"/>
                <w:b/>
                <w:sz w:val="22"/>
                <w:szCs w:val="22"/>
              </w:rPr>
              <w:t>Жалпы</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ережелер</w:t>
            </w:r>
            <w:proofErr w:type="spellEnd"/>
          </w:p>
          <w:p w14:paraId="1646E10C" w14:textId="77777777" w:rsidR="00E85844" w:rsidRDefault="00000000">
            <w:pPr>
              <w:tabs>
                <w:tab w:val="left" w:pos="851"/>
                <w:tab w:val="left" w:pos="1276"/>
              </w:tabs>
              <w:ind w:firstLine="601"/>
              <w:jc w:val="both"/>
              <w:rPr>
                <w:rStyle w:val="2ERG"/>
                <w:rFonts w:ascii="Times New Roman" w:hAnsi="Times New Roman" w:cs="Times New Roman"/>
                <w:sz w:val="20"/>
                <w:lang w:val="kk-KZ"/>
              </w:rPr>
            </w:pPr>
            <w:r>
              <w:rPr>
                <w:rStyle w:val="2ERG"/>
                <w:rFonts w:ascii="Times New Roman" w:hAnsi="Times New Roman" w:cs="Times New Roman"/>
                <w:sz w:val="22"/>
                <w:szCs w:val="22"/>
                <w:lang w:val="kk-KZ"/>
              </w:rPr>
              <w:t xml:space="preserve">1.1. </w:t>
            </w:r>
            <w:r>
              <w:rPr>
                <w:rFonts w:ascii="Times New Roman" w:hAnsi="Times New Roman" w:cs="Times New Roman"/>
                <w:sz w:val="22"/>
                <w:szCs w:val="22"/>
              </w:rPr>
              <w:t>"</w:t>
            </w:r>
            <w:proofErr w:type="spellStart"/>
            <w:r>
              <w:rPr>
                <w:rFonts w:ascii="Times New Roman" w:hAnsi="Times New Roman" w:cs="Times New Roman"/>
                <w:sz w:val="22"/>
                <w:szCs w:val="22"/>
              </w:rPr>
              <w:t>Шұбаркөл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көмір</w:t>
            </w:r>
            <w:proofErr w:type="spellEnd"/>
            <w:r>
              <w:rPr>
                <w:rFonts w:ascii="Times New Roman" w:hAnsi="Times New Roman" w:cs="Times New Roman"/>
                <w:sz w:val="22"/>
                <w:szCs w:val="22"/>
              </w:rPr>
              <w:t>" АҚ</w:t>
            </w:r>
            <w:r>
              <w:rPr>
                <w:rFonts w:ascii="Times New Roman" w:hAnsi="Times New Roman" w:cs="Times New Roman"/>
                <w:b/>
                <w:sz w:val="22"/>
                <w:szCs w:val="22"/>
              </w:rPr>
              <w:t xml:space="preserve"> </w:t>
            </w:r>
            <w:r>
              <w:rPr>
                <w:rStyle w:val="2ERG"/>
                <w:rFonts w:ascii="Times New Roman" w:hAnsi="Times New Roman" w:cs="Times New Roman"/>
                <w:sz w:val="22"/>
                <w:szCs w:val="22"/>
                <w:lang w:val="kk-KZ"/>
              </w:rPr>
              <w:t>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w:t>
            </w:r>
            <w:proofErr w:type="gramStart"/>
            <w:r>
              <w:rPr>
                <w:rStyle w:val="2ERG"/>
                <w:rFonts w:ascii="Times New Roman" w:hAnsi="Times New Roman" w:cs="Times New Roman"/>
                <w:sz w:val="22"/>
                <w:szCs w:val="22"/>
                <w:lang w:val="kk-KZ"/>
              </w:rPr>
              <w:t>. .</w:t>
            </w:r>
            <w:proofErr w:type="gramEnd"/>
            <w:r>
              <w:rPr>
                <w:rStyle w:val="2ERG"/>
                <w:rFonts w:ascii="Times New Roman" w:hAnsi="Times New Roman" w:cs="Times New Roman"/>
                <w:sz w:val="22"/>
                <w:szCs w:val="22"/>
                <w:lang w:val="kk-KZ"/>
              </w:rPr>
              <w:t xml:space="preserve"> Бұл құжаттармен сайтта танысуға болады </w:t>
            </w:r>
            <w:hyperlink r:id="rId8">
              <w:r w:rsidR="00E85844">
                <w:rPr>
                  <w:rStyle w:val="ab"/>
                  <w:rFonts w:ascii="Times New Roman" w:hAnsi="Times New Roman" w:cs="Times New Roman"/>
                  <w:sz w:val="22"/>
                  <w:szCs w:val="22"/>
                  <w:lang w:val="kk-KZ"/>
                </w:rPr>
                <w:t>https://erg.kz/ru/ethical-principles</w:t>
              </w:r>
            </w:hyperlink>
            <w:r>
              <w:rPr>
                <w:rStyle w:val="2ERG"/>
                <w:rFonts w:ascii="Times New Roman" w:hAnsi="Times New Roman" w:cs="Times New Roman"/>
                <w:sz w:val="22"/>
                <w:szCs w:val="22"/>
                <w:lang w:val="kk-KZ"/>
              </w:rPr>
              <w:t>.</w:t>
            </w:r>
          </w:p>
          <w:p w14:paraId="38344DC5" w14:textId="77777777" w:rsidR="00E85844" w:rsidRDefault="00000000">
            <w:pPr>
              <w:spacing w:line="276" w:lineRule="auto"/>
              <w:jc w:val="both"/>
              <w:rPr>
                <w:rStyle w:val="2ERG"/>
                <w:rFonts w:ascii="Times New Roman" w:hAnsi="Times New Roman" w:cs="Times New Roman"/>
                <w:b/>
                <w:sz w:val="22"/>
                <w:szCs w:val="22"/>
                <w:lang w:val="kk-KZ"/>
              </w:rPr>
            </w:pPr>
            <w:r>
              <w:rPr>
                <w:rStyle w:val="2ERG"/>
                <w:rFonts w:ascii="Times New Roman" w:eastAsia="Times New Roman" w:hAnsi="Times New Roman" w:cs="Times New Roman"/>
                <w:sz w:val="22"/>
                <w:szCs w:val="22"/>
                <w:lang w:val="kk-KZ"/>
              </w:rPr>
              <w:t xml:space="preserve">           </w:t>
            </w:r>
            <w:r>
              <w:rPr>
                <w:rStyle w:val="2ERG"/>
                <w:rFonts w:ascii="Times New Roman" w:hAnsi="Times New Roman" w:cs="Times New Roman"/>
                <w:sz w:val="22"/>
                <w:szCs w:val="22"/>
                <w:lang w:val="kk-KZ"/>
              </w:rPr>
              <w:t xml:space="preserve">1.2. </w:t>
            </w:r>
            <w:r w:rsidRPr="00076BA3">
              <w:rPr>
                <w:rFonts w:ascii="Times New Roman" w:hAnsi="Times New Roman" w:cs="Times New Roman"/>
                <w:sz w:val="22"/>
                <w:szCs w:val="22"/>
                <w:lang w:val="kk-KZ"/>
              </w:rPr>
              <w:t>____________</w:t>
            </w:r>
            <w:r>
              <w:rPr>
                <w:rStyle w:val="2ERG"/>
                <w:rFonts w:ascii="Times New Roman" w:hAnsi="Times New Roman" w:cs="Times New Roman"/>
                <w:sz w:val="22"/>
                <w:szCs w:val="22"/>
                <w:lang w:val="kk-KZ"/>
              </w:rPr>
              <w:t xml:space="preserve">, 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14:paraId="49985230" w14:textId="77777777" w:rsidR="00E85844" w:rsidRPr="00076BA3" w:rsidRDefault="00000000">
            <w:pPr>
              <w:jc w:val="both"/>
              <w:rPr>
                <w:rFonts w:ascii="Times New Roman" w:hAnsi="Times New Roman" w:cs="Times New Roman"/>
                <w:sz w:val="20"/>
                <w:lang w:val="kk-KZ"/>
              </w:rPr>
            </w:pPr>
            <w:r>
              <w:rPr>
                <w:rStyle w:val="2ERG"/>
                <w:rFonts w:ascii="Times New Roman" w:eastAsia="Times New Roman" w:hAnsi="Times New Roman" w:cs="Times New Roman"/>
                <w:sz w:val="22"/>
                <w:szCs w:val="22"/>
                <w:lang w:val="kk-KZ"/>
              </w:rPr>
              <w:t xml:space="preserve">         </w:t>
            </w:r>
            <w:r>
              <w:rPr>
                <w:rStyle w:val="2ERG"/>
                <w:rFonts w:ascii="Times New Roman" w:hAnsi="Times New Roman" w:cs="Times New Roman"/>
                <w:sz w:val="22"/>
                <w:szCs w:val="22"/>
                <w:lang w:val="kk-KZ"/>
              </w:rPr>
              <w:t xml:space="preserve">1.3. Серіктес осы 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14:paraId="7395CA2F" w14:textId="77777777" w:rsidR="00E85844" w:rsidRPr="00076BA3" w:rsidRDefault="00000000">
            <w:pPr>
              <w:tabs>
                <w:tab w:val="left" w:pos="851"/>
                <w:tab w:val="left" w:pos="1276"/>
              </w:tabs>
              <w:jc w:val="both"/>
              <w:rPr>
                <w:lang w:val="kk-KZ"/>
              </w:rPr>
            </w:pPr>
            <w:r>
              <w:rPr>
                <w:rFonts w:ascii="Times New Roman" w:eastAsia="Times New Roman" w:hAnsi="Times New Roman" w:cs="Times New Roman"/>
                <w:b/>
                <w:bCs/>
                <w:sz w:val="22"/>
                <w:lang w:val="kk-KZ"/>
              </w:rPr>
              <w:t xml:space="preserve">        </w:t>
            </w:r>
            <w:r w:rsidRPr="00076BA3">
              <w:rPr>
                <w:rFonts w:ascii="Times New Roman" w:eastAsia="Calibri" w:hAnsi="Times New Roman" w:cs="Times New Roman"/>
                <w:b/>
                <w:bCs/>
                <w:sz w:val="22"/>
                <w:lang w:val="kk-KZ"/>
              </w:rPr>
              <w:t xml:space="preserve">2. Парақорлыққа, сыбайлас жемқорлыққа, ақшаны жылыстатуға қарсы іс-қимыл </w:t>
            </w:r>
          </w:p>
          <w:p w14:paraId="547A699B" w14:textId="77777777" w:rsidR="00E85844" w:rsidRPr="00076BA3" w:rsidRDefault="00000000">
            <w:pPr>
              <w:tabs>
                <w:tab w:val="left" w:pos="851"/>
                <w:tab w:val="left" w:pos="1276"/>
              </w:tabs>
              <w:jc w:val="both"/>
              <w:rPr>
                <w:lang w:val="kk-KZ"/>
              </w:rPr>
            </w:pPr>
            <w:r>
              <w:rPr>
                <w:rFonts w:ascii="Times New Roman" w:eastAsia="Times New Roman" w:hAnsi="Times New Roman" w:cs="Times New Roman"/>
                <w:sz w:val="22"/>
                <w:lang w:val="kk-KZ"/>
              </w:rPr>
              <w:t xml:space="preserve">         </w:t>
            </w:r>
            <w:r w:rsidRPr="00076BA3">
              <w:rPr>
                <w:rFonts w:ascii="Times New Roman" w:eastAsia="Calibri" w:hAnsi="Times New Roman" w:cs="Times New Roman"/>
                <w:sz w:val="22"/>
                <w:lang w:val="kk-KZ"/>
              </w:rPr>
              <w:t xml:space="preserve">2.1. Серіктес 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w:t>
            </w:r>
            <w:r w:rsidRPr="00076BA3">
              <w:rPr>
                <w:rFonts w:ascii="Times New Roman" w:eastAsia="Calibri" w:hAnsi="Times New Roman" w:cs="Times New Roman"/>
                <w:sz w:val="22"/>
                <w:szCs w:val="22"/>
                <w:lang w:val="kk-KZ"/>
              </w:rPr>
              <w:t xml:space="preserve">құралдардың. </w:t>
            </w:r>
          </w:p>
          <w:p w14:paraId="773234F3" w14:textId="77777777" w:rsidR="00E85844" w:rsidRPr="00076BA3" w:rsidRDefault="00000000">
            <w:pPr>
              <w:tabs>
                <w:tab w:val="left" w:pos="851"/>
                <w:tab w:val="left" w:pos="1276"/>
              </w:tabs>
              <w:jc w:val="both"/>
              <w:rPr>
                <w:lang w:val="kk-KZ"/>
              </w:rPr>
            </w:pPr>
            <w:r>
              <w:rPr>
                <w:rFonts w:ascii="Times New Roman" w:eastAsia="Times New Roman" w:hAnsi="Times New Roman" w:cs="Times New Roman"/>
                <w:sz w:val="22"/>
                <w:szCs w:val="22"/>
                <w:lang w:val="kk-KZ"/>
              </w:rPr>
              <w:lastRenderedPageBreak/>
              <w:t xml:space="preserve">         </w:t>
            </w:r>
            <w:r w:rsidRPr="00076BA3">
              <w:rPr>
                <w:rFonts w:ascii="Times New Roman" w:eastAsia="Calibri" w:hAnsi="Times New Roman" w:cs="Times New Roman"/>
                <w:sz w:val="22"/>
                <w:szCs w:val="22"/>
                <w:lang w:val="kk-KZ"/>
              </w:rPr>
              <w:t xml:space="preserve">2.2. Серіктес 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14:paraId="5C263FB8" w14:textId="77777777" w:rsidR="00E85844" w:rsidRPr="00076BA3" w:rsidRDefault="00000000">
            <w:pPr>
              <w:tabs>
                <w:tab w:val="left" w:pos="851"/>
                <w:tab w:val="left" w:pos="1276"/>
              </w:tabs>
              <w:jc w:val="both"/>
              <w:rPr>
                <w:lang w:val="kk-KZ"/>
              </w:rPr>
            </w:pPr>
            <w:r>
              <w:rPr>
                <w:rFonts w:ascii="Times New Roman" w:eastAsia="Times New Roman" w:hAnsi="Times New Roman" w:cs="Times New Roman"/>
                <w:sz w:val="22"/>
                <w:szCs w:val="22"/>
                <w:lang w:val="kk-KZ"/>
              </w:rPr>
              <w:t xml:space="preserve">          </w:t>
            </w:r>
            <w:r w:rsidRPr="00076BA3">
              <w:rPr>
                <w:rFonts w:ascii="Times New Roman" w:eastAsia="Calibri" w:hAnsi="Times New Roman" w:cs="Times New Roman"/>
                <w:sz w:val="22"/>
                <w:szCs w:val="22"/>
                <w:lang w:val="kk-KZ"/>
              </w:rPr>
              <w:t>2.3. Серіктес болмағанын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w:t>
            </w:r>
            <w:r w:rsidRPr="00076BA3">
              <w:rPr>
                <w:rFonts w:ascii="Times New Roman" w:eastAsia="Calibri" w:hAnsi="Times New Roman" w:cs="Times New Roman"/>
                <w:sz w:val="22"/>
                <w:lang w:val="kk-KZ"/>
              </w:rPr>
              <w:t xml:space="preserve"> алаяқтықпен, парақорлықпен, сыбайлас жемқорлықпен, ақшаны жылыстатумен.</w:t>
            </w:r>
          </w:p>
          <w:p w14:paraId="42674FFC" w14:textId="77777777" w:rsidR="00E85844" w:rsidRPr="00076BA3" w:rsidRDefault="00000000">
            <w:pPr>
              <w:tabs>
                <w:tab w:val="left" w:pos="851"/>
                <w:tab w:val="left" w:pos="1276"/>
              </w:tabs>
              <w:jc w:val="both"/>
              <w:rPr>
                <w:lang w:val="kk-KZ"/>
              </w:rPr>
            </w:pPr>
            <w:r>
              <w:rPr>
                <w:rFonts w:ascii="Times New Roman" w:eastAsia="Times New Roman" w:hAnsi="Times New Roman" w:cs="Times New Roman"/>
                <w:b/>
                <w:bCs/>
                <w:sz w:val="22"/>
                <w:lang w:val="kk-KZ"/>
              </w:rPr>
              <w:t xml:space="preserve">          </w:t>
            </w:r>
            <w:r w:rsidRPr="00076BA3">
              <w:rPr>
                <w:rFonts w:ascii="Times New Roman" w:eastAsia="Calibri" w:hAnsi="Times New Roman" w:cs="Times New Roman"/>
                <w:b/>
                <w:bCs/>
                <w:sz w:val="22"/>
                <w:lang w:val="kk-KZ"/>
              </w:rPr>
              <w:t xml:space="preserve">3. Экономикалық санкцияларды сақтау </w:t>
            </w:r>
          </w:p>
          <w:p w14:paraId="10743DBB" w14:textId="77777777" w:rsidR="00E85844" w:rsidRPr="00076BA3" w:rsidRDefault="00000000">
            <w:pPr>
              <w:tabs>
                <w:tab w:val="left" w:pos="851"/>
                <w:tab w:val="left" w:pos="1276"/>
              </w:tabs>
              <w:jc w:val="both"/>
              <w:rPr>
                <w:lang w:val="kk-KZ"/>
              </w:rPr>
            </w:pPr>
            <w:r w:rsidRPr="00076BA3">
              <w:rPr>
                <w:rFonts w:ascii="Times New Roman" w:eastAsia="Calibri" w:hAnsi="Times New Roman" w:cs="Times New Roman"/>
                <w:sz w:val="22"/>
                <w:lang w:val="kk-KZ"/>
              </w:rPr>
              <w:t>Осы бөлімде көрсетілген терминдер келесі мағыналарға ие:</w:t>
            </w:r>
          </w:p>
          <w:p w14:paraId="5670F7D6"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b/>
                <w:bCs/>
                <w:sz w:val="22"/>
                <w:lang w:val="kk-KZ"/>
              </w:rPr>
              <w:t>Санкциялар</w:t>
            </w:r>
            <w:r w:rsidRPr="00076BA3">
              <w:rPr>
                <w:rFonts w:ascii="Times New Roman" w:eastAsia="Calibri" w:hAnsi="Times New Roman" w:cs="Times New Roman"/>
                <w:sz w:val="22"/>
                <w:lang w:val="kk-KZ"/>
              </w:rPr>
              <w:t xml:space="preserve"> - санкцияланған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14:paraId="46E0C2D4"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b/>
                <w:bCs/>
                <w:sz w:val="22"/>
                <w:lang w:val="kk-KZ"/>
              </w:rPr>
              <w:t xml:space="preserve">Санкциялық тұлға </w:t>
            </w:r>
            <w:r w:rsidRPr="00076BA3">
              <w:rPr>
                <w:rFonts w:ascii="Times New Roman" w:eastAsia="Calibri" w:hAnsi="Times New Roman" w:cs="Times New Roman"/>
                <w:sz w:val="22"/>
                <w:lang w:val="kk-KZ"/>
              </w:rPr>
              <w:t>- қандай да бір санкциялар қолданылатын кез келген жеке немесе заңды тұлға.</w:t>
            </w:r>
          </w:p>
          <w:p w14:paraId="379F230C"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b/>
                <w:bCs/>
                <w:sz w:val="22"/>
                <w:lang w:val="kk-KZ"/>
              </w:rPr>
              <w:t>Қақтығыс аймақтары</w:t>
            </w:r>
            <w:r w:rsidRPr="00076BA3">
              <w:rPr>
                <w:rFonts w:ascii="Times New Roman" w:eastAsia="Calibri" w:hAnsi="Times New Roman" w:cs="Times New Roman"/>
                <w:sz w:val="22"/>
                <w:lang w:val="kk-KZ"/>
              </w:rPr>
              <w:t xml:space="preserve"> – халықаралық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w:t>
            </w:r>
            <w:r w:rsidRPr="00076BA3">
              <w:rPr>
                <w:rFonts w:ascii="Times New Roman" w:eastAsia="Calibri" w:hAnsi="Times New Roman" w:cs="Times New Roman"/>
                <w:sz w:val="22"/>
                <w:lang w:val="kk-KZ"/>
              </w:rPr>
              <w:lastRenderedPageBreak/>
              <w:t>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14:paraId="6F1049A4" w14:textId="77777777" w:rsidR="00E85844" w:rsidRPr="00076BA3" w:rsidRDefault="00000000">
            <w:pPr>
              <w:tabs>
                <w:tab w:val="left" w:pos="851"/>
                <w:tab w:val="left" w:pos="1276"/>
              </w:tabs>
              <w:ind w:left="567"/>
              <w:contextualSpacing/>
              <w:jc w:val="both"/>
              <w:rPr>
                <w:rFonts w:ascii="Times New Roman" w:eastAsia="Calibri" w:hAnsi="Times New Roman" w:cs="Times New Roman"/>
                <w:sz w:val="22"/>
                <w:lang w:val="kk-KZ"/>
              </w:rPr>
            </w:pPr>
            <w:r w:rsidRPr="00076BA3">
              <w:rPr>
                <w:rFonts w:ascii="Times New Roman" w:eastAsia="Calibri" w:hAnsi="Times New Roman" w:cs="Times New Roman"/>
                <w:sz w:val="22"/>
                <w:lang w:val="kk-KZ"/>
              </w:rPr>
              <w:t>3.1. Серіктес мұны растайды:</w:t>
            </w:r>
          </w:p>
          <w:p w14:paraId="5EE600F4"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sz w:val="22"/>
                <w:lang w:val="kk-KZ"/>
              </w:rPr>
              <w:t>3.1.1. осы Шартты жасасу кезінде Серіктес те, оның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14:paraId="38BF6B88"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sz w:val="22"/>
                <w:lang w:val="kk-KZ"/>
              </w:rPr>
              <w:t xml:space="preserve">3.1.2. ешқандай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14:paraId="228D008C" w14:textId="77777777" w:rsidR="00E85844" w:rsidRPr="008C1923" w:rsidRDefault="00000000">
            <w:pPr>
              <w:tabs>
                <w:tab w:val="left" w:pos="851"/>
                <w:tab w:val="left" w:pos="1276"/>
              </w:tabs>
              <w:ind w:firstLine="567"/>
              <w:jc w:val="both"/>
              <w:rPr>
                <w:lang w:val="kk-KZ"/>
              </w:rPr>
            </w:pPr>
            <w:r w:rsidRPr="008C1923">
              <w:rPr>
                <w:rFonts w:ascii="Times New Roman" w:eastAsia="Calibri" w:hAnsi="Times New Roman" w:cs="Times New Roman"/>
                <w:sz w:val="22"/>
                <w:lang w:val="kk-KZ"/>
              </w:rPr>
              <w:t xml:space="preserve">3.1.3. Серіктес сатып алынған тауарларды бермеуге міндеттенеді </w:t>
            </w:r>
            <w:r w:rsidRPr="008C1923">
              <w:rPr>
                <w:rFonts w:ascii="Times New Roman" w:hAnsi="Times New Roman" w:cs="Times New Roman"/>
                <w:sz w:val="22"/>
                <w:szCs w:val="22"/>
                <w:lang w:val="kk-KZ"/>
              </w:rPr>
              <w:t>"Шұбаркөл көмір" АҚ</w:t>
            </w:r>
            <w:r w:rsidRPr="008C1923">
              <w:rPr>
                <w:rFonts w:ascii="Times New Roman" w:hAnsi="Times New Roman" w:cs="Times New Roman"/>
                <w:b/>
                <w:sz w:val="22"/>
                <w:szCs w:val="22"/>
                <w:lang w:val="kk-KZ"/>
              </w:rPr>
              <w:t xml:space="preserve"> </w:t>
            </w:r>
            <w:r w:rsidRPr="008C1923">
              <w:rPr>
                <w:rFonts w:ascii="Times New Roman" w:eastAsia="Calibri" w:hAnsi="Times New Roman" w:cs="Times New Roman"/>
                <w:sz w:val="22"/>
                <w:lang w:val="kk-KZ"/>
              </w:rPr>
              <w:t xml:space="preserve">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14:paraId="165AC0EC" w14:textId="77777777" w:rsidR="00E85844" w:rsidRPr="008C1923" w:rsidRDefault="00000000">
            <w:pPr>
              <w:tabs>
                <w:tab w:val="left" w:pos="851"/>
                <w:tab w:val="left" w:pos="1276"/>
              </w:tabs>
              <w:ind w:firstLine="567"/>
              <w:jc w:val="both"/>
              <w:rPr>
                <w:lang w:val="kk-KZ"/>
              </w:rPr>
            </w:pPr>
            <w:r w:rsidRPr="008C1923">
              <w:rPr>
                <w:rFonts w:ascii="Times New Roman" w:eastAsia="Calibri" w:hAnsi="Times New Roman" w:cs="Times New Roman"/>
                <w:sz w:val="22"/>
                <w:lang w:val="kk-KZ"/>
              </w:rPr>
              <w:t xml:space="preserve">3.1.4. Серіктес дереу хабарлауға міндеттенеді </w:t>
            </w:r>
            <w:r w:rsidRPr="008C1923">
              <w:rPr>
                <w:rFonts w:ascii="Times New Roman" w:hAnsi="Times New Roman" w:cs="Times New Roman"/>
                <w:sz w:val="22"/>
                <w:szCs w:val="22"/>
                <w:lang w:val="kk-KZ"/>
              </w:rPr>
              <w:t>"Шұбаркөл көмір" АҚ</w:t>
            </w:r>
            <w:r w:rsidRPr="008C1923">
              <w:rPr>
                <w:rFonts w:ascii="Times New Roman" w:hAnsi="Times New Roman" w:cs="Times New Roman"/>
                <w:b/>
                <w:sz w:val="22"/>
                <w:szCs w:val="22"/>
                <w:lang w:val="kk-KZ"/>
              </w:rPr>
              <w:t xml:space="preserve"> </w:t>
            </w:r>
            <w:r w:rsidRPr="008C1923">
              <w:rPr>
                <w:rFonts w:ascii="Times New Roman" w:eastAsia="Calibri" w:hAnsi="Times New Roman" w:cs="Times New Roman"/>
                <w:sz w:val="22"/>
                <w:lang w:val="kk-KZ"/>
              </w:rPr>
              <w:t>осы Шарттың деректемелерінде көрсетілген пошталық мекенжай бойынша, егер осы Шарт жасалғаннан кейін келесі оқиғалар орын алса:</w:t>
            </w:r>
          </w:p>
          <w:p w14:paraId="32A7CAD8" w14:textId="77777777" w:rsidR="00E85844" w:rsidRPr="008C1923" w:rsidRDefault="00000000">
            <w:pPr>
              <w:tabs>
                <w:tab w:val="left" w:pos="851"/>
                <w:tab w:val="left" w:pos="1276"/>
              </w:tabs>
              <w:ind w:firstLine="567"/>
              <w:jc w:val="both"/>
              <w:rPr>
                <w:lang w:val="kk-KZ"/>
              </w:rPr>
            </w:pPr>
            <w:r w:rsidRPr="008C1923">
              <w:rPr>
                <w:rFonts w:ascii="Times New Roman" w:eastAsia="Calibri" w:hAnsi="Times New Roman" w:cs="Times New Roman"/>
                <w:sz w:val="22"/>
                <w:lang w:val="kk-KZ"/>
              </w:rPr>
              <w:t xml:space="preserve">а) 10% және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14:paraId="6A1D8148" w14:textId="77777777" w:rsidR="00E85844" w:rsidRPr="008C1923" w:rsidRDefault="00000000">
            <w:pPr>
              <w:tabs>
                <w:tab w:val="left" w:pos="851"/>
                <w:tab w:val="left" w:pos="1276"/>
              </w:tabs>
              <w:ind w:firstLine="567"/>
              <w:jc w:val="both"/>
              <w:rPr>
                <w:rFonts w:ascii="Times New Roman" w:eastAsia="Calibri" w:hAnsi="Times New Roman" w:cs="Times New Roman"/>
                <w:sz w:val="22"/>
                <w:lang w:val="kk-KZ"/>
              </w:rPr>
            </w:pPr>
            <w:r w:rsidRPr="008C1923">
              <w:rPr>
                <w:rFonts w:ascii="Times New Roman" w:eastAsia="Calibri" w:hAnsi="Times New Roman" w:cs="Times New Roman"/>
                <w:sz w:val="22"/>
                <w:lang w:val="kk-KZ"/>
              </w:rPr>
              <w:t xml:space="preserve">б) Санкцияларды бұзу тәуекеліне әкеп соғатын кез келген мән-жайлар. </w:t>
            </w:r>
          </w:p>
          <w:p w14:paraId="08F58592" w14:textId="77777777" w:rsidR="00E85844" w:rsidRPr="008C1923" w:rsidRDefault="00000000">
            <w:pPr>
              <w:tabs>
                <w:tab w:val="left" w:pos="851"/>
                <w:tab w:val="left" w:pos="1276"/>
              </w:tabs>
              <w:ind w:firstLine="567"/>
              <w:jc w:val="both"/>
              <w:rPr>
                <w:lang w:val="kk-KZ"/>
              </w:rPr>
            </w:pPr>
            <w:r w:rsidRPr="008C1923">
              <w:rPr>
                <w:rFonts w:ascii="Times New Roman" w:eastAsia="Calibri" w:hAnsi="Times New Roman" w:cs="Times New Roman"/>
                <w:sz w:val="22"/>
                <w:lang w:val="kk-KZ"/>
              </w:rPr>
              <w:t xml:space="preserve">3.1.5. </w:t>
            </w:r>
            <w:r w:rsidRPr="008C1923">
              <w:rPr>
                <w:rFonts w:ascii="Times New Roman" w:hAnsi="Times New Roman" w:cs="Times New Roman"/>
                <w:sz w:val="22"/>
                <w:szCs w:val="22"/>
                <w:lang w:val="kk-KZ"/>
              </w:rPr>
              <w:t>"Шұбаркөл көмір" АҚ</w:t>
            </w:r>
            <w:r w:rsidRPr="008C1923">
              <w:rPr>
                <w:rFonts w:ascii="Times New Roman" w:hAnsi="Times New Roman" w:cs="Times New Roman"/>
                <w:b/>
                <w:sz w:val="22"/>
                <w:szCs w:val="22"/>
                <w:lang w:val="kk-KZ"/>
              </w:rPr>
              <w:t xml:space="preserve"> </w:t>
            </w:r>
            <w:r w:rsidRPr="008C1923">
              <w:rPr>
                <w:rFonts w:ascii="Times New Roman" w:eastAsia="Calibri" w:hAnsi="Times New Roman" w:cs="Times New Roman"/>
                <w:sz w:val="22"/>
                <w:lang w:val="kk-KZ"/>
              </w:rPr>
              <w:t xml:space="preserve">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14:paraId="4E11E06B" w14:textId="77777777" w:rsidR="00E85844" w:rsidRPr="00076BA3" w:rsidRDefault="00000000">
            <w:pPr>
              <w:tabs>
                <w:tab w:val="left" w:pos="851"/>
                <w:tab w:val="left" w:pos="1276"/>
              </w:tabs>
              <w:jc w:val="both"/>
              <w:rPr>
                <w:lang w:val="kk-KZ"/>
              </w:rPr>
            </w:pPr>
            <w:r>
              <w:rPr>
                <w:rFonts w:ascii="Times New Roman" w:eastAsia="Times New Roman" w:hAnsi="Times New Roman" w:cs="Times New Roman"/>
                <w:b/>
                <w:bCs/>
                <w:sz w:val="22"/>
                <w:lang w:val="kk-KZ"/>
              </w:rPr>
              <w:lastRenderedPageBreak/>
              <w:t xml:space="preserve">           </w:t>
            </w:r>
            <w:r w:rsidRPr="00076BA3">
              <w:rPr>
                <w:rFonts w:ascii="Times New Roman" w:eastAsia="Calibri" w:hAnsi="Times New Roman" w:cs="Times New Roman"/>
                <w:b/>
                <w:bCs/>
                <w:sz w:val="22"/>
                <w:lang w:val="kk-KZ"/>
              </w:rPr>
              <w:t>4. Адам құқықтары, өнеркәсіптік қауіпсіздік, еңбекті және қоршаған ортаны қорғау</w:t>
            </w:r>
          </w:p>
          <w:p w14:paraId="1EDB536C" w14:textId="77777777" w:rsidR="00E85844" w:rsidRPr="00076BA3" w:rsidRDefault="00000000">
            <w:pPr>
              <w:tabs>
                <w:tab w:val="left" w:pos="851"/>
                <w:tab w:val="left" w:pos="1276"/>
              </w:tabs>
              <w:jc w:val="both"/>
              <w:rPr>
                <w:lang w:val="kk-KZ"/>
              </w:rPr>
            </w:pPr>
            <w:r w:rsidRPr="00076BA3">
              <w:rPr>
                <w:rFonts w:ascii="Times New Roman" w:eastAsia="Calibri" w:hAnsi="Times New Roman" w:cs="Times New Roman"/>
                <w:sz w:val="22"/>
                <w:lang w:val="kk-KZ"/>
              </w:rPr>
              <w:t>4.1. 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14:paraId="5F1C14F3" w14:textId="77777777" w:rsidR="00E85844" w:rsidRPr="00076BA3" w:rsidRDefault="00000000">
            <w:pPr>
              <w:tabs>
                <w:tab w:val="left" w:pos="851"/>
                <w:tab w:val="left" w:pos="1276"/>
              </w:tabs>
              <w:ind w:left="567"/>
              <w:contextualSpacing/>
              <w:jc w:val="both"/>
              <w:rPr>
                <w:rFonts w:ascii="Times New Roman" w:eastAsia="Calibri" w:hAnsi="Times New Roman" w:cs="Times New Roman"/>
                <w:b/>
                <w:bCs/>
                <w:sz w:val="22"/>
                <w:lang w:val="kk-KZ"/>
              </w:rPr>
            </w:pPr>
            <w:r w:rsidRPr="00076BA3">
              <w:rPr>
                <w:rFonts w:ascii="Times New Roman" w:eastAsia="Calibri" w:hAnsi="Times New Roman" w:cs="Times New Roman"/>
                <w:b/>
                <w:bCs/>
                <w:sz w:val="22"/>
                <w:lang w:val="kk-KZ"/>
              </w:rPr>
              <w:t>5. Дербес деректерді қорғау</w:t>
            </w:r>
          </w:p>
          <w:p w14:paraId="535C8964"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sz w:val="22"/>
                <w:lang w:val="kk-KZ"/>
              </w:rPr>
              <w:t xml:space="preserve">5.1. Тараптар дербес деректерді жинауды және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14:paraId="200F9660" w14:textId="77777777" w:rsidR="00E85844" w:rsidRPr="00076BA3" w:rsidRDefault="00000000">
            <w:pPr>
              <w:tabs>
                <w:tab w:val="left" w:pos="851"/>
                <w:tab w:val="left" w:pos="1276"/>
              </w:tabs>
              <w:ind w:firstLine="567"/>
              <w:jc w:val="both"/>
              <w:rPr>
                <w:lang w:val="kk-KZ"/>
              </w:rPr>
            </w:pPr>
            <w:r w:rsidRPr="00076BA3">
              <w:rPr>
                <w:rFonts w:ascii="Times New Roman" w:eastAsia="Calibri" w:hAnsi="Times New Roman" w:cs="Times New Roman"/>
                <w:sz w:val="22"/>
                <w:lang w:val="kk-KZ"/>
              </w:rPr>
              <w:t xml:space="preserve">5.2. Тараптар 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sidRPr="00076BA3">
              <w:rPr>
                <w:rFonts w:ascii="Times New Roman" w:hAnsi="Times New Roman" w:cs="Times New Roman"/>
                <w:sz w:val="22"/>
                <w:szCs w:val="22"/>
                <w:lang w:val="kk-KZ"/>
              </w:rPr>
              <w:t>"Шұбаркөл көмір" АҚ</w:t>
            </w:r>
            <w:r w:rsidRPr="00076BA3">
              <w:rPr>
                <w:rFonts w:ascii="Times New Roman" w:hAnsi="Times New Roman" w:cs="Times New Roman"/>
                <w:b/>
                <w:sz w:val="22"/>
                <w:szCs w:val="22"/>
                <w:lang w:val="kk-KZ"/>
              </w:rPr>
              <w:t xml:space="preserve"> </w:t>
            </w:r>
            <w:r w:rsidRPr="00076BA3">
              <w:rPr>
                <w:rFonts w:ascii="Times New Roman" w:eastAsia="Calibri" w:hAnsi="Times New Roman" w:cs="Times New Roman"/>
                <w:sz w:val="22"/>
                <w:lang w:val="kk-KZ"/>
              </w:rPr>
              <w:t>оқиға туралы толық ақпаратты ұсына отырып, 1 жұмыс күні ішінде.</w:t>
            </w:r>
          </w:p>
          <w:p w14:paraId="11089A93" w14:textId="77777777" w:rsidR="00E85844" w:rsidRPr="00076BA3" w:rsidRDefault="00E85844">
            <w:pPr>
              <w:tabs>
                <w:tab w:val="left" w:pos="851"/>
                <w:tab w:val="left" w:pos="1276"/>
              </w:tabs>
              <w:ind w:firstLine="567"/>
              <w:jc w:val="both"/>
              <w:rPr>
                <w:rFonts w:ascii="Times New Roman" w:eastAsia="Calibri" w:hAnsi="Times New Roman" w:cs="Times New Roman"/>
                <w:sz w:val="22"/>
                <w:lang w:val="kk-KZ"/>
              </w:rPr>
            </w:pPr>
          </w:p>
          <w:p w14:paraId="121EA7A3" w14:textId="77777777" w:rsidR="00E85844" w:rsidRPr="00076BA3" w:rsidRDefault="00000000">
            <w:pPr>
              <w:tabs>
                <w:tab w:val="left" w:pos="851"/>
                <w:tab w:val="left" w:pos="1276"/>
              </w:tabs>
              <w:ind w:left="567"/>
              <w:contextualSpacing/>
              <w:jc w:val="both"/>
              <w:rPr>
                <w:rFonts w:ascii="Times New Roman" w:eastAsia="Calibri" w:hAnsi="Times New Roman" w:cs="Times New Roman"/>
                <w:b/>
                <w:bCs/>
                <w:sz w:val="22"/>
                <w:lang w:val="kk-KZ"/>
              </w:rPr>
            </w:pPr>
            <w:r w:rsidRPr="00076BA3">
              <w:rPr>
                <w:rFonts w:ascii="Times New Roman" w:eastAsia="Calibri" w:hAnsi="Times New Roman" w:cs="Times New Roman"/>
                <w:b/>
                <w:bCs/>
                <w:sz w:val="22"/>
                <w:lang w:val="kk-KZ"/>
              </w:rPr>
              <w:t>6. Хабарламалар</w:t>
            </w:r>
          </w:p>
          <w:p w14:paraId="3D11CE77" w14:textId="77777777" w:rsidR="00E85844" w:rsidRDefault="00000000">
            <w:pPr>
              <w:tabs>
                <w:tab w:val="left" w:pos="851"/>
                <w:tab w:val="left" w:pos="1276"/>
              </w:tabs>
              <w:ind w:firstLine="567"/>
              <w:jc w:val="both"/>
              <w:rPr>
                <w:rFonts w:ascii="Times New Roman" w:eastAsia="Calibri" w:hAnsi="Times New Roman" w:cs="Times New Roman"/>
                <w:sz w:val="22"/>
                <w:lang w:val="kk-KZ"/>
              </w:rPr>
            </w:pPr>
            <w:r w:rsidRPr="00076BA3">
              <w:rPr>
                <w:rFonts w:ascii="Times New Roman" w:eastAsia="Calibri" w:hAnsi="Times New Roman" w:cs="Times New Roman"/>
                <w:sz w:val="22"/>
                <w:lang w:val="kk-KZ"/>
              </w:rPr>
              <w:t xml:space="preserve">6.1. Егер осы Қосымшаның шарттарының бұзылуы (немесе ықтимал бұзылуы) анықталса, Серіктес бұл туралы хабарлауға міндеттенеді </w:t>
            </w:r>
            <w:r w:rsidRPr="00076BA3">
              <w:rPr>
                <w:rFonts w:ascii="Times New Roman" w:hAnsi="Times New Roman" w:cs="Times New Roman"/>
                <w:sz w:val="22"/>
                <w:szCs w:val="22"/>
                <w:lang w:val="kk-KZ"/>
              </w:rPr>
              <w:t>"Шұбаркөл көмір" АҚ</w:t>
            </w:r>
            <w:r w:rsidRPr="00076BA3">
              <w:rPr>
                <w:rFonts w:ascii="Times New Roman" w:hAnsi="Times New Roman" w:cs="Times New Roman"/>
                <w:b/>
                <w:sz w:val="22"/>
                <w:szCs w:val="22"/>
                <w:lang w:val="kk-KZ"/>
              </w:rPr>
              <w:t xml:space="preserve"> </w:t>
            </w:r>
            <w:r w:rsidRPr="00076BA3">
              <w:rPr>
                <w:rFonts w:ascii="Times New Roman" w:eastAsia="Calibri" w:hAnsi="Times New Roman" w:cs="Times New Roman"/>
                <w:sz w:val="22"/>
                <w:lang w:val="kk-KZ"/>
              </w:rPr>
              <w:t>, ол үшін ERG жедел желісінің арналарын пайдалана алады (</w:t>
            </w:r>
            <w:r w:rsidR="00E85844">
              <w:fldChar w:fldCharType="begin"/>
            </w:r>
            <w:r w:rsidR="00E85844" w:rsidRPr="00EA3E23">
              <w:rPr>
                <w:lang w:val="kk-KZ"/>
              </w:rPr>
              <w:instrText>HYPERLINK "http://www.erg.integrityline.org/" \h</w:instrText>
            </w:r>
            <w:r w:rsidR="00E85844">
              <w:fldChar w:fldCharType="separate"/>
            </w:r>
            <w:r w:rsidR="00E85844" w:rsidRPr="00076BA3">
              <w:rPr>
                <w:rStyle w:val="ab"/>
                <w:rFonts w:ascii="Times New Roman" w:eastAsia="Calibri" w:hAnsi="Times New Roman" w:cs="Times New Roman"/>
                <w:sz w:val="22"/>
                <w:lang w:val="kk-KZ"/>
              </w:rPr>
              <w:t>www.erg.integrityline.org</w:t>
            </w:r>
            <w:r w:rsidR="00E85844">
              <w:rPr>
                <w:rStyle w:val="ab"/>
                <w:rFonts w:ascii="Times New Roman" w:eastAsia="Calibri" w:hAnsi="Times New Roman" w:cs="Times New Roman"/>
                <w:sz w:val="22"/>
                <w:lang w:val="kk-KZ"/>
              </w:rPr>
              <w:t>/</w:t>
            </w:r>
            <w:r w:rsidR="00E85844">
              <w:fldChar w:fldCharType="end"/>
            </w:r>
            <w:r>
              <w:rPr>
                <w:rFonts w:ascii="Times New Roman" w:eastAsia="Calibri" w:hAnsi="Times New Roman" w:cs="Times New Roman"/>
                <w:sz w:val="22"/>
                <w:lang w:val="kk-KZ"/>
              </w:rPr>
              <w:t>,</w:t>
            </w:r>
            <w:r w:rsidRPr="00076BA3">
              <w:rPr>
                <w:rFonts w:ascii="Times New Roman" w:eastAsia="Calibri" w:hAnsi="Times New Roman" w:cs="Times New Roman"/>
                <w:sz w:val="22"/>
                <w:lang w:val="kk-KZ"/>
              </w:rPr>
              <w:t xml:space="preserve"> сондай-ақ сайтта Жедел желі телефондарының тізімі берілген). </w:t>
            </w:r>
          </w:p>
          <w:p w14:paraId="6F2A722F" w14:textId="77777777" w:rsidR="00E85844" w:rsidRPr="00076BA3" w:rsidRDefault="00000000">
            <w:pPr>
              <w:jc w:val="both"/>
              <w:rPr>
                <w:rFonts w:ascii="Times New Roman" w:eastAsia="Times New Roman" w:hAnsi="Times New Roman" w:cs="Times New Roman"/>
                <w:sz w:val="22"/>
                <w:szCs w:val="22"/>
                <w:lang w:val="kk-KZ"/>
              </w:rPr>
            </w:pPr>
            <w:r>
              <w:rPr>
                <w:rFonts w:ascii="Times New Roman" w:eastAsia="Times New Roman" w:hAnsi="Times New Roman" w:cs="Times New Roman"/>
                <w:sz w:val="22"/>
                <w:lang w:val="kk-KZ"/>
              </w:rPr>
              <w:lastRenderedPageBreak/>
              <w:t xml:space="preserve">           </w:t>
            </w:r>
            <w:r w:rsidRPr="00076BA3">
              <w:rPr>
                <w:rFonts w:ascii="Times New Roman" w:eastAsia="Calibri" w:hAnsi="Times New Roman" w:cs="Times New Roman"/>
                <w:sz w:val="22"/>
                <w:lang w:val="kk-KZ"/>
              </w:rPr>
              <w:t>6.2. Тараптар қолданыстағы заңнамаға сәйкес әлеуетті жауапкершілікті талдау және бағалау үшін бір-бірімен ынтымақтасуға міндеттенеді</w:t>
            </w:r>
            <w:r w:rsidRPr="00076BA3">
              <w:rPr>
                <w:rFonts w:ascii="Times New Roman" w:hAnsi="Times New Roman" w:cs="Times New Roman"/>
                <w:sz w:val="22"/>
                <w:szCs w:val="22"/>
                <w:lang w:val="kk-KZ"/>
              </w:rPr>
              <w:t>.</w:t>
            </w:r>
          </w:p>
          <w:p w14:paraId="4A6B75CD" w14:textId="77777777" w:rsidR="00E85844" w:rsidRPr="00076BA3" w:rsidRDefault="00000000">
            <w:pPr>
              <w:rPr>
                <w:rFonts w:ascii="Times New Roman" w:hAnsi="Times New Roman" w:cs="Times New Roman"/>
                <w:b/>
                <w:sz w:val="22"/>
                <w:szCs w:val="22"/>
                <w:lang w:val="kk-KZ"/>
              </w:rPr>
            </w:pPr>
            <w:r w:rsidRPr="00076BA3">
              <w:rPr>
                <w:rFonts w:ascii="Times New Roman" w:eastAsia="Times New Roman" w:hAnsi="Times New Roman" w:cs="Times New Roman"/>
                <w:sz w:val="22"/>
                <w:szCs w:val="22"/>
                <w:lang w:val="kk-KZ"/>
              </w:rPr>
              <w:t xml:space="preserve">  </w:t>
            </w:r>
          </w:p>
          <w:p w14:paraId="179315B6" w14:textId="77777777" w:rsidR="00E85844" w:rsidRPr="00076BA3" w:rsidRDefault="00E85844">
            <w:pPr>
              <w:rPr>
                <w:rFonts w:ascii="Times New Roman" w:hAnsi="Times New Roman" w:cs="Times New Roman"/>
                <w:b/>
                <w:sz w:val="22"/>
                <w:szCs w:val="22"/>
                <w:lang w:val="kk-KZ"/>
              </w:rPr>
            </w:pPr>
          </w:p>
          <w:p w14:paraId="00B4B19A" w14:textId="77777777" w:rsidR="00E85844" w:rsidRPr="00076BA3" w:rsidRDefault="00E85844">
            <w:pPr>
              <w:rPr>
                <w:rFonts w:ascii="Times New Roman" w:hAnsi="Times New Roman" w:cs="Times New Roman"/>
                <w:b/>
                <w:sz w:val="22"/>
                <w:szCs w:val="22"/>
                <w:lang w:val="kk-KZ"/>
              </w:rPr>
            </w:pPr>
          </w:p>
          <w:p w14:paraId="2F0E0330" w14:textId="77777777" w:rsidR="00E85844" w:rsidRPr="00076BA3" w:rsidRDefault="00E85844">
            <w:pPr>
              <w:rPr>
                <w:rFonts w:ascii="Times New Roman" w:hAnsi="Times New Roman" w:cs="Times New Roman"/>
                <w:b/>
                <w:sz w:val="22"/>
                <w:szCs w:val="22"/>
                <w:lang w:val="kk-KZ"/>
              </w:rPr>
            </w:pPr>
          </w:p>
          <w:p w14:paraId="479D22A7" w14:textId="77777777" w:rsidR="00E85844" w:rsidRDefault="00000000">
            <w:r>
              <w:rPr>
                <w:rFonts w:ascii="Times New Roman" w:hAnsi="Times New Roman" w:cs="Times New Roman"/>
                <w:b/>
                <w:sz w:val="22"/>
                <w:szCs w:val="22"/>
                <w:lang w:val="kk-KZ"/>
              </w:rPr>
              <w:t xml:space="preserve">САТЫП АЛУШЫ /ПОКУПАТЕЛЬ  </w:t>
            </w:r>
          </w:p>
          <w:p w14:paraId="72473A51" w14:textId="77777777" w:rsidR="00E85844" w:rsidRDefault="00E85844">
            <w:pPr>
              <w:rPr>
                <w:rFonts w:ascii="Times New Roman" w:hAnsi="Times New Roman" w:cs="Times New Roman"/>
                <w:b/>
                <w:sz w:val="22"/>
                <w:szCs w:val="22"/>
                <w:lang w:val="kk-KZ"/>
              </w:rPr>
            </w:pPr>
          </w:p>
          <w:p w14:paraId="31952F43" w14:textId="77777777" w:rsidR="00E85844" w:rsidRDefault="00000000">
            <w:pPr>
              <w:rPr>
                <w:rFonts w:ascii="Times New Roman" w:hAnsi="Times New Roman" w:cs="Times New Roman"/>
                <w:sz w:val="22"/>
                <w:szCs w:val="22"/>
              </w:rPr>
            </w:pPr>
            <w:r>
              <w:rPr>
                <w:rFonts w:ascii="Times New Roman" w:hAnsi="Times New Roman" w:cs="Times New Roman"/>
                <w:sz w:val="22"/>
                <w:szCs w:val="22"/>
              </w:rPr>
              <w:t>_________________</w:t>
            </w:r>
          </w:p>
          <w:p w14:paraId="4342DE4E" w14:textId="77777777" w:rsidR="00E85844" w:rsidRDefault="00E85844">
            <w:pPr>
              <w:jc w:val="both"/>
              <w:rPr>
                <w:rFonts w:ascii="Times New Roman" w:hAnsi="Times New Roman" w:cs="Times New Roman"/>
                <w:sz w:val="22"/>
                <w:szCs w:val="22"/>
                <w:lang w:val="kk-KZ"/>
              </w:rPr>
            </w:pPr>
          </w:p>
        </w:tc>
      </w:tr>
    </w:tbl>
    <w:p w14:paraId="63E6424A" w14:textId="77777777" w:rsidR="00E85844" w:rsidRDefault="00000000">
      <w:pPr>
        <w:spacing w:after="200" w:line="276" w:lineRule="auto"/>
        <w:ind w:left="7488" w:firstLine="624"/>
        <w:rPr>
          <w:rFonts w:eastAsia="Calibri"/>
        </w:rPr>
      </w:pPr>
      <w:r>
        <w:rPr>
          <w:rFonts w:ascii="Times New Roman" w:eastAsia="Times New Roman" w:hAnsi="Times New Roman" w:cs="Times New Roman"/>
          <w:b/>
          <w:sz w:val="22"/>
          <w:szCs w:val="22"/>
          <w:lang w:val="kk-KZ"/>
        </w:rPr>
        <w:lastRenderedPageBreak/>
        <w:t xml:space="preserve"> </w:t>
      </w:r>
    </w:p>
    <w:p w14:paraId="1389FC42" w14:textId="77777777" w:rsidR="00E85844" w:rsidRDefault="00000000">
      <w:pPr>
        <w:spacing w:after="200" w:line="276" w:lineRule="auto"/>
        <w:ind w:left="7488" w:firstLine="624"/>
        <w:rPr>
          <w:rFonts w:eastAsia="Calibri"/>
        </w:rPr>
      </w:pPr>
      <w:r>
        <w:rPr>
          <w:rFonts w:ascii="Times New Roman" w:eastAsia="Times New Roman" w:hAnsi="Times New Roman" w:cs="Times New Roman"/>
          <w:b/>
          <w:sz w:val="22"/>
          <w:szCs w:val="22"/>
          <w:lang w:val="kk-KZ"/>
        </w:rPr>
        <w:t xml:space="preserve"> </w:t>
      </w:r>
      <w:r>
        <w:br w:type="page"/>
      </w:r>
    </w:p>
    <w:p w14:paraId="2F9F2E9E" w14:textId="77777777" w:rsidR="00E85844" w:rsidRDefault="00000000">
      <w:pPr>
        <w:spacing w:after="200" w:line="276" w:lineRule="auto"/>
        <w:ind w:left="7488" w:firstLine="624"/>
        <w:rPr>
          <w:rFonts w:ascii="Times New Roman" w:eastAsia="Calibri" w:hAnsi="Times New Roman" w:cs="Times New Roman"/>
          <w:b/>
          <w:sz w:val="20"/>
        </w:rPr>
      </w:pPr>
      <w:r>
        <w:rPr>
          <w:rFonts w:ascii="Times New Roman" w:eastAsia="Calibri" w:hAnsi="Times New Roman" w:cs="Times New Roman"/>
          <w:b/>
          <w:sz w:val="20"/>
        </w:rPr>
        <w:lastRenderedPageBreak/>
        <w:t xml:space="preserve">№2 </w:t>
      </w:r>
      <w:proofErr w:type="spellStart"/>
      <w:r>
        <w:rPr>
          <w:rFonts w:ascii="Times New Roman" w:eastAsia="Calibri" w:hAnsi="Times New Roman" w:cs="Times New Roman"/>
          <w:b/>
          <w:sz w:val="20"/>
        </w:rPr>
        <w:t>Қосымша</w:t>
      </w:r>
      <w:proofErr w:type="spellEnd"/>
      <w:r>
        <w:rPr>
          <w:rFonts w:ascii="Times New Roman" w:eastAsia="Calibri" w:hAnsi="Times New Roman" w:cs="Times New Roman"/>
          <w:b/>
          <w:sz w:val="20"/>
        </w:rPr>
        <w:t xml:space="preserve"> </w:t>
      </w:r>
    </w:p>
    <w:p w14:paraId="08CC378C" w14:textId="77777777" w:rsidR="00E85844" w:rsidRDefault="00000000">
      <w:pPr>
        <w:jc w:val="right"/>
        <w:rPr>
          <w:rFonts w:ascii="Times New Roman" w:eastAsia="Calibri" w:hAnsi="Times New Roman" w:cs="Times New Roman"/>
          <w:b/>
          <w:sz w:val="20"/>
        </w:rPr>
      </w:pPr>
      <w:r>
        <w:rPr>
          <w:rFonts w:ascii="Times New Roman" w:eastAsia="Calibri" w:hAnsi="Times New Roman" w:cs="Times New Roman"/>
          <w:b/>
          <w:sz w:val="20"/>
        </w:rPr>
        <w:t xml:space="preserve">"_____" №_____ </w:t>
      </w:r>
      <w:proofErr w:type="spellStart"/>
      <w:proofErr w:type="gramStart"/>
      <w:r>
        <w:rPr>
          <w:rFonts w:ascii="Times New Roman" w:eastAsia="Calibri" w:hAnsi="Times New Roman" w:cs="Times New Roman"/>
          <w:b/>
          <w:sz w:val="20"/>
        </w:rPr>
        <w:t>Шартқа</w:t>
      </w:r>
      <w:proofErr w:type="spellEnd"/>
      <w:r>
        <w:rPr>
          <w:rFonts w:ascii="Times New Roman" w:eastAsia="Calibri" w:hAnsi="Times New Roman" w:cs="Times New Roman"/>
          <w:b/>
          <w:sz w:val="20"/>
        </w:rPr>
        <w:t xml:space="preserve">  _</w:t>
      </w:r>
      <w:proofErr w:type="gramEnd"/>
      <w:r>
        <w:rPr>
          <w:rFonts w:ascii="Times New Roman" w:eastAsia="Calibri" w:hAnsi="Times New Roman" w:cs="Times New Roman"/>
          <w:b/>
          <w:sz w:val="20"/>
        </w:rPr>
        <w:t>________</w:t>
      </w:r>
      <w:r>
        <w:rPr>
          <w:rFonts w:ascii="Times New Roman" w:eastAsia="Calibri" w:hAnsi="Times New Roman" w:cs="Times New Roman"/>
          <w:b/>
          <w:color w:val="FF0000"/>
          <w:sz w:val="20"/>
        </w:rPr>
        <w:t xml:space="preserve">202_ </w:t>
      </w:r>
      <w:proofErr w:type="gramStart"/>
      <w:r>
        <w:rPr>
          <w:rFonts w:ascii="Times New Roman" w:eastAsia="Calibri" w:hAnsi="Times New Roman" w:cs="Times New Roman"/>
          <w:b/>
          <w:color w:val="FF0000"/>
          <w:sz w:val="20"/>
        </w:rPr>
        <w:t>ж.</w:t>
      </w:r>
      <w:r>
        <w:rPr>
          <w:rFonts w:ascii="Times New Roman" w:eastAsia="Calibri" w:hAnsi="Times New Roman" w:cs="Times New Roman"/>
          <w:b/>
          <w:sz w:val="20"/>
        </w:rPr>
        <w:t>.</w:t>
      </w:r>
      <w:proofErr w:type="gramEnd"/>
    </w:p>
    <w:p w14:paraId="1D7BA8AA" w14:textId="77777777" w:rsidR="00E85844" w:rsidRDefault="00000000">
      <w:pPr>
        <w:jc w:val="right"/>
        <w:rPr>
          <w:rFonts w:ascii="Times New Roman" w:eastAsia="Times New Roman" w:hAnsi="Times New Roman" w:cs="Times New Roman"/>
          <w:b/>
          <w:sz w:val="20"/>
          <w:lang w:val="kk-KZ" w:eastAsia="ru-RU"/>
        </w:rPr>
      </w:pPr>
      <w:r>
        <w:rPr>
          <w:rFonts w:ascii="Times New Roman" w:eastAsia="Times New Roman" w:hAnsi="Times New Roman" w:cs="Times New Roman"/>
          <w:b/>
          <w:sz w:val="20"/>
        </w:rPr>
        <w:t xml:space="preserve">  </w:t>
      </w:r>
      <w:proofErr w:type="spellStart"/>
      <w:r>
        <w:rPr>
          <w:rFonts w:ascii="Times New Roman" w:eastAsia="Calibri" w:hAnsi="Times New Roman" w:cs="Times New Roman"/>
          <w:b/>
          <w:sz w:val="20"/>
        </w:rPr>
        <w:t>Арасында</w:t>
      </w:r>
      <w:proofErr w:type="spellEnd"/>
      <w:r>
        <w:rPr>
          <w:rFonts w:ascii="Times New Roman" w:eastAsia="Calibri" w:hAnsi="Times New Roman" w:cs="Times New Roman"/>
          <w:b/>
          <w:sz w:val="20"/>
        </w:rPr>
        <w:t xml:space="preserve"> </w:t>
      </w:r>
      <w:r>
        <w:rPr>
          <w:rFonts w:ascii="Times New Roman" w:hAnsi="Times New Roman" w:cs="Times New Roman"/>
          <w:sz w:val="20"/>
        </w:rPr>
        <w:t>____________</w:t>
      </w:r>
      <w:proofErr w:type="gramStart"/>
      <w:r>
        <w:rPr>
          <w:rFonts w:ascii="Times New Roman" w:hAnsi="Times New Roman" w:cs="Times New Roman"/>
          <w:sz w:val="20"/>
        </w:rPr>
        <w:t xml:space="preserve">_  </w:t>
      </w:r>
      <w:proofErr w:type="spellStart"/>
      <w:r>
        <w:rPr>
          <w:rFonts w:ascii="Times New Roman" w:eastAsia="Calibri" w:hAnsi="Times New Roman" w:cs="Times New Roman"/>
          <w:b/>
          <w:sz w:val="20"/>
        </w:rPr>
        <w:t>және</w:t>
      </w:r>
      <w:proofErr w:type="spellEnd"/>
      <w:proofErr w:type="gramEnd"/>
      <w:r>
        <w:rPr>
          <w:rFonts w:ascii="Times New Roman" w:eastAsia="Calibri" w:hAnsi="Times New Roman" w:cs="Times New Roman"/>
          <w:b/>
          <w:sz w:val="20"/>
        </w:rPr>
        <w:t xml:space="preserve"> __ "</w:t>
      </w:r>
      <w:r>
        <w:rPr>
          <w:rFonts w:ascii="Times New Roman" w:hAnsi="Times New Roman" w:cs="Times New Roman"/>
          <w:sz w:val="20"/>
          <w:lang w:val="kk-KZ"/>
        </w:rPr>
        <w:t>_______________</w:t>
      </w:r>
      <w:r>
        <w:rPr>
          <w:rFonts w:ascii="Times New Roman" w:eastAsia="Calibri" w:hAnsi="Times New Roman" w:cs="Times New Roman"/>
          <w:b/>
          <w:sz w:val="20"/>
        </w:rPr>
        <w:t xml:space="preserve">» </w:t>
      </w:r>
    </w:p>
    <w:p w14:paraId="2C023B14" w14:textId="77777777" w:rsidR="00E85844" w:rsidRDefault="00E85844">
      <w:pPr>
        <w:spacing w:after="200" w:line="276" w:lineRule="auto"/>
        <w:rPr>
          <w:rFonts w:ascii="Times New Roman" w:eastAsia="Calibri" w:hAnsi="Times New Roman" w:cs="Times New Roman"/>
          <w:b/>
          <w:sz w:val="20"/>
          <w:lang w:val="kk-KZ" w:eastAsia="ru-RU"/>
        </w:rPr>
      </w:pPr>
    </w:p>
    <w:p w14:paraId="6CA14661" w14:textId="77777777" w:rsidR="00E85844" w:rsidRPr="00076BA3" w:rsidRDefault="00000000">
      <w:pPr>
        <w:spacing w:after="200" w:line="276" w:lineRule="auto"/>
        <w:jc w:val="center"/>
        <w:rPr>
          <w:lang w:val="kk-KZ"/>
        </w:rPr>
      </w:pPr>
      <w:r w:rsidRPr="00076BA3">
        <w:rPr>
          <w:lang w:val="kk-KZ"/>
        </w:rPr>
        <w:t>Дайын өнімді тиеп-жөнелтуге өтінім №</w:t>
      </w:r>
    </w:p>
    <w:tbl>
      <w:tblPr>
        <w:tblW w:w="11090" w:type="dxa"/>
        <w:tblInd w:w="-998" w:type="dxa"/>
        <w:tblLayout w:type="fixed"/>
        <w:tblLook w:val="0000" w:firstRow="0" w:lastRow="0" w:firstColumn="0" w:lastColumn="0" w:noHBand="0" w:noVBand="0"/>
      </w:tblPr>
      <w:tblGrid>
        <w:gridCol w:w="588"/>
        <w:gridCol w:w="729"/>
        <w:gridCol w:w="533"/>
        <w:gridCol w:w="744"/>
        <w:gridCol w:w="744"/>
        <w:gridCol w:w="744"/>
        <w:gridCol w:w="640"/>
        <w:gridCol w:w="699"/>
        <w:gridCol w:w="1012"/>
        <w:gridCol w:w="797"/>
        <w:gridCol w:w="709"/>
        <w:gridCol w:w="709"/>
        <w:gridCol w:w="715"/>
        <w:gridCol w:w="986"/>
        <w:gridCol w:w="741"/>
      </w:tblGrid>
      <w:tr w:rsidR="00E85844" w14:paraId="25EADB8C" w14:textId="77777777">
        <w:trPr>
          <w:trHeight w:val="375"/>
        </w:trPr>
        <w:tc>
          <w:tcPr>
            <w:tcW w:w="588" w:type="dxa"/>
            <w:vMerge w:val="restart"/>
            <w:tcBorders>
              <w:top w:val="single" w:sz="4" w:space="0" w:color="000000"/>
              <w:left w:val="single" w:sz="4" w:space="0" w:color="000000"/>
              <w:bottom w:val="single" w:sz="4" w:space="0" w:color="000000"/>
              <w:right w:val="single" w:sz="4" w:space="0" w:color="000000"/>
            </w:tcBorders>
          </w:tcPr>
          <w:p w14:paraId="0215E876"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№п/</w:t>
            </w:r>
          </w:p>
          <w:p w14:paraId="1D8395AA"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б</w:t>
            </w:r>
          </w:p>
        </w:tc>
        <w:tc>
          <w:tcPr>
            <w:tcW w:w="1262" w:type="dxa"/>
            <w:gridSpan w:val="2"/>
            <w:tcBorders>
              <w:top w:val="single" w:sz="4" w:space="0" w:color="000000"/>
              <w:left w:val="single" w:sz="4" w:space="0" w:color="000000"/>
              <w:bottom w:val="single" w:sz="4" w:space="0" w:color="000000"/>
              <w:right w:val="single" w:sz="4" w:space="0" w:color="000000"/>
            </w:tcBorders>
          </w:tcPr>
          <w:p w14:paraId="5C116756"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Стан</w:t>
            </w:r>
          </w:p>
          <w:p w14:paraId="22B63126"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ция</w:t>
            </w:r>
            <w:proofErr w:type="spellEnd"/>
            <w:r>
              <w:rPr>
                <w:rFonts w:ascii="Times New Roman" w:eastAsia="Calibri" w:hAnsi="Times New Roman" w:cs="Times New Roman"/>
                <w:b/>
                <w:bCs/>
                <w:sz w:val="20"/>
              </w:rPr>
              <w:t xml:space="preserve"> </w:t>
            </w:r>
            <w:proofErr w:type="spellStart"/>
            <w:r>
              <w:rPr>
                <w:rFonts w:ascii="Times New Roman" w:eastAsia="Calibri" w:hAnsi="Times New Roman" w:cs="Times New Roman"/>
                <w:b/>
                <w:bCs/>
                <w:sz w:val="20"/>
              </w:rPr>
              <w:t>назна</w:t>
            </w:r>
            <w:proofErr w:type="spellEnd"/>
          </w:p>
          <w:p w14:paraId="42884FA7"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ның</w:t>
            </w:r>
            <w:proofErr w:type="spellEnd"/>
            <w:r>
              <w:rPr>
                <w:rFonts w:ascii="Times New Roman" w:eastAsia="Calibri" w:hAnsi="Times New Roman" w:cs="Times New Roman"/>
                <w:b/>
                <w:bCs/>
                <w:sz w:val="20"/>
              </w:rPr>
              <w:t xml:space="preserve"> саны </w:t>
            </w:r>
          </w:p>
        </w:tc>
        <w:tc>
          <w:tcPr>
            <w:tcW w:w="744" w:type="dxa"/>
            <w:tcBorders>
              <w:top w:val="single" w:sz="4" w:space="0" w:color="000000"/>
              <w:left w:val="single" w:sz="4" w:space="0" w:color="000000"/>
              <w:bottom w:val="single" w:sz="4" w:space="0" w:color="000000"/>
              <w:right w:val="single" w:sz="4" w:space="0" w:color="000000"/>
            </w:tcBorders>
          </w:tcPr>
          <w:p w14:paraId="02649323"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Ұаи</w:t>
            </w:r>
            <w:proofErr w:type="spellEnd"/>
          </w:p>
          <w:p w14:paraId="676D548B"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мено</w:t>
            </w:r>
            <w:proofErr w:type="spellEnd"/>
          </w:p>
          <w:p w14:paraId="6851467E"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жүкті</w:t>
            </w:r>
            <w:proofErr w:type="spellEnd"/>
            <w:r>
              <w:rPr>
                <w:rFonts w:ascii="Times New Roman" w:eastAsia="Calibri" w:hAnsi="Times New Roman" w:cs="Times New Roman"/>
                <w:b/>
                <w:bCs/>
                <w:sz w:val="20"/>
              </w:rPr>
              <w:t xml:space="preserve"> </w:t>
            </w:r>
            <w:proofErr w:type="spellStart"/>
            <w:r>
              <w:rPr>
                <w:rFonts w:ascii="Times New Roman" w:eastAsia="Calibri" w:hAnsi="Times New Roman" w:cs="Times New Roman"/>
                <w:b/>
                <w:bCs/>
                <w:sz w:val="20"/>
              </w:rPr>
              <w:t>тиеу</w:t>
            </w:r>
            <w:proofErr w:type="spellEnd"/>
          </w:p>
        </w:tc>
        <w:tc>
          <w:tcPr>
            <w:tcW w:w="744" w:type="dxa"/>
            <w:tcBorders>
              <w:top w:val="single" w:sz="4" w:space="0" w:color="000000"/>
              <w:left w:val="single" w:sz="4" w:space="0" w:color="000000"/>
              <w:bottom w:val="single" w:sz="4" w:space="0" w:color="000000"/>
              <w:right w:val="single" w:sz="4" w:space="0" w:color="000000"/>
            </w:tcBorders>
          </w:tcPr>
          <w:p w14:paraId="110A3322"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Стан</w:t>
            </w:r>
          </w:p>
          <w:p w14:paraId="4F584D48"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ция</w:t>
            </w:r>
            <w:proofErr w:type="spellEnd"/>
            <w:r>
              <w:rPr>
                <w:rFonts w:ascii="Times New Roman" w:eastAsia="Calibri" w:hAnsi="Times New Roman" w:cs="Times New Roman"/>
                <w:b/>
                <w:bCs/>
                <w:sz w:val="20"/>
              </w:rPr>
              <w:t xml:space="preserve"> бас тарту</w:t>
            </w:r>
          </w:p>
          <w:p w14:paraId="0999AA43"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ауле</w:t>
            </w:r>
          </w:p>
          <w:p w14:paraId="67257D6A"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ния</w:t>
            </w:r>
            <w:proofErr w:type="spellEnd"/>
            <w:r>
              <w:rPr>
                <w:rFonts w:ascii="Times New Roman" w:eastAsia="Calibri" w:hAnsi="Times New Roman" w:cs="Times New Roman"/>
                <w:b/>
                <w:bCs/>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14:paraId="24494ABD" w14:textId="77777777" w:rsidR="00E85844" w:rsidRDefault="00000000">
            <w:pPr>
              <w:widowControl w:val="0"/>
              <w:rPr>
                <w:rFonts w:ascii="Times New Roman" w:eastAsia="Calibri" w:hAnsi="Times New Roman" w:cs="Times New Roman"/>
                <w:b/>
                <w:sz w:val="20"/>
              </w:rPr>
            </w:pPr>
            <w:proofErr w:type="spellStart"/>
            <w:r>
              <w:rPr>
                <w:rFonts w:ascii="Times New Roman" w:eastAsia="Calibri" w:hAnsi="Times New Roman" w:cs="Times New Roman"/>
                <w:b/>
                <w:sz w:val="20"/>
              </w:rPr>
              <w:t>Ұаи</w:t>
            </w:r>
            <w:proofErr w:type="spellEnd"/>
          </w:p>
          <w:p w14:paraId="2AC4F879" w14:textId="77777777" w:rsidR="00E85844" w:rsidRDefault="00000000">
            <w:pPr>
              <w:widowControl w:val="0"/>
              <w:rPr>
                <w:rFonts w:ascii="Times New Roman" w:eastAsia="Calibri" w:hAnsi="Times New Roman" w:cs="Times New Roman"/>
                <w:b/>
                <w:sz w:val="20"/>
              </w:rPr>
            </w:pPr>
            <w:proofErr w:type="spellStart"/>
            <w:r>
              <w:rPr>
                <w:rFonts w:ascii="Times New Roman" w:eastAsia="Calibri" w:hAnsi="Times New Roman" w:cs="Times New Roman"/>
                <w:b/>
                <w:sz w:val="20"/>
              </w:rPr>
              <w:t>мено</w:t>
            </w:r>
            <w:proofErr w:type="spellEnd"/>
          </w:p>
          <w:p w14:paraId="617CFC31" w14:textId="77777777" w:rsidR="00E85844" w:rsidRDefault="00000000">
            <w:pPr>
              <w:widowControl w:val="0"/>
              <w:rPr>
                <w:rFonts w:ascii="Times New Roman" w:eastAsia="Calibri" w:hAnsi="Times New Roman" w:cs="Times New Roman"/>
                <w:b/>
                <w:sz w:val="20"/>
              </w:rPr>
            </w:pPr>
            <w:proofErr w:type="spellStart"/>
            <w:r>
              <w:rPr>
                <w:rFonts w:ascii="Times New Roman" w:eastAsia="Calibri" w:hAnsi="Times New Roman" w:cs="Times New Roman"/>
                <w:b/>
                <w:sz w:val="20"/>
              </w:rPr>
              <w:t>нұсқау</w:t>
            </w:r>
            <w:proofErr w:type="spellEnd"/>
            <w:r>
              <w:rPr>
                <w:rFonts w:ascii="Times New Roman" w:eastAsia="Calibri" w:hAnsi="Times New Roman" w:cs="Times New Roman"/>
                <w:b/>
                <w:sz w:val="20"/>
              </w:rPr>
              <w:t xml:space="preserve"> </w:t>
            </w:r>
          </w:p>
          <w:p w14:paraId="12E3D386" w14:textId="77777777" w:rsidR="00E85844" w:rsidRDefault="00000000">
            <w:pPr>
              <w:widowControl w:val="0"/>
              <w:rPr>
                <w:rFonts w:ascii="Times New Roman" w:eastAsia="Calibri" w:hAnsi="Times New Roman" w:cs="Times New Roman"/>
                <w:b/>
                <w:sz w:val="20"/>
              </w:rPr>
            </w:pPr>
            <w:proofErr w:type="spellStart"/>
            <w:r>
              <w:rPr>
                <w:rFonts w:ascii="Times New Roman" w:eastAsia="Calibri" w:hAnsi="Times New Roman" w:cs="Times New Roman"/>
                <w:b/>
                <w:sz w:val="20"/>
              </w:rPr>
              <w:t>жүк</w:t>
            </w:r>
            <w:proofErr w:type="spellEnd"/>
          </w:p>
          <w:p w14:paraId="4936687D" w14:textId="77777777" w:rsidR="00E85844" w:rsidRDefault="00000000">
            <w:pPr>
              <w:widowControl w:val="0"/>
              <w:rPr>
                <w:rFonts w:ascii="Times New Roman" w:eastAsia="Calibri" w:hAnsi="Times New Roman" w:cs="Times New Roman"/>
                <w:b/>
                <w:sz w:val="20"/>
              </w:rPr>
            </w:pPr>
            <w:proofErr w:type="spellStart"/>
            <w:r>
              <w:rPr>
                <w:rFonts w:ascii="Times New Roman" w:eastAsia="Calibri" w:hAnsi="Times New Roman" w:cs="Times New Roman"/>
                <w:b/>
                <w:sz w:val="20"/>
              </w:rPr>
              <w:t>жартылай</w:t>
            </w:r>
            <w:proofErr w:type="spellEnd"/>
          </w:p>
          <w:p w14:paraId="47534EB7" w14:textId="77777777" w:rsidR="00E85844" w:rsidRDefault="00000000">
            <w:pPr>
              <w:widowControl w:val="0"/>
              <w:rPr>
                <w:rFonts w:ascii="Times New Roman" w:eastAsia="Calibri" w:hAnsi="Times New Roman" w:cs="Times New Roman"/>
                <w:b/>
                <w:sz w:val="20"/>
              </w:rPr>
            </w:pPr>
            <w:r>
              <w:rPr>
                <w:rFonts w:ascii="Times New Roman" w:eastAsia="Calibri" w:hAnsi="Times New Roman" w:cs="Times New Roman"/>
                <w:b/>
                <w:sz w:val="20"/>
              </w:rPr>
              <w:t>чат</w:t>
            </w:r>
          </w:p>
          <w:p w14:paraId="61FF8B02" w14:textId="77777777" w:rsidR="00E85844" w:rsidRDefault="00000000">
            <w:pPr>
              <w:widowControl w:val="0"/>
              <w:rPr>
                <w:rFonts w:ascii="Times New Roman" w:eastAsia="Calibri" w:hAnsi="Times New Roman" w:cs="Times New Roman"/>
                <w:b/>
                <w:sz w:val="20"/>
              </w:rPr>
            </w:pPr>
            <w:proofErr w:type="spellStart"/>
            <w:r>
              <w:rPr>
                <w:rFonts w:ascii="Times New Roman" w:eastAsia="Calibri" w:hAnsi="Times New Roman" w:cs="Times New Roman"/>
                <w:b/>
                <w:sz w:val="20"/>
              </w:rPr>
              <w:t>әкім</w:t>
            </w:r>
            <w:proofErr w:type="spellEnd"/>
          </w:p>
        </w:tc>
        <w:tc>
          <w:tcPr>
            <w:tcW w:w="640" w:type="dxa"/>
            <w:tcBorders>
              <w:top w:val="single" w:sz="4" w:space="0" w:color="000000"/>
              <w:left w:val="single" w:sz="4" w:space="0" w:color="000000"/>
              <w:bottom w:val="single" w:sz="4" w:space="0" w:color="000000"/>
              <w:right w:val="single" w:sz="4" w:space="0" w:color="000000"/>
            </w:tcBorders>
          </w:tcPr>
          <w:p w14:paraId="2384C556"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Жқж</w:t>
            </w:r>
            <w:proofErr w:type="spellEnd"/>
          </w:p>
          <w:p w14:paraId="37934684"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өлшем</w:t>
            </w:r>
            <w:proofErr w:type="spellEnd"/>
          </w:p>
          <w:p w14:paraId="2804FA5D"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тки</w:t>
            </w:r>
          </w:p>
        </w:tc>
        <w:tc>
          <w:tcPr>
            <w:tcW w:w="699" w:type="dxa"/>
            <w:tcBorders>
              <w:top w:val="single" w:sz="4" w:space="0" w:color="000000"/>
              <w:left w:val="single" w:sz="4" w:space="0" w:color="000000"/>
              <w:bottom w:val="single" w:sz="4" w:space="0" w:color="000000"/>
              <w:right w:val="single" w:sz="4" w:space="0" w:color="000000"/>
            </w:tcBorders>
          </w:tcPr>
          <w:p w14:paraId="62059567"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Коды</w:t>
            </w:r>
          </w:p>
          <w:p w14:paraId="0B418589" w14:textId="77777777" w:rsidR="00E85844" w:rsidRDefault="00000000">
            <w:pPr>
              <w:widowControl w:val="0"/>
              <w:rPr>
                <w:rFonts w:ascii="Times New Roman" w:hAnsi="Times New Roman" w:cs="Times New Roman"/>
                <w:b/>
                <w:bCs/>
                <w:sz w:val="20"/>
              </w:rPr>
            </w:pPr>
            <w:r>
              <w:rPr>
                <w:rFonts w:ascii="Times New Roman" w:eastAsia="Times New Roman" w:hAnsi="Times New Roman" w:cs="Times New Roman"/>
                <w:b/>
                <w:bCs/>
                <w:sz w:val="20"/>
              </w:rPr>
              <w:t xml:space="preserve"> </w:t>
            </w:r>
            <w:proofErr w:type="spellStart"/>
            <w:r>
              <w:rPr>
                <w:rFonts w:ascii="Times New Roman" w:eastAsia="Calibri" w:hAnsi="Times New Roman" w:cs="Times New Roman"/>
                <w:b/>
                <w:bCs/>
                <w:sz w:val="20"/>
              </w:rPr>
              <w:t>жүк</w:t>
            </w:r>
            <w:proofErr w:type="spellEnd"/>
          </w:p>
          <w:p w14:paraId="6BAC8892"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жартылай</w:t>
            </w:r>
            <w:proofErr w:type="spellEnd"/>
          </w:p>
          <w:p w14:paraId="550044E5"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чат</w:t>
            </w:r>
          </w:p>
          <w:p w14:paraId="065FE8C6"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әкім</w:t>
            </w:r>
            <w:proofErr w:type="spellEnd"/>
          </w:p>
        </w:tc>
        <w:tc>
          <w:tcPr>
            <w:tcW w:w="1012" w:type="dxa"/>
            <w:tcBorders>
              <w:top w:val="single" w:sz="4" w:space="0" w:color="000000"/>
              <w:left w:val="single" w:sz="4" w:space="0" w:color="000000"/>
              <w:bottom w:val="single" w:sz="4" w:space="0" w:color="000000"/>
              <w:right w:val="single" w:sz="4" w:space="0" w:color="000000"/>
            </w:tcBorders>
          </w:tcPr>
          <w:p w14:paraId="2871B6C4"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Коды</w:t>
            </w:r>
          </w:p>
          <w:p w14:paraId="2D7D57F1" w14:textId="77777777" w:rsidR="00E85844" w:rsidRDefault="00000000">
            <w:pPr>
              <w:widowControl w:val="0"/>
              <w:rPr>
                <w:rFonts w:ascii="Times New Roman" w:hAnsi="Times New Roman" w:cs="Times New Roman"/>
                <w:b/>
                <w:bCs/>
                <w:sz w:val="20"/>
              </w:rPr>
            </w:pPr>
            <w:r>
              <w:rPr>
                <w:rFonts w:ascii="Times New Roman" w:eastAsia="Times New Roman" w:hAnsi="Times New Roman" w:cs="Times New Roman"/>
                <w:b/>
                <w:bCs/>
                <w:sz w:val="20"/>
              </w:rPr>
              <w:t xml:space="preserve"> </w:t>
            </w:r>
            <w:r>
              <w:rPr>
                <w:rFonts w:ascii="Times New Roman" w:eastAsia="Calibri" w:hAnsi="Times New Roman" w:cs="Times New Roman"/>
                <w:b/>
                <w:bCs/>
                <w:sz w:val="20"/>
              </w:rPr>
              <w:t xml:space="preserve">ОҚПО/                      12 </w:t>
            </w:r>
            <w:proofErr w:type="spellStart"/>
            <w:r>
              <w:rPr>
                <w:rFonts w:ascii="Times New Roman" w:eastAsia="Calibri" w:hAnsi="Times New Roman" w:cs="Times New Roman"/>
                <w:b/>
                <w:bCs/>
                <w:sz w:val="20"/>
              </w:rPr>
              <w:t>таңбалы</w:t>
            </w:r>
            <w:proofErr w:type="spellEnd"/>
          </w:p>
          <w:p w14:paraId="3CA3911E" w14:textId="77777777" w:rsidR="00E85844" w:rsidRDefault="00000000">
            <w:pPr>
              <w:widowControl w:val="0"/>
              <w:rPr>
                <w:rFonts w:ascii="Times New Roman" w:hAnsi="Times New Roman" w:cs="Times New Roman"/>
                <w:b/>
                <w:bCs/>
                <w:sz w:val="20"/>
              </w:rPr>
            </w:pPr>
            <w:r>
              <w:rPr>
                <w:rFonts w:ascii="Times New Roman" w:eastAsia="Times New Roman" w:hAnsi="Times New Roman" w:cs="Times New Roman"/>
                <w:b/>
                <w:bCs/>
                <w:sz w:val="20"/>
              </w:rPr>
              <w:t xml:space="preserve"> </w:t>
            </w:r>
            <w:proofErr w:type="spellStart"/>
            <w:r>
              <w:rPr>
                <w:rFonts w:ascii="Times New Roman" w:eastAsia="Calibri" w:hAnsi="Times New Roman" w:cs="Times New Roman"/>
                <w:b/>
                <w:bCs/>
                <w:sz w:val="20"/>
              </w:rPr>
              <w:t>кәсіпорын</w:t>
            </w:r>
            <w:proofErr w:type="spellEnd"/>
            <w:r>
              <w:rPr>
                <w:rFonts w:ascii="Times New Roman" w:eastAsia="Calibri" w:hAnsi="Times New Roman" w:cs="Times New Roman"/>
                <w:b/>
                <w:bCs/>
                <w:sz w:val="20"/>
              </w:rPr>
              <w:t xml:space="preserve"> коды</w:t>
            </w:r>
          </w:p>
          <w:p w14:paraId="6A02FA32"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риятия</w:t>
            </w:r>
            <w:proofErr w:type="spellEnd"/>
          </w:p>
        </w:tc>
        <w:tc>
          <w:tcPr>
            <w:tcW w:w="797" w:type="dxa"/>
            <w:tcBorders>
              <w:top w:val="single" w:sz="4" w:space="0" w:color="000000"/>
              <w:left w:val="single" w:sz="4" w:space="0" w:color="000000"/>
              <w:bottom w:val="single" w:sz="4" w:space="0" w:color="000000"/>
              <w:right w:val="single" w:sz="4" w:space="0" w:color="000000"/>
            </w:tcBorders>
          </w:tcPr>
          <w:p w14:paraId="0F454940"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Заңды</w:t>
            </w:r>
            <w:proofErr w:type="spellEnd"/>
            <w:r>
              <w:rPr>
                <w:rFonts w:ascii="Times New Roman" w:eastAsia="Calibri" w:hAnsi="Times New Roman" w:cs="Times New Roman"/>
                <w:b/>
                <w:bCs/>
                <w:sz w:val="20"/>
              </w:rPr>
              <w:t xml:space="preserve">.  </w:t>
            </w:r>
          </w:p>
          <w:p w14:paraId="7017E41B"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және</w:t>
            </w:r>
            <w:proofErr w:type="spellEnd"/>
            <w:r>
              <w:rPr>
                <w:rFonts w:ascii="Times New Roman" w:eastAsia="Calibri" w:hAnsi="Times New Roman" w:cs="Times New Roman"/>
                <w:b/>
                <w:bCs/>
                <w:sz w:val="20"/>
              </w:rPr>
              <w:t xml:space="preserve"> </w:t>
            </w:r>
            <w:proofErr w:type="spellStart"/>
            <w:r>
              <w:rPr>
                <w:rFonts w:ascii="Times New Roman" w:eastAsia="Calibri" w:hAnsi="Times New Roman" w:cs="Times New Roman"/>
                <w:b/>
                <w:bCs/>
                <w:sz w:val="20"/>
              </w:rPr>
              <w:t>пошта</w:t>
            </w:r>
            <w:proofErr w:type="spellEnd"/>
          </w:p>
          <w:p w14:paraId="5F96C110"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ктілердің</w:t>
            </w:r>
            <w:proofErr w:type="spellEnd"/>
            <w:r>
              <w:rPr>
                <w:rFonts w:ascii="Times New Roman" w:eastAsia="Calibri" w:hAnsi="Times New Roman" w:cs="Times New Roman"/>
                <w:b/>
                <w:bCs/>
                <w:sz w:val="20"/>
              </w:rPr>
              <w:t xml:space="preserve"> </w:t>
            </w:r>
          </w:p>
          <w:p w14:paraId="35797A53"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мекен-жайы</w:t>
            </w:r>
            <w:proofErr w:type="spellEnd"/>
            <w:r>
              <w:rPr>
                <w:rFonts w:ascii="Times New Roman" w:eastAsia="Calibri" w:hAnsi="Times New Roman" w:cs="Times New Roman"/>
                <w:b/>
                <w:bCs/>
                <w:sz w:val="20"/>
              </w:rPr>
              <w:t xml:space="preserve"> </w:t>
            </w:r>
            <w:proofErr w:type="spellStart"/>
            <w:r>
              <w:rPr>
                <w:rFonts w:ascii="Times New Roman" w:eastAsia="Calibri" w:hAnsi="Times New Roman" w:cs="Times New Roman"/>
                <w:b/>
                <w:bCs/>
                <w:sz w:val="20"/>
              </w:rPr>
              <w:t>алынады</w:t>
            </w:r>
            <w:proofErr w:type="spellEnd"/>
          </w:p>
          <w:p w14:paraId="10569121"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төрайымының</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40A63B2"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Саны-</w:t>
            </w:r>
          </w:p>
          <w:p w14:paraId="7D9F9327"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тоннамен</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DDD4A28"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Саны-</w:t>
            </w:r>
          </w:p>
          <w:p w14:paraId="5D72DEA2"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жылы</w:t>
            </w:r>
            <w:proofErr w:type="spellEnd"/>
            <w:r>
              <w:rPr>
                <w:rFonts w:ascii="Times New Roman" w:eastAsia="Calibri" w:hAnsi="Times New Roman" w:cs="Times New Roman"/>
                <w:b/>
                <w:bCs/>
                <w:sz w:val="20"/>
              </w:rPr>
              <w:t xml:space="preserve"> </w:t>
            </w:r>
          </w:p>
          <w:p w14:paraId="1AD3E1AB"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ваго</w:t>
            </w:r>
            <w:proofErr w:type="spellEnd"/>
          </w:p>
          <w:p w14:paraId="4D85176A"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жаңа</w:t>
            </w:r>
            <w:proofErr w:type="spellEnd"/>
            <w:r>
              <w:rPr>
                <w:rFonts w:ascii="Times New Roman" w:eastAsia="Calibri" w:hAnsi="Times New Roman" w:cs="Times New Roman"/>
                <w:b/>
                <w:bCs/>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05E0237D"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Фрак</w:t>
            </w:r>
          </w:p>
          <w:p w14:paraId="02BE2E0F"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ақпарат</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54F9990A"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Собс</w:t>
            </w:r>
            <w:proofErr w:type="spellEnd"/>
          </w:p>
          <w:p w14:paraId="0670F931"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венн</w:t>
            </w:r>
            <w:proofErr w:type="spellEnd"/>
          </w:p>
          <w:p w14:paraId="37148E24" w14:textId="77777777" w:rsidR="00E85844" w:rsidRDefault="00000000">
            <w:pPr>
              <w:widowControl w:val="0"/>
            </w:pPr>
            <w:proofErr w:type="spellStart"/>
            <w:r>
              <w:rPr>
                <w:rFonts w:ascii="Times New Roman" w:eastAsia="Calibri" w:hAnsi="Times New Roman" w:cs="Times New Roman"/>
                <w:b/>
                <w:bCs/>
                <w:sz w:val="20"/>
              </w:rPr>
              <w:t>ик</w:t>
            </w:r>
            <w:proofErr w:type="spellEnd"/>
            <w:r>
              <w:rPr>
                <w:rFonts w:ascii="Times New Roman" w:eastAsia="Calibri" w:hAnsi="Times New Roman" w:cs="Times New Roman"/>
                <w:b/>
                <w:bCs/>
                <w:sz w:val="20"/>
              </w:rPr>
              <w:t xml:space="preserve"> </w:t>
            </w:r>
          </w:p>
          <w:p w14:paraId="2A9DBD8B"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көтер</w:t>
            </w:r>
            <w:proofErr w:type="spellEnd"/>
          </w:p>
          <w:p w14:paraId="007D3566"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ның</w:t>
            </w:r>
            <w:proofErr w:type="spellEnd"/>
            <w:r>
              <w:rPr>
                <w:rFonts w:ascii="Times New Roman" w:eastAsia="Calibri" w:hAnsi="Times New Roman" w:cs="Times New Roman"/>
                <w:b/>
                <w:bCs/>
                <w:sz w:val="20"/>
              </w:rPr>
              <w:t xml:space="preserve"> </w:t>
            </w:r>
          </w:p>
          <w:p w14:paraId="5E762A7F"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құраст</w:t>
            </w:r>
            <w:proofErr w:type="spellEnd"/>
            <w:r>
              <w:rPr>
                <w:rFonts w:ascii="Times New Roman" w:eastAsia="Calibri" w:hAnsi="Times New Roman" w:cs="Times New Roman"/>
                <w:b/>
                <w:bCs/>
                <w:sz w:val="20"/>
              </w:rPr>
              <w:t>.</w:t>
            </w:r>
          </w:p>
          <w:p w14:paraId="76493CED"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ава</w:t>
            </w:r>
            <w:proofErr w:type="spellEnd"/>
          </w:p>
        </w:tc>
        <w:tc>
          <w:tcPr>
            <w:tcW w:w="741" w:type="dxa"/>
            <w:tcBorders>
              <w:top w:val="single" w:sz="4" w:space="0" w:color="000000"/>
              <w:left w:val="single" w:sz="4" w:space="0" w:color="000000"/>
              <w:bottom w:val="single" w:sz="4" w:space="0" w:color="000000"/>
              <w:right w:val="single" w:sz="4" w:space="0" w:color="000000"/>
            </w:tcBorders>
          </w:tcPr>
          <w:p w14:paraId="72B33FE3"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Жоспар</w:t>
            </w:r>
            <w:proofErr w:type="spellEnd"/>
          </w:p>
          <w:p w14:paraId="61A6E7F7"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тель</w:t>
            </w:r>
            <w:proofErr w:type="spellEnd"/>
          </w:p>
          <w:p w14:paraId="5B1DDC59"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xml:space="preserve">шик </w:t>
            </w:r>
          </w:p>
          <w:p w14:paraId="239B3892"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бойынша</w:t>
            </w:r>
            <w:proofErr w:type="spellEnd"/>
            <w:r>
              <w:rPr>
                <w:rFonts w:ascii="Times New Roman" w:eastAsia="Calibri" w:hAnsi="Times New Roman" w:cs="Times New Roman"/>
                <w:b/>
                <w:bCs/>
                <w:sz w:val="20"/>
              </w:rPr>
              <w:t xml:space="preserve"> </w:t>
            </w:r>
          </w:p>
          <w:p w14:paraId="14D604A5"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терри</w:t>
            </w:r>
            <w:proofErr w:type="spellEnd"/>
          </w:p>
          <w:p w14:paraId="717CEBFB"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тарих</w:t>
            </w:r>
            <w:proofErr w:type="spellEnd"/>
          </w:p>
          <w:p w14:paraId="6075E54E"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ям</w:t>
            </w:r>
          </w:p>
        </w:tc>
      </w:tr>
      <w:tr w:rsidR="00E85844" w14:paraId="3DE84B2A" w14:textId="77777777">
        <w:trPr>
          <w:trHeight w:val="750"/>
        </w:trPr>
        <w:tc>
          <w:tcPr>
            <w:tcW w:w="588" w:type="dxa"/>
            <w:vMerge/>
            <w:tcBorders>
              <w:top w:val="single" w:sz="4" w:space="0" w:color="000000"/>
              <w:left w:val="single" w:sz="4" w:space="0" w:color="000000"/>
              <w:bottom w:val="single" w:sz="4" w:space="0" w:color="000000"/>
              <w:right w:val="single" w:sz="4" w:space="0" w:color="000000"/>
            </w:tcBorders>
          </w:tcPr>
          <w:p w14:paraId="3DF54727" w14:textId="77777777" w:rsidR="00E85844" w:rsidRDefault="00E85844">
            <w:pPr>
              <w:widowControl w:val="0"/>
              <w:snapToGrid w:val="0"/>
              <w:rPr>
                <w:rFonts w:ascii="Times New Roman" w:eastAsia="Calibri" w:hAnsi="Times New Roman" w:cs="Times New Roman"/>
                <w:b/>
                <w:bCs/>
                <w:sz w:val="20"/>
              </w:rPr>
            </w:pPr>
          </w:p>
        </w:tc>
        <w:tc>
          <w:tcPr>
            <w:tcW w:w="729" w:type="dxa"/>
            <w:tcBorders>
              <w:top w:val="single" w:sz="4" w:space="0" w:color="000000"/>
              <w:left w:val="single" w:sz="4" w:space="0" w:color="000000"/>
              <w:bottom w:val="single" w:sz="4" w:space="0" w:color="000000"/>
              <w:right w:val="single" w:sz="4" w:space="0" w:color="000000"/>
            </w:tcBorders>
          </w:tcPr>
          <w:p w14:paraId="05B76CFA"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Жалдау</w:t>
            </w:r>
            <w:proofErr w:type="spellEnd"/>
          </w:p>
          <w:p w14:paraId="68DC6312"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енова</w:t>
            </w:r>
            <w:proofErr w:type="spellEnd"/>
          </w:p>
          <w:p w14:paraId="69D1A8D7"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тік</w:t>
            </w:r>
            <w:proofErr w:type="spellEnd"/>
          </w:p>
        </w:tc>
        <w:tc>
          <w:tcPr>
            <w:tcW w:w="533" w:type="dxa"/>
            <w:tcBorders>
              <w:top w:val="single" w:sz="4" w:space="0" w:color="000000"/>
              <w:left w:val="single" w:sz="4" w:space="0" w:color="000000"/>
              <w:bottom w:val="single" w:sz="4" w:space="0" w:color="000000"/>
              <w:right w:val="single" w:sz="4" w:space="0" w:color="000000"/>
            </w:tcBorders>
          </w:tcPr>
          <w:p w14:paraId="2B473140"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коды</w:t>
            </w:r>
          </w:p>
        </w:tc>
        <w:tc>
          <w:tcPr>
            <w:tcW w:w="744" w:type="dxa"/>
            <w:tcBorders>
              <w:top w:val="single" w:sz="4" w:space="0" w:color="000000"/>
              <w:left w:val="single" w:sz="4" w:space="0" w:color="000000"/>
              <w:bottom w:val="single" w:sz="4" w:space="0" w:color="000000"/>
              <w:right w:val="single" w:sz="4" w:space="0" w:color="000000"/>
            </w:tcBorders>
            <w:vAlign w:val="center"/>
          </w:tcPr>
          <w:p w14:paraId="6539225D" w14:textId="77777777" w:rsidR="00E85844" w:rsidRDefault="00E85844">
            <w:pPr>
              <w:widowControl w:val="0"/>
              <w:snapToGrid w:val="0"/>
              <w:rPr>
                <w:rFonts w:ascii="Times New Roman" w:eastAsia="Calibri" w:hAnsi="Times New Roman" w:cs="Times New Roman"/>
                <w:b/>
                <w:bCs/>
                <w:sz w:val="20"/>
              </w:rPr>
            </w:pPr>
          </w:p>
        </w:tc>
        <w:tc>
          <w:tcPr>
            <w:tcW w:w="744" w:type="dxa"/>
            <w:tcBorders>
              <w:top w:val="single" w:sz="4" w:space="0" w:color="000000"/>
              <w:left w:val="single" w:sz="4" w:space="0" w:color="000000"/>
              <w:bottom w:val="single" w:sz="4" w:space="0" w:color="000000"/>
              <w:right w:val="single" w:sz="4" w:space="0" w:color="000000"/>
            </w:tcBorders>
          </w:tcPr>
          <w:p w14:paraId="5BE839E0"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Ұаи</w:t>
            </w:r>
            <w:proofErr w:type="spellEnd"/>
          </w:p>
          <w:p w14:paraId="77013C62"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мено</w:t>
            </w:r>
            <w:proofErr w:type="spellEnd"/>
          </w:p>
          <w:p w14:paraId="05767F08" w14:textId="77777777" w:rsidR="00E85844" w:rsidRDefault="00000000">
            <w:pPr>
              <w:widowControl w:val="0"/>
              <w:rPr>
                <w:rFonts w:ascii="Times New Roman" w:eastAsia="Calibri" w:hAnsi="Times New Roman" w:cs="Times New Roman"/>
                <w:b/>
                <w:bCs/>
                <w:sz w:val="20"/>
              </w:rPr>
            </w:pPr>
            <w:proofErr w:type="spellStart"/>
            <w:r>
              <w:rPr>
                <w:rFonts w:ascii="Times New Roman" w:eastAsia="Calibri" w:hAnsi="Times New Roman" w:cs="Times New Roman"/>
                <w:b/>
                <w:bCs/>
                <w:sz w:val="20"/>
              </w:rPr>
              <w:t>нұсқау</w:t>
            </w:r>
            <w:proofErr w:type="spellEnd"/>
          </w:p>
        </w:tc>
        <w:tc>
          <w:tcPr>
            <w:tcW w:w="744" w:type="dxa"/>
            <w:tcBorders>
              <w:top w:val="single" w:sz="4" w:space="0" w:color="000000"/>
              <w:left w:val="single" w:sz="4" w:space="0" w:color="000000"/>
              <w:bottom w:val="single" w:sz="4" w:space="0" w:color="000000"/>
              <w:right w:val="single" w:sz="4" w:space="0" w:color="000000"/>
            </w:tcBorders>
          </w:tcPr>
          <w:p w14:paraId="2DF3FA19"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коды</w:t>
            </w:r>
          </w:p>
        </w:tc>
        <w:tc>
          <w:tcPr>
            <w:tcW w:w="640" w:type="dxa"/>
            <w:tcBorders>
              <w:top w:val="single" w:sz="4" w:space="0" w:color="000000"/>
              <w:left w:val="single" w:sz="4" w:space="0" w:color="000000"/>
              <w:bottom w:val="single" w:sz="4" w:space="0" w:color="000000"/>
              <w:right w:val="single" w:sz="4" w:space="0" w:color="000000"/>
            </w:tcBorders>
            <w:vAlign w:val="center"/>
          </w:tcPr>
          <w:p w14:paraId="03CE60A9" w14:textId="77777777" w:rsidR="00E85844" w:rsidRDefault="00E85844">
            <w:pPr>
              <w:widowControl w:val="0"/>
              <w:snapToGrid w:val="0"/>
              <w:rPr>
                <w:rFonts w:ascii="Times New Roman" w:eastAsia="Calibri" w:hAnsi="Times New Roman" w:cs="Times New Roman"/>
                <w:b/>
                <w:bCs/>
                <w:sz w:val="20"/>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1F5EE320" w14:textId="77777777" w:rsidR="00E85844" w:rsidRDefault="00E85844">
            <w:pPr>
              <w:widowControl w:val="0"/>
              <w:snapToGrid w:val="0"/>
              <w:rPr>
                <w:rFonts w:ascii="Times New Roman" w:eastAsia="Calibri" w:hAnsi="Times New Roman" w:cs="Times New Roman"/>
                <w:b/>
                <w:bCs/>
                <w:sz w:val="20"/>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63C1127" w14:textId="77777777" w:rsidR="00E85844" w:rsidRDefault="00E85844">
            <w:pPr>
              <w:widowControl w:val="0"/>
              <w:snapToGrid w:val="0"/>
              <w:rPr>
                <w:rFonts w:ascii="Times New Roman" w:eastAsia="Calibri" w:hAnsi="Times New Roman" w:cs="Times New Roman"/>
                <w:b/>
                <w:bCs/>
                <w:sz w:val="20"/>
              </w:rPr>
            </w:pPr>
          </w:p>
        </w:tc>
        <w:tc>
          <w:tcPr>
            <w:tcW w:w="797" w:type="dxa"/>
            <w:tcBorders>
              <w:top w:val="single" w:sz="4" w:space="0" w:color="000000"/>
              <w:left w:val="single" w:sz="4" w:space="0" w:color="000000"/>
              <w:bottom w:val="single" w:sz="4" w:space="0" w:color="000000"/>
              <w:right w:val="single" w:sz="4" w:space="0" w:color="000000"/>
            </w:tcBorders>
            <w:vAlign w:val="center"/>
          </w:tcPr>
          <w:p w14:paraId="196AC66F" w14:textId="77777777" w:rsidR="00E85844" w:rsidRDefault="00E85844">
            <w:pPr>
              <w:widowControl w:val="0"/>
              <w:snapToGrid w:val="0"/>
              <w:rPr>
                <w:rFonts w:ascii="Times New Roman" w:eastAsia="Calibri" w:hAnsi="Times New Roman" w:cs="Times New Roman"/>
                <w:b/>
                <w:bCs/>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4B4BD2" w14:textId="77777777" w:rsidR="00E85844" w:rsidRDefault="00E85844">
            <w:pPr>
              <w:widowControl w:val="0"/>
              <w:snapToGrid w:val="0"/>
              <w:rPr>
                <w:rFonts w:ascii="Times New Roman" w:eastAsia="Calibri" w:hAnsi="Times New Roman" w:cs="Times New Roman"/>
                <w:b/>
                <w:bCs/>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A8734E" w14:textId="77777777" w:rsidR="00E85844" w:rsidRDefault="00E85844">
            <w:pPr>
              <w:widowControl w:val="0"/>
              <w:snapToGrid w:val="0"/>
              <w:rPr>
                <w:rFonts w:ascii="Times New Roman" w:eastAsia="Calibri" w:hAnsi="Times New Roman" w:cs="Times New Roman"/>
                <w:b/>
                <w:bCs/>
                <w:sz w:val="20"/>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005C6423" w14:textId="77777777" w:rsidR="00E85844" w:rsidRDefault="00E85844">
            <w:pPr>
              <w:widowControl w:val="0"/>
              <w:snapToGrid w:val="0"/>
              <w:rPr>
                <w:rFonts w:ascii="Times New Roman" w:eastAsia="Calibri" w:hAnsi="Times New Roman" w:cs="Times New Roman"/>
                <w:b/>
                <w:bCs/>
                <w:sz w:val="20"/>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737A3C4C" w14:textId="77777777" w:rsidR="00E85844" w:rsidRDefault="00E85844">
            <w:pPr>
              <w:widowControl w:val="0"/>
              <w:snapToGrid w:val="0"/>
              <w:rPr>
                <w:rFonts w:ascii="Times New Roman" w:eastAsia="Calibri" w:hAnsi="Times New Roman" w:cs="Times New Roman"/>
                <w:b/>
                <w:bCs/>
                <w:sz w:val="20"/>
              </w:rPr>
            </w:pPr>
          </w:p>
        </w:tc>
        <w:tc>
          <w:tcPr>
            <w:tcW w:w="741" w:type="dxa"/>
            <w:tcBorders>
              <w:top w:val="single" w:sz="4" w:space="0" w:color="000000"/>
              <w:left w:val="single" w:sz="4" w:space="0" w:color="000000"/>
              <w:bottom w:val="single" w:sz="4" w:space="0" w:color="000000"/>
              <w:right w:val="single" w:sz="4" w:space="0" w:color="000000"/>
            </w:tcBorders>
            <w:vAlign w:val="center"/>
          </w:tcPr>
          <w:p w14:paraId="3368288C" w14:textId="77777777" w:rsidR="00E85844" w:rsidRDefault="00E85844">
            <w:pPr>
              <w:widowControl w:val="0"/>
              <w:snapToGrid w:val="0"/>
              <w:rPr>
                <w:rFonts w:ascii="Times New Roman" w:eastAsia="Calibri" w:hAnsi="Times New Roman" w:cs="Times New Roman"/>
                <w:b/>
                <w:bCs/>
                <w:sz w:val="20"/>
              </w:rPr>
            </w:pPr>
          </w:p>
        </w:tc>
      </w:tr>
      <w:tr w:rsidR="00E85844" w14:paraId="4F5A3E3A" w14:textId="77777777">
        <w:trPr>
          <w:trHeight w:val="375"/>
        </w:trPr>
        <w:tc>
          <w:tcPr>
            <w:tcW w:w="588" w:type="dxa"/>
            <w:tcBorders>
              <w:top w:val="single" w:sz="4" w:space="0" w:color="000000"/>
              <w:left w:val="single" w:sz="4" w:space="0" w:color="000000"/>
              <w:bottom w:val="single" w:sz="4" w:space="0" w:color="000000"/>
              <w:right w:val="single" w:sz="4" w:space="0" w:color="000000"/>
            </w:tcBorders>
          </w:tcPr>
          <w:p w14:paraId="13986EF7"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1</w:t>
            </w:r>
          </w:p>
        </w:tc>
        <w:tc>
          <w:tcPr>
            <w:tcW w:w="729" w:type="dxa"/>
            <w:tcBorders>
              <w:top w:val="single" w:sz="4" w:space="0" w:color="000000"/>
              <w:left w:val="single" w:sz="4" w:space="0" w:color="000000"/>
              <w:bottom w:val="single" w:sz="4" w:space="0" w:color="000000"/>
              <w:right w:val="single" w:sz="4" w:space="0" w:color="000000"/>
            </w:tcBorders>
          </w:tcPr>
          <w:p w14:paraId="59E5B200"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533" w:type="dxa"/>
            <w:tcBorders>
              <w:top w:val="single" w:sz="4" w:space="0" w:color="000000"/>
              <w:left w:val="single" w:sz="4" w:space="0" w:color="000000"/>
              <w:bottom w:val="single" w:sz="4" w:space="0" w:color="000000"/>
              <w:right w:val="single" w:sz="4" w:space="0" w:color="000000"/>
            </w:tcBorders>
          </w:tcPr>
          <w:p w14:paraId="5BEA93A6"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512F257D"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18BE129D"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4EDCE195"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40" w:type="dxa"/>
            <w:tcBorders>
              <w:top w:val="single" w:sz="4" w:space="0" w:color="000000"/>
              <w:left w:val="single" w:sz="4" w:space="0" w:color="000000"/>
              <w:bottom w:val="single" w:sz="4" w:space="0" w:color="000000"/>
              <w:right w:val="single" w:sz="4" w:space="0" w:color="000000"/>
            </w:tcBorders>
          </w:tcPr>
          <w:p w14:paraId="0AC6F516"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99" w:type="dxa"/>
            <w:tcBorders>
              <w:top w:val="single" w:sz="4" w:space="0" w:color="000000"/>
              <w:left w:val="single" w:sz="4" w:space="0" w:color="000000"/>
              <w:bottom w:val="single" w:sz="4" w:space="0" w:color="000000"/>
              <w:right w:val="single" w:sz="4" w:space="0" w:color="000000"/>
            </w:tcBorders>
          </w:tcPr>
          <w:p w14:paraId="0DB50C4F"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1012" w:type="dxa"/>
            <w:tcBorders>
              <w:top w:val="single" w:sz="4" w:space="0" w:color="000000"/>
              <w:left w:val="single" w:sz="4" w:space="0" w:color="000000"/>
              <w:bottom w:val="single" w:sz="4" w:space="0" w:color="000000"/>
              <w:right w:val="single" w:sz="4" w:space="0" w:color="000000"/>
            </w:tcBorders>
          </w:tcPr>
          <w:p w14:paraId="75A5F8D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97" w:type="dxa"/>
            <w:tcBorders>
              <w:top w:val="single" w:sz="4" w:space="0" w:color="000000"/>
              <w:left w:val="single" w:sz="4" w:space="0" w:color="000000"/>
              <w:bottom w:val="single" w:sz="4" w:space="0" w:color="000000"/>
              <w:right w:val="single" w:sz="4" w:space="0" w:color="000000"/>
            </w:tcBorders>
          </w:tcPr>
          <w:p w14:paraId="7B47DDD0"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09" w:type="dxa"/>
            <w:tcBorders>
              <w:top w:val="single" w:sz="4" w:space="0" w:color="000000"/>
              <w:left w:val="single" w:sz="4" w:space="0" w:color="000000"/>
              <w:bottom w:val="single" w:sz="4" w:space="0" w:color="000000"/>
              <w:right w:val="single" w:sz="4" w:space="0" w:color="000000"/>
            </w:tcBorders>
          </w:tcPr>
          <w:p w14:paraId="0F157E0F"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09" w:type="dxa"/>
            <w:tcBorders>
              <w:top w:val="single" w:sz="4" w:space="0" w:color="000000"/>
              <w:left w:val="single" w:sz="4" w:space="0" w:color="000000"/>
              <w:bottom w:val="single" w:sz="4" w:space="0" w:color="000000"/>
              <w:right w:val="single" w:sz="4" w:space="0" w:color="000000"/>
            </w:tcBorders>
          </w:tcPr>
          <w:p w14:paraId="4691C4EA"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15" w:type="dxa"/>
            <w:tcBorders>
              <w:top w:val="single" w:sz="4" w:space="0" w:color="000000"/>
              <w:left w:val="single" w:sz="4" w:space="0" w:color="000000"/>
              <w:bottom w:val="single" w:sz="4" w:space="0" w:color="000000"/>
              <w:right w:val="single" w:sz="4" w:space="0" w:color="000000"/>
            </w:tcBorders>
          </w:tcPr>
          <w:p w14:paraId="613C1913"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986" w:type="dxa"/>
            <w:tcBorders>
              <w:top w:val="single" w:sz="4" w:space="0" w:color="000000"/>
              <w:left w:val="single" w:sz="4" w:space="0" w:color="000000"/>
              <w:bottom w:val="single" w:sz="4" w:space="0" w:color="000000"/>
              <w:right w:val="single" w:sz="4" w:space="0" w:color="000000"/>
            </w:tcBorders>
          </w:tcPr>
          <w:p w14:paraId="599AE676"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1" w:type="dxa"/>
            <w:tcBorders>
              <w:top w:val="single" w:sz="4" w:space="0" w:color="000000"/>
              <w:left w:val="single" w:sz="4" w:space="0" w:color="000000"/>
              <w:bottom w:val="single" w:sz="4" w:space="0" w:color="000000"/>
              <w:right w:val="single" w:sz="4" w:space="0" w:color="000000"/>
            </w:tcBorders>
          </w:tcPr>
          <w:p w14:paraId="268820AC"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r>
      <w:tr w:rsidR="00E85844" w14:paraId="3AAA8425" w14:textId="77777777">
        <w:trPr>
          <w:trHeight w:val="375"/>
        </w:trPr>
        <w:tc>
          <w:tcPr>
            <w:tcW w:w="588" w:type="dxa"/>
            <w:tcBorders>
              <w:top w:val="single" w:sz="4" w:space="0" w:color="000000"/>
              <w:left w:val="single" w:sz="4" w:space="0" w:color="000000"/>
              <w:bottom w:val="single" w:sz="4" w:space="0" w:color="000000"/>
              <w:right w:val="single" w:sz="4" w:space="0" w:color="000000"/>
            </w:tcBorders>
          </w:tcPr>
          <w:p w14:paraId="54120572"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2</w:t>
            </w:r>
          </w:p>
        </w:tc>
        <w:tc>
          <w:tcPr>
            <w:tcW w:w="729" w:type="dxa"/>
            <w:tcBorders>
              <w:top w:val="single" w:sz="4" w:space="0" w:color="000000"/>
              <w:left w:val="single" w:sz="4" w:space="0" w:color="000000"/>
              <w:bottom w:val="single" w:sz="4" w:space="0" w:color="000000"/>
              <w:right w:val="single" w:sz="4" w:space="0" w:color="000000"/>
            </w:tcBorders>
          </w:tcPr>
          <w:p w14:paraId="5267C01A"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533" w:type="dxa"/>
            <w:tcBorders>
              <w:top w:val="single" w:sz="4" w:space="0" w:color="000000"/>
              <w:left w:val="single" w:sz="4" w:space="0" w:color="000000"/>
              <w:bottom w:val="single" w:sz="4" w:space="0" w:color="000000"/>
              <w:right w:val="single" w:sz="4" w:space="0" w:color="000000"/>
            </w:tcBorders>
          </w:tcPr>
          <w:p w14:paraId="71418F8B"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7B2CA920"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7B612489"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58C39BF8"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40" w:type="dxa"/>
            <w:tcBorders>
              <w:top w:val="single" w:sz="4" w:space="0" w:color="000000"/>
              <w:left w:val="single" w:sz="4" w:space="0" w:color="000000"/>
              <w:bottom w:val="single" w:sz="4" w:space="0" w:color="000000"/>
              <w:right w:val="single" w:sz="4" w:space="0" w:color="000000"/>
            </w:tcBorders>
          </w:tcPr>
          <w:p w14:paraId="6343713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99" w:type="dxa"/>
            <w:tcBorders>
              <w:top w:val="single" w:sz="4" w:space="0" w:color="000000"/>
              <w:left w:val="single" w:sz="4" w:space="0" w:color="000000"/>
              <w:bottom w:val="single" w:sz="4" w:space="0" w:color="000000"/>
              <w:right w:val="single" w:sz="4" w:space="0" w:color="000000"/>
            </w:tcBorders>
          </w:tcPr>
          <w:p w14:paraId="2D5AB840"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1012" w:type="dxa"/>
            <w:tcBorders>
              <w:top w:val="single" w:sz="4" w:space="0" w:color="000000"/>
              <w:left w:val="single" w:sz="4" w:space="0" w:color="000000"/>
              <w:bottom w:val="single" w:sz="4" w:space="0" w:color="000000"/>
              <w:right w:val="single" w:sz="4" w:space="0" w:color="000000"/>
            </w:tcBorders>
          </w:tcPr>
          <w:p w14:paraId="0C5B395C"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97" w:type="dxa"/>
            <w:tcBorders>
              <w:top w:val="single" w:sz="4" w:space="0" w:color="000000"/>
              <w:left w:val="single" w:sz="4" w:space="0" w:color="000000"/>
              <w:bottom w:val="single" w:sz="4" w:space="0" w:color="000000"/>
              <w:right w:val="single" w:sz="4" w:space="0" w:color="000000"/>
            </w:tcBorders>
          </w:tcPr>
          <w:p w14:paraId="22B42430"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09" w:type="dxa"/>
            <w:tcBorders>
              <w:top w:val="single" w:sz="4" w:space="0" w:color="000000"/>
              <w:left w:val="single" w:sz="4" w:space="0" w:color="000000"/>
              <w:bottom w:val="single" w:sz="4" w:space="0" w:color="000000"/>
              <w:right w:val="single" w:sz="4" w:space="0" w:color="000000"/>
            </w:tcBorders>
          </w:tcPr>
          <w:p w14:paraId="73DD0DE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09" w:type="dxa"/>
            <w:tcBorders>
              <w:top w:val="single" w:sz="4" w:space="0" w:color="000000"/>
              <w:left w:val="single" w:sz="4" w:space="0" w:color="000000"/>
              <w:bottom w:val="single" w:sz="4" w:space="0" w:color="000000"/>
              <w:right w:val="single" w:sz="4" w:space="0" w:color="000000"/>
            </w:tcBorders>
          </w:tcPr>
          <w:p w14:paraId="026AD679"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15" w:type="dxa"/>
            <w:tcBorders>
              <w:top w:val="single" w:sz="4" w:space="0" w:color="000000"/>
              <w:left w:val="single" w:sz="4" w:space="0" w:color="000000"/>
              <w:bottom w:val="single" w:sz="4" w:space="0" w:color="000000"/>
              <w:right w:val="single" w:sz="4" w:space="0" w:color="000000"/>
            </w:tcBorders>
          </w:tcPr>
          <w:p w14:paraId="57B29023"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986" w:type="dxa"/>
            <w:tcBorders>
              <w:top w:val="single" w:sz="4" w:space="0" w:color="000000"/>
              <w:left w:val="single" w:sz="4" w:space="0" w:color="000000"/>
              <w:bottom w:val="single" w:sz="4" w:space="0" w:color="000000"/>
              <w:right w:val="single" w:sz="4" w:space="0" w:color="000000"/>
            </w:tcBorders>
          </w:tcPr>
          <w:p w14:paraId="785060B0"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1" w:type="dxa"/>
            <w:tcBorders>
              <w:top w:val="single" w:sz="4" w:space="0" w:color="000000"/>
              <w:left w:val="single" w:sz="4" w:space="0" w:color="000000"/>
              <w:bottom w:val="single" w:sz="4" w:space="0" w:color="000000"/>
              <w:right w:val="single" w:sz="4" w:space="0" w:color="000000"/>
            </w:tcBorders>
          </w:tcPr>
          <w:p w14:paraId="3E9A25D7"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r>
      <w:tr w:rsidR="00E85844" w14:paraId="2275BF1C" w14:textId="77777777">
        <w:trPr>
          <w:trHeight w:val="375"/>
        </w:trPr>
        <w:tc>
          <w:tcPr>
            <w:tcW w:w="588" w:type="dxa"/>
            <w:tcBorders>
              <w:top w:val="single" w:sz="4" w:space="0" w:color="000000"/>
              <w:left w:val="single" w:sz="4" w:space="0" w:color="000000"/>
              <w:bottom w:val="single" w:sz="4" w:space="0" w:color="000000"/>
              <w:right w:val="single" w:sz="4" w:space="0" w:color="000000"/>
            </w:tcBorders>
          </w:tcPr>
          <w:p w14:paraId="3A9C4D8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3</w:t>
            </w:r>
          </w:p>
        </w:tc>
        <w:tc>
          <w:tcPr>
            <w:tcW w:w="729" w:type="dxa"/>
            <w:tcBorders>
              <w:top w:val="single" w:sz="4" w:space="0" w:color="000000"/>
              <w:left w:val="single" w:sz="4" w:space="0" w:color="000000"/>
              <w:bottom w:val="single" w:sz="4" w:space="0" w:color="000000"/>
              <w:right w:val="single" w:sz="4" w:space="0" w:color="000000"/>
            </w:tcBorders>
          </w:tcPr>
          <w:p w14:paraId="1956A523"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533" w:type="dxa"/>
            <w:tcBorders>
              <w:top w:val="single" w:sz="4" w:space="0" w:color="000000"/>
              <w:left w:val="single" w:sz="4" w:space="0" w:color="000000"/>
              <w:bottom w:val="single" w:sz="4" w:space="0" w:color="000000"/>
              <w:right w:val="single" w:sz="4" w:space="0" w:color="000000"/>
            </w:tcBorders>
          </w:tcPr>
          <w:p w14:paraId="2C09DD93"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11860A2D"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5E41158C"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4" w:type="dxa"/>
            <w:tcBorders>
              <w:top w:val="single" w:sz="4" w:space="0" w:color="000000"/>
              <w:left w:val="single" w:sz="4" w:space="0" w:color="000000"/>
              <w:bottom w:val="single" w:sz="4" w:space="0" w:color="000000"/>
              <w:right w:val="single" w:sz="4" w:space="0" w:color="000000"/>
            </w:tcBorders>
          </w:tcPr>
          <w:p w14:paraId="01E4745B"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40" w:type="dxa"/>
            <w:tcBorders>
              <w:top w:val="single" w:sz="4" w:space="0" w:color="000000"/>
              <w:left w:val="single" w:sz="4" w:space="0" w:color="000000"/>
              <w:bottom w:val="single" w:sz="4" w:space="0" w:color="000000"/>
              <w:right w:val="single" w:sz="4" w:space="0" w:color="000000"/>
            </w:tcBorders>
          </w:tcPr>
          <w:p w14:paraId="34506807"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99" w:type="dxa"/>
            <w:tcBorders>
              <w:top w:val="single" w:sz="4" w:space="0" w:color="000000"/>
              <w:left w:val="single" w:sz="4" w:space="0" w:color="000000"/>
              <w:bottom w:val="single" w:sz="4" w:space="0" w:color="000000"/>
              <w:right w:val="single" w:sz="4" w:space="0" w:color="000000"/>
            </w:tcBorders>
          </w:tcPr>
          <w:p w14:paraId="0BB3AB6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1012" w:type="dxa"/>
            <w:tcBorders>
              <w:top w:val="single" w:sz="4" w:space="0" w:color="000000"/>
              <w:left w:val="single" w:sz="4" w:space="0" w:color="000000"/>
              <w:bottom w:val="single" w:sz="4" w:space="0" w:color="000000"/>
              <w:right w:val="single" w:sz="4" w:space="0" w:color="000000"/>
            </w:tcBorders>
          </w:tcPr>
          <w:p w14:paraId="06C2D37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97" w:type="dxa"/>
            <w:tcBorders>
              <w:top w:val="single" w:sz="4" w:space="0" w:color="000000"/>
              <w:left w:val="single" w:sz="4" w:space="0" w:color="000000"/>
              <w:bottom w:val="single" w:sz="4" w:space="0" w:color="000000"/>
              <w:right w:val="single" w:sz="4" w:space="0" w:color="000000"/>
            </w:tcBorders>
          </w:tcPr>
          <w:p w14:paraId="7B36BE7C"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09" w:type="dxa"/>
            <w:tcBorders>
              <w:top w:val="single" w:sz="4" w:space="0" w:color="000000"/>
              <w:left w:val="single" w:sz="4" w:space="0" w:color="000000"/>
              <w:bottom w:val="single" w:sz="4" w:space="0" w:color="000000"/>
              <w:right w:val="single" w:sz="4" w:space="0" w:color="000000"/>
            </w:tcBorders>
          </w:tcPr>
          <w:p w14:paraId="7E36A7D5"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09" w:type="dxa"/>
            <w:tcBorders>
              <w:top w:val="single" w:sz="4" w:space="0" w:color="000000"/>
              <w:left w:val="single" w:sz="4" w:space="0" w:color="000000"/>
              <w:bottom w:val="single" w:sz="4" w:space="0" w:color="000000"/>
              <w:right w:val="single" w:sz="4" w:space="0" w:color="000000"/>
            </w:tcBorders>
          </w:tcPr>
          <w:p w14:paraId="11D1A246"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15" w:type="dxa"/>
            <w:tcBorders>
              <w:top w:val="single" w:sz="4" w:space="0" w:color="000000"/>
              <w:left w:val="single" w:sz="4" w:space="0" w:color="000000"/>
              <w:bottom w:val="single" w:sz="4" w:space="0" w:color="000000"/>
              <w:right w:val="single" w:sz="4" w:space="0" w:color="000000"/>
            </w:tcBorders>
          </w:tcPr>
          <w:p w14:paraId="324B0FB4"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986" w:type="dxa"/>
            <w:tcBorders>
              <w:top w:val="single" w:sz="4" w:space="0" w:color="000000"/>
              <w:left w:val="single" w:sz="4" w:space="0" w:color="000000"/>
              <w:bottom w:val="single" w:sz="4" w:space="0" w:color="000000"/>
              <w:right w:val="single" w:sz="4" w:space="0" w:color="000000"/>
            </w:tcBorders>
          </w:tcPr>
          <w:p w14:paraId="04A62FAE"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741" w:type="dxa"/>
            <w:tcBorders>
              <w:top w:val="single" w:sz="4" w:space="0" w:color="000000"/>
              <w:left w:val="single" w:sz="4" w:space="0" w:color="000000"/>
              <w:bottom w:val="single" w:sz="4" w:space="0" w:color="000000"/>
              <w:right w:val="single" w:sz="4" w:space="0" w:color="000000"/>
            </w:tcBorders>
          </w:tcPr>
          <w:p w14:paraId="767FDE08"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r>
      <w:tr w:rsidR="00E85844" w14:paraId="28AEC7C6" w14:textId="77777777">
        <w:trPr>
          <w:trHeight w:val="375"/>
        </w:trPr>
        <w:tc>
          <w:tcPr>
            <w:tcW w:w="588" w:type="dxa"/>
            <w:tcBorders>
              <w:top w:val="single" w:sz="4" w:space="0" w:color="000000"/>
              <w:left w:val="single" w:sz="4" w:space="0" w:color="000000"/>
              <w:bottom w:val="single" w:sz="4" w:space="0" w:color="000000"/>
              <w:right w:val="single" w:sz="4" w:space="0" w:color="000000"/>
            </w:tcBorders>
          </w:tcPr>
          <w:p w14:paraId="1A3165B9"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29" w:type="dxa"/>
            <w:tcBorders>
              <w:top w:val="single" w:sz="4" w:space="0" w:color="000000"/>
              <w:left w:val="single" w:sz="4" w:space="0" w:color="000000"/>
              <w:bottom w:val="single" w:sz="4" w:space="0" w:color="000000"/>
              <w:right w:val="single" w:sz="4" w:space="0" w:color="000000"/>
            </w:tcBorders>
          </w:tcPr>
          <w:p w14:paraId="741827CC"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БАРЛЫҒЫ</w:t>
            </w:r>
          </w:p>
          <w:p w14:paraId="5DBBA2C9"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МО</w:t>
            </w:r>
          </w:p>
        </w:tc>
        <w:tc>
          <w:tcPr>
            <w:tcW w:w="533" w:type="dxa"/>
            <w:tcBorders>
              <w:top w:val="single" w:sz="4" w:space="0" w:color="000000"/>
              <w:left w:val="single" w:sz="4" w:space="0" w:color="000000"/>
              <w:bottom w:val="single" w:sz="4" w:space="0" w:color="000000"/>
              <w:right w:val="single" w:sz="4" w:space="0" w:color="000000"/>
            </w:tcBorders>
          </w:tcPr>
          <w:p w14:paraId="0260E598"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44" w:type="dxa"/>
            <w:tcBorders>
              <w:top w:val="single" w:sz="4" w:space="0" w:color="000000"/>
              <w:left w:val="single" w:sz="4" w:space="0" w:color="000000"/>
              <w:bottom w:val="single" w:sz="4" w:space="0" w:color="000000"/>
              <w:right w:val="single" w:sz="4" w:space="0" w:color="000000"/>
            </w:tcBorders>
          </w:tcPr>
          <w:p w14:paraId="5A54B343"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44" w:type="dxa"/>
            <w:tcBorders>
              <w:top w:val="single" w:sz="4" w:space="0" w:color="000000"/>
              <w:left w:val="single" w:sz="4" w:space="0" w:color="000000"/>
              <w:bottom w:val="single" w:sz="4" w:space="0" w:color="000000"/>
              <w:right w:val="single" w:sz="4" w:space="0" w:color="000000"/>
            </w:tcBorders>
          </w:tcPr>
          <w:p w14:paraId="7E6DF046"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44" w:type="dxa"/>
            <w:tcBorders>
              <w:top w:val="single" w:sz="4" w:space="0" w:color="000000"/>
              <w:left w:val="single" w:sz="4" w:space="0" w:color="000000"/>
              <w:bottom w:val="single" w:sz="4" w:space="0" w:color="000000"/>
              <w:right w:val="single" w:sz="4" w:space="0" w:color="000000"/>
            </w:tcBorders>
          </w:tcPr>
          <w:p w14:paraId="5AA7A397"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640" w:type="dxa"/>
            <w:tcBorders>
              <w:top w:val="single" w:sz="4" w:space="0" w:color="000000"/>
              <w:left w:val="single" w:sz="4" w:space="0" w:color="000000"/>
              <w:bottom w:val="single" w:sz="4" w:space="0" w:color="000000"/>
              <w:right w:val="single" w:sz="4" w:space="0" w:color="000000"/>
            </w:tcBorders>
          </w:tcPr>
          <w:p w14:paraId="6C3BC2ED" w14:textId="77777777" w:rsidR="00E85844" w:rsidRDefault="00000000">
            <w:pPr>
              <w:widowControl w:val="0"/>
              <w:rPr>
                <w:rFonts w:ascii="Times New Roman" w:eastAsia="Calibri" w:hAnsi="Times New Roman" w:cs="Times New Roman"/>
                <w:sz w:val="20"/>
              </w:rPr>
            </w:pPr>
            <w:r>
              <w:rPr>
                <w:rFonts w:ascii="Times New Roman" w:eastAsia="Calibri" w:hAnsi="Times New Roman" w:cs="Times New Roman"/>
                <w:sz w:val="20"/>
              </w:rPr>
              <w:t> </w:t>
            </w:r>
          </w:p>
        </w:tc>
        <w:tc>
          <w:tcPr>
            <w:tcW w:w="699" w:type="dxa"/>
            <w:tcBorders>
              <w:top w:val="single" w:sz="4" w:space="0" w:color="000000"/>
              <w:left w:val="single" w:sz="4" w:space="0" w:color="000000"/>
              <w:bottom w:val="single" w:sz="4" w:space="0" w:color="000000"/>
              <w:right w:val="single" w:sz="4" w:space="0" w:color="000000"/>
            </w:tcBorders>
          </w:tcPr>
          <w:p w14:paraId="4BB1ED97"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1012" w:type="dxa"/>
            <w:tcBorders>
              <w:top w:val="single" w:sz="4" w:space="0" w:color="000000"/>
              <w:left w:val="single" w:sz="4" w:space="0" w:color="000000"/>
              <w:bottom w:val="single" w:sz="4" w:space="0" w:color="000000"/>
              <w:right w:val="single" w:sz="4" w:space="0" w:color="000000"/>
            </w:tcBorders>
          </w:tcPr>
          <w:p w14:paraId="03F49E7D"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97" w:type="dxa"/>
            <w:tcBorders>
              <w:top w:val="single" w:sz="4" w:space="0" w:color="000000"/>
              <w:left w:val="single" w:sz="4" w:space="0" w:color="000000"/>
              <w:bottom w:val="single" w:sz="4" w:space="0" w:color="000000"/>
              <w:right w:val="single" w:sz="4" w:space="0" w:color="000000"/>
            </w:tcBorders>
          </w:tcPr>
          <w:p w14:paraId="5A70D2B6"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09" w:type="dxa"/>
            <w:tcBorders>
              <w:top w:val="single" w:sz="4" w:space="0" w:color="000000"/>
              <w:left w:val="single" w:sz="4" w:space="0" w:color="000000"/>
              <w:bottom w:val="single" w:sz="4" w:space="0" w:color="000000"/>
              <w:right w:val="single" w:sz="4" w:space="0" w:color="000000"/>
            </w:tcBorders>
          </w:tcPr>
          <w:p w14:paraId="35507DE3"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09" w:type="dxa"/>
            <w:tcBorders>
              <w:top w:val="single" w:sz="4" w:space="0" w:color="000000"/>
              <w:left w:val="single" w:sz="4" w:space="0" w:color="000000"/>
              <w:bottom w:val="single" w:sz="4" w:space="0" w:color="000000"/>
              <w:right w:val="single" w:sz="4" w:space="0" w:color="000000"/>
            </w:tcBorders>
          </w:tcPr>
          <w:p w14:paraId="6BFA4B46"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15" w:type="dxa"/>
            <w:tcBorders>
              <w:top w:val="single" w:sz="4" w:space="0" w:color="000000"/>
              <w:left w:val="single" w:sz="4" w:space="0" w:color="000000"/>
              <w:bottom w:val="single" w:sz="4" w:space="0" w:color="000000"/>
              <w:right w:val="single" w:sz="4" w:space="0" w:color="000000"/>
            </w:tcBorders>
          </w:tcPr>
          <w:p w14:paraId="7C26A626"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986" w:type="dxa"/>
            <w:tcBorders>
              <w:top w:val="single" w:sz="4" w:space="0" w:color="000000"/>
              <w:left w:val="single" w:sz="4" w:space="0" w:color="000000"/>
              <w:bottom w:val="single" w:sz="4" w:space="0" w:color="000000"/>
              <w:right w:val="single" w:sz="4" w:space="0" w:color="000000"/>
            </w:tcBorders>
          </w:tcPr>
          <w:p w14:paraId="71C10B65"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c>
          <w:tcPr>
            <w:tcW w:w="741" w:type="dxa"/>
            <w:tcBorders>
              <w:top w:val="single" w:sz="4" w:space="0" w:color="000000"/>
              <w:left w:val="single" w:sz="4" w:space="0" w:color="000000"/>
              <w:bottom w:val="single" w:sz="4" w:space="0" w:color="000000"/>
              <w:right w:val="single" w:sz="4" w:space="0" w:color="000000"/>
            </w:tcBorders>
          </w:tcPr>
          <w:p w14:paraId="15DF0AD2" w14:textId="77777777" w:rsidR="00E85844" w:rsidRDefault="00000000">
            <w:pPr>
              <w:widowControl w:val="0"/>
              <w:rPr>
                <w:rFonts w:ascii="Times New Roman" w:eastAsia="Calibri" w:hAnsi="Times New Roman" w:cs="Times New Roman"/>
                <w:b/>
                <w:bCs/>
                <w:sz w:val="20"/>
              </w:rPr>
            </w:pPr>
            <w:r>
              <w:rPr>
                <w:rFonts w:ascii="Times New Roman" w:eastAsia="Calibri" w:hAnsi="Times New Roman" w:cs="Times New Roman"/>
                <w:b/>
                <w:bCs/>
                <w:sz w:val="20"/>
              </w:rPr>
              <w:t> </w:t>
            </w:r>
          </w:p>
        </w:tc>
      </w:tr>
    </w:tbl>
    <w:p w14:paraId="5432B438" w14:textId="77777777" w:rsidR="00E85844" w:rsidRDefault="00E85844">
      <w:pPr>
        <w:spacing w:after="200" w:line="276" w:lineRule="auto"/>
        <w:rPr>
          <w:rFonts w:ascii="Times New Roman" w:eastAsia="Calibri" w:hAnsi="Times New Roman" w:cs="Times New Roman"/>
          <w:sz w:val="20"/>
          <w:lang w:val="en-US"/>
        </w:rPr>
      </w:pPr>
    </w:p>
    <w:p w14:paraId="3838B883" w14:textId="77777777" w:rsidR="00E85844" w:rsidRDefault="00E85844">
      <w:pPr>
        <w:spacing w:after="200" w:line="276" w:lineRule="auto"/>
        <w:rPr>
          <w:rFonts w:ascii="Times New Roman" w:eastAsia="Calibri" w:hAnsi="Times New Roman" w:cs="Times New Roman"/>
          <w:sz w:val="20"/>
          <w:lang w:val="en-US"/>
        </w:rPr>
      </w:pPr>
    </w:p>
    <w:p w14:paraId="730B5034" w14:textId="77777777" w:rsidR="00E85844" w:rsidRDefault="00E85844">
      <w:pPr>
        <w:spacing w:after="200" w:line="276" w:lineRule="auto"/>
        <w:rPr>
          <w:rFonts w:ascii="Times New Roman" w:eastAsia="Calibri" w:hAnsi="Times New Roman" w:cs="Times New Roman"/>
          <w:sz w:val="22"/>
          <w:szCs w:val="22"/>
        </w:rPr>
      </w:pPr>
    </w:p>
    <w:tbl>
      <w:tblPr>
        <w:tblW w:w="11691" w:type="dxa"/>
        <w:tblInd w:w="-346" w:type="dxa"/>
        <w:tblLayout w:type="fixed"/>
        <w:tblCellMar>
          <w:left w:w="0" w:type="dxa"/>
          <w:right w:w="0" w:type="dxa"/>
        </w:tblCellMar>
        <w:tblLook w:val="0000" w:firstRow="0" w:lastRow="0" w:firstColumn="0" w:lastColumn="0" w:noHBand="0" w:noVBand="0"/>
      </w:tblPr>
      <w:tblGrid>
        <w:gridCol w:w="331"/>
        <w:gridCol w:w="920"/>
        <w:gridCol w:w="2340"/>
        <w:gridCol w:w="1000"/>
        <w:gridCol w:w="796"/>
        <w:gridCol w:w="864"/>
        <w:gridCol w:w="1420"/>
        <w:gridCol w:w="860"/>
        <w:gridCol w:w="2413"/>
        <w:gridCol w:w="747"/>
      </w:tblGrid>
      <w:tr w:rsidR="00E85844" w14:paraId="7F93759B" w14:textId="77777777">
        <w:trPr>
          <w:trHeight w:val="255"/>
        </w:trPr>
        <w:tc>
          <w:tcPr>
            <w:tcW w:w="331" w:type="dxa"/>
          </w:tcPr>
          <w:p w14:paraId="1410DA32" w14:textId="77777777" w:rsidR="00E85844" w:rsidRDefault="00E85844">
            <w:pPr>
              <w:pStyle w:val="TableHeading"/>
            </w:pPr>
          </w:p>
        </w:tc>
        <w:tc>
          <w:tcPr>
            <w:tcW w:w="920" w:type="dxa"/>
            <w:shd w:val="clear" w:color="auto" w:fill="FFFFFF"/>
            <w:tcMar>
              <w:left w:w="108" w:type="dxa"/>
              <w:right w:w="108" w:type="dxa"/>
            </w:tcMar>
            <w:vAlign w:val="bottom"/>
          </w:tcPr>
          <w:p w14:paraId="658F7B04" w14:textId="77777777" w:rsidR="00E85844" w:rsidRDefault="00000000">
            <w:pPr>
              <w:rPr>
                <w:rFonts w:ascii="Times New Roman" w:eastAsia="Times New Roman" w:hAnsi="Times New Roman" w:cs="Times New Roman"/>
                <w:b/>
                <w:bCs/>
                <w:sz w:val="22"/>
                <w:szCs w:val="22"/>
                <w:lang w:eastAsia="ru-RU"/>
              </w:rPr>
            </w:pPr>
            <w:r>
              <w:rPr>
                <w:rFonts w:ascii="Times New Roman" w:hAnsi="Times New Roman" w:cs="Times New Roman"/>
                <w:b/>
                <w:bCs/>
                <w:sz w:val="22"/>
                <w:szCs w:val="22"/>
              </w:rPr>
              <w:t> </w:t>
            </w:r>
          </w:p>
        </w:tc>
        <w:tc>
          <w:tcPr>
            <w:tcW w:w="2340" w:type="dxa"/>
            <w:shd w:val="clear" w:color="auto" w:fill="FFFFFF"/>
            <w:tcMar>
              <w:left w:w="108" w:type="dxa"/>
              <w:right w:w="108" w:type="dxa"/>
            </w:tcMar>
            <w:vAlign w:val="bottom"/>
          </w:tcPr>
          <w:p w14:paraId="4C6F33E6" w14:textId="77777777" w:rsidR="00E85844" w:rsidRDefault="00E85844">
            <w:pPr>
              <w:snapToGrid w:val="0"/>
              <w:rPr>
                <w:rFonts w:ascii="Times New Roman" w:eastAsia="Times New Roman" w:hAnsi="Times New Roman" w:cs="Times New Roman"/>
                <w:b/>
                <w:bCs/>
                <w:sz w:val="22"/>
                <w:szCs w:val="22"/>
                <w:lang w:eastAsia="ru-RU"/>
              </w:rPr>
            </w:pPr>
          </w:p>
        </w:tc>
        <w:tc>
          <w:tcPr>
            <w:tcW w:w="1000" w:type="dxa"/>
            <w:shd w:val="clear" w:color="auto" w:fill="FFFFFF"/>
            <w:tcMar>
              <w:left w:w="108" w:type="dxa"/>
              <w:right w:w="108" w:type="dxa"/>
            </w:tcMar>
            <w:vAlign w:val="bottom"/>
          </w:tcPr>
          <w:p w14:paraId="6126EA86" w14:textId="77777777" w:rsidR="00E85844" w:rsidRDefault="00000000">
            <w:pPr>
              <w:rPr>
                <w:rFonts w:ascii="Times New Roman" w:hAnsi="Times New Roman" w:cs="Times New Roman"/>
                <w:b/>
                <w:bCs/>
                <w:sz w:val="22"/>
                <w:szCs w:val="22"/>
              </w:rPr>
            </w:pPr>
            <w:r>
              <w:rPr>
                <w:rFonts w:ascii="Times New Roman" w:hAnsi="Times New Roman" w:cs="Times New Roman"/>
                <w:b/>
                <w:bCs/>
                <w:sz w:val="22"/>
                <w:szCs w:val="22"/>
              </w:rPr>
              <w:t> </w:t>
            </w:r>
          </w:p>
        </w:tc>
        <w:tc>
          <w:tcPr>
            <w:tcW w:w="1660" w:type="dxa"/>
            <w:gridSpan w:val="2"/>
            <w:shd w:val="clear" w:color="auto" w:fill="FFFFFF"/>
            <w:tcMar>
              <w:left w:w="108" w:type="dxa"/>
              <w:right w:w="108" w:type="dxa"/>
            </w:tcMar>
            <w:vAlign w:val="bottom"/>
          </w:tcPr>
          <w:p w14:paraId="2D000D11" w14:textId="77777777" w:rsidR="00E85844" w:rsidRDefault="00000000">
            <w:pPr>
              <w:rPr>
                <w:rFonts w:ascii="Times New Roman" w:hAnsi="Times New Roman" w:cs="Times New Roman"/>
                <w:b/>
                <w:bCs/>
                <w:sz w:val="22"/>
                <w:szCs w:val="22"/>
              </w:rPr>
            </w:pPr>
            <w:r>
              <w:rPr>
                <w:rFonts w:ascii="Times New Roman" w:hAnsi="Times New Roman" w:cs="Times New Roman"/>
                <w:b/>
                <w:bCs/>
                <w:sz w:val="22"/>
                <w:szCs w:val="22"/>
              </w:rPr>
              <w:t> </w:t>
            </w:r>
          </w:p>
        </w:tc>
        <w:tc>
          <w:tcPr>
            <w:tcW w:w="1420" w:type="dxa"/>
            <w:shd w:val="clear" w:color="auto" w:fill="FFFFFF"/>
            <w:tcMar>
              <w:left w:w="108" w:type="dxa"/>
              <w:right w:w="108" w:type="dxa"/>
            </w:tcMar>
            <w:vAlign w:val="bottom"/>
          </w:tcPr>
          <w:p w14:paraId="76021EB6" w14:textId="77777777" w:rsidR="00E85844" w:rsidRDefault="00000000">
            <w:pPr>
              <w:rPr>
                <w:rFonts w:ascii="Times New Roman" w:hAnsi="Times New Roman" w:cs="Times New Roman"/>
                <w:b/>
                <w:bCs/>
                <w:sz w:val="22"/>
                <w:szCs w:val="22"/>
              </w:rPr>
            </w:pPr>
            <w:r>
              <w:rPr>
                <w:rFonts w:ascii="Times New Roman" w:hAnsi="Times New Roman" w:cs="Times New Roman"/>
                <w:b/>
                <w:bCs/>
                <w:sz w:val="22"/>
                <w:szCs w:val="22"/>
              </w:rPr>
              <w:t> </w:t>
            </w:r>
          </w:p>
        </w:tc>
        <w:tc>
          <w:tcPr>
            <w:tcW w:w="860" w:type="dxa"/>
            <w:shd w:val="clear" w:color="auto" w:fill="FFFFFF"/>
            <w:tcMar>
              <w:left w:w="108" w:type="dxa"/>
              <w:right w:w="108" w:type="dxa"/>
            </w:tcMar>
            <w:vAlign w:val="bottom"/>
          </w:tcPr>
          <w:p w14:paraId="4A612EA4" w14:textId="77777777" w:rsidR="00E85844" w:rsidRDefault="00000000">
            <w:pPr>
              <w:rPr>
                <w:rFonts w:ascii="Times New Roman" w:hAnsi="Times New Roman" w:cs="Times New Roman"/>
                <w:b/>
                <w:bCs/>
                <w:sz w:val="22"/>
                <w:szCs w:val="22"/>
              </w:rPr>
            </w:pPr>
            <w:r>
              <w:rPr>
                <w:rFonts w:ascii="Times New Roman" w:hAnsi="Times New Roman" w:cs="Times New Roman"/>
                <w:b/>
                <w:bCs/>
                <w:sz w:val="22"/>
                <w:szCs w:val="22"/>
              </w:rPr>
              <w:t> </w:t>
            </w:r>
          </w:p>
        </w:tc>
        <w:tc>
          <w:tcPr>
            <w:tcW w:w="3160" w:type="dxa"/>
            <w:gridSpan w:val="2"/>
            <w:shd w:val="clear" w:color="auto" w:fill="FFFFFF"/>
            <w:tcMar>
              <w:left w:w="108" w:type="dxa"/>
              <w:right w:w="108" w:type="dxa"/>
            </w:tcMar>
            <w:vAlign w:val="bottom"/>
          </w:tcPr>
          <w:p w14:paraId="0D47339B" w14:textId="77777777" w:rsidR="00E85844" w:rsidRDefault="00E85844">
            <w:pPr>
              <w:snapToGrid w:val="0"/>
              <w:rPr>
                <w:rFonts w:ascii="Times New Roman" w:hAnsi="Times New Roman" w:cs="Times New Roman"/>
                <w:b/>
                <w:bCs/>
                <w:sz w:val="22"/>
                <w:szCs w:val="22"/>
              </w:rPr>
            </w:pPr>
          </w:p>
        </w:tc>
      </w:tr>
      <w:tr w:rsidR="00E85844" w14:paraId="3600C3CF" w14:textId="77777777">
        <w:trPr>
          <w:trHeight w:val="1408"/>
        </w:trPr>
        <w:tc>
          <w:tcPr>
            <w:tcW w:w="5387" w:type="dxa"/>
            <w:gridSpan w:val="5"/>
            <w:tcMar>
              <w:left w:w="108" w:type="dxa"/>
              <w:right w:w="108" w:type="dxa"/>
            </w:tcMar>
          </w:tcPr>
          <w:p w14:paraId="5713B345" w14:textId="77777777" w:rsidR="00E85844" w:rsidRDefault="00000000">
            <w:pPr>
              <w:keepNext/>
              <w:tabs>
                <w:tab w:val="left" w:pos="0"/>
              </w:tabs>
              <w:spacing w:line="276" w:lineRule="auto"/>
              <w:outlineLvl w:val="3"/>
              <w:rPr>
                <w:rFonts w:ascii="Times New Roman" w:eastAsia="Times New Roman" w:hAnsi="Times New Roman" w:cs="Times New Roman"/>
                <w:b/>
                <w:sz w:val="22"/>
                <w:szCs w:val="22"/>
                <w:lang w:eastAsia="ru-RU"/>
              </w:rPr>
            </w:pPr>
            <w:r>
              <w:rPr>
                <w:rFonts w:ascii="Times New Roman" w:hAnsi="Times New Roman" w:cs="Times New Roman"/>
                <w:b/>
                <w:sz w:val="22"/>
                <w:szCs w:val="22"/>
                <w:lang w:val="kk-KZ"/>
              </w:rPr>
              <w:lastRenderedPageBreak/>
              <w:t>САТУШЫ</w:t>
            </w:r>
            <w:r>
              <w:rPr>
                <w:rFonts w:ascii="Times New Roman" w:hAnsi="Times New Roman" w:cs="Times New Roman"/>
                <w:b/>
                <w:sz w:val="22"/>
                <w:szCs w:val="22"/>
              </w:rPr>
              <w:t xml:space="preserve">/ САТУШЫ                </w:t>
            </w:r>
          </w:p>
          <w:p w14:paraId="29D13090" w14:textId="77777777" w:rsidR="00E85844" w:rsidRDefault="00000000">
            <w:pPr>
              <w:keepNext/>
              <w:tabs>
                <w:tab w:val="left" w:pos="0"/>
              </w:tabs>
              <w:spacing w:line="276" w:lineRule="auto"/>
              <w:outlineLvl w:val="3"/>
            </w:pPr>
            <w:r>
              <w:rPr>
                <w:rFonts w:ascii="Times New Roman" w:hAnsi="Times New Roman" w:cs="Times New Roman"/>
                <w:b/>
                <w:sz w:val="22"/>
                <w:szCs w:val="22"/>
                <w:lang w:eastAsia="ar-SA"/>
              </w:rPr>
              <w:t>__ «_________________»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5940DDA0" w14:textId="77777777" w:rsidR="00E85844" w:rsidRDefault="00E85844">
            <w:pPr>
              <w:keepNext/>
              <w:tabs>
                <w:tab w:val="left" w:pos="0"/>
              </w:tabs>
              <w:spacing w:line="276" w:lineRule="auto"/>
              <w:outlineLvl w:val="3"/>
              <w:rPr>
                <w:rFonts w:ascii="Times New Roman" w:hAnsi="Times New Roman" w:cs="Times New Roman"/>
                <w:sz w:val="22"/>
                <w:szCs w:val="22"/>
              </w:rPr>
            </w:pPr>
          </w:p>
          <w:p w14:paraId="288330BF" w14:textId="77777777" w:rsidR="00E85844" w:rsidRDefault="00E85844">
            <w:pPr>
              <w:keepNext/>
              <w:tabs>
                <w:tab w:val="left" w:pos="0"/>
              </w:tabs>
              <w:spacing w:line="276" w:lineRule="auto"/>
              <w:outlineLvl w:val="3"/>
              <w:rPr>
                <w:rFonts w:ascii="Times New Roman" w:hAnsi="Times New Roman" w:cs="Times New Roman"/>
                <w:sz w:val="22"/>
                <w:szCs w:val="22"/>
              </w:rPr>
            </w:pPr>
          </w:p>
          <w:p w14:paraId="4BF1DF43" w14:textId="77777777" w:rsidR="00E85844" w:rsidRDefault="00000000">
            <w:pPr>
              <w:spacing w:line="276" w:lineRule="auto"/>
              <w:rPr>
                <w:rFonts w:ascii="Times New Roman" w:hAnsi="Times New Roman" w:cs="Times New Roman"/>
                <w:sz w:val="22"/>
                <w:szCs w:val="22"/>
              </w:rPr>
            </w:pPr>
            <w:r>
              <w:rPr>
                <w:rFonts w:ascii="Times New Roman" w:hAnsi="Times New Roman" w:cs="Times New Roman"/>
                <w:sz w:val="22"/>
                <w:szCs w:val="22"/>
              </w:rPr>
              <w:t xml:space="preserve">_____________________ </w:t>
            </w:r>
          </w:p>
          <w:p w14:paraId="190ED8F2" w14:textId="77777777" w:rsidR="00E85844" w:rsidRDefault="00000000">
            <w:pPr>
              <w:spacing w:line="276" w:lineRule="auto"/>
              <w:rPr>
                <w:rFonts w:ascii="Times New Roman" w:hAnsi="Times New Roman" w:cs="Times New Roman"/>
                <w:sz w:val="22"/>
                <w:szCs w:val="22"/>
                <w:lang w:val="kk-KZ"/>
              </w:rPr>
            </w:pPr>
            <w:r>
              <w:rPr>
                <w:rFonts w:ascii="Times New Roman" w:hAnsi="Times New Roman" w:cs="Times New Roman"/>
                <w:sz w:val="22"/>
                <w:szCs w:val="22"/>
              </w:rPr>
              <w:tab/>
            </w:r>
            <w:r>
              <w:rPr>
                <w:rFonts w:ascii="Times New Roman" w:hAnsi="Times New Roman" w:cs="Times New Roman"/>
                <w:sz w:val="22"/>
                <w:szCs w:val="22"/>
              </w:rPr>
              <w:tab/>
            </w:r>
          </w:p>
          <w:p w14:paraId="69A579F4" w14:textId="77777777" w:rsidR="00E85844" w:rsidRDefault="00000000">
            <w:pPr>
              <w:spacing w:line="276" w:lineRule="auto"/>
            </w:pPr>
            <w:r>
              <w:rPr>
                <w:rFonts w:ascii="Times New Roman" w:eastAsia="Times New Roman" w:hAnsi="Times New Roman" w:cs="Times New Roman"/>
                <w:sz w:val="22"/>
                <w:szCs w:val="22"/>
                <w:lang w:val="kk-KZ"/>
              </w:rPr>
              <w:t xml:space="preserve"> </w:t>
            </w:r>
            <w:r>
              <w:rPr>
                <w:rFonts w:ascii="Times New Roman" w:eastAsia="Times New Roman" w:hAnsi="Times New Roman" w:cs="Times New Roman"/>
                <w:sz w:val="22"/>
                <w:szCs w:val="22"/>
              </w:rPr>
              <w:t xml:space="preserve">      </w:t>
            </w:r>
          </w:p>
        </w:tc>
        <w:tc>
          <w:tcPr>
            <w:tcW w:w="5557" w:type="dxa"/>
            <w:gridSpan w:val="4"/>
            <w:tcMar>
              <w:left w:w="108" w:type="dxa"/>
              <w:right w:w="108" w:type="dxa"/>
            </w:tcMar>
          </w:tcPr>
          <w:p w14:paraId="0C446EC5" w14:textId="77777777" w:rsidR="00E85844" w:rsidRDefault="00000000">
            <w:pPr>
              <w:spacing w:line="276" w:lineRule="auto"/>
            </w:pPr>
            <w:r>
              <w:rPr>
                <w:rFonts w:ascii="Times New Roman" w:hAnsi="Times New Roman" w:cs="Times New Roman"/>
                <w:b/>
                <w:sz w:val="22"/>
                <w:szCs w:val="22"/>
                <w:lang w:val="kk-KZ"/>
              </w:rPr>
              <w:t xml:space="preserve">САТЫП АЛУШЫ / </w:t>
            </w:r>
            <w:r>
              <w:rPr>
                <w:rFonts w:ascii="Times New Roman" w:hAnsi="Times New Roman" w:cs="Times New Roman"/>
                <w:b/>
                <w:sz w:val="22"/>
                <w:szCs w:val="22"/>
              </w:rPr>
              <w:t>САТЫП АЛУШЫ</w:t>
            </w:r>
          </w:p>
          <w:p w14:paraId="385A28F9" w14:textId="77777777" w:rsidR="00E85844" w:rsidRDefault="00000000">
            <w:pPr>
              <w:spacing w:line="276" w:lineRule="auto"/>
              <w:ind w:right="566"/>
              <w:rPr>
                <w:rFonts w:ascii="Times New Roman" w:hAnsi="Times New Roman" w:cs="Times New Roman"/>
                <w:b/>
                <w:sz w:val="22"/>
                <w:szCs w:val="22"/>
              </w:rPr>
            </w:pPr>
            <w:r>
              <w:rPr>
                <w:rFonts w:ascii="Times New Roman" w:eastAsia="Times New Roman" w:hAnsi="Times New Roman" w:cs="Times New Roman"/>
                <w:b/>
                <w:sz w:val="22"/>
                <w:szCs w:val="22"/>
              </w:rPr>
              <w:t xml:space="preserve"> </w:t>
            </w:r>
            <w:r>
              <w:rPr>
                <w:rFonts w:ascii="Times New Roman" w:hAnsi="Times New Roman" w:cs="Times New Roman"/>
                <w:b/>
                <w:sz w:val="22"/>
                <w:szCs w:val="22"/>
              </w:rPr>
              <w:t>____«________»</w:t>
            </w:r>
          </w:p>
          <w:p w14:paraId="75E2B524" w14:textId="77777777" w:rsidR="00E85844" w:rsidRDefault="00E85844">
            <w:pPr>
              <w:spacing w:line="276" w:lineRule="auto"/>
              <w:rPr>
                <w:rFonts w:ascii="Times New Roman" w:hAnsi="Times New Roman" w:cs="Times New Roman"/>
                <w:b/>
                <w:sz w:val="22"/>
                <w:szCs w:val="22"/>
              </w:rPr>
            </w:pPr>
          </w:p>
          <w:p w14:paraId="154C1A5F" w14:textId="77777777" w:rsidR="00E85844" w:rsidRDefault="00E85844">
            <w:pPr>
              <w:spacing w:line="276" w:lineRule="auto"/>
              <w:rPr>
                <w:rFonts w:ascii="Times New Roman" w:hAnsi="Times New Roman" w:cs="Times New Roman"/>
                <w:sz w:val="22"/>
                <w:szCs w:val="22"/>
              </w:rPr>
            </w:pPr>
          </w:p>
          <w:p w14:paraId="239C5E65" w14:textId="77777777" w:rsidR="00E85844" w:rsidRDefault="00000000">
            <w:pPr>
              <w:tabs>
                <w:tab w:val="left" w:pos="567"/>
              </w:tabs>
              <w:spacing w:line="276" w:lineRule="auto"/>
              <w:jc w:val="both"/>
              <w:rPr>
                <w:rFonts w:ascii="Times New Roman" w:hAnsi="Times New Roman" w:cs="Times New Roman"/>
                <w:b/>
                <w:sz w:val="22"/>
                <w:szCs w:val="22"/>
              </w:rPr>
            </w:pPr>
            <w:r>
              <w:rPr>
                <w:rFonts w:ascii="Times New Roman" w:hAnsi="Times New Roman" w:cs="Times New Roman"/>
                <w:sz w:val="22"/>
                <w:szCs w:val="22"/>
              </w:rPr>
              <w:t xml:space="preserve">______________________ </w:t>
            </w:r>
          </w:p>
          <w:p w14:paraId="40DDFECA" w14:textId="77777777" w:rsidR="00E85844" w:rsidRDefault="00E85844">
            <w:pPr>
              <w:tabs>
                <w:tab w:val="left" w:pos="567"/>
              </w:tabs>
              <w:spacing w:line="276" w:lineRule="auto"/>
              <w:jc w:val="both"/>
              <w:rPr>
                <w:rFonts w:ascii="Times New Roman" w:hAnsi="Times New Roman" w:cs="Times New Roman"/>
                <w:b/>
                <w:sz w:val="22"/>
                <w:szCs w:val="22"/>
              </w:rPr>
            </w:pPr>
          </w:p>
        </w:tc>
        <w:tc>
          <w:tcPr>
            <w:tcW w:w="747" w:type="dxa"/>
          </w:tcPr>
          <w:p w14:paraId="1F846AC5" w14:textId="77777777" w:rsidR="00E85844" w:rsidRDefault="00E85844">
            <w:pPr>
              <w:snapToGrid w:val="0"/>
              <w:rPr>
                <w:rFonts w:ascii="Times New Roman" w:eastAsia="Calibri" w:hAnsi="Times New Roman" w:cs="Times New Roman"/>
                <w:sz w:val="22"/>
                <w:szCs w:val="22"/>
              </w:rPr>
            </w:pPr>
          </w:p>
        </w:tc>
      </w:tr>
    </w:tbl>
    <w:p w14:paraId="5664B789" w14:textId="77777777" w:rsidR="00E85844" w:rsidRDefault="00E85844">
      <w:pPr>
        <w:rPr>
          <w:rFonts w:ascii="Times New Roman" w:eastAsia="Times New Roman" w:hAnsi="Times New Roman" w:cs="Times New Roman"/>
          <w:sz w:val="22"/>
          <w:szCs w:val="22"/>
          <w:lang w:val="kk-KZ"/>
        </w:rPr>
      </w:pPr>
    </w:p>
    <w:p w14:paraId="70E1ECB7" w14:textId="77777777" w:rsidR="00E85844" w:rsidRDefault="00E85844">
      <w:pPr>
        <w:spacing w:after="200" w:line="276" w:lineRule="auto"/>
        <w:jc w:val="right"/>
        <w:rPr>
          <w:rFonts w:ascii="Times New Roman" w:eastAsia="Calibri" w:hAnsi="Times New Roman" w:cs="Times New Roman"/>
          <w:b/>
          <w:sz w:val="22"/>
          <w:szCs w:val="22"/>
          <w:lang w:val="kk-KZ"/>
        </w:rPr>
      </w:pPr>
    </w:p>
    <w:p w14:paraId="2643228A" w14:textId="77777777" w:rsidR="00E85844" w:rsidRDefault="00E85844">
      <w:pPr>
        <w:spacing w:after="200" w:line="276" w:lineRule="auto"/>
        <w:jc w:val="right"/>
        <w:rPr>
          <w:rFonts w:ascii="Times New Roman" w:eastAsia="Calibri" w:hAnsi="Times New Roman" w:cs="Times New Roman"/>
          <w:b/>
          <w:sz w:val="22"/>
          <w:szCs w:val="22"/>
          <w:lang w:val="kk-KZ"/>
        </w:rPr>
      </w:pPr>
    </w:p>
    <w:p w14:paraId="7890DDEC" w14:textId="77777777" w:rsidR="00E85844" w:rsidRDefault="00E85844">
      <w:pPr>
        <w:spacing w:after="200" w:line="276" w:lineRule="auto"/>
        <w:jc w:val="right"/>
        <w:rPr>
          <w:rFonts w:ascii="Times New Roman" w:eastAsia="Calibri" w:hAnsi="Times New Roman" w:cs="Times New Roman"/>
          <w:b/>
          <w:sz w:val="22"/>
          <w:szCs w:val="22"/>
          <w:lang w:val="kk-KZ"/>
        </w:rPr>
      </w:pPr>
    </w:p>
    <w:p w14:paraId="689EA61C" w14:textId="77777777" w:rsidR="00E85844" w:rsidRDefault="00E85844">
      <w:pPr>
        <w:spacing w:after="200" w:line="276" w:lineRule="auto"/>
        <w:jc w:val="right"/>
        <w:rPr>
          <w:rFonts w:ascii="Times New Roman" w:eastAsia="Calibri" w:hAnsi="Times New Roman" w:cs="Times New Roman"/>
          <w:b/>
          <w:sz w:val="22"/>
          <w:szCs w:val="22"/>
          <w:lang w:val="kk-KZ"/>
        </w:rPr>
      </w:pPr>
    </w:p>
    <w:p w14:paraId="29577849" w14:textId="77777777" w:rsidR="00E85844" w:rsidRDefault="00E85844">
      <w:pPr>
        <w:spacing w:after="200" w:line="276" w:lineRule="auto"/>
        <w:jc w:val="right"/>
        <w:rPr>
          <w:rFonts w:ascii="Times New Roman" w:eastAsia="Calibri" w:hAnsi="Times New Roman" w:cs="Times New Roman"/>
          <w:b/>
          <w:sz w:val="22"/>
          <w:szCs w:val="22"/>
          <w:lang w:val="kk-KZ"/>
        </w:rPr>
      </w:pPr>
    </w:p>
    <w:p w14:paraId="1BAE4284" w14:textId="77777777" w:rsidR="00E85844" w:rsidRDefault="00E85844">
      <w:pPr>
        <w:spacing w:after="200" w:line="276" w:lineRule="auto"/>
        <w:jc w:val="right"/>
        <w:rPr>
          <w:rFonts w:ascii="Times New Roman" w:eastAsia="Calibri" w:hAnsi="Times New Roman" w:cs="Times New Roman"/>
          <w:b/>
          <w:sz w:val="22"/>
          <w:szCs w:val="22"/>
          <w:lang w:val="kk-KZ"/>
        </w:rPr>
      </w:pPr>
    </w:p>
    <w:p w14:paraId="073A8C10" w14:textId="77777777" w:rsidR="00E85844" w:rsidRDefault="00E85844">
      <w:pPr>
        <w:spacing w:after="200" w:line="276" w:lineRule="auto"/>
        <w:jc w:val="right"/>
        <w:rPr>
          <w:rFonts w:ascii="Times New Roman" w:eastAsia="Calibri" w:hAnsi="Times New Roman" w:cs="Times New Roman"/>
          <w:b/>
          <w:sz w:val="22"/>
          <w:szCs w:val="22"/>
          <w:lang w:val="kk-KZ"/>
        </w:rPr>
      </w:pPr>
    </w:p>
    <w:p w14:paraId="6C1BE793" w14:textId="77777777" w:rsidR="00E85844" w:rsidRDefault="00000000">
      <w:pPr>
        <w:ind w:firstLine="624"/>
        <w:jc w:val="right"/>
        <w:rPr>
          <w:rFonts w:ascii="Times New Roman" w:eastAsia="Times New Roman" w:hAnsi="Times New Roman" w:cs="Times New Roman"/>
          <w:b/>
          <w:sz w:val="22"/>
          <w:szCs w:val="22"/>
          <w:lang w:val="kk-KZ" w:eastAsia="ru-RU"/>
        </w:rPr>
      </w:pPr>
      <w:r>
        <w:rPr>
          <w:rFonts w:ascii="Times New Roman" w:hAnsi="Times New Roman" w:cs="Times New Roman"/>
          <w:b/>
          <w:sz w:val="22"/>
          <w:szCs w:val="22"/>
          <w:lang w:val="kk-KZ"/>
        </w:rPr>
        <w:t xml:space="preserve">«   » _____________  </w:t>
      </w:r>
      <w:r>
        <w:rPr>
          <w:rFonts w:ascii="Times New Roman" w:hAnsi="Times New Roman" w:cs="Times New Roman"/>
          <w:b/>
          <w:color w:val="FF0000"/>
          <w:sz w:val="22"/>
          <w:szCs w:val="22"/>
          <w:lang w:val="kk-KZ"/>
        </w:rPr>
        <w:t>202__</w:t>
      </w:r>
      <w:r>
        <w:rPr>
          <w:rFonts w:ascii="Times New Roman" w:hAnsi="Times New Roman" w:cs="Times New Roman"/>
          <w:b/>
          <w:sz w:val="22"/>
          <w:szCs w:val="22"/>
          <w:lang w:val="kk-KZ"/>
        </w:rPr>
        <w:t xml:space="preserve"> жылғы №____ Шартына </w:t>
      </w:r>
    </w:p>
    <w:p w14:paraId="058FE13A" w14:textId="77777777" w:rsidR="00E85844" w:rsidRDefault="00000000">
      <w:pPr>
        <w:ind w:firstLine="624"/>
        <w:jc w:val="right"/>
        <w:rPr>
          <w:rFonts w:ascii="Times New Roman" w:eastAsia="Calibri" w:hAnsi="Times New Roman" w:cs="Times New Roman"/>
          <w:b/>
          <w:sz w:val="22"/>
          <w:szCs w:val="22"/>
          <w:lang w:val="kk-KZ"/>
        </w:rPr>
      </w:pPr>
      <w:r>
        <w:rPr>
          <w:rFonts w:ascii="Times New Roman" w:hAnsi="Times New Roman" w:cs="Times New Roman"/>
          <w:b/>
          <w:sz w:val="22"/>
          <w:szCs w:val="22"/>
          <w:lang w:val="kk-KZ"/>
        </w:rPr>
        <w:t>№2-қосымша</w:t>
      </w:r>
    </w:p>
    <w:p w14:paraId="7BC0140E" w14:textId="77777777" w:rsidR="00E85844" w:rsidRDefault="00000000">
      <w:pPr>
        <w:jc w:val="right"/>
        <w:rPr>
          <w:rFonts w:ascii="Times New Roman" w:eastAsia="Times New Roman" w:hAnsi="Times New Roman" w:cs="Times New Roman"/>
          <w:b/>
          <w:sz w:val="22"/>
          <w:szCs w:val="22"/>
          <w:lang w:val="kk-KZ"/>
        </w:rPr>
      </w:pPr>
      <w:r>
        <w:rPr>
          <w:rFonts w:ascii="Times New Roman" w:eastAsia="Times New Roman" w:hAnsi="Times New Roman" w:cs="Times New Roman"/>
          <w:b/>
          <w:sz w:val="22"/>
          <w:szCs w:val="22"/>
          <w:lang w:val="kk-KZ"/>
        </w:rPr>
        <w:t xml:space="preserve"> </w:t>
      </w:r>
    </w:p>
    <w:p w14:paraId="12CE60D0" w14:textId="77777777" w:rsidR="00E85844" w:rsidRDefault="00E85844">
      <w:pPr>
        <w:spacing w:after="200" w:line="276" w:lineRule="auto"/>
        <w:rPr>
          <w:rFonts w:ascii="Times New Roman" w:eastAsia="Calibri" w:hAnsi="Times New Roman" w:cs="Times New Roman"/>
          <w:b/>
          <w:sz w:val="22"/>
          <w:szCs w:val="22"/>
          <w:lang w:val="kk-KZ"/>
        </w:rPr>
      </w:pPr>
    </w:p>
    <w:p w14:paraId="1264CBA1" w14:textId="77777777" w:rsidR="00E85844" w:rsidRDefault="00000000">
      <w:pPr>
        <w:spacing w:after="200" w:line="276" w:lineRule="auto"/>
        <w:jc w:val="center"/>
      </w:pPr>
      <w:r>
        <w:rPr>
          <w:rFonts w:ascii="Times New Roman" w:eastAsia="Calibri" w:hAnsi="Times New Roman" w:cs="Times New Roman"/>
          <w:b/>
          <w:sz w:val="22"/>
          <w:szCs w:val="22"/>
          <w:lang w:val="kk-KZ"/>
        </w:rPr>
        <w:t>Дайын өнімді жөнелтуге өті</w:t>
      </w:r>
      <w:proofErr w:type="spellStart"/>
      <w:r>
        <w:t>нім</w:t>
      </w:r>
      <w:proofErr w:type="spellEnd"/>
      <w:r>
        <w:t xml:space="preserve"> №</w:t>
      </w:r>
    </w:p>
    <w:tbl>
      <w:tblPr>
        <w:tblW w:w="21803" w:type="dxa"/>
        <w:jc w:val="center"/>
        <w:tblLayout w:type="fixed"/>
        <w:tblLook w:val="0000" w:firstRow="0" w:lastRow="0" w:firstColumn="0" w:lastColumn="0" w:noHBand="0" w:noVBand="0"/>
      </w:tblPr>
      <w:tblGrid>
        <w:gridCol w:w="9181"/>
        <w:gridCol w:w="815"/>
        <w:gridCol w:w="689"/>
        <w:gridCol w:w="629"/>
        <w:gridCol w:w="618"/>
        <w:gridCol w:w="689"/>
        <w:gridCol w:w="742"/>
        <w:gridCol w:w="619"/>
        <w:gridCol w:w="854"/>
        <w:gridCol w:w="901"/>
        <w:gridCol w:w="946"/>
        <w:gridCol w:w="780"/>
        <w:gridCol w:w="677"/>
        <w:gridCol w:w="1053"/>
        <w:gridCol w:w="1488"/>
        <w:gridCol w:w="1122"/>
      </w:tblGrid>
      <w:tr w:rsidR="00E85844" w14:paraId="74770465" w14:textId="77777777">
        <w:trPr>
          <w:trHeight w:val="375"/>
          <w:jc w:val="center"/>
        </w:trPr>
        <w:tc>
          <w:tcPr>
            <w:tcW w:w="9181" w:type="dxa"/>
            <w:vMerge w:val="restart"/>
            <w:tcBorders>
              <w:top w:val="single" w:sz="4" w:space="0" w:color="000000"/>
              <w:left w:val="single" w:sz="4" w:space="0" w:color="000000"/>
              <w:bottom w:val="single" w:sz="4" w:space="0" w:color="000000"/>
              <w:right w:val="single" w:sz="4" w:space="0" w:color="000000"/>
            </w:tcBorders>
            <w:vAlign w:val="center"/>
          </w:tcPr>
          <w:p w14:paraId="3FE49E94" w14:textId="77777777" w:rsidR="00E85844" w:rsidRDefault="00000000">
            <w:pPr>
              <w:spacing w:line="252" w:lineRule="auto"/>
              <w:ind w:left="5295"/>
              <w:rPr>
                <w:rFonts w:ascii="Times New Roman" w:eastAsia="Calibri" w:hAnsi="Times New Roman" w:cs="Times New Roman"/>
                <w:b/>
                <w:bCs/>
                <w:sz w:val="20"/>
                <w:lang w:val="kk-KZ"/>
              </w:rPr>
            </w:pPr>
            <w:r>
              <w:rPr>
                <w:rFonts w:ascii="Times New Roman" w:eastAsia="Calibri" w:hAnsi="Times New Roman" w:cs="Times New Roman"/>
                <w:b/>
                <w:bCs/>
                <w:sz w:val="20"/>
              </w:rPr>
              <w:t>№</w:t>
            </w:r>
            <w:r>
              <w:rPr>
                <w:rFonts w:ascii="Times New Roman" w:eastAsia="Calibri" w:hAnsi="Times New Roman" w:cs="Times New Roman"/>
                <w:b/>
                <w:bCs/>
                <w:sz w:val="20"/>
                <w:lang w:val="kk-KZ"/>
              </w:rPr>
              <w:t>р/</w:t>
            </w:r>
          </w:p>
          <w:p w14:paraId="40A46B5B" w14:textId="77777777" w:rsidR="00E85844" w:rsidRDefault="00000000">
            <w:pPr>
              <w:spacing w:line="252" w:lineRule="auto"/>
              <w:ind w:left="5295"/>
              <w:rPr>
                <w:rFonts w:ascii="Times New Roman" w:eastAsia="Calibri" w:hAnsi="Times New Roman" w:cs="Times New Roman"/>
                <w:b/>
                <w:bCs/>
                <w:sz w:val="20"/>
                <w:lang w:val="kk-KZ"/>
              </w:rPr>
            </w:pPr>
            <w:r>
              <w:rPr>
                <w:rFonts w:ascii="Times New Roman" w:eastAsia="Calibri" w:hAnsi="Times New Roman" w:cs="Times New Roman"/>
                <w:b/>
                <w:bCs/>
                <w:sz w:val="20"/>
                <w:lang w:val="kk-KZ"/>
              </w:rPr>
              <w:t>бастап</w:t>
            </w:r>
          </w:p>
        </w:tc>
        <w:tc>
          <w:tcPr>
            <w:tcW w:w="1504" w:type="dxa"/>
            <w:gridSpan w:val="2"/>
            <w:tcBorders>
              <w:top w:val="single" w:sz="4" w:space="0" w:color="000000"/>
              <w:left w:val="single" w:sz="4" w:space="0" w:color="000000"/>
              <w:bottom w:val="single" w:sz="4" w:space="0" w:color="000000"/>
              <w:right w:val="single" w:sz="4" w:space="0" w:color="000000"/>
            </w:tcBorders>
            <w:vAlign w:val="center"/>
          </w:tcPr>
          <w:p w14:paraId="7EB768DB"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Арасында</w:t>
            </w:r>
          </w:p>
          <w:p w14:paraId="5D3EA1DA"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елі</w:t>
            </w:r>
          </w:p>
          <w:p w14:paraId="46D4119F" w14:textId="77777777" w:rsidR="00E85844" w:rsidRDefault="00000000">
            <w:pPr>
              <w:spacing w:line="252" w:lineRule="auto"/>
              <w:rPr>
                <w:rFonts w:ascii="Times New Roman" w:eastAsia="Calibri" w:hAnsi="Times New Roman" w:cs="Times New Roman"/>
                <w:b/>
                <w:bCs/>
                <w:sz w:val="20"/>
                <w:lang w:val="kk-KZ"/>
              </w:rPr>
            </w:pPr>
            <w:r>
              <w:rPr>
                <w:rFonts w:ascii="Times New Roman" w:eastAsia="Times New Roman" w:hAnsi="Times New Roman" w:cs="Times New Roman"/>
                <w:b/>
                <w:bCs/>
                <w:sz w:val="20"/>
                <w:lang w:val="kk-KZ"/>
              </w:rPr>
              <w:t xml:space="preserve"> </w:t>
            </w:r>
            <w:r>
              <w:rPr>
                <w:rFonts w:ascii="Times New Roman" w:eastAsia="Calibri" w:hAnsi="Times New Roman" w:cs="Times New Roman"/>
                <w:b/>
                <w:bCs/>
                <w:sz w:val="20"/>
                <w:lang w:val="kk-KZ"/>
              </w:rPr>
              <w:t>стан</w:t>
            </w:r>
          </w:p>
          <w:p w14:paraId="50B4CA0A"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 xml:space="preserve">ақпарат </w:t>
            </w:r>
          </w:p>
        </w:tc>
        <w:tc>
          <w:tcPr>
            <w:tcW w:w="629" w:type="dxa"/>
            <w:vMerge w:val="restart"/>
            <w:tcBorders>
              <w:top w:val="single" w:sz="4" w:space="0" w:color="000000"/>
              <w:left w:val="single" w:sz="4" w:space="0" w:color="000000"/>
              <w:bottom w:val="single" w:sz="4" w:space="0" w:color="000000"/>
              <w:right w:val="single" w:sz="4" w:space="0" w:color="000000"/>
            </w:tcBorders>
            <w:vAlign w:val="center"/>
          </w:tcPr>
          <w:p w14:paraId="42B7D433"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Жүк</w:t>
            </w:r>
          </w:p>
          <w:p w14:paraId="215477F4"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тің </w:t>
            </w:r>
          </w:p>
          <w:p w14:paraId="408A93CC"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ата</w:t>
            </w:r>
          </w:p>
          <w:p w14:paraId="1F54CFE1"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ұы</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14:paraId="13B7AB41"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Жөн</w:t>
            </w:r>
          </w:p>
          <w:p w14:paraId="08319F27"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елту </w:t>
            </w:r>
          </w:p>
          <w:p w14:paraId="72B35A08"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стан</w:t>
            </w:r>
          </w:p>
          <w:p w14:paraId="6591CDF4"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ақпарат</w:t>
            </w:r>
          </w:p>
          <w:p w14:paraId="2596FCF5"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 xml:space="preserve">сы </w:t>
            </w:r>
          </w:p>
        </w:tc>
        <w:tc>
          <w:tcPr>
            <w:tcW w:w="742" w:type="dxa"/>
            <w:vMerge w:val="restart"/>
            <w:tcBorders>
              <w:top w:val="single" w:sz="4" w:space="0" w:color="000000"/>
              <w:left w:val="single" w:sz="4" w:space="0" w:color="000000"/>
              <w:bottom w:val="single" w:sz="4" w:space="0" w:color="000000"/>
              <w:right w:val="single" w:sz="4" w:space="0" w:color="000000"/>
            </w:tcBorders>
            <w:vAlign w:val="center"/>
          </w:tcPr>
          <w:p w14:paraId="2C730B63" w14:textId="77777777" w:rsidR="00E85844" w:rsidRDefault="00000000">
            <w:pPr>
              <w:spacing w:line="252" w:lineRule="auto"/>
              <w:rPr>
                <w:rFonts w:ascii="Times New Roman" w:eastAsia="Calibri" w:hAnsi="Times New Roman" w:cs="Times New Roman"/>
                <w:b/>
                <w:sz w:val="20"/>
                <w:lang w:val="kk-KZ"/>
              </w:rPr>
            </w:pPr>
            <w:r>
              <w:rPr>
                <w:rFonts w:ascii="Times New Roman" w:eastAsia="Calibri" w:hAnsi="Times New Roman" w:cs="Times New Roman"/>
                <w:b/>
                <w:sz w:val="20"/>
                <w:lang w:val="kk-KZ"/>
              </w:rPr>
              <w:t>Жүк</w:t>
            </w:r>
          </w:p>
          <w:p w14:paraId="54889A46" w14:textId="77777777" w:rsidR="00E85844" w:rsidRDefault="00000000">
            <w:pPr>
              <w:spacing w:line="252" w:lineRule="auto"/>
              <w:rPr>
                <w:rFonts w:ascii="Times New Roman" w:eastAsia="Calibri" w:hAnsi="Times New Roman" w:cs="Times New Roman"/>
                <w:b/>
                <w:sz w:val="20"/>
                <w:lang w:val="kk-KZ"/>
              </w:rPr>
            </w:pPr>
            <w:r>
              <w:rPr>
                <w:rFonts w:ascii="Times New Roman" w:eastAsia="Times New Roman" w:hAnsi="Times New Roman" w:cs="Times New Roman"/>
                <w:b/>
                <w:sz w:val="20"/>
                <w:lang w:val="kk-KZ"/>
              </w:rPr>
              <w:t xml:space="preserve"> </w:t>
            </w:r>
            <w:r>
              <w:rPr>
                <w:rFonts w:ascii="Times New Roman" w:eastAsia="Calibri" w:hAnsi="Times New Roman" w:cs="Times New Roman"/>
                <w:b/>
                <w:sz w:val="20"/>
                <w:lang w:val="kk-KZ"/>
              </w:rPr>
              <w:t>Алуш</w:t>
            </w:r>
          </w:p>
          <w:p w14:paraId="179349F2" w14:textId="77777777" w:rsidR="00E85844" w:rsidRDefault="00000000">
            <w:pPr>
              <w:spacing w:line="252" w:lineRule="auto"/>
              <w:rPr>
                <w:rFonts w:ascii="Times New Roman" w:eastAsia="Calibri" w:hAnsi="Times New Roman" w:cs="Times New Roman"/>
                <w:b/>
                <w:sz w:val="20"/>
                <w:lang w:val="kk-KZ"/>
              </w:rPr>
            </w:pPr>
            <w:r>
              <w:rPr>
                <w:rFonts w:ascii="Times New Roman" w:eastAsia="Calibri" w:hAnsi="Times New Roman" w:cs="Times New Roman"/>
                <w:b/>
                <w:sz w:val="20"/>
                <w:lang w:val="kk-KZ"/>
              </w:rPr>
              <w:t>ын</w:t>
            </w:r>
          </w:p>
          <w:p w14:paraId="08888C94" w14:textId="77777777" w:rsidR="00E85844" w:rsidRDefault="00000000">
            <w:pPr>
              <w:spacing w:line="252" w:lineRule="auto"/>
              <w:rPr>
                <w:rFonts w:ascii="Times New Roman" w:eastAsia="Calibri" w:hAnsi="Times New Roman" w:cs="Times New Roman"/>
                <w:b/>
                <w:sz w:val="20"/>
                <w:lang w:val="kk-KZ"/>
              </w:rPr>
            </w:pPr>
            <w:r>
              <w:rPr>
                <w:rFonts w:ascii="Times New Roman" w:eastAsia="Calibri" w:hAnsi="Times New Roman" w:cs="Times New Roman"/>
                <w:b/>
                <w:sz w:val="20"/>
                <w:lang w:val="kk-KZ"/>
              </w:rPr>
              <w:t xml:space="preserve">ың </w:t>
            </w:r>
          </w:p>
          <w:p w14:paraId="7985BE10" w14:textId="77777777" w:rsidR="00E85844" w:rsidRDefault="00000000">
            <w:pPr>
              <w:spacing w:line="252" w:lineRule="auto"/>
              <w:rPr>
                <w:rFonts w:ascii="Times New Roman" w:eastAsia="Calibri" w:hAnsi="Times New Roman" w:cs="Times New Roman"/>
                <w:b/>
                <w:sz w:val="20"/>
                <w:lang w:val="kk-KZ"/>
              </w:rPr>
            </w:pPr>
            <w:r>
              <w:rPr>
                <w:rFonts w:ascii="Times New Roman" w:eastAsia="Calibri" w:hAnsi="Times New Roman" w:cs="Times New Roman"/>
                <w:b/>
                <w:sz w:val="20"/>
                <w:lang w:val="kk-KZ"/>
              </w:rPr>
              <w:t>ата</w:t>
            </w:r>
          </w:p>
          <w:p w14:paraId="1AD963C6" w14:textId="77777777" w:rsidR="00E85844" w:rsidRDefault="00000000">
            <w:pPr>
              <w:spacing w:line="252" w:lineRule="auto"/>
              <w:rPr>
                <w:rFonts w:ascii="Times New Roman" w:eastAsia="Calibri" w:hAnsi="Times New Roman" w:cs="Times New Roman"/>
                <w:b/>
                <w:sz w:val="20"/>
              </w:rPr>
            </w:pPr>
            <w:r>
              <w:rPr>
                <w:rFonts w:ascii="Times New Roman" w:eastAsia="Calibri" w:hAnsi="Times New Roman" w:cs="Times New Roman"/>
                <w:b/>
                <w:sz w:val="20"/>
                <w:lang w:val="kk-KZ"/>
              </w:rPr>
              <w:t>ұы</w:t>
            </w:r>
          </w:p>
        </w:tc>
        <w:tc>
          <w:tcPr>
            <w:tcW w:w="619" w:type="dxa"/>
            <w:vMerge w:val="restart"/>
            <w:tcBorders>
              <w:top w:val="single" w:sz="4" w:space="0" w:color="000000"/>
              <w:left w:val="single" w:sz="4" w:space="0" w:color="000000"/>
              <w:bottom w:val="single" w:sz="4" w:space="0" w:color="000000"/>
              <w:right w:val="single" w:sz="4" w:space="0" w:color="000000"/>
            </w:tcBorders>
            <w:vAlign w:val="center"/>
          </w:tcPr>
          <w:p w14:paraId="20D5756E"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Ереймен</w:t>
            </w:r>
          </w:p>
          <w:p w14:paraId="3806AFEA"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Кше</w:t>
            </w:r>
          </w:p>
          <w:p w14:paraId="73976B43"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Лік</w:t>
            </w:r>
          </w:p>
          <w:p w14:paraId="12FADF94"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тері </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3D5FFC85"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Жүк </w:t>
            </w:r>
          </w:p>
          <w:p w14:paraId="2667464C"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алушы</w:t>
            </w:r>
          </w:p>
          <w:p w14:paraId="63008C20"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ның </w:t>
            </w:r>
          </w:p>
          <w:p w14:paraId="270CA282"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кодтары</w:t>
            </w:r>
          </w:p>
        </w:tc>
        <w:tc>
          <w:tcPr>
            <w:tcW w:w="901" w:type="dxa"/>
            <w:vMerge w:val="restart"/>
            <w:tcBorders>
              <w:top w:val="single" w:sz="4" w:space="0" w:color="000000"/>
              <w:left w:val="single" w:sz="4" w:space="0" w:color="000000"/>
              <w:bottom w:val="single" w:sz="4" w:space="0" w:color="000000"/>
              <w:right w:val="single" w:sz="4" w:space="0" w:color="000000"/>
            </w:tcBorders>
            <w:vAlign w:val="center"/>
          </w:tcPr>
          <w:p w14:paraId="2AC32ADF"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ҚҰЖЖ</w:t>
            </w:r>
          </w:p>
          <w:p w14:paraId="1C507818" w14:textId="77777777" w:rsidR="00E85844" w:rsidRDefault="00000000">
            <w:pPr>
              <w:spacing w:line="252" w:lineRule="auto"/>
              <w:rPr>
                <w:rFonts w:ascii="Times New Roman" w:eastAsia="Calibri" w:hAnsi="Times New Roman" w:cs="Times New Roman"/>
                <w:b/>
                <w:bCs/>
                <w:sz w:val="20"/>
              </w:rPr>
            </w:pPr>
            <w:r>
              <w:rPr>
                <w:rFonts w:ascii="Times New Roman" w:eastAsia="Times New Roman" w:hAnsi="Times New Roman" w:cs="Times New Roman"/>
                <w:b/>
                <w:bCs/>
                <w:sz w:val="20"/>
                <w:lang w:val="kk-KZ"/>
              </w:rPr>
              <w:t xml:space="preserve"> </w:t>
            </w:r>
            <w:r>
              <w:rPr>
                <w:rFonts w:ascii="Times New Roman" w:eastAsia="Calibri" w:hAnsi="Times New Roman" w:cs="Times New Roman"/>
                <w:b/>
                <w:bCs/>
                <w:sz w:val="20"/>
                <w:lang w:val="kk-KZ"/>
              </w:rPr>
              <w:t xml:space="preserve">кодтары </w:t>
            </w:r>
            <w:r>
              <w:rPr>
                <w:rFonts w:ascii="Times New Roman" w:eastAsia="Calibri" w:hAnsi="Times New Roman" w:cs="Times New Roman"/>
                <w:b/>
                <w:bCs/>
                <w:sz w:val="20"/>
              </w:rPr>
              <w:t xml:space="preserve">/                      </w:t>
            </w:r>
          </w:p>
          <w:p w14:paraId="561BE458"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Кәсіпо</w:t>
            </w:r>
          </w:p>
          <w:p w14:paraId="0713E395"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нарық</w:t>
            </w:r>
          </w:p>
          <w:p w14:paraId="210E75EA"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 xml:space="preserve">ың </w:t>
            </w:r>
            <w:r>
              <w:rPr>
                <w:rFonts w:ascii="Times New Roman" w:eastAsia="Calibri" w:hAnsi="Times New Roman" w:cs="Times New Roman"/>
                <w:b/>
                <w:bCs/>
                <w:sz w:val="20"/>
              </w:rPr>
              <w:t>12-</w:t>
            </w:r>
          </w:p>
          <w:p w14:paraId="42CE60FB"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таңб</w:t>
            </w:r>
          </w:p>
          <w:p w14:paraId="026B6843"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 xml:space="preserve">ала </w:t>
            </w:r>
          </w:p>
        </w:tc>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6D8B751B"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Алушы</w:t>
            </w:r>
          </w:p>
          <w:p w14:paraId="1A187171"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ның </w:t>
            </w:r>
          </w:p>
          <w:p w14:paraId="36C4C45C"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заңды </w:t>
            </w:r>
          </w:p>
          <w:p w14:paraId="35ADBBC3"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мекен</w:t>
            </w:r>
          </w:p>
          <w:p w14:paraId="65090679"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жайы </w:t>
            </w:r>
          </w:p>
          <w:p w14:paraId="264A399C"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және</w:t>
            </w:r>
          </w:p>
          <w:p w14:paraId="0890CD7F" w14:textId="77777777" w:rsidR="00E85844" w:rsidRDefault="00000000">
            <w:pPr>
              <w:spacing w:line="252" w:lineRule="auto"/>
              <w:rPr>
                <w:rFonts w:ascii="Times New Roman" w:eastAsia="Calibri" w:hAnsi="Times New Roman" w:cs="Times New Roman"/>
                <w:b/>
                <w:bCs/>
                <w:sz w:val="20"/>
                <w:lang w:val="kk-KZ"/>
              </w:rPr>
            </w:pPr>
            <w:r>
              <w:rPr>
                <w:rFonts w:ascii="Times New Roman" w:eastAsia="Times New Roman" w:hAnsi="Times New Roman" w:cs="Times New Roman"/>
                <w:b/>
                <w:bCs/>
                <w:sz w:val="20"/>
                <w:lang w:val="kk-KZ"/>
              </w:rPr>
              <w:t xml:space="preserve"> </w:t>
            </w:r>
            <w:r>
              <w:rPr>
                <w:rFonts w:ascii="Times New Roman" w:eastAsia="Calibri" w:hAnsi="Times New Roman" w:cs="Times New Roman"/>
                <w:b/>
                <w:bCs/>
                <w:sz w:val="20"/>
                <w:lang w:val="kk-KZ"/>
              </w:rPr>
              <w:t>бмш</w:t>
            </w:r>
          </w:p>
          <w:p w14:paraId="362840FA"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тасы</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14:paraId="4151875E"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Тонна</w:t>
            </w:r>
          </w:p>
          <w:p w14:paraId="6FC3051A"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лар </w:t>
            </w:r>
          </w:p>
          <w:p w14:paraId="27A79C20" w14:textId="77777777" w:rsidR="00E85844" w:rsidRDefault="00000000">
            <w:pPr>
              <w:spacing w:line="252" w:lineRule="auto"/>
            </w:pPr>
            <w:r>
              <w:rPr>
                <w:rFonts w:ascii="Times New Roman" w:eastAsia="Calibri" w:hAnsi="Times New Roman" w:cs="Times New Roman"/>
                <w:b/>
                <w:bCs/>
                <w:sz w:val="20"/>
                <w:lang w:val="kk-KZ"/>
              </w:rPr>
              <w:t>сана</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14:paraId="641D3DD5"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Ваго</w:t>
            </w:r>
          </w:p>
          <w:p w14:paraId="50D9F5C9"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арар </w:t>
            </w:r>
          </w:p>
          <w:p w14:paraId="54B6FEF4"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сана</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tcPr>
          <w:p w14:paraId="0B5FB5CE"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Фракция</w:t>
            </w:r>
          </w:p>
        </w:tc>
        <w:tc>
          <w:tcPr>
            <w:tcW w:w="1488" w:type="dxa"/>
            <w:vMerge w:val="restart"/>
            <w:tcBorders>
              <w:top w:val="single" w:sz="4" w:space="0" w:color="000000"/>
              <w:left w:val="single" w:sz="4" w:space="0" w:color="000000"/>
              <w:bottom w:val="single" w:sz="4" w:space="0" w:color="000000"/>
              <w:right w:val="single" w:sz="4" w:space="0" w:color="000000"/>
            </w:tcBorders>
            <w:vAlign w:val="center"/>
          </w:tcPr>
          <w:p w14:paraId="71CE472C"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Жылжымалы құрамның меншік иесі</w:t>
            </w:r>
          </w:p>
        </w:tc>
        <w:tc>
          <w:tcPr>
            <w:tcW w:w="1122" w:type="dxa"/>
            <w:vMerge w:val="restart"/>
            <w:tcBorders>
              <w:top w:val="single" w:sz="4" w:space="0" w:color="000000"/>
              <w:left w:val="single" w:sz="4" w:space="0" w:color="000000"/>
              <w:bottom w:val="single" w:sz="4" w:space="0" w:color="000000"/>
              <w:right w:val="single" w:sz="4" w:space="0" w:color="000000"/>
            </w:tcBorders>
            <w:vAlign w:val="center"/>
          </w:tcPr>
          <w:p w14:paraId="118D4AB0"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lang w:val="kk-KZ"/>
              </w:rPr>
              <w:t>Аумақтар бойынша төлеуші</w:t>
            </w:r>
          </w:p>
        </w:tc>
      </w:tr>
      <w:tr w:rsidR="00E85844" w14:paraId="357B22E2" w14:textId="77777777">
        <w:trPr>
          <w:trHeight w:val="750"/>
          <w:jc w:val="center"/>
        </w:trPr>
        <w:tc>
          <w:tcPr>
            <w:tcW w:w="9181" w:type="dxa"/>
            <w:vMerge/>
            <w:tcBorders>
              <w:top w:val="single" w:sz="4" w:space="0" w:color="000000"/>
              <w:left w:val="single" w:sz="4" w:space="0" w:color="000000"/>
              <w:bottom w:val="single" w:sz="4" w:space="0" w:color="000000"/>
              <w:right w:val="single" w:sz="4" w:space="0" w:color="000000"/>
            </w:tcBorders>
            <w:vAlign w:val="center"/>
          </w:tcPr>
          <w:p w14:paraId="14F09B51" w14:textId="77777777" w:rsidR="00E85844" w:rsidRDefault="00E85844">
            <w:pPr>
              <w:snapToGrid w:val="0"/>
              <w:ind w:left="5295"/>
              <w:rPr>
                <w:rFonts w:ascii="Times New Roman" w:eastAsia="Calibri" w:hAnsi="Times New Roman" w:cs="Times New Roman"/>
                <w:b/>
                <w:bCs/>
                <w:sz w:val="20"/>
                <w:lang w:val="kk-KZ"/>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6D833961"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Атауы</w:t>
            </w:r>
          </w:p>
        </w:tc>
        <w:tc>
          <w:tcPr>
            <w:tcW w:w="689" w:type="dxa"/>
            <w:tcBorders>
              <w:top w:val="single" w:sz="4" w:space="0" w:color="000000"/>
              <w:left w:val="single" w:sz="4" w:space="0" w:color="000000"/>
              <w:bottom w:val="single" w:sz="4" w:space="0" w:color="000000"/>
              <w:right w:val="single" w:sz="4" w:space="0" w:color="000000"/>
            </w:tcBorders>
            <w:vAlign w:val="center"/>
          </w:tcPr>
          <w:p w14:paraId="5E3D3EF7" w14:textId="77777777" w:rsidR="00E85844" w:rsidRDefault="00000000">
            <w:pPr>
              <w:spacing w:line="252" w:lineRule="auto"/>
            </w:pPr>
            <w:r>
              <w:rPr>
                <w:rFonts w:ascii="Times New Roman" w:eastAsia="Calibri" w:hAnsi="Times New Roman" w:cs="Times New Roman"/>
                <w:b/>
                <w:bCs/>
                <w:sz w:val="20"/>
              </w:rPr>
              <w:t>коды</w:t>
            </w:r>
            <w:r>
              <w:rPr>
                <w:rFonts w:ascii="Times New Roman" w:eastAsia="Calibri" w:hAnsi="Times New Roman" w:cs="Times New Roman"/>
                <w:b/>
                <w:bCs/>
                <w:sz w:val="20"/>
                <w:lang w:val="kk-KZ"/>
              </w:rPr>
              <w:t>ы</w:t>
            </w:r>
          </w:p>
        </w:tc>
        <w:tc>
          <w:tcPr>
            <w:tcW w:w="629" w:type="dxa"/>
            <w:vMerge/>
            <w:tcBorders>
              <w:top w:val="single" w:sz="4" w:space="0" w:color="000000"/>
              <w:left w:val="single" w:sz="4" w:space="0" w:color="000000"/>
              <w:bottom w:val="single" w:sz="4" w:space="0" w:color="000000"/>
              <w:right w:val="single" w:sz="4" w:space="0" w:color="000000"/>
            </w:tcBorders>
            <w:vAlign w:val="center"/>
          </w:tcPr>
          <w:p w14:paraId="6EA565F7" w14:textId="77777777" w:rsidR="00E85844" w:rsidRDefault="00E85844">
            <w:pPr>
              <w:snapToGrid w:val="0"/>
              <w:rPr>
                <w:rFonts w:ascii="Times New Roman" w:eastAsia="Calibri" w:hAnsi="Times New Roman" w:cs="Times New Roman"/>
                <w:b/>
                <w:bCs/>
                <w:sz w:val="20"/>
                <w:lang w:val="kk-KZ"/>
              </w:rPr>
            </w:pPr>
          </w:p>
        </w:tc>
        <w:tc>
          <w:tcPr>
            <w:tcW w:w="618" w:type="dxa"/>
            <w:tcBorders>
              <w:top w:val="single" w:sz="4" w:space="0" w:color="000000"/>
              <w:left w:val="single" w:sz="4" w:space="0" w:color="000000"/>
              <w:bottom w:val="single" w:sz="4" w:space="0" w:color="000000"/>
              <w:right w:val="single" w:sz="4" w:space="0" w:color="000000"/>
            </w:tcBorders>
            <w:vAlign w:val="center"/>
          </w:tcPr>
          <w:p w14:paraId="5A45A592"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Ата</w:t>
            </w:r>
          </w:p>
          <w:p w14:paraId="3CEDC129"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 xml:space="preserve">ұы </w:t>
            </w:r>
          </w:p>
        </w:tc>
        <w:tc>
          <w:tcPr>
            <w:tcW w:w="689" w:type="dxa"/>
            <w:tcBorders>
              <w:top w:val="single" w:sz="4" w:space="0" w:color="000000"/>
              <w:left w:val="single" w:sz="4" w:space="0" w:color="000000"/>
              <w:bottom w:val="single" w:sz="4" w:space="0" w:color="000000"/>
              <w:right w:val="single" w:sz="4" w:space="0" w:color="000000"/>
            </w:tcBorders>
            <w:vAlign w:val="center"/>
          </w:tcPr>
          <w:p w14:paraId="081803AF" w14:textId="77777777" w:rsidR="00E85844" w:rsidRDefault="00000000">
            <w:pPr>
              <w:spacing w:line="252" w:lineRule="auto"/>
            </w:pPr>
            <w:r>
              <w:rPr>
                <w:rFonts w:ascii="Times New Roman" w:eastAsia="Calibri" w:hAnsi="Times New Roman" w:cs="Times New Roman"/>
                <w:b/>
                <w:bCs/>
                <w:sz w:val="20"/>
              </w:rPr>
              <w:t>коды</w:t>
            </w:r>
            <w:r>
              <w:rPr>
                <w:rFonts w:ascii="Times New Roman" w:eastAsia="Calibri" w:hAnsi="Times New Roman" w:cs="Times New Roman"/>
                <w:b/>
                <w:bCs/>
                <w:sz w:val="20"/>
                <w:lang w:val="kk-KZ"/>
              </w:rPr>
              <w:t>ы</w:t>
            </w:r>
          </w:p>
        </w:tc>
        <w:tc>
          <w:tcPr>
            <w:tcW w:w="742" w:type="dxa"/>
            <w:vMerge/>
            <w:tcBorders>
              <w:top w:val="single" w:sz="4" w:space="0" w:color="000000"/>
              <w:left w:val="single" w:sz="4" w:space="0" w:color="000000"/>
              <w:bottom w:val="single" w:sz="4" w:space="0" w:color="000000"/>
              <w:right w:val="single" w:sz="4" w:space="0" w:color="000000"/>
            </w:tcBorders>
            <w:vAlign w:val="center"/>
          </w:tcPr>
          <w:p w14:paraId="1C52167C" w14:textId="77777777" w:rsidR="00E85844" w:rsidRDefault="00E85844">
            <w:pPr>
              <w:snapToGrid w:val="0"/>
              <w:rPr>
                <w:rFonts w:ascii="Times New Roman" w:eastAsia="Calibri" w:hAnsi="Times New Roman" w:cs="Times New Roman"/>
                <w:b/>
                <w:bCs/>
                <w:sz w:val="20"/>
                <w:lang w:val="kk-KZ"/>
              </w:rPr>
            </w:pPr>
          </w:p>
        </w:tc>
        <w:tc>
          <w:tcPr>
            <w:tcW w:w="619" w:type="dxa"/>
            <w:vMerge/>
            <w:tcBorders>
              <w:top w:val="single" w:sz="4" w:space="0" w:color="000000"/>
              <w:left w:val="single" w:sz="4" w:space="0" w:color="000000"/>
              <w:bottom w:val="single" w:sz="4" w:space="0" w:color="000000"/>
              <w:right w:val="single" w:sz="4" w:space="0" w:color="000000"/>
            </w:tcBorders>
            <w:vAlign w:val="center"/>
          </w:tcPr>
          <w:p w14:paraId="14355895" w14:textId="77777777" w:rsidR="00E85844" w:rsidRDefault="00E85844">
            <w:pPr>
              <w:snapToGrid w:val="0"/>
              <w:rPr>
                <w:rFonts w:ascii="Times New Roman" w:eastAsia="Calibri" w:hAnsi="Times New Roman" w:cs="Times New Roman"/>
                <w:b/>
                <w:bCs/>
                <w:sz w:val="20"/>
                <w:lang w:val="kk-KZ"/>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D94152F" w14:textId="77777777" w:rsidR="00E85844" w:rsidRDefault="00E85844">
            <w:pPr>
              <w:snapToGrid w:val="0"/>
              <w:rPr>
                <w:rFonts w:ascii="Times New Roman" w:eastAsia="Calibri" w:hAnsi="Times New Roman" w:cs="Times New Roman"/>
                <w:b/>
                <w:bCs/>
                <w:sz w:val="20"/>
                <w:lang w:val="kk-KZ"/>
              </w:rPr>
            </w:pPr>
          </w:p>
        </w:tc>
        <w:tc>
          <w:tcPr>
            <w:tcW w:w="901" w:type="dxa"/>
            <w:vMerge/>
            <w:tcBorders>
              <w:top w:val="single" w:sz="4" w:space="0" w:color="000000"/>
              <w:left w:val="single" w:sz="4" w:space="0" w:color="000000"/>
              <w:bottom w:val="single" w:sz="4" w:space="0" w:color="000000"/>
              <w:right w:val="single" w:sz="4" w:space="0" w:color="000000"/>
            </w:tcBorders>
            <w:vAlign w:val="center"/>
          </w:tcPr>
          <w:p w14:paraId="14FD89BD" w14:textId="77777777" w:rsidR="00E85844" w:rsidRDefault="00E85844">
            <w:pPr>
              <w:snapToGrid w:val="0"/>
              <w:rPr>
                <w:rFonts w:ascii="Times New Roman" w:eastAsia="Calibri" w:hAnsi="Times New Roman" w:cs="Times New Roman"/>
                <w:b/>
                <w:bCs/>
                <w:sz w:val="20"/>
              </w:rPr>
            </w:pPr>
          </w:p>
        </w:tc>
        <w:tc>
          <w:tcPr>
            <w:tcW w:w="946" w:type="dxa"/>
            <w:vMerge/>
            <w:tcBorders>
              <w:top w:val="single" w:sz="4" w:space="0" w:color="000000"/>
              <w:left w:val="single" w:sz="4" w:space="0" w:color="000000"/>
              <w:bottom w:val="single" w:sz="4" w:space="0" w:color="000000"/>
              <w:right w:val="single" w:sz="4" w:space="0" w:color="000000"/>
            </w:tcBorders>
            <w:vAlign w:val="center"/>
          </w:tcPr>
          <w:p w14:paraId="5D99CD15" w14:textId="77777777" w:rsidR="00E85844" w:rsidRDefault="00E85844">
            <w:pPr>
              <w:snapToGrid w:val="0"/>
              <w:rPr>
                <w:rFonts w:ascii="Times New Roman" w:eastAsia="Calibri" w:hAnsi="Times New Roman" w:cs="Times New Roman"/>
                <w:b/>
                <w:bCs/>
                <w:sz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14:paraId="705D8C06" w14:textId="77777777" w:rsidR="00E85844" w:rsidRDefault="00E85844">
            <w:pPr>
              <w:snapToGrid w:val="0"/>
              <w:rPr>
                <w:rFonts w:ascii="Times New Roman" w:eastAsia="Calibri" w:hAnsi="Times New Roman" w:cs="Times New Roman"/>
                <w:b/>
                <w:bCs/>
                <w:sz w:val="20"/>
                <w:lang w:val="kk-KZ"/>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14:paraId="4FD1A383" w14:textId="77777777" w:rsidR="00E85844" w:rsidRDefault="00E85844">
            <w:pPr>
              <w:snapToGrid w:val="0"/>
              <w:rPr>
                <w:rFonts w:ascii="Times New Roman" w:eastAsia="Calibri" w:hAnsi="Times New Roman" w:cs="Times New Roman"/>
                <w:b/>
                <w:bCs/>
                <w:sz w:val="20"/>
                <w:lang w:val="kk-KZ"/>
              </w:rPr>
            </w:pPr>
          </w:p>
        </w:tc>
        <w:tc>
          <w:tcPr>
            <w:tcW w:w="1053" w:type="dxa"/>
            <w:vMerge/>
            <w:tcBorders>
              <w:top w:val="single" w:sz="4" w:space="0" w:color="000000"/>
              <w:left w:val="single" w:sz="4" w:space="0" w:color="000000"/>
              <w:bottom w:val="single" w:sz="4" w:space="0" w:color="000000"/>
              <w:right w:val="single" w:sz="4" w:space="0" w:color="000000"/>
            </w:tcBorders>
            <w:vAlign w:val="center"/>
          </w:tcPr>
          <w:p w14:paraId="387AB0A2" w14:textId="77777777" w:rsidR="00E85844" w:rsidRDefault="00E85844">
            <w:pPr>
              <w:snapToGrid w:val="0"/>
              <w:rPr>
                <w:rFonts w:ascii="Times New Roman" w:eastAsia="Calibri" w:hAnsi="Times New Roman" w:cs="Times New Roman"/>
                <w:b/>
                <w:bCs/>
                <w:sz w:val="20"/>
                <w:lang w:val="kk-KZ"/>
              </w:rPr>
            </w:pPr>
          </w:p>
        </w:tc>
        <w:tc>
          <w:tcPr>
            <w:tcW w:w="1488" w:type="dxa"/>
            <w:vMerge/>
            <w:tcBorders>
              <w:top w:val="single" w:sz="4" w:space="0" w:color="000000"/>
              <w:left w:val="single" w:sz="4" w:space="0" w:color="000000"/>
              <w:bottom w:val="single" w:sz="4" w:space="0" w:color="000000"/>
              <w:right w:val="single" w:sz="4" w:space="0" w:color="000000"/>
            </w:tcBorders>
            <w:vAlign w:val="center"/>
          </w:tcPr>
          <w:p w14:paraId="55D6FABC" w14:textId="77777777" w:rsidR="00E85844" w:rsidRDefault="00E85844">
            <w:pPr>
              <w:snapToGrid w:val="0"/>
              <w:rPr>
                <w:rFonts w:ascii="Times New Roman" w:eastAsia="Calibri" w:hAnsi="Times New Roman" w:cs="Times New Roman"/>
                <w:b/>
                <w:bCs/>
                <w:sz w:val="20"/>
              </w:rPr>
            </w:pPr>
          </w:p>
        </w:tc>
        <w:tc>
          <w:tcPr>
            <w:tcW w:w="1122" w:type="dxa"/>
            <w:vMerge/>
            <w:tcBorders>
              <w:top w:val="single" w:sz="4" w:space="0" w:color="000000"/>
              <w:left w:val="single" w:sz="4" w:space="0" w:color="000000"/>
              <w:bottom w:val="single" w:sz="4" w:space="0" w:color="000000"/>
              <w:right w:val="single" w:sz="4" w:space="0" w:color="000000"/>
            </w:tcBorders>
            <w:vAlign w:val="center"/>
          </w:tcPr>
          <w:p w14:paraId="335DEDDE" w14:textId="77777777" w:rsidR="00E85844" w:rsidRDefault="00E85844">
            <w:pPr>
              <w:snapToGrid w:val="0"/>
              <w:rPr>
                <w:rFonts w:ascii="Times New Roman" w:eastAsia="Calibri" w:hAnsi="Times New Roman" w:cs="Times New Roman"/>
                <w:b/>
                <w:bCs/>
                <w:sz w:val="20"/>
              </w:rPr>
            </w:pPr>
          </w:p>
        </w:tc>
      </w:tr>
      <w:tr w:rsidR="00E85844" w14:paraId="1FB2A052" w14:textId="77777777">
        <w:trPr>
          <w:trHeight w:val="375"/>
          <w:jc w:val="center"/>
        </w:trPr>
        <w:tc>
          <w:tcPr>
            <w:tcW w:w="9181" w:type="dxa"/>
            <w:tcBorders>
              <w:top w:val="single" w:sz="4" w:space="0" w:color="000000"/>
              <w:left w:val="single" w:sz="4" w:space="0" w:color="000000"/>
              <w:bottom w:val="single" w:sz="4" w:space="0" w:color="000000"/>
              <w:right w:val="single" w:sz="4" w:space="0" w:color="000000"/>
            </w:tcBorders>
            <w:vAlign w:val="center"/>
          </w:tcPr>
          <w:p w14:paraId="4FF60BA5" w14:textId="77777777" w:rsidR="00E85844" w:rsidRDefault="00000000">
            <w:pPr>
              <w:spacing w:line="252" w:lineRule="auto"/>
              <w:ind w:left="5295"/>
              <w:rPr>
                <w:rFonts w:ascii="Times New Roman" w:eastAsia="Calibri" w:hAnsi="Times New Roman" w:cs="Times New Roman"/>
                <w:sz w:val="20"/>
              </w:rPr>
            </w:pPr>
            <w:r>
              <w:rPr>
                <w:rFonts w:ascii="Times New Roman" w:eastAsia="Calibri" w:hAnsi="Times New Roman" w:cs="Times New Roman"/>
                <w:sz w:val="20"/>
              </w:rPr>
              <w:t>1</w:t>
            </w:r>
          </w:p>
        </w:tc>
        <w:tc>
          <w:tcPr>
            <w:tcW w:w="815" w:type="dxa"/>
            <w:tcBorders>
              <w:top w:val="single" w:sz="4" w:space="0" w:color="000000"/>
              <w:left w:val="single" w:sz="4" w:space="0" w:color="000000"/>
              <w:bottom w:val="single" w:sz="4" w:space="0" w:color="000000"/>
              <w:right w:val="single" w:sz="4" w:space="0" w:color="000000"/>
            </w:tcBorders>
            <w:vAlign w:val="center"/>
          </w:tcPr>
          <w:p w14:paraId="2D29A716"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31FBD148"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29" w:type="dxa"/>
            <w:tcBorders>
              <w:top w:val="single" w:sz="4" w:space="0" w:color="000000"/>
              <w:left w:val="single" w:sz="4" w:space="0" w:color="000000"/>
              <w:bottom w:val="single" w:sz="4" w:space="0" w:color="000000"/>
              <w:right w:val="single" w:sz="4" w:space="0" w:color="000000"/>
            </w:tcBorders>
            <w:vAlign w:val="center"/>
          </w:tcPr>
          <w:p w14:paraId="24988C47"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8" w:type="dxa"/>
            <w:tcBorders>
              <w:top w:val="single" w:sz="4" w:space="0" w:color="000000"/>
              <w:left w:val="single" w:sz="4" w:space="0" w:color="000000"/>
              <w:bottom w:val="single" w:sz="4" w:space="0" w:color="000000"/>
              <w:right w:val="single" w:sz="4" w:space="0" w:color="000000"/>
            </w:tcBorders>
            <w:vAlign w:val="center"/>
          </w:tcPr>
          <w:p w14:paraId="0B4A4076"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3A9798FA"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742" w:type="dxa"/>
            <w:tcBorders>
              <w:top w:val="single" w:sz="4" w:space="0" w:color="000000"/>
              <w:left w:val="single" w:sz="4" w:space="0" w:color="000000"/>
              <w:bottom w:val="single" w:sz="4" w:space="0" w:color="000000"/>
              <w:right w:val="single" w:sz="4" w:space="0" w:color="000000"/>
            </w:tcBorders>
            <w:vAlign w:val="center"/>
          </w:tcPr>
          <w:p w14:paraId="64D48BCE"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9" w:type="dxa"/>
            <w:tcBorders>
              <w:top w:val="single" w:sz="4" w:space="0" w:color="000000"/>
              <w:left w:val="single" w:sz="4" w:space="0" w:color="000000"/>
              <w:bottom w:val="single" w:sz="4" w:space="0" w:color="000000"/>
              <w:right w:val="single" w:sz="4" w:space="0" w:color="000000"/>
            </w:tcBorders>
            <w:vAlign w:val="center"/>
          </w:tcPr>
          <w:p w14:paraId="490447A2"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854" w:type="dxa"/>
            <w:tcBorders>
              <w:top w:val="single" w:sz="4" w:space="0" w:color="000000"/>
              <w:left w:val="single" w:sz="4" w:space="0" w:color="000000"/>
              <w:bottom w:val="single" w:sz="4" w:space="0" w:color="000000"/>
              <w:right w:val="single" w:sz="4" w:space="0" w:color="000000"/>
            </w:tcBorders>
            <w:vAlign w:val="center"/>
          </w:tcPr>
          <w:p w14:paraId="443CFDF9"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901" w:type="dxa"/>
            <w:tcBorders>
              <w:top w:val="single" w:sz="4" w:space="0" w:color="000000"/>
              <w:left w:val="single" w:sz="4" w:space="0" w:color="000000"/>
              <w:bottom w:val="single" w:sz="4" w:space="0" w:color="000000"/>
              <w:right w:val="single" w:sz="4" w:space="0" w:color="000000"/>
            </w:tcBorders>
            <w:vAlign w:val="center"/>
          </w:tcPr>
          <w:p w14:paraId="72E8176A"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946" w:type="dxa"/>
            <w:tcBorders>
              <w:top w:val="single" w:sz="4" w:space="0" w:color="000000"/>
              <w:left w:val="single" w:sz="4" w:space="0" w:color="000000"/>
              <w:bottom w:val="single" w:sz="4" w:space="0" w:color="000000"/>
              <w:right w:val="single" w:sz="4" w:space="0" w:color="000000"/>
            </w:tcBorders>
            <w:vAlign w:val="center"/>
          </w:tcPr>
          <w:p w14:paraId="4CD7352B"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780" w:type="dxa"/>
            <w:tcBorders>
              <w:top w:val="single" w:sz="4" w:space="0" w:color="000000"/>
              <w:left w:val="single" w:sz="4" w:space="0" w:color="000000"/>
              <w:bottom w:val="single" w:sz="4" w:space="0" w:color="000000"/>
              <w:right w:val="single" w:sz="4" w:space="0" w:color="000000"/>
            </w:tcBorders>
            <w:vAlign w:val="center"/>
          </w:tcPr>
          <w:p w14:paraId="771F8F9B"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77" w:type="dxa"/>
            <w:tcBorders>
              <w:top w:val="single" w:sz="4" w:space="0" w:color="000000"/>
              <w:left w:val="single" w:sz="4" w:space="0" w:color="000000"/>
              <w:bottom w:val="single" w:sz="4" w:space="0" w:color="000000"/>
              <w:right w:val="single" w:sz="4" w:space="0" w:color="000000"/>
            </w:tcBorders>
            <w:vAlign w:val="center"/>
          </w:tcPr>
          <w:p w14:paraId="10D5171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053" w:type="dxa"/>
            <w:tcBorders>
              <w:top w:val="single" w:sz="4" w:space="0" w:color="000000"/>
              <w:left w:val="single" w:sz="4" w:space="0" w:color="000000"/>
              <w:bottom w:val="single" w:sz="4" w:space="0" w:color="000000"/>
              <w:right w:val="single" w:sz="4" w:space="0" w:color="000000"/>
            </w:tcBorders>
            <w:vAlign w:val="center"/>
          </w:tcPr>
          <w:p w14:paraId="59E452EE"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488" w:type="dxa"/>
            <w:tcBorders>
              <w:top w:val="single" w:sz="4" w:space="0" w:color="000000"/>
              <w:left w:val="single" w:sz="4" w:space="0" w:color="000000"/>
              <w:bottom w:val="single" w:sz="4" w:space="0" w:color="000000"/>
              <w:right w:val="single" w:sz="4" w:space="0" w:color="000000"/>
            </w:tcBorders>
            <w:vAlign w:val="center"/>
          </w:tcPr>
          <w:p w14:paraId="274E526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122" w:type="dxa"/>
            <w:tcBorders>
              <w:top w:val="single" w:sz="4" w:space="0" w:color="000000"/>
              <w:left w:val="single" w:sz="4" w:space="0" w:color="000000"/>
              <w:bottom w:val="single" w:sz="4" w:space="0" w:color="000000"/>
              <w:right w:val="single" w:sz="4" w:space="0" w:color="000000"/>
            </w:tcBorders>
            <w:vAlign w:val="center"/>
          </w:tcPr>
          <w:p w14:paraId="02BCCA89"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r>
      <w:tr w:rsidR="00E85844" w14:paraId="7A2A7F4B" w14:textId="77777777">
        <w:trPr>
          <w:trHeight w:val="375"/>
          <w:jc w:val="center"/>
        </w:trPr>
        <w:tc>
          <w:tcPr>
            <w:tcW w:w="9181" w:type="dxa"/>
            <w:tcBorders>
              <w:top w:val="single" w:sz="4" w:space="0" w:color="000000"/>
              <w:left w:val="single" w:sz="4" w:space="0" w:color="000000"/>
              <w:bottom w:val="single" w:sz="4" w:space="0" w:color="000000"/>
              <w:right w:val="single" w:sz="4" w:space="0" w:color="000000"/>
            </w:tcBorders>
            <w:vAlign w:val="center"/>
          </w:tcPr>
          <w:p w14:paraId="22BD2643" w14:textId="77777777" w:rsidR="00E85844" w:rsidRDefault="00000000">
            <w:pPr>
              <w:spacing w:line="252" w:lineRule="auto"/>
              <w:ind w:left="5295"/>
              <w:rPr>
                <w:rFonts w:ascii="Times New Roman" w:eastAsia="Calibri" w:hAnsi="Times New Roman" w:cs="Times New Roman"/>
                <w:sz w:val="20"/>
              </w:rPr>
            </w:pPr>
            <w:r>
              <w:rPr>
                <w:rFonts w:ascii="Times New Roman" w:eastAsia="Calibri" w:hAnsi="Times New Roman" w:cs="Times New Roman"/>
                <w:sz w:val="20"/>
              </w:rPr>
              <w:t>2</w:t>
            </w:r>
          </w:p>
        </w:tc>
        <w:tc>
          <w:tcPr>
            <w:tcW w:w="815" w:type="dxa"/>
            <w:tcBorders>
              <w:top w:val="single" w:sz="4" w:space="0" w:color="000000"/>
              <w:left w:val="single" w:sz="4" w:space="0" w:color="000000"/>
              <w:bottom w:val="single" w:sz="4" w:space="0" w:color="000000"/>
              <w:right w:val="single" w:sz="4" w:space="0" w:color="000000"/>
            </w:tcBorders>
            <w:vAlign w:val="center"/>
          </w:tcPr>
          <w:p w14:paraId="4D7192D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191BD672"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29" w:type="dxa"/>
            <w:tcBorders>
              <w:top w:val="single" w:sz="4" w:space="0" w:color="000000"/>
              <w:left w:val="single" w:sz="4" w:space="0" w:color="000000"/>
              <w:bottom w:val="single" w:sz="4" w:space="0" w:color="000000"/>
              <w:right w:val="single" w:sz="4" w:space="0" w:color="000000"/>
            </w:tcBorders>
            <w:vAlign w:val="center"/>
          </w:tcPr>
          <w:p w14:paraId="5BFE82B1"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8" w:type="dxa"/>
            <w:tcBorders>
              <w:top w:val="single" w:sz="4" w:space="0" w:color="000000"/>
              <w:left w:val="single" w:sz="4" w:space="0" w:color="000000"/>
              <w:bottom w:val="single" w:sz="4" w:space="0" w:color="000000"/>
              <w:right w:val="single" w:sz="4" w:space="0" w:color="000000"/>
            </w:tcBorders>
            <w:vAlign w:val="center"/>
          </w:tcPr>
          <w:p w14:paraId="4DE8B1BE"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72F7A002"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742" w:type="dxa"/>
            <w:tcBorders>
              <w:top w:val="single" w:sz="4" w:space="0" w:color="000000"/>
              <w:left w:val="single" w:sz="4" w:space="0" w:color="000000"/>
              <w:bottom w:val="single" w:sz="4" w:space="0" w:color="000000"/>
              <w:right w:val="single" w:sz="4" w:space="0" w:color="000000"/>
            </w:tcBorders>
            <w:vAlign w:val="center"/>
          </w:tcPr>
          <w:p w14:paraId="20C272B3"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9" w:type="dxa"/>
            <w:tcBorders>
              <w:top w:val="single" w:sz="4" w:space="0" w:color="000000"/>
              <w:left w:val="single" w:sz="4" w:space="0" w:color="000000"/>
              <w:bottom w:val="single" w:sz="4" w:space="0" w:color="000000"/>
              <w:right w:val="single" w:sz="4" w:space="0" w:color="000000"/>
            </w:tcBorders>
            <w:vAlign w:val="center"/>
          </w:tcPr>
          <w:p w14:paraId="5EB70E2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854" w:type="dxa"/>
            <w:tcBorders>
              <w:top w:val="single" w:sz="4" w:space="0" w:color="000000"/>
              <w:left w:val="single" w:sz="4" w:space="0" w:color="000000"/>
              <w:bottom w:val="single" w:sz="4" w:space="0" w:color="000000"/>
              <w:right w:val="single" w:sz="4" w:space="0" w:color="000000"/>
            </w:tcBorders>
            <w:vAlign w:val="center"/>
          </w:tcPr>
          <w:p w14:paraId="2FA7A353"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901" w:type="dxa"/>
            <w:tcBorders>
              <w:top w:val="single" w:sz="4" w:space="0" w:color="000000"/>
              <w:left w:val="single" w:sz="4" w:space="0" w:color="000000"/>
              <w:bottom w:val="single" w:sz="4" w:space="0" w:color="000000"/>
              <w:right w:val="single" w:sz="4" w:space="0" w:color="000000"/>
            </w:tcBorders>
            <w:vAlign w:val="center"/>
          </w:tcPr>
          <w:p w14:paraId="4D316BD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946" w:type="dxa"/>
            <w:tcBorders>
              <w:top w:val="single" w:sz="4" w:space="0" w:color="000000"/>
              <w:left w:val="single" w:sz="4" w:space="0" w:color="000000"/>
              <w:bottom w:val="single" w:sz="4" w:space="0" w:color="000000"/>
              <w:right w:val="single" w:sz="4" w:space="0" w:color="000000"/>
            </w:tcBorders>
            <w:vAlign w:val="center"/>
          </w:tcPr>
          <w:p w14:paraId="7C03C669"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780" w:type="dxa"/>
            <w:tcBorders>
              <w:top w:val="single" w:sz="4" w:space="0" w:color="000000"/>
              <w:left w:val="single" w:sz="4" w:space="0" w:color="000000"/>
              <w:bottom w:val="single" w:sz="4" w:space="0" w:color="000000"/>
              <w:right w:val="single" w:sz="4" w:space="0" w:color="000000"/>
            </w:tcBorders>
            <w:vAlign w:val="center"/>
          </w:tcPr>
          <w:p w14:paraId="37DFB523"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77" w:type="dxa"/>
            <w:tcBorders>
              <w:top w:val="single" w:sz="4" w:space="0" w:color="000000"/>
              <w:left w:val="single" w:sz="4" w:space="0" w:color="000000"/>
              <w:bottom w:val="single" w:sz="4" w:space="0" w:color="000000"/>
              <w:right w:val="single" w:sz="4" w:space="0" w:color="000000"/>
            </w:tcBorders>
            <w:vAlign w:val="center"/>
          </w:tcPr>
          <w:p w14:paraId="1C34D775"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053" w:type="dxa"/>
            <w:tcBorders>
              <w:top w:val="single" w:sz="4" w:space="0" w:color="000000"/>
              <w:left w:val="single" w:sz="4" w:space="0" w:color="000000"/>
              <w:bottom w:val="single" w:sz="4" w:space="0" w:color="000000"/>
              <w:right w:val="single" w:sz="4" w:space="0" w:color="000000"/>
            </w:tcBorders>
            <w:vAlign w:val="center"/>
          </w:tcPr>
          <w:p w14:paraId="323A71E1"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488" w:type="dxa"/>
            <w:tcBorders>
              <w:top w:val="single" w:sz="4" w:space="0" w:color="000000"/>
              <w:left w:val="single" w:sz="4" w:space="0" w:color="000000"/>
              <w:bottom w:val="single" w:sz="4" w:space="0" w:color="000000"/>
              <w:right w:val="single" w:sz="4" w:space="0" w:color="000000"/>
            </w:tcBorders>
            <w:vAlign w:val="center"/>
          </w:tcPr>
          <w:p w14:paraId="072F9E6E"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122" w:type="dxa"/>
            <w:tcBorders>
              <w:top w:val="single" w:sz="4" w:space="0" w:color="000000"/>
              <w:left w:val="single" w:sz="4" w:space="0" w:color="000000"/>
              <w:bottom w:val="single" w:sz="4" w:space="0" w:color="000000"/>
              <w:right w:val="single" w:sz="4" w:space="0" w:color="000000"/>
            </w:tcBorders>
            <w:vAlign w:val="center"/>
          </w:tcPr>
          <w:p w14:paraId="48DDA5B2"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r>
      <w:tr w:rsidR="00E85844" w14:paraId="614892D4" w14:textId="77777777">
        <w:trPr>
          <w:trHeight w:val="375"/>
          <w:jc w:val="center"/>
        </w:trPr>
        <w:tc>
          <w:tcPr>
            <w:tcW w:w="9181" w:type="dxa"/>
            <w:tcBorders>
              <w:top w:val="single" w:sz="4" w:space="0" w:color="000000"/>
              <w:left w:val="single" w:sz="4" w:space="0" w:color="000000"/>
              <w:bottom w:val="single" w:sz="4" w:space="0" w:color="000000"/>
              <w:right w:val="single" w:sz="4" w:space="0" w:color="000000"/>
            </w:tcBorders>
            <w:vAlign w:val="center"/>
          </w:tcPr>
          <w:p w14:paraId="4B625416" w14:textId="77777777" w:rsidR="00E85844" w:rsidRDefault="00000000">
            <w:pPr>
              <w:spacing w:line="252" w:lineRule="auto"/>
              <w:ind w:left="5295"/>
              <w:rPr>
                <w:rFonts w:ascii="Times New Roman" w:eastAsia="Calibri" w:hAnsi="Times New Roman" w:cs="Times New Roman"/>
                <w:sz w:val="20"/>
              </w:rPr>
            </w:pPr>
            <w:r>
              <w:rPr>
                <w:rFonts w:ascii="Times New Roman" w:eastAsia="Calibri" w:hAnsi="Times New Roman" w:cs="Times New Roman"/>
                <w:sz w:val="20"/>
              </w:rPr>
              <w:t>3</w:t>
            </w:r>
          </w:p>
        </w:tc>
        <w:tc>
          <w:tcPr>
            <w:tcW w:w="815" w:type="dxa"/>
            <w:tcBorders>
              <w:top w:val="single" w:sz="4" w:space="0" w:color="000000"/>
              <w:left w:val="single" w:sz="4" w:space="0" w:color="000000"/>
              <w:bottom w:val="single" w:sz="4" w:space="0" w:color="000000"/>
              <w:right w:val="single" w:sz="4" w:space="0" w:color="000000"/>
            </w:tcBorders>
            <w:vAlign w:val="center"/>
          </w:tcPr>
          <w:p w14:paraId="1640A2F1"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48B7ADF3"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29" w:type="dxa"/>
            <w:tcBorders>
              <w:top w:val="single" w:sz="4" w:space="0" w:color="000000"/>
              <w:left w:val="single" w:sz="4" w:space="0" w:color="000000"/>
              <w:bottom w:val="single" w:sz="4" w:space="0" w:color="000000"/>
              <w:right w:val="single" w:sz="4" w:space="0" w:color="000000"/>
            </w:tcBorders>
            <w:vAlign w:val="center"/>
          </w:tcPr>
          <w:p w14:paraId="4999182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8" w:type="dxa"/>
            <w:tcBorders>
              <w:top w:val="single" w:sz="4" w:space="0" w:color="000000"/>
              <w:left w:val="single" w:sz="4" w:space="0" w:color="000000"/>
              <w:bottom w:val="single" w:sz="4" w:space="0" w:color="000000"/>
              <w:right w:val="single" w:sz="4" w:space="0" w:color="000000"/>
            </w:tcBorders>
            <w:vAlign w:val="center"/>
          </w:tcPr>
          <w:p w14:paraId="1141221C"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0AC642A6"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742" w:type="dxa"/>
            <w:tcBorders>
              <w:top w:val="single" w:sz="4" w:space="0" w:color="000000"/>
              <w:left w:val="single" w:sz="4" w:space="0" w:color="000000"/>
              <w:bottom w:val="single" w:sz="4" w:space="0" w:color="000000"/>
              <w:right w:val="single" w:sz="4" w:space="0" w:color="000000"/>
            </w:tcBorders>
            <w:vAlign w:val="center"/>
          </w:tcPr>
          <w:p w14:paraId="72F78FCD"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9" w:type="dxa"/>
            <w:tcBorders>
              <w:top w:val="single" w:sz="4" w:space="0" w:color="000000"/>
              <w:left w:val="single" w:sz="4" w:space="0" w:color="000000"/>
              <w:bottom w:val="single" w:sz="4" w:space="0" w:color="000000"/>
              <w:right w:val="single" w:sz="4" w:space="0" w:color="000000"/>
            </w:tcBorders>
            <w:vAlign w:val="center"/>
          </w:tcPr>
          <w:p w14:paraId="1E549FD7"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854" w:type="dxa"/>
            <w:tcBorders>
              <w:top w:val="single" w:sz="4" w:space="0" w:color="000000"/>
              <w:left w:val="single" w:sz="4" w:space="0" w:color="000000"/>
              <w:bottom w:val="single" w:sz="4" w:space="0" w:color="000000"/>
              <w:right w:val="single" w:sz="4" w:space="0" w:color="000000"/>
            </w:tcBorders>
            <w:vAlign w:val="center"/>
          </w:tcPr>
          <w:p w14:paraId="2F84B207"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901" w:type="dxa"/>
            <w:tcBorders>
              <w:top w:val="single" w:sz="4" w:space="0" w:color="000000"/>
              <w:left w:val="single" w:sz="4" w:space="0" w:color="000000"/>
              <w:bottom w:val="single" w:sz="4" w:space="0" w:color="000000"/>
              <w:right w:val="single" w:sz="4" w:space="0" w:color="000000"/>
            </w:tcBorders>
            <w:vAlign w:val="center"/>
          </w:tcPr>
          <w:p w14:paraId="10AE95DB"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946" w:type="dxa"/>
            <w:tcBorders>
              <w:top w:val="single" w:sz="4" w:space="0" w:color="000000"/>
              <w:left w:val="single" w:sz="4" w:space="0" w:color="000000"/>
              <w:bottom w:val="single" w:sz="4" w:space="0" w:color="000000"/>
              <w:right w:val="single" w:sz="4" w:space="0" w:color="000000"/>
            </w:tcBorders>
            <w:vAlign w:val="center"/>
          </w:tcPr>
          <w:p w14:paraId="14B7A7D6"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780" w:type="dxa"/>
            <w:tcBorders>
              <w:top w:val="single" w:sz="4" w:space="0" w:color="000000"/>
              <w:left w:val="single" w:sz="4" w:space="0" w:color="000000"/>
              <w:bottom w:val="single" w:sz="4" w:space="0" w:color="000000"/>
              <w:right w:val="single" w:sz="4" w:space="0" w:color="000000"/>
            </w:tcBorders>
            <w:vAlign w:val="center"/>
          </w:tcPr>
          <w:p w14:paraId="64AE75D6"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77" w:type="dxa"/>
            <w:tcBorders>
              <w:top w:val="single" w:sz="4" w:space="0" w:color="000000"/>
              <w:left w:val="single" w:sz="4" w:space="0" w:color="000000"/>
              <w:bottom w:val="single" w:sz="4" w:space="0" w:color="000000"/>
              <w:right w:val="single" w:sz="4" w:space="0" w:color="000000"/>
            </w:tcBorders>
            <w:vAlign w:val="center"/>
          </w:tcPr>
          <w:p w14:paraId="13EB7C52"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053" w:type="dxa"/>
            <w:tcBorders>
              <w:top w:val="single" w:sz="4" w:space="0" w:color="000000"/>
              <w:left w:val="single" w:sz="4" w:space="0" w:color="000000"/>
              <w:bottom w:val="single" w:sz="4" w:space="0" w:color="000000"/>
              <w:right w:val="single" w:sz="4" w:space="0" w:color="000000"/>
            </w:tcBorders>
            <w:vAlign w:val="center"/>
          </w:tcPr>
          <w:p w14:paraId="4C0D06A4"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488" w:type="dxa"/>
            <w:tcBorders>
              <w:top w:val="single" w:sz="4" w:space="0" w:color="000000"/>
              <w:left w:val="single" w:sz="4" w:space="0" w:color="000000"/>
              <w:bottom w:val="single" w:sz="4" w:space="0" w:color="000000"/>
              <w:right w:val="single" w:sz="4" w:space="0" w:color="000000"/>
            </w:tcBorders>
            <w:vAlign w:val="center"/>
          </w:tcPr>
          <w:p w14:paraId="2AC4ABE7"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1122" w:type="dxa"/>
            <w:tcBorders>
              <w:top w:val="single" w:sz="4" w:space="0" w:color="000000"/>
              <w:left w:val="single" w:sz="4" w:space="0" w:color="000000"/>
              <w:bottom w:val="single" w:sz="4" w:space="0" w:color="000000"/>
              <w:right w:val="single" w:sz="4" w:space="0" w:color="000000"/>
            </w:tcBorders>
            <w:vAlign w:val="center"/>
          </w:tcPr>
          <w:p w14:paraId="56038D17"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r>
      <w:tr w:rsidR="00E85844" w14:paraId="61082CC7" w14:textId="77777777">
        <w:trPr>
          <w:trHeight w:val="375"/>
          <w:jc w:val="center"/>
        </w:trPr>
        <w:tc>
          <w:tcPr>
            <w:tcW w:w="9181" w:type="dxa"/>
            <w:tcBorders>
              <w:top w:val="single" w:sz="4" w:space="0" w:color="000000"/>
              <w:left w:val="single" w:sz="4" w:space="0" w:color="000000"/>
              <w:bottom w:val="single" w:sz="4" w:space="0" w:color="000000"/>
              <w:right w:val="single" w:sz="4" w:space="0" w:color="000000"/>
            </w:tcBorders>
            <w:vAlign w:val="center"/>
          </w:tcPr>
          <w:p w14:paraId="3835C94D" w14:textId="77777777" w:rsidR="00E85844" w:rsidRDefault="00000000">
            <w:pPr>
              <w:spacing w:line="252" w:lineRule="auto"/>
              <w:ind w:left="5295"/>
              <w:rPr>
                <w:rFonts w:ascii="Times New Roman" w:eastAsia="Calibri" w:hAnsi="Times New Roman" w:cs="Times New Roman"/>
                <w:b/>
                <w:bCs/>
                <w:sz w:val="20"/>
              </w:rPr>
            </w:pPr>
            <w:r>
              <w:rPr>
                <w:rFonts w:ascii="Times New Roman" w:eastAsia="Calibri" w:hAnsi="Times New Roman" w:cs="Times New Roman"/>
                <w:b/>
                <w:bCs/>
                <w:sz w:val="20"/>
              </w:rPr>
              <w:t> </w:t>
            </w:r>
          </w:p>
        </w:tc>
        <w:tc>
          <w:tcPr>
            <w:tcW w:w="815" w:type="dxa"/>
            <w:tcBorders>
              <w:top w:val="single" w:sz="4" w:space="0" w:color="000000"/>
              <w:left w:val="single" w:sz="4" w:space="0" w:color="000000"/>
              <w:bottom w:val="single" w:sz="4" w:space="0" w:color="000000"/>
              <w:right w:val="single" w:sz="4" w:space="0" w:color="000000"/>
            </w:tcBorders>
            <w:vAlign w:val="center"/>
          </w:tcPr>
          <w:p w14:paraId="0278533D"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БАР</w:t>
            </w:r>
          </w:p>
          <w:p w14:paraId="5D1DEA7B"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t>ЛАР</w:t>
            </w:r>
          </w:p>
          <w:p w14:paraId="5FB947AD" w14:textId="77777777" w:rsidR="00E85844" w:rsidRDefault="00000000">
            <w:pPr>
              <w:spacing w:line="252" w:lineRule="auto"/>
              <w:rPr>
                <w:rFonts w:ascii="Times New Roman" w:eastAsia="Calibri" w:hAnsi="Times New Roman" w:cs="Times New Roman"/>
                <w:b/>
                <w:bCs/>
                <w:sz w:val="20"/>
                <w:lang w:val="kk-KZ"/>
              </w:rPr>
            </w:pPr>
            <w:r>
              <w:rPr>
                <w:rFonts w:ascii="Times New Roman" w:eastAsia="Calibri" w:hAnsi="Times New Roman" w:cs="Times New Roman"/>
                <w:b/>
                <w:bCs/>
                <w:sz w:val="20"/>
                <w:lang w:val="kk-KZ"/>
              </w:rPr>
              <w:lastRenderedPageBreak/>
              <w:t>ҒЫ</w:t>
            </w:r>
          </w:p>
        </w:tc>
        <w:tc>
          <w:tcPr>
            <w:tcW w:w="689" w:type="dxa"/>
            <w:tcBorders>
              <w:top w:val="single" w:sz="4" w:space="0" w:color="000000"/>
              <w:left w:val="single" w:sz="4" w:space="0" w:color="000000"/>
              <w:bottom w:val="single" w:sz="4" w:space="0" w:color="000000"/>
              <w:right w:val="single" w:sz="4" w:space="0" w:color="000000"/>
            </w:tcBorders>
            <w:vAlign w:val="center"/>
          </w:tcPr>
          <w:p w14:paraId="61FFA444"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lastRenderedPageBreak/>
              <w:t> </w:t>
            </w:r>
          </w:p>
        </w:tc>
        <w:tc>
          <w:tcPr>
            <w:tcW w:w="629" w:type="dxa"/>
            <w:tcBorders>
              <w:top w:val="single" w:sz="4" w:space="0" w:color="000000"/>
              <w:left w:val="single" w:sz="4" w:space="0" w:color="000000"/>
              <w:bottom w:val="single" w:sz="4" w:space="0" w:color="000000"/>
              <w:right w:val="single" w:sz="4" w:space="0" w:color="000000"/>
            </w:tcBorders>
            <w:vAlign w:val="center"/>
          </w:tcPr>
          <w:p w14:paraId="274DBE8A"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618" w:type="dxa"/>
            <w:tcBorders>
              <w:top w:val="single" w:sz="4" w:space="0" w:color="000000"/>
              <w:left w:val="single" w:sz="4" w:space="0" w:color="000000"/>
              <w:bottom w:val="single" w:sz="4" w:space="0" w:color="000000"/>
              <w:right w:val="single" w:sz="4" w:space="0" w:color="000000"/>
            </w:tcBorders>
            <w:vAlign w:val="center"/>
          </w:tcPr>
          <w:p w14:paraId="6C9374F2"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689" w:type="dxa"/>
            <w:tcBorders>
              <w:top w:val="single" w:sz="4" w:space="0" w:color="000000"/>
              <w:left w:val="single" w:sz="4" w:space="0" w:color="000000"/>
              <w:bottom w:val="single" w:sz="4" w:space="0" w:color="000000"/>
              <w:right w:val="single" w:sz="4" w:space="0" w:color="000000"/>
            </w:tcBorders>
            <w:vAlign w:val="center"/>
          </w:tcPr>
          <w:p w14:paraId="6FFA4652"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742" w:type="dxa"/>
            <w:tcBorders>
              <w:top w:val="single" w:sz="4" w:space="0" w:color="000000"/>
              <w:left w:val="single" w:sz="4" w:space="0" w:color="000000"/>
              <w:bottom w:val="single" w:sz="4" w:space="0" w:color="000000"/>
              <w:right w:val="single" w:sz="4" w:space="0" w:color="000000"/>
            </w:tcBorders>
            <w:vAlign w:val="center"/>
          </w:tcPr>
          <w:p w14:paraId="6F68B2E5" w14:textId="77777777" w:rsidR="00E85844" w:rsidRDefault="00000000">
            <w:pPr>
              <w:spacing w:line="252" w:lineRule="auto"/>
              <w:rPr>
                <w:rFonts w:ascii="Times New Roman" w:eastAsia="Calibri" w:hAnsi="Times New Roman" w:cs="Times New Roman"/>
                <w:sz w:val="20"/>
              </w:rPr>
            </w:pPr>
            <w:r>
              <w:rPr>
                <w:rFonts w:ascii="Times New Roman" w:eastAsia="Calibri" w:hAnsi="Times New Roman" w:cs="Times New Roman"/>
                <w:sz w:val="20"/>
              </w:rPr>
              <w:t> </w:t>
            </w:r>
          </w:p>
        </w:tc>
        <w:tc>
          <w:tcPr>
            <w:tcW w:w="619" w:type="dxa"/>
            <w:tcBorders>
              <w:top w:val="single" w:sz="4" w:space="0" w:color="000000"/>
              <w:left w:val="single" w:sz="4" w:space="0" w:color="000000"/>
              <w:bottom w:val="single" w:sz="4" w:space="0" w:color="000000"/>
              <w:right w:val="single" w:sz="4" w:space="0" w:color="000000"/>
            </w:tcBorders>
            <w:vAlign w:val="center"/>
          </w:tcPr>
          <w:p w14:paraId="1EA3E5D1"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854" w:type="dxa"/>
            <w:tcBorders>
              <w:top w:val="single" w:sz="4" w:space="0" w:color="000000"/>
              <w:left w:val="single" w:sz="4" w:space="0" w:color="000000"/>
              <w:bottom w:val="single" w:sz="4" w:space="0" w:color="000000"/>
              <w:right w:val="single" w:sz="4" w:space="0" w:color="000000"/>
            </w:tcBorders>
            <w:vAlign w:val="center"/>
          </w:tcPr>
          <w:p w14:paraId="10B448B0"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901" w:type="dxa"/>
            <w:tcBorders>
              <w:top w:val="single" w:sz="4" w:space="0" w:color="000000"/>
              <w:left w:val="single" w:sz="4" w:space="0" w:color="000000"/>
              <w:bottom w:val="single" w:sz="4" w:space="0" w:color="000000"/>
              <w:right w:val="single" w:sz="4" w:space="0" w:color="000000"/>
            </w:tcBorders>
            <w:vAlign w:val="center"/>
          </w:tcPr>
          <w:p w14:paraId="6F553F88"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946" w:type="dxa"/>
            <w:tcBorders>
              <w:top w:val="single" w:sz="4" w:space="0" w:color="000000"/>
              <w:left w:val="single" w:sz="4" w:space="0" w:color="000000"/>
              <w:bottom w:val="single" w:sz="4" w:space="0" w:color="000000"/>
              <w:right w:val="single" w:sz="4" w:space="0" w:color="000000"/>
            </w:tcBorders>
            <w:vAlign w:val="center"/>
          </w:tcPr>
          <w:p w14:paraId="34733C11"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780" w:type="dxa"/>
            <w:tcBorders>
              <w:top w:val="single" w:sz="4" w:space="0" w:color="000000"/>
              <w:left w:val="single" w:sz="4" w:space="0" w:color="000000"/>
              <w:bottom w:val="single" w:sz="4" w:space="0" w:color="000000"/>
              <w:right w:val="single" w:sz="4" w:space="0" w:color="000000"/>
            </w:tcBorders>
            <w:vAlign w:val="center"/>
          </w:tcPr>
          <w:p w14:paraId="43D43529"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677" w:type="dxa"/>
            <w:tcBorders>
              <w:top w:val="single" w:sz="4" w:space="0" w:color="000000"/>
              <w:left w:val="single" w:sz="4" w:space="0" w:color="000000"/>
              <w:bottom w:val="single" w:sz="4" w:space="0" w:color="000000"/>
              <w:right w:val="single" w:sz="4" w:space="0" w:color="000000"/>
            </w:tcBorders>
            <w:vAlign w:val="center"/>
          </w:tcPr>
          <w:p w14:paraId="3F084FB2"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1053" w:type="dxa"/>
            <w:tcBorders>
              <w:top w:val="single" w:sz="4" w:space="0" w:color="000000"/>
              <w:left w:val="single" w:sz="4" w:space="0" w:color="000000"/>
              <w:bottom w:val="single" w:sz="4" w:space="0" w:color="000000"/>
              <w:right w:val="single" w:sz="4" w:space="0" w:color="000000"/>
            </w:tcBorders>
            <w:vAlign w:val="center"/>
          </w:tcPr>
          <w:p w14:paraId="3CE6256C"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1488" w:type="dxa"/>
            <w:tcBorders>
              <w:top w:val="single" w:sz="4" w:space="0" w:color="000000"/>
              <w:left w:val="single" w:sz="4" w:space="0" w:color="000000"/>
              <w:bottom w:val="single" w:sz="4" w:space="0" w:color="000000"/>
              <w:right w:val="single" w:sz="4" w:space="0" w:color="000000"/>
            </w:tcBorders>
            <w:vAlign w:val="center"/>
          </w:tcPr>
          <w:p w14:paraId="64367E31"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c>
          <w:tcPr>
            <w:tcW w:w="1122" w:type="dxa"/>
            <w:tcBorders>
              <w:top w:val="single" w:sz="4" w:space="0" w:color="000000"/>
              <w:left w:val="single" w:sz="4" w:space="0" w:color="000000"/>
              <w:bottom w:val="single" w:sz="4" w:space="0" w:color="000000"/>
              <w:right w:val="single" w:sz="4" w:space="0" w:color="000000"/>
            </w:tcBorders>
            <w:vAlign w:val="center"/>
          </w:tcPr>
          <w:p w14:paraId="19941577" w14:textId="77777777" w:rsidR="00E85844" w:rsidRDefault="00000000">
            <w:pPr>
              <w:spacing w:line="252" w:lineRule="auto"/>
              <w:rPr>
                <w:rFonts w:ascii="Times New Roman" w:eastAsia="Calibri" w:hAnsi="Times New Roman" w:cs="Times New Roman"/>
                <w:b/>
                <w:bCs/>
                <w:sz w:val="20"/>
              </w:rPr>
            </w:pPr>
            <w:r>
              <w:rPr>
                <w:rFonts w:ascii="Times New Roman" w:eastAsia="Calibri" w:hAnsi="Times New Roman" w:cs="Times New Roman"/>
                <w:b/>
                <w:bCs/>
                <w:sz w:val="20"/>
              </w:rPr>
              <w:t> </w:t>
            </w:r>
          </w:p>
        </w:tc>
      </w:tr>
    </w:tbl>
    <w:p w14:paraId="11AAB120" w14:textId="77777777" w:rsidR="00E85844" w:rsidRDefault="00E85844">
      <w:pPr>
        <w:spacing w:after="200" w:line="276" w:lineRule="auto"/>
        <w:rPr>
          <w:rFonts w:ascii="Times New Roman" w:eastAsia="Calibri" w:hAnsi="Times New Roman" w:cs="Times New Roman"/>
          <w:sz w:val="20"/>
          <w:lang w:val="en-US"/>
        </w:rPr>
      </w:pPr>
    </w:p>
    <w:tbl>
      <w:tblPr>
        <w:tblW w:w="11360" w:type="dxa"/>
        <w:tblInd w:w="-15" w:type="dxa"/>
        <w:tblLayout w:type="fixed"/>
        <w:tblLook w:val="0000" w:firstRow="0" w:lastRow="0" w:firstColumn="0" w:lastColumn="0" w:noHBand="0" w:noVBand="0"/>
      </w:tblPr>
      <w:tblGrid>
        <w:gridCol w:w="920"/>
        <w:gridCol w:w="2340"/>
        <w:gridCol w:w="1000"/>
        <w:gridCol w:w="1660"/>
        <w:gridCol w:w="1420"/>
        <w:gridCol w:w="860"/>
        <w:gridCol w:w="3160"/>
      </w:tblGrid>
      <w:tr w:rsidR="00E85844" w14:paraId="0598E98D" w14:textId="77777777">
        <w:trPr>
          <w:trHeight w:val="255"/>
        </w:trPr>
        <w:tc>
          <w:tcPr>
            <w:tcW w:w="920" w:type="dxa"/>
            <w:shd w:val="clear" w:color="auto" w:fill="FFFFFF"/>
            <w:vAlign w:val="bottom"/>
          </w:tcPr>
          <w:p w14:paraId="5C59E281" w14:textId="77777777" w:rsidR="00E85844" w:rsidRDefault="00000000">
            <w:pPr>
              <w:spacing w:line="252" w:lineRule="auto"/>
              <w:rPr>
                <w:rFonts w:ascii="Times New Roman" w:eastAsia="Times New Roman" w:hAnsi="Times New Roman" w:cs="Times New Roman"/>
                <w:b/>
                <w:bCs/>
                <w:sz w:val="20"/>
              </w:rPr>
            </w:pPr>
            <w:r>
              <w:rPr>
                <w:rFonts w:ascii="Times New Roman" w:hAnsi="Times New Roman" w:cs="Times New Roman"/>
                <w:b/>
                <w:bCs/>
                <w:sz w:val="20"/>
              </w:rPr>
              <w:t> </w:t>
            </w:r>
          </w:p>
        </w:tc>
        <w:tc>
          <w:tcPr>
            <w:tcW w:w="2340" w:type="dxa"/>
            <w:shd w:val="clear" w:color="auto" w:fill="FFFFFF"/>
            <w:vAlign w:val="bottom"/>
          </w:tcPr>
          <w:p w14:paraId="7F534C72" w14:textId="77777777" w:rsidR="00E85844" w:rsidRDefault="00000000">
            <w:pPr>
              <w:spacing w:line="252" w:lineRule="auto"/>
              <w:jc w:val="center"/>
              <w:rPr>
                <w:rFonts w:ascii="Times New Roman" w:hAnsi="Times New Roman" w:cs="Times New Roman"/>
                <w:b/>
                <w:bCs/>
                <w:sz w:val="20"/>
              </w:rPr>
            </w:pPr>
            <w:r>
              <w:rPr>
                <w:rFonts w:ascii="Times New Roman" w:hAnsi="Times New Roman" w:cs="Times New Roman"/>
                <w:b/>
                <w:bCs/>
                <w:sz w:val="20"/>
              </w:rPr>
              <w:t>Директор</w:t>
            </w:r>
          </w:p>
        </w:tc>
        <w:tc>
          <w:tcPr>
            <w:tcW w:w="1000" w:type="dxa"/>
            <w:shd w:val="clear" w:color="auto" w:fill="FFFFFF"/>
            <w:vAlign w:val="bottom"/>
          </w:tcPr>
          <w:p w14:paraId="39A8AC99" w14:textId="77777777" w:rsidR="00E85844" w:rsidRDefault="00000000">
            <w:pPr>
              <w:spacing w:line="252" w:lineRule="auto"/>
              <w:rPr>
                <w:rFonts w:ascii="Times New Roman" w:hAnsi="Times New Roman" w:cs="Times New Roman"/>
                <w:b/>
                <w:bCs/>
                <w:sz w:val="20"/>
              </w:rPr>
            </w:pPr>
            <w:r>
              <w:rPr>
                <w:rFonts w:ascii="Times New Roman" w:hAnsi="Times New Roman" w:cs="Times New Roman"/>
                <w:b/>
                <w:bCs/>
                <w:sz w:val="20"/>
              </w:rPr>
              <w:t> </w:t>
            </w:r>
          </w:p>
        </w:tc>
        <w:tc>
          <w:tcPr>
            <w:tcW w:w="1660" w:type="dxa"/>
            <w:shd w:val="clear" w:color="auto" w:fill="FFFFFF"/>
            <w:vAlign w:val="bottom"/>
          </w:tcPr>
          <w:p w14:paraId="16F234BD" w14:textId="77777777" w:rsidR="00E85844" w:rsidRDefault="00000000">
            <w:pPr>
              <w:spacing w:line="252" w:lineRule="auto"/>
              <w:rPr>
                <w:rFonts w:ascii="Times New Roman" w:hAnsi="Times New Roman" w:cs="Times New Roman"/>
                <w:b/>
                <w:bCs/>
                <w:sz w:val="20"/>
              </w:rPr>
            </w:pPr>
            <w:r>
              <w:rPr>
                <w:rFonts w:ascii="Times New Roman" w:hAnsi="Times New Roman" w:cs="Times New Roman"/>
                <w:b/>
                <w:bCs/>
                <w:sz w:val="20"/>
              </w:rPr>
              <w:t> </w:t>
            </w:r>
          </w:p>
        </w:tc>
        <w:tc>
          <w:tcPr>
            <w:tcW w:w="1420" w:type="dxa"/>
            <w:shd w:val="clear" w:color="auto" w:fill="FFFFFF"/>
            <w:vAlign w:val="bottom"/>
          </w:tcPr>
          <w:p w14:paraId="64DDF141" w14:textId="77777777" w:rsidR="00E85844" w:rsidRDefault="00000000">
            <w:pPr>
              <w:spacing w:line="252" w:lineRule="auto"/>
              <w:rPr>
                <w:rFonts w:ascii="Times New Roman" w:hAnsi="Times New Roman" w:cs="Times New Roman"/>
                <w:b/>
                <w:bCs/>
                <w:sz w:val="20"/>
              </w:rPr>
            </w:pPr>
            <w:r>
              <w:rPr>
                <w:rFonts w:ascii="Times New Roman" w:hAnsi="Times New Roman" w:cs="Times New Roman"/>
                <w:b/>
                <w:bCs/>
                <w:sz w:val="20"/>
              </w:rPr>
              <w:t> </w:t>
            </w:r>
          </w:p>
        </w:tc>
        <w:tc>
          <w:tcPr>
            <w:tcW w:w="860" w:type="dxa"/>
            <w:shd w:val="clear" w:color="auto" w:fill="FFFFFF"/>
            <w:vAlign w:val="bottom"/>
          </w:tcPr>
          <w:p w14:paraId="317D261A" w14:textId="77777777" w:rsidR="00E85844" w:rsidRDefault="00000000">
            <w:pPr>
              <w:spacing w:line="252" w:lineRule="auto"/>
              <w:rPr>
                <w:rFonts w:ascii="Times New Roman" w:hAnsi="Times New Roman" w:cs="Times New Roman"/>
                <w:b/>
                <w:bCs/>
                <w:sz w:val="20"/>
              </w:rPr>
            </w:pPr>
            <w:r>
              <w:rPr>
                <w:rFonts w:ascii="Times New Roman" w:hAnsi="Times New Roman" w:cs="Times New Roman"/>
                <w:b/>
                <w:bCs/>
                <w:sz w:val="20"/>
              </w:rPr>
              <w:t> </w:t>
            </w:r>
          </w:p>
        </w:tc>
        <w:tc>
          <w:tcPr>
            <w:tcW w:w="3160" w:type="dxa"/>
            <w:shd w:val="clear" w:color="auto" w:fill="FFFFFF"/>
            <w:vAlign w:val="bottom"/>
          </w:tcPr>
          <w:p w14:paraId="292B84F8" w14:textId="77777777" w:rsidR="00E85844" w:rsidRDefault="00000000">
            <w:pPr>
              <w:spacing w:line="252" w:lineRule="auto"/>
              <w:rPr>
                <w:rFonts w:ascii="Times New Roman" w:hAnsi="Times New Roman" w:cs="Times New Roman"/>
                <w:sz w:val="20"/>
              </w:rPr>
            </w:pPr>
            <w:r>
              <w:rPr>
                <w:rFonts w:ascii="Times New Roman" w:hAnsi="Times New Roman" w:cs="Times New Roman"/>
                <w:sz w:val="20"/>
              </w:rPr>
              <w:t>_____________</w:t>
            </w:r>
          </w:p>
        </w:tc>
      </w:tr>
    </w:tbl>
    <w:p w14:paraId="56447653" w14:textId="77777777" w:rsidR="00E85844" w:rsidRDefault="00E85844">
      <w:pPr>
        <w:rPr>
          <w:rFonts w:ascii="Times New Roman" w:eastAsia="Times New Roman" w:hAnsi="Times New Roman" w:cs="Times New Roman"/>
          <w:sz w:val="20"/>
          <w:lang w:val="kk-KZ" w:eastAsia="ru-RU"/>
        </w:rPr>
      </w:pPr>
    </w:p>
    <w:tbl>
      <w:tblPr>
        <w:tblW w:w="10944" w:type="dxa"/>
        <w:tblInd w:w="-454" w:type="dxa"/>
        <w:tblLayout w:type="fixed"/>
        <w:tblLook w:val="0000" w:firstRow="0" w:lastRow="0" w:firstColumn="0" w:lastColumn="0" w:noHBand="0" w:noVBand="0"/>
      </w:tblPr>
      <w:tblGrid>
        <w:gridCol w:w="5387"/>
        <w:gridCol w:w="5557"/>
      </w:tblGrid>
      <w:tr w:rsidR="00E85844" w14:paraId="42B5786B" w14:textId="77777777">
        <w:trPr>
          <w:trHeight w:val="1408"/>
        </w:trPr>
        <w:tc>
          <w:tcPr>
            <w:tcW w:w="5387" w:type="dxa"/>
          </w:tcPr>
          <w:p w14:paraId="1B7C3F85" w14:textId="77777777" w:rsidR="00E85844" w:rsidRDefault="00000000">
            <w:pPr>
              <w:keepNext/>
              <w:tabs>
                <w:tab w:val="left" w:pos="0"/>
              </w:tabs>
              <w:spacing w:line="276" w:lineRule="auto"/>
              <w:outlineLvl w:val="3"/>
              <w:rPr>
                <w:rFonts w:ascii="Times New Roman" w:eastAsia="Times New Roman" w:hAnsi="Times New Roman" w:cs="Times New Roman"/>
                <w:b/>
                <w:sz w:val="22"/>
                <w:szCs w:val="22"/>
              </w:rPr>
            </w:pPr>
            <w:bookmarkStart w:id="68" w:name="OLE_LINK74"/>
            <w:bookmarkEnd w:id="68"/>
            <w:r>
              <w:rPr>
                <w:rFonts w:ascii="Times New Roman" w:hAnsi="Times New Roman" w:cs="Times New Roman"/>
                <w:b/>
                <w:sz w:val="22"/>
                <w:szCs w:val="22"/>
                <w:lang w:val="kk-KZ"/>
              </w:rPr>
              <w:t>САТУШЫ</w:t>
            </w:r>
          </w:p>
          <w:p w14:paraId="089DA457" w14:textId="77777777" w:rsidR="00E85844" w:rsidRDefault="00000000">
            <w:pPr>
              <w:keepNext/>
              <w:tabs>
                <w:tab w:val="left" w:pos="0"/>
              </w:tabs>
              <w:spacing w:line="276" w:lineRule="auto"/>
              <w:outlineLvl w:val="3"/>
            </w:pPr>
            <w:r>
              <w:rPr>
                <w:rFonts w:ascii="Times New Roman" w:hAnsi="Times New Roman" w:cs="Times New Roman"/>
                <w:b/>
                <w:sz w:val="22"/>
                <w:szCs w:val="22"/>
                <w:lang w:eastAsia="ar-SA"/>
              </w:rPr>
              <w:t>__ «_________________»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22B65AF9" w14:textId="77777777" w:rsidR="00E85844" w:rsidRDefault="00E85844">
            <w:pPr>
              <w:keepNext/>
              <w:tabs>
                <w:tab w:val="left" w:pos="0"/>
              </w:tabs>
              <w:spacing w:line="276" w:lineRule="auto"/>
              <w:outlineLvl w:val="3"/>
              <w:rPr>
                <w:rFonts w:ascii="Times New Roman" w:hAnsi="Times New Roman" w:cs="Times New Roman"/>
                <w:sz w:val="22"/>
                <w:szCs w:val="22"/>
              </w:rPr>
            </w:pPr>
          </w:p>
          <w:p w14:paraId="48CCD33B" w14:textId="77777777" w:rsidR="00E85844" w:rsidRDefault="00E85844">
            <w:pPr>
              <w:keepNext/>
              <w:tabs>
                <w:tab w:val="left" w:pos="0"/>
              </w:tabs>
              <w:spacing w:line="276" w:lineRule="auto"/>
              <w:outlineLvl w:val="3"/>
              <w:rPr>
                <w:rFonts w:ascii="Times New Roman" w:hAnsi="Times New Roman" w:cs="Times New Roman"/>
                <w:sz w:val="22"/>
                <w:szCs w:val="22"/>
              </w:rPr>
            </w:pPr>
          </w:p>
          <w:p w14:paraId="74D050ED" w14:textId="77777777" w:rsidR="00E85844" w:rsidRDefault="00000000">
            <w:pPr>
              <w:spacing w:line="276" w:lineRule="auto"/>
              <w:rPr>
                <w:rFonts w:ascii="Times New Roman" w:hAnsi="Times New Roman" w:cs="Times New Roman"/>
                <w:sz w:val="22"/>
                <w:szCs w:val="22"/>
              </w:rPr>
            </w:pPr>
            <w:r>
              <w:rPr>
                <w:rFonts w:ascii="Times New Roman" w:hAnsi="Times New Roman" w:cs="Times New Roman"/>
                <w:sz w:val="22"/>
                <w:szCs w:val="22"/>
              </w:rPr>
              <w:t xml:space="preserve">_____________________ </w:t>
            </w:r>
          </w:p>
          <w:p w14:paraId="76BD93C6" w14:textId="77777777" w:rsidR="00E85844" w:rsidRDefault="00000000">
            <w:pPr>
              <w:spacing w:line="276" w:lineRule="auto"/>
              <w:rPr>
                <w:rFonts w:ascii="Times New Roman" w:hAnsi="Times New Roman" w:cs="Times New Roman"/>
                <w:sz w:val="22"/>
                <w:szCs w:val="22"/>
                <w:lang w:val="kk-KZ"/>
              </w:rPr>
            </w:pPr>
            <w:r>
              <w:rPr>
                <w:rFonts w:ascii="Times New Roman" w:hAnsi="Times New Roman" w:cs="Times New Roman"/>
                <w:sz w:val="22"/>
                <w:szCs w:val="22"/>
              </w:rPr>
              <w:tab/>
            </w:r>
            <w:r>
              <w:rPr>
                <w:rFonts w:ascii="Times New Roman" w:hAnsi="Times New Roman" w:cs="Times New Roman"/>
                <w:sz w:val="22"/>
                <w:szCs w:val="22"/>
              </w:rPr>
              <w:tab/>
            </w:r>
          </w:p>
          <w:p w14:paraId="61DB008C" w14:textId="77777777" w:rsidR="00E85844" w:rsidRDefault="00000000">
            <w:pPr>
              <w:spacing w:line="276" w:lineRule="auto"/>
            </w:pPr>
            <w:r>
              <w:rPr>
                <w:rFonts w:ascii="Times New Roman" w:eastAsia="Times New Roman" w:hAnsi="Times New Roman" w:cs="Times New Roman"/>
                <w:sz w:val="22"/>
                <w:szCs w:val="22"/>
                <w:lang w:val="kk-KZ"/>
              </w:rPr>
              <w:t xml:space="preserve"> </w:t>
            </w:r>
            <w:r>
              <w:rPr>
                <w:rFonts w:ascii="Times New Roman" w:eastAsia="Times New Roman" w:hAnsi="Times New Roman" w:cs="Times New Roman"/>
                <w:sz w:val="22"/>
                <w:szCs w:val="22"/>
              </w:rPr>
              <w:t xml:space="preserve">      </w:t>
            </w:r>
          </w:p>
        </w:tc>
        <w:tc>
          <w:tcPr>
            <w:tcW w:w="5557" w:type="dxa"/>
          </w:tcPr>
          <w:p w14:paraId="29B0F12C" w14:textId="77777777" w:rsidR="00E85844" w:rsidRDefault="00000000">
            <w:pPr>
              <w:spacing w:line="276" w:lineRule="auto"/>
              <w:rPr>
                <w:rFonts w:ascii="Times New Roman" w:hAnsi="Times New Roman" w:cs="Times New Roman"/>
                <w:b/>
                <w:sz w:val="22"/>
                <w:szCs w:val="22"/>
              </w:rPr>
            </w:pPr>
            <w:r>
              <w:rPr>
                <w:rFonts w:ascii="Times New Roman" w:hAnsi="Times New Roman" w:cs="Times New Roman"/>
                <w:b/>
                <w:sz w:val="22"/>
                <w:szCs w:val="22"/>
                <w:lang w:val="kk-KZ"/>
              </w:rPr>
              <w:t xml:space="preserve">САТЫП АЛУШЫ </w:t>
            </w:r>
          </w:p>
          <w:p w14:paraId="0420F78F" w14:textId="77777777" w:rsidR="00E85844" w:rsidRDefault="00000000">
            <w:pPr>
              <w:spacing w:line="276" w:lineRule="auto"/>
              <w:ind w:right="566"/>
              <w:rPr>
                <w:rFonts w:ascii="Times New Roman" w:hAnsi="Times New Roman" w:cs="Times New Roman"/>
                <w:b/>
                <w:sz w:val="22"/>
                <w:szCs w:val="22"/>
              </w:rPr>
            </w:pPr>
            <w:r>
              <w:rPr>
                <w:rFonts w:ascii="Times New Roman" w:eastAsia="Times New Roman" w:hAnsi="Times New Roman" w:cs="Times New Roman"/>
                <w:b/>
                <w:sz w:val="22"/>
                <w:szCs w:val="22"/>
              </w:rPr>
              <w:t xml:space="preserve"> </w:t>
            </w:r>
            <w:r>
              <w:rPr>
                <w:rFonts w:ascii="Times New Roman" w:hAnsi="Times New Roman" w:cs="Times New Roman"/>
                <w:b/>
                <w:sz w:val="22"/>
                <w:szCs w:val="22"/>
              </w:rPr>
              <w:t>____«________»</w:t>
            </w:r>
          </w:p>
          <w:p w14:paraId="7FC5E2DD" w14:textId="77777777" w:rsidR="00E85844" w:rsidRDefault="00E85844">
            <w:pPr>
              <w:spacing w:line="276" w:lineRule="auto"/>
              <w:rPr>
                <w:rFonts w:ascii="Times New Roman" w:hAnsi="Times New Roman" w:cs="Times New Roman"/>
                <w:b/>
                <w:sz w:val="22"/>
                <w:szCs w:val="22"/>
              </w:rPr>
            </w:pPr>
          </w:p>
          <w:p w14:paraId="659D4825" w14:textId="77777777" w:rsidR="00E85844" w:rsidRDefault="00E85844">
            <w:pPr>
              <w:spacing w:line="276" w:lineRule="auto"/>
              <w:rPr>
                <w:rFonts w:ascii="Times New Roman" w:hAnsi="Times New Roman" w:cs="Times New Roman"/>
                <w:sz w:val="22"/>
                <w:szCs w:val="22"/>
              </w:rPr>
            </w:pPr>
          </w:p>
          <w:p w14:paraId="5DE5AA0D" w14:textId="77777777" w:rsidR="00E85844" w:rsidRDefault="00000000">
            <w:pPr>
              <w:tabs>
                <w:tab w:val="left" w:pos="567"/>
              </w:tabs>
              <w:spacing w:line="276" w:lineRule="auto"/>
              <w:jc w:val="both"/>
              <w:rPr>
                <w:rFonts w:ascii="Times New Roman" w:hAnsi="Times New Roman" w:cs="Times New Roman"/>
                <w:b/>
                <w:sz w:val="22"/>
                <w:szCs w:val="22"/>
              </w:rPr>
            </w:pPr>
            <w:r>
              <w:rPr>
                <w:rFonts w:ascii="Times New Roman" w:hAnsi="Times New Roman" w:cs="Times New Roman"/>
                <w:sz w:val="22"/>
                <w:szCs w:val="22"/>
              </w:rPr>
              <w:t xml:space="preserve">______________________ </w:t>
            </w:r>
          </w:p>
          <w:p w14:paraId="4EB9A32B" w14:textId="77777777" w:rsidR="00E85844" w:rsidRDefault="00E85844">
            <w:pPr>
              <w:tabs>
                <w:tab w:val="left" w:pos="567"/>
              </w:tabs>
              <w:spacing w:line="276" w:lineRule="auto"/>
              <w:jc w:val="both"/>
              <w:rPr>
                <w:rFonts w:ascii="Times New Roman" w:hAnsi="Times New Roman" w:cs="Times New Roman"/>
                <w:b/>
                <w:sz w:val="22"/>
                <w:szCs w:val="22"/>
              </w:rPr>
            </w:pPr>
          </w:p>
        </w:tc>
      </w:tr>
    </w:tbl>
    <w:p w14:paraId="46D98BDE" w14:textId="77777777" w:rsidR="00E85844" w:rsidRDefault="00E85844">
      <w:pPr>
        <w:spacing w:after="200" w:line="276" w:lineRule="auto"/>
        <w:jc w:val="right"/>
        <w:rPr>
          <w:rFonts w:ascii="Times New Roman" w:eastAsia="Calibri" w:hAnsi="Times New Roman" w:cs="Times New Roman"/>
          <w:b/>
          <w:sz w:val="22"/>
          <w:szCs w:val="22"/>
          <w:lang w:val="kk-KZ"/>
        </w:rPr>
      </w:pPr>
    </w:p>
    <w:p w14:paraId="22D7AC2D" w14:textId="77777777" w:rsidR="00E85844" w:rsidRDefault="00E85844">
      <w:pPr>
        <w:spacing w:after="200" w:line="276" w:lineRule="auto"/>
        <w:jc w:val="right"/>
        <w:rPr>
          <w:rFonts w:ascii="Times New Roman" w:eastAsia="Calibri" w:hAnsi="Times New Roman" w:cs="Times New Roman"/>
          <w:b/>
          <w:sz w:val="22"/>
          <w:szCs w:val="22"/>
          <w:lang w:val="kk-KZ"/>
        </w:rPr>
      </w:pPr>
    </w:p>
    <w:p w14:paraId="46F4FCBC" w14:textId="77777777" w:rsidR="00E85844" w:rsidRDefault="00E85844">
      <w:pPr>
        <w:spacing w:after="200" w:line="276" w:lineRule="auto"/>
        <w:jc w:val="right"/>
        <w:rPr>
          <w:rFonts w:ascii="Times New Roman" w:eastAsia="Calibri" w:hAnsi="Times New Roman" w:cs="Times New Roman"/>
          <w:b/>
          <w:sz w:val="22"/>
          <w:szCs w:val="22"/>
          <w:lang w:val="kk-KZ"/>
        </w:rPr>
      </w:pPr>
    </w:p>
    <w:p w14:paraId="3F908F97" w14:textId="77777777" w:rsidR="00E85844" w:rsidRDefault="00E85844">
      <w:pPr>
        <w:spacing w:after="200" w:line="276" w:lineRule="auto"/>
        <w:rPr>
          <w:rFonts w:ascii="Times New Roman" w:eastAsia="Calibri" w:hAnsi="Times New Roman" w:cs="Times New Roman"/>
          <w:b/>
          <w:sz w:val="22"/>
          <w:szCs w:val="22"/>
          <w:lang w:val="kk-KZ"/>
        </w:rPr>
      </w:pPr>
    </w:p>
    <w:p w14:paraId="27E15EC9" w14:textId="77777777" w:rsidR="00E85844" w:rsidRDefault="00E85844">
      <w:pPr>
        <w:pStyle w:val="aff1"/>
        <w:ind w:left="0"/>
        <w:rPr>
          <w:rFonts w:ascii="Times New Roman" w:eastAsia="Calibri" w:hAnsi="Times New Roman" w:cs="Times New Roman"/>
          <w:b/>
          <w:sz w:val="24"/>
          <w:szCs w:val="24"/>
          <w:lang w:val="ru-RU"/>
        </w:rPr>
      </w:pPr>
    </w:p>
    <w:sectPr w:rsidR="00E85844">
      <w:footerReference w:type="default" r:id="rId9"/>
      <w:pgSz w:w="11906" w:h="16838"/>
      <w:pgMar w:top="1418" w:right="282" w:bottom="1418"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108B" w14:textId="77777777" w:rsidR="004F0342" w:rsidRDefault="004F0342">
      <w:pPr>
        <w:spacing w:after="0"/>
      </w:pPr>
      <w:r>
        <w:separator/>
      </w:r>
    </w:p>
  </w:endnote>
  <w:endnote w:type="continuationSeparator" w:id="0">
    <w:p w14:paraId="602703C3" w14:textId="77777777" w:rsidR="004F0342" w:rsidRDefault="004F03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Book Antiqua">
    <w:altName w:val="Palatino Linotype"/>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NTTimes/Cyrillic;Times New Roma">
    <w:altName w:val="Cambria"/>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2AEE" w14:textId="77777777" w:rsidR="00E85844" w:rsidRDefault="00000000">
    <w:pPr>
      <w:pStyle w:val="afc"/>
      <w:pBdr>
        <w:top w:val="single" w:sz="4" w:space="1" w:color="000000"/>
      </w:pBdr>
      <w:tabs>
        <w:tab w:val="right" w:pos="9000"/>
      </w:tabs>
      <w:ind w:right="99"/>
      <w:jc w:val="right"/>
    </w:pPr>
    <w:r>
      <w:rPr>
        <w:rFonts w:ascii="Symbol" w:hAnsi="Symbol" w:cs="Symbol"/>
      </w:rPr>
      <w:t></w:t>
    </w:r>
    <w:r>
      <w:rPr>
        <w:rFonts w:ascii="Symbol" w:hAnsi="Symbol" w:cs="Symbol"/>
      </w:rPr>
      <w:t></w:t>
    </w:r>
    <w:r>
      <w:rPr>
        <w:rFonts w:ascii="Symbol" w:hAnsi="Symbol" w:cs="Symbol"/>
      </w:rPr>
      <w:t></w:t>
    </w:r>
    <w:r>
      <w:rPr>
        <w:rFonts w:ascii="Symbol" w:hAnsi="Symbol" w:cs="Symbol"/>
      </w:rPr>
      <w:t></w:t>
    </w:r>
    <w:r>
      <w:rPr>
        <w:rStyle w:val="a9"/>
        <w:rFonts w:ascii="Symbol" w:hAnsi="Symbol" w:cs="Symbol"/>
      </w:rPr>
      <w:fldChar w:fldCharType="begin"/>
    </w:r>
    <w:r>
      <w:rPr>
        <w:rStyle w:val="a9"/>
        <w:rFonts w:ascii="Symbol" w:hAnsi="Symbol" w:cs="Symbol"/>
      </w:rPr>
      <w:instrText xml:space="preserve"> PAGE </w:instrText>
    </w:r>
    <w:r>
      <w:rPr>
        <w:rStyle w:val="a9"/>
        <w:rFonts w:ascii="Symbol" w:hAnsi="Symbol" w:cs="Symbol"/>
      </w:rPr>
      <w:fldChar w:fldCharType="separate"/>
    </w:r>
    <w:r>
      <w:rPr>
        <w:rStyle w:val="a9"/>
        <w:rFonts w:ascii="Symbol" w:hAnsi="Symbol" w:cs="Symbol"/>
      </w:rPr>
      <w:t>37</w:t>
    </w:r>
    <w:r>
      <w:rPr>
        <w:rStyle w:val="a9"/>
        <w:rFonts w:ascii="Symbol" w:hAnsi="Symbol" w:cs="Symbo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DF7B" w14:textId="77777777" w:rsidR="004F0342" w:rsidRDefault="004F0342">
      <w:pPr>
        <w:spacing w:after="0"/>
      </w:pPr>
      <w:r>
        <w:separator/>
      </w:r>
    </w:p>
  </w:footnote>
  <w:footnote w:type="continuationSeparator" w:id="0">
    <w:p w14:paraId="59F17015" w14:textId="77777777" w:rsidR="004F0342" w:rsidRDefault="004F03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A0C"/>
    <w:multiLevelType w:val="multilevel"/>
    <w:tmpl w:val="20860D6C"/>
    <w:lvl w:ilvl="0">
      <w:start w:val="5"/>
      <w:numFmt w:val="decimal"/>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C26CE"/>
    <w:multiLevelType w:val="multilevel"/>
    <w:tmpl w:val="D2C0CCEA"/>
    <w:lvl w:ilvl="0">
      <w:start w:val="1"/>
      <w:numFmt w:val="upperRoman"/>
      <w:pStyle w:val="Point"/>
      <w:lvlText w:val="РАЗДЕЛ %1."/>
      <w:lvlJc w:val="left"/>
      <w:pPr>
        <w:tabs>
          <w:tab w:val="num" w:pos="2160"/>
        </w:tabs>
        <w:ind w:left="1418" w:hanging="1418"/>
      </w:pPr>
      <w:rPr>
        <w:rFonts w:cs="Palatino;Book Antiqua"/>
      </w:rPr>
    </w:lvl>
    <w:lvl w:ilvl="1">
      <w:start w:val="1"/>
      <w:numFmt w:val="upperRoman"/>
      <w:lvlText w:val="ПОДРАЗДЕЛ %1-%2."/>
      <w:lvlJc w:val="left"/>
      <w:pPr>
        <w:tabs>
          <w:tab w:val="num" w:pos="2880"/>
        </w:tabs>
        <w:ind w:left="432" w:hanging="432"/>
      </w:pPr>
      <w:rPr>
        <w:rFonts w:cs="Palatino;Book Antiqua"/>
      </w:rPr>
    </w:lvl>
    <w:lvl w:ilvl="2">
      <w:start w:val="1"/>
      <w:numFmt w:val="decimal"/>
      <w:lvlText w:val="%3."/>
      <w:lvlJc w:val="left"/>
      <w:pPr>
        <w:tabs>
          <w:tab w:val="num" w:pos="1418"/>
        </w:tabs>
        <w:ind w:left="1418" w:hanging="1418"/>
      </w:pPr>
      <w:rPr>
        <w:rFonts w:cs="Palatino;Book Antiqua"/>
      </w:rPr>
    </w:lvl>
    <w:lvl w:ilvl="3">
      <w:start w:val="1"/>
      <w:numFmt w:val="decimal"/>
      <w:lvlText w:val="%3.%4."/>
      <w:lvlJc w:val="left"/>
      <w:pPr>
        <w:tabs>
          <w:tab w:val="num" w:pos="851"/>
        </w:tabs>
        <w:ind w:left="851" w:hanging="851"/>
      </w:pPr>
      <w:rPr>
        <w:rFonts w:cs="Palatino;Book Antiqua"/>
      </w:rPr>
    </w:lvl>
    <w:lvl w:ilvl="4">
      <w:start w:val="1"/>
      <w:numFmt w:val="decimal"/>
      <w:lvlText w:val="%3.%4.%5."/>
      <w:lvlJc w:val="left"/>
      <w:pPr>
        <w:tabs>
          <w:tab w:val="num" w:pos="851"/>
        </w:tabs>
        <w:ind w:left="851" w:hanging="851"/>
      </w:pPr>
      <w:rPr>
        <w:rFonts w:cs="Palatino;Book Antiqua"/>
      </w:rPr>
    </w:lvl>
    <w:lvl w:ilvl="5">
      <w:start w:val="1"/>
      <w:numFmt w:val="decimal"/>
      <w:lvlText w:val="%4.%5.%6."/>
      <w:lvlJc w:val="left"/>
      <w:pPr>
        <w:tabs>
          <w:tab w:val="num" w:pos="851"/>
        </w:tabs>
        <w:ind w:left="851" w:hanging="851"/>
      </w:pPr>
      <w:rPr>
        <w:rFonts w:cs="Palatino;Book Antiqua"/>
      </w:rPr>
    </w:lvl>
    <w:lvl w:ilvl="6">
      <w:start w:val="1"/>
      <w:numFmt w:val="decimal"/>
      <w:lvlText w:val="%1.%2.%3.%4.%5.%6.%7."/>
      <w:lvlJc w:val="left"/>
      <w:pPr>
        <w:tabs>
          <w:tab w:val="num" w:pos="2880"/>
        </w:tabs>
        <w:ind w:left="2520" w:hanging="1080"/>
      </w:pPr>
      <w:rPr>
        <w:rFonts w:cs="Palatino;Book Antiqua"/>
      </w:rPr>
    </w:lvl>
    <w:lvl w:ilvl="7">
      <w:start w:val="1"/>
      <w:numFmt w:val="decimal"/>
      <w:lvlText w:val="%1.%2.%3.%4.%5.%6.%7.%8."/>
      <w:lvlJc w:val="left"/>
      <w:pPr>
        <w:tabs>
          <w:tab w:val="num" w:pos="3240"/>
        </w:tabs>
        <w:ind w:left="3024" w:hanging="1224"/>
      </w:pPr>
      <w:rPr>
        <w:rFonts w:cs="Palatino;Book Antiqua"/>
      </w:rPr>
    </w:lvl>
    <w:lvl w:ilvl="8">
      <w:start w:val="1"/>
      <w:numFmt w:val="decimal"/>
      <w:lvlText w:val="%1.%2.%3.%4.%5.%6.%7.%8.%9."/>
      <w:lvlJc w:val="left"/>
      <w:pPr>
        <w:tabs>
          <w:tab w:val="num" w:pos="3960"/>
        </w:tabs>
        <w:ind w:left="3600" w:hanging="1440"/>
      </w:pPr>
      <w:rPr>
        <w:rFonts w:cs="Palatino;Book Antiqua"/>
      </w:rPr>
    </w:lvl>
  </w:abstractNum>
  <w:abstractNum w:abstractNumId="2" w15:restartNumberingAfterBreak="0">
    <w:nsid w:val="277B58AE"/>
    <w:multiLevelType w:val="multilevel"/>
    <w:tmpl w:val="9D9C170E"/>
    <w:lvl w:ilvl="0">
      <w:start w:val="9"/>
      <w:numFmt w:val="decimal"/>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A21E61"/>
    <w:multiLevelType w:val="multilevel"/>
    <w:tmpl w:val="726E56D2"/>
    <w:lvl w:ilvl="0">
      <w:start w:val="1"/>
      <w:numFmt w:val="russianLower"/>
      <w:pStyle w:val="PointnumRus"/>
      <w:lvlText w:val="%1)"/>
      <w:lvlJc w:val="left"/>
      <w:pPr>
        <w:tabs>
          <w:tab w:val="num" w:pos="1418"/>
        </w:tabs>
        <w:ind w:left="141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06107"/>
    <w:multiLevelType w:val="multilevel"/>
    <w:tmpl w:val="4FA85FB0"/>
    <w:lvl w:ilvl="0">
      <w:start w:val="1"/>
      <w:numFmt w:val="decimal"/>
      <w:pStyle w:val="Pointnum"/>
      <w:lvlText w:val="%1)"/>
      <w:lvlJc w:val="left"/>
      <w:pPr>
        <w:tabs>
          <w:tab w:val="num" w:pos="1418"/>
        </w:tabs>
        <w:ind w:left="1418" w:hanging="567"/>
      </w:pPr>
      <w:rPr>
        <w:rFonts w:cs="Palatino;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84EB4"/>
    <w:multiLevelType w:val="multilevel"/>
    <w:tmpl w:val="09E29948"/>
    <w:lvl w:ilvl="0">
      <w:start w:val="4"/>
      <w:numFmt w:val="decimal"/>
      <w:lvlText w:val="%1."/>
      <w:lvlJc w:val="left"/>
      <w:pPr>
        <w:tabs>
          <w:tab w:val="num" w:pos="284"/>
        </w:tabs>
        <w:ind w:left="284" w:hanging="284"/>
      </w:pPr>
    </w:lvl>
    <w:lvl w:ilvl="1">
      <w:start w:val="4"/>
      <w:numFmt w:val="decimal"/>
      <w:lvlText w:val="%1.%2."/>
      <w:lvlJc w:val="left"/>
      <w:pPr>
        <w:tabs>
          <w:tab w:val="num" w:pos="2269"/>
        </w:tabs>
        <w:ind w:left="1418"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6" w15:restartNumberingAfterBreak="0">
    <w:nsid w:val="38FA18DA"/>
    <w:multiLevelType w:val="multilevel"/>
    <w:tmpl w:val="23F49518"/>
    <w:lvl w:ilvl="0">
      <w:start w:val="1"/>
      <w:numFmt w:val="decimal"/>
      <w:lvlText w:val="%1."/>
      <w:lvlJc w:val="left"/>
      <w:pPr>
        <w:tabs>
          <w:tab w:val="num" w:pos="0"/>
        </w:tabs>
        <w:ind w:left="1669" w:hanging="360"/>
      </w:pPr>
    </w:lvl>
    <w:lvl w:ilvl="1">
      <w:start w:val="1"/>
      <w:numFmt w:val="decimal"/>
      <w:lvlText w:val="%1.%2."/>
      <w:lvlJc w:val="left"/>
      <w:pPr>
        <w:tabs>
          <w:tab w:val="num" w:pos="0"/>
        </w:tabs>
        <w:ind w:left="823" w:hanging="540"/>
      </w:pPr>
    </w:lvl>
    <w:lvl w:ilvl="2">
      <w:start w:val="1"/>
      <w:numFmt w:val="decimal"/>
      <w:lvlText w:val="%1.%2.%3."/>
      <w:lvlJc w:val="left"/>
      <w:pPr>
        <w:tabs>
          <w:tab w:val="num" w:pos="0"/>
        </w:tabs>
        <w:ind w:left="1003" w:hanging="720"/>
      </w:pPr>
    </w:lvl>
    <w:lvl w:ilvl="3">
      <w:start w:val="1"/>
      <w:numFmt w:val="decimal"/>
      <w:lvlText w:val="%1.%2.%3.%4."/>
      <w:lvlJc w:val="left"/>
      <w:pPr>
        <w:tabs>
          <w:tab w:val="num" w:pos="0"/>
        </w:tabs>
        <w:ind w:left="1003" w:hanging="720"/>
      </w:pPr>
    </w:lvl>
    <w:lvl w:ilvl="4">
      <w:start w:val="1"/>
      <w:numFmt w:val="decimal"/>
      <w:lvlText w:val="%1.%2.%3.%4.%5."/>
      <w:lvlJc w:val="left"/>
      <w:pPr>
        <w:tabs>
          <w:tab w:val="num" w:pos="0"/>
        </w:tabs>
        <w:ind w:left="1363" w:hanging="1080"/>
      </w:pPr>
    </w:lvl>
    <w:lvl w:ilvl="5">
      <w:start w:val="1"/>
      <w:numFmt w:val="decimal"/>
      <w:lvlText w:val="%1.%2.%3.%4.%5.%6."/>
      <w:lvlJc w:val="left"/>
      <w:pPr>
        <w:tabs>
          <w:tab w:val="num" w:pos="0"/>
        </w:tabs>
        <w:ind w:left="1363" w:hanging="1080"/>
      </w:pPr>
    </w:lvl>
    <w:lvl w:ilvl="6">
      <w:start w:val="1"/>
      <w:numFmt w:val="decimal"/>
      <w:lvlText w:val="%1.%2.%3.%4.%5.%6.%7."/>
      <w:lvlJc w:val="left"/>
      <w:pPr>
        <w:tabs>
          <w:tab w:val="num" w:pos="0"/>
        </w:tabs>
        <w:ind w:left="1723" w:hanging="1440"/>
      </w:pPr>
    </w:lvl>
    <w:lvl w:ilvl="7">
      <w:start w:val="1"/>
      <w:numFmt w:val="decimal"/>
      <w:lvlText w:val="%1.%2.%3.%4.%5.%6.%7.%8."/>
      <w:lvlJc w:val="left"/>
      <w:pPr>
        <w:tabs>
          <w:tab w:val="num" w:pos="0"/>
        </w:tabs>
        <w:ind w:left="1723" w:hanging="1440"/>
      </w:pPr>
    </w:lvl>
    <w:lvl w:ilvl="8">
      <w:start w:val="1"/>
      <w:numFmt w:val="decimal"/>
      <w:lvlText w:val="%1.%2.%3.%4.%5.%6.%7.%8.%9."/>
      <w:lvlJc w:val="left"/>
      <w:pPr>
        <w:tabs>
          <w:tab w:val="num" w:pos="0"/>
        </w:tabs>
        <w:ind w:left="2083" w:hanging="1800"/>
      </w:pPr>
    </w:lvl>
  </w:abstractNum>
  <w:abstractNum w:abstractNumId="7" w15:restartNumberingAfterBreak="0">
    <w:nsid w:val="3B3644AD"/>
    <w:multiLevelType w:val="multilevel"/>
    <w:tmpl w:val="EAAEDDB6"/>
    <w:lvl w:ilvl="0">
      <w:start w:val="1"/>
      <w:numFmt w:val="bullet"/>
      <w:pStyle w:val="Pointline"/>
      <w:lvlText w:val=""/>
      <w:lvlJc w:val="left"/>
      <w:pPr>
        <w:tabs>
          <w:tab w:val="num" w:pos="0"/>
        </w:tabs>
        <w:ind w:left="1571"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BF3EE9"/>
    <w:multiLevelType w:val="multilevel"/>
    <w:tmpl w:val="86A2770E"/>
    <w:lvl w:ilvl="0">
      <w:start w:val="1"/>
      <w:numFmt w:val="decimal"/>
      <w:pStyle w:val="1"/>
      <w:lvlText w:val="%1."/>
      <w:lvlJc w:val="left"/>
      <w:pPr>
        <w:tabs>
          <w:tab w:val="num" w:pos="1418"/>
        </w:tabs>
        <w:ind w:left="1418" w:hanging="567"/>
      </w:pPr>
    </w:lvl>
    <w:lvl w:ilvl="1">
      <w:start w:val="1"/>
      <w:numFmt w:val="upperRoman"/>
      <w:pStyle w:val="2"/>
      <w:lvlText w:val="%1.%2."/>
      <w:lvlJc w:val="left"/>
      <w:pPr>
        <w:tabs>
          <w:tab w:val="num" w:pos="1701"/>
        </w:tabs>
        <w:ind w:left="1701" w:hanging="850"/>
      </w:pPr>
      <w:rPr>
        <w:rFonts w:cs="Palatino;Book Antiqua"/>
      </w:rPr>
    </w:lvl>
    <w:lvl w:ilvl="2">
      <w:start w:val="1"/>
      <w:numFmt w:val="decimal"/>
      <w:lvlText w:val="%3."/>
      <w:lvlJc w:val="left"/>
      <w:pPr>
        <w:tabs>
          <w:tab w:val="num" w:pos="1418"/>
        </w:tabs>
        <w:ind w:left="1418" w:hanging="567"/>
      </w:pPr>
    </w:lvl>
    <w:lvl w:ilvl="3">
      <w:start w:val="1"/>
      <w:numFmt w:val="decimal"/>
      <w:lvlText w:val="%3.%4."/>
      <w:lvlJc w:val="left"/>
      <w:pPr>
        <w:tabs>
          <w:tab w:val="num" w:pos="851"/>
        </w:tabs>
        <w:ind w:left="851" w:hanging="851"/>
      </w:pPr>
      <w:rPr>
        <w:rFonts w:cs="Palatino;Book Antiqua"/>
      </w:rPr>
    </w:lvl>
    <w:lvl w:ilvl="4">
      <w:start w:val="1"/>
      <w:numFmt w:val="decimal"/>
      <w:lvlText w:val="%3.%4.%5."/>
      <w:lvlJc w:val="left"/>
      <w:pPr>
        <w:tabs>
          <w:tab w:val="num" w:pos="1985"/>
        </w:tabs>
        <w:ind w:left="1985" w:hanging="1134"/>
      </w:pPr>
      <w:rPr>
        <w:rFonts w:cs="Palatino;Book Antiqua"/>
      </w:rPr>
    </w:lvl>
    <w:lvl w:ilvl="5">
      <w:start w:val="1"/>
      <w:numFmt w:val="decimal"/>
      <w:lvlText w:val="%3.%4.%5.%6."/>
      <w:lvlJc w:val="left"/>
      <w:pPr>
        <w:tabs>
          <w:tab w:val="num" w:pos="2880"/>
        </w:tabs>
        <w:ind w:left="2736" w:hanging="936"/>
      </w:pPr>
      <w:rPr>
        <w:rFonts w:cs="Palatino;Book Antiqua"/>
      </w:rPr>
    </w:lvl>
    <w:lvl w:ilvl="6">
      <w:start w:val="1"/>
      <w:numFmt w:val="decimal"/>
      <w:lvlText w:val="%1.%2.%3.%4.%5.%6.%7."/>
      <w:lvlJc w:val="left"/>
      <w:pPr>
        <w:tabs>
          <w:tab w:val="num" w:pos="3600"/>
        </w:tabs>
        <w:ind w:left="3240" w:hanging="1080"/>
      </w:pPr>
      <w:rPr>
        <w:rFonts w:cs="Palatino;Book Antiqua"/>
      </w:rPr>
    </w:lvl>
    <w:lvl w:ilvl="7">
      <w:start w:val="1"/>
      <w:numFmt w:val="decimal"/>
      <w:lvlText w:val="%1.%2.%3.%4.%5.%6.%7.%8."/>
      <w:lvlJc w:val="left"/>
      <w:pPr>
        <w:tabs>
          <w:tab w:val="num" w:pos="3960"/>
        </w:tabs>
        <w:ind w:left="3744" w:hanging="1224"/>
      </w:pPr>
      <w:rPr>
        <w:rFonts w:cs="Palatino;Book Antiqua"/>
      </w:rPr>
    </w:lvl>
    <w:lvl w:ilvl="8">
      <w:start w:val="1"/>
      <w:numFmt w:val="decimal"/>
      <w:lvlText w:val="%1.%2.%3.%4.%5.%6.%7.%8.%9."/>
      <w:lvlJc w:val="left"/>
      <w:pPr>
        <w:tabs>
          <w:tab w:val="num" w:pos="4680"/>
        </w:tabs>
        <w:ind w:left="4320" w:hanging="1440"/>
      </w:pPr>
      <w:rPr>
        <w:rFonts w:cs="Palatino;Book Antiqua"/>
      </w:rPr>
    </w:lvl>
  </w:abstractNum>
  <w:abstractNum w:abstractNumId="9" w15:restartNumberingAfterBreak="0">
    <w:nsid w:val="4B1C43F2"/>
    <w:multiLevelType w:val="multilevel"/>
    <w:tmpl w:val="B50E7B2C"/>
    <w:lvl w:ilvl="0">
      <w:start w:val="1"/>
      <w:numFmt w:val="lowerLetter"/>
      <w:pStyle w:val="PointnumEng"/>
      <w:lvlText w:val="%1)"/>
      <w:lvlJc w:val="left"/>
      <w:pPr>
        <w:tabs>
          <w:tab w:val="num" w:pos="1418"/>
        </w:tabs>
        <w:ind w:left="1418" w:hanging="567"/>
      </w:pPr>
      <w:rPr>
        <w:rFonts w:cs="Palatino;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E80625"/>
    <w:multiLevelType w:val="multilevel"/>
    <w:tmpl w:val="E2AA1410"/>
    <w:lvl w:ilvl="0">
      <w:start w:val="1"/>
      <w:numFmt w:val="decimal"/>
      <w:lvlText w:val="3.%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C05F16"/>
    <w:multiLevelType w:val="multilevel"/>
    <w:tmpl w:val="1BFE5CC2"/>
    <w:lvl w:ilvl="0">
      <w:start w:val="1"/>
      <w:numFmt w:val="decimal"/>
      <w:pStyle w:val="a"/>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1701"/>
        </w:tabs>
        <w:ind w:left="851"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201276F"/>
    <w:multiLevelType w:val="multilevel"/>
    <w:tmpl w:val="24066412"/>
    <w:lvl w:ilvl="0">
      <w:start w:val="1"/>
      <w:numFmt w:val="decimal"/>
      <w:lvlText w:val="%1."/>
      <w:lvlJc w:val="left"/>
      <w:pPr>
        <w:tabs>
          <w:tab w:val="num" w:pos="0"/>
        </w:tabs>
        <w:ind w:left="927" w:hanging="360"/>
      </w:pPr>
      <w:rPr>
        <w:strike w:val="0"/>
        <w:dstrike w:val="0"/>
        <w:u w:val="none"/>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13" w15:restartNumberingAfterBreak="0">
    <w:nsid w:val="52B9498A"/>
    <w:multiLevelType w:val="multilevel"/>
    <w:tmpl w:val="CBD41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A954AC7"/>
    <w:multiLevelType w:val="multilevel"/>
    <w:tmpl w:val="094642A2"/>
    <w:lvl w:ilvl="0">
      <w:start w:val="1"/>
      <w:numFmt w:val="decimal"/>
      <w:pStyle w:val="Pointnum2"/>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A95984"/>
    <w:multiLevelType w:val="multilevel"/>
    <w:tmpl w:val="C67C11A8"/>
    <w:lvl w:ilvl="0">
      <w:start w:val="1"/>
      <w:numFmt w:val="decimal"/>
      <w:pStyle w:val="a0"/>
      <w:lvlText w:val="%1."/>
      <w:lvlJc w:val="left"/>
      <w:pPr>
        <w:tabs>
          <w:tab w:val="num" w:pos="284"/>
        </w:tabs>
        <w:ind w:left="284" w:hanging="284"/>
      </w:pPr>
    </w:lvl>
    <w:lvl w:ilvl="1">
      <w:start w:val="1"/>
      <w:numFmt w:val="decimal"/>
      <w:lvlText w:val="%1.%2."/>
      <w:lvlJc w:val="left"/>
      <w:pPr>
        <w:tabs>
          <w:tab w:val="num" w:pos="2269"/>
        </w:tabs>
        <w:ind w:left="1418"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num w:numId="1" w16cid:durableId="1089043470">
    <w:abstractNumId w:val="8"/>
  </w:num>
  <w:num w:numId="2" w16cid:durableId="10497081">
    <w:abstractNumId w:val="13"/>
  </w:num>
  <w:num w:numId="3" w16cid:durableId="1603996017">
    <w:abstractNumId w:val="15"/>
  </w:num>
  <w:num w:numId="4" w16cid:durableId="446243742">
    <w:abstractNumId w:val="6"/>
  </w:num>
  <w:num w:numId="5" w16cid:durableId="2089422867">
    <w:abstractNumId w:val="2"/>
  </w:num>
  <w:num w:numId="6" w16cid:durableId="789053773">
    <w:abstractNumId w:val="3"/>
  </w:num>
  <w:num w:numId="7" w16cid:durableId="1535776335">
    <w:abstractNumId w:val="14"/>
  </w:num>
  <w:num w:numId="8" w16cid:durableId="468282916">
    <w:abstractNumId w:val="4"/>
  </w:num>
  <w:num w:numId="9" w16cid:durableId="1076129378">
    <w:abstractNumId w:val="0"/>
  </w:num>
  <w:num w:numId="10" w16cid:durableId="51739388">
    <w:abstractNumId w:val="12"/>
  </w:num>
  <w:num w:numId="11" w16cid:durableId="1459450539">
    <w:abstractNumId w:val="9"/>
  </w:num>
  <w:num w:numId="12" w16cid:durableId="1302225153">
    <w:abstractNumId w:val="7"/>
  </w:num>
  <w:num w:numId="13" w16cid:durableId="657340452">
    <w:abstractNumId w:val="1"/>
  </w:num>
  <w:num w:numId="14" w16cid:durableId="1405300523">
    <w:abstractNumId w:val="10"/>
  </w:num>
  <w:num w:numId="15" w16cid:durableId="2089109019">
    <w:abstractNumId w:val="11"/>
  </w:num>
  <w:num w:numId="16" w16cid:durableId="1811173604">
    <w:abstractNumId w:val="5"/>
  </w:num>
  <w:num w:numId="17" w16cid:durableId="490101804">
    <w:abstractNumId w:val="12"/>
    <w:lvlOverride w:ilvl="0">
      <w:startOverride w:val="1"/>
    </w:lvlOverride>
  </w:num>
  <w:num w:numId="18" w16cid:durableId="691807702">
    <w:abstractNumId w:val="13"/>
    <w:lvlOverride w:ilvl="0"/>
    <w:lvlOverride w:ilvl="1"/>
    <w:lvlOverride w:ilvl="2">
      <w:startOverride w:val="1"/>
    </w:lvlOverride>
  </w:num>
  <w:num w:numId="19" w16cid:durableId="82384396">
    <w:abstractNumId w:val="6"/>
    <w:lvlOverride w:ilvl="0">
      <w:startOverride w:val="1"/>
    </w:lvlOverride>
  </w:num>
  <w:num w:numId="20" w16cid:durableId="1705323616">
    <w:abstractNumId w:val="0"/>
    <w:lvlOverride w:ilvl="0">
      <w:startOverride w:val="5"/>
    </w:lvlOverride>
  </w:num>
  <w:num w:numId="21" w16cid:durableId="905456002">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844"/>
    <w:rsid w:val="00076BA3"/>
    <w:rsid w:val="001A45A7"/>
    <w:rsid w:val="003E4DED"/>
    <w:rsid w:val="004F0342"/>
    <w:rsid w:val="007B242F"/>
    <w:rsid w:val="008C1923"/>
    <w:rsid w:val="00AF6534"/>
    <w:rsid w:val="00B81C84"/>
    <w:rsid w:val="00B853DA"/>
    <w:rsid w:val="00E85844"/>
    <w:rsid w:val="00EA3E23"/>
    <w:rsid w:val="00F2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8CAC"/>
  <w15:docId w15:val="{7C423858-2458-4332-8E33-E28467D1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120"/>
    </w:pPr>
    <w:rPr>
      <w:rFonts w:ascii="Palatino;Book Antiqua" w:eastAsia="Consolas" w:hAnsi="Palatino;Book Antiqua" w:cs="Palatino;Book Antiqua"/>
      <w:sz w:val="28"/>
      <w:szCs w:val="20"/>
      <w:lang w:val="ru-RU" w:bidi="ar-SA"/>
    </w:rPr>
  </w:style>
  <w:style w:type="paragraph" w:styleId="1">
    <w:name w:val="heading 1"/>
    <w:basedOn w:val="Title1"/>
    <w:next w:val="a2"/>
    <w:uiPriority w:val="9"/>
    <w:qFormat/>
    <w:pPr>
      <w:pageBreakBefore w:val="0"/>
      <w:numPr>
        <w:numId w:val="1"/>
      </w:numPr>
      <w:jc w:val="center"/>
      <w:outlineLvl w:val="0"/>
    </w:pPr>
    <w:rPr>
      <w:rFonts w:ascii="Palatino;Book Antiqua" w:hAnsi="Palatino;Book Antiqua" w:cs="Palatino;Book Antiqua"/>
      <w:caps/>
      <w:sz w:val="28"/>
    </w:rPr>
  </w:style>
  <w:style w:type="paragraph" w:styleId="2">
    <w:name w:val="heading 2"/>
    <w:basedOn w:val="a1"/>
    <w:next w:val="a2"/>
    <w:uiPriority w:val="9"/>
    <w:unhideWhenUsed/>
    <w:qFormat/>
    <w:pPr>
      <w:keepNext/>
      <w:keepLines/>
      <w:numPr>
        <w:ilvl w:val="1"/>
        <w:numId w:val="1"/>
      </w:numPr>
      <w:spacing w:before="480" w:after="480"/>
      <w:outlineLvl w:val="1"/>
    </w:pPr>
    <w:rPr>
      <w:rFonts w:eastAsia="Palatino;Book Antiqua"/>
      <w:b/>
      <w:bCs/>
      <w:szCs w:val="26"/>
    </w:rPr>
  </w:style>
  <w:style w:type="paragraph" w:styleId="3">
    <w:name w:val="heading 3"/>
    <w:basedOn w:val="a1"/>
    <w:next w:val="a1"/>
    <w:uiPriority w:val="9"/>
    <w:unhideWhenUsed/>
    <w:qFormat/>
    <w:pPr>
      <w:keepNext/>
      <w:spacing w:before="240" w:after="60"/>
      <w:outlineLvl w:val="2"/>
    </w:pPr>
    <w:rPr>
      <w:rFonts w:ascii="Calibri Light" w:eastAsia="Times New Roman" w:hAnsi="Calibri Light" w:cs="Times New Roman"/>
      <w:b/>
      <w:bCs/>
      <w:sz w:val="26"/>
      <w:szCs w:val="26"/>
    </w:rPr>
  </w:style>
  <w:style w:type="paragraph" w:styleId="4">
    <w:name w:val="heading 4"/>
    <w:basedOn w:val="a1"/>
    <w:next w:val="a1"/>
    <w:uiPriority w:val="9"/>
    <w:semiHidden/>
    <w:unhideWhenUsed/>
    <w:qFormat/>
    <w:pPr>
      <w:keepNext/>
      <w:spacing w:before="240" w:after="60"/>
      <w:outlineLvl w:val="3"/>
    </w:pPr>
    <w:rPr>
      <w:rFonts w:ascii="Consolas" w:eastAsia="Palatino;Book Antiqua" w:hAnsi="Consolas"/>
      <w:b/>
      <w:bC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4z0">
    <w:name w:val="WW8Num4z0"/>
    <w:qFormat/>
    <w:rPr>
      <w:rFonts w:ascii="Times New Roman" w:hAnsi="Times New Roman" w:cs="Times New Roman"/>
      <w:b w:val="0"/>
      <w:i w:val="0"/>
      <w:strike w:val="0"/>
      <w:dstrike w:val="0"/>
      <w:sz w:val="20"/>
      <w:u w:val="none"/>
    </w:rPr>
  </w:style>
  <w:style w:type="character" w:customStyle="1" w:styleId="WW8Num5z1">
    <w:name w:val="WW8Num5z1"/>
    <w:qFormat/>
    <w:rPr>
      <w:rFonts w:ascii="Times New Roman" w:hAnsi="Times New Roman" w:cs="Times New Roman"/>
    </w:rPr>
  </w:style>
  <w:style w:type="character" w:customStyle="1" w:styleId="WW8Num8z0">
    <w:name w:val="WW8Num8z0"/>
    <w:qFormat/>
    <w:rPr>
      <w:rFonts w:ascii="Wingdings" w:hAnsi="Wingdings" w:cs="Wingdings"/>
    </w:rPr>
  </w:style>
  <w:style w:type="character" w:customStyle="1" w:styleId="WW8Num8z1">
    <w:name w:val="WW8Num8z1"/>
    <w:qFormat/>
    <w:rPr>
      <w:rFonts w:ascii="Arial" w:hAnsi="Arial" w:cs="Arial"/>
    </w:rPr>
  </w:style>
  <w:style w:type="character" w:customStyle="1" w:styleId="WW8Num8z2">
    <w:name w:val="WW8Num8z2"/>
    <w:qFormat/>
    <w:rPr>
      <w:rFonts w:ascii="Tahoma" w:hAnsi="Tahoma" w:cs="Tahoma"/>
    </w:rPr>
  </w:style>
  <w:style w:type="character" w:customStyle="1" w:styleId="WW8Num9z0">
    <w:name w:val="WW8Num9z0"/>
    <w:qFormat/>
    <w:rPr>
      <w:position w:val="0"/>
      <w:sz w:val="24"/>
      <w:vertAlign w:val="baseline"/>
    </w:rPr>
  </w:style>
  <w:style w:type="character" w:customStyle="1" w:styleId="WW8Num11z0">
    <w:name w:val="WW8Num11z0"/>
    <w:qFormat/>
  </w:style>
  <w:style w:type="character" w:customStyle="1" w:styleId="WW8Num11z1">
    <w:name w:val="WW8Num11z1"/>
    <w:qFormat/>
    <w:rPr>
      <w:rFonts w:cs="Palatino;Book Antiqua"/>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b/>
      <w:i w:val="0"/>
      <w:u w:val="none"/>
    </w:rPr>
  </w:style>
  <w:style w:type="character" w:customStyle="1" w:styleId="WW8Num15z1">
    <w:name w:val="WW8Num15z1"/>
    <w:qFormat/>
    <w:rPr>
      <w:rFonts w:ascii="Palatino;Book Antiqua" w:hAnsi="Palatino;Book Antiqua" w:cs="Palatino;Book Antiqua"/>
      <w:b w:val="0"/>
      <w:i w:val="0"/>
      <w:sz w:val="22"/>
      <w:szCs w:val="22"/>
    </w:rPr>
  </w:style>
  <w:style w:type="character" w:customStyle="1" w:styleId="WW8Num15z2">
    <w:name w:val="WW8Num15z2"/>
    <w:qFormat/>
  </w:style>
  <w:style w:type="character" w:customStyle="1" w:styleId="WW8Num16z0">
    <w:name w:val="WW8Num16z0"/>
    <w:qFormat/>
  </w:style>
  <w:style w:type="character" w:customStyle="1" w:styleId="WW8Num17z0">
    <w:name w:val="WW8Num17z0"/>
    <w:qFormat/>
    <w:rPr>
      <w:b/>
    </w:rPr>
  </w:style>
  <w:style w:type="character" w:customStyle="1" w:styleId="WW8Num17z1">
    <w:name w:val="WW8Num17z1"/>
    <w:qFormat/>
  </w:style>
  <w:style w:type="character" w:customStyle="1" w:styleId="WW8Num18z0">
    <w:name w:val="WW8Num18z0"/>
    <w:qFormat/>
  </w:style>
  <w:style w:type="character" w:customStyle="1" w:styleId="WW8Num19z0">
    <w:name w:val="WW8Num19z0"/>
    <w:qFormat/>
    <w:rPr>
      <w:rFonts w:cs="Palatino;Book Antiqua"/>
    </w:rPr>
  </w:style>
  <w:style w:type="character" w:customStyle="1" w:styleId="WW8Num20z0">
    <w:name w:val="WW8Num20z0"/>
    <w:qFormat/>
  </w:style>
  <w:style w:type="character" w:customStyle="1" w:styleId="WW8Num22z0">
    <w:name w:val="WW8Num22z0"/>
    <w:qFormat/>
  </w:style>
  <w:style w:type="character" w:customStyle="1" w:styleId="WW8Num23z0">
    <w:name w:val="WW8Num23z0"/>
    <w:qFormat/>
    <w:rPr>
      <w:rFonts w:ascii="Wingdings" w:hAnsi="Wingdings" w:cs="Wingdings"/>
    </w:rPr>
  </w:style>
  <w:style w:type="character" w:customStyle="1" w:styleId="WW8Num23z1">
    <w:name w:val="WW8Num23z1"/>
    <w:qFormat/>
    <w:rPr>
      <w:rFonts w:ascii="Arial" w:hAnsi="Arial" w:cs="Arial"/>
    </w:rPr>
  </w:style>
  <w:style w:type="character" w:customStyle="1" w:styleId="WW8Num23z2">
    <w:name w:val="WW8Num23z2"/>
    <w:qFormat/>
    <w:rPr>
      <w:rFonts w:ascii="Tahoma" w:hAnsi="Tahoma" w:cs="Tahoma"/>
    </w:rPr>
  </w:style>
  <w:style w:type="character" w:customStyle="1" w:styleId="WW8Num24z0">
    <w:name w:val="WW8Num24z0"/>
    <w:qFormat/>
  </w:style>
  <w:style w:type="character" w:customStyle="1" w:styleId="WW8Num25z0">
    <w:name w:val="WW8Num25z0"/>
    <w:qFormat/>
    <w:rPr>
      <w:strike w:val="0"/>
      <w:dstrike w:val="0"/>
      <w:u w:val="none"/>
    </w:rPr>
  </w:style>
  <w:style w:type="character" w:customStyle="1" w:styleId="WW8Num25z1">
    <w:name w:val="WW8Num25z1"/>
    <w:qFormat/>
    <w:rPr>
      <w:b w:val="0"/>
    </w:rPr>
  </w:style>
  <w:style w:type="character" w:customStyle="1" w:styleId="WW8Num26z0">
    <w:name w:val="WW8Num26z0"/>
    <w:qFormat/>
    <w:rPr>
      <w:b/>
      <w:color w:val="000000"/>
    </w:rPr>
  </w:style>
  <w:style w:type="character" w:customStyle="1" w:styleId="WW8Num26z1">
    <w:name w:val="WW8Num26z1"/>
    <w:qFormat/>
    <w:rPr>
      <w:b w:val="0"/>
      <w:color w:val="000000"/>
    </w:rPr>
  </w:style>
  <w:style w:type="character" w:customStyle="1" w:styleId="WW8Num26z2">
    <w:name w:val="WW8Num26z2"/>
    <w:qFormat/>
    <w:rPr>
      <w:color w:val="000000"/>
    </w:rPr>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Palatino;Book Antiqua"/>
    </w:rPr>
  </w:style>
  <w:style w:type="character" w:customStyle="1" w:styleId="WW8Num28z1">
    <w:name w:val="WW8Num28z1"/>
    <w:qFormat/>
    <w:rPr>
      <w:rFonts w:cs="Palatino;Book Antiqua"/>
    </w:rPr>
  </w:style>
  <w:style w:type="character" w:customStyle="1" w:styleId="WW8Num29z0">
    <w:name w:val="WW8Num29z0"/>
    <w:qFormat/>
    <w:rPr>
      <w:b/>
    </w:rPr>
  </w:style>
  <w:style w:type="character" w:customStyle="1" w:styleId="WW8Num29z1">
    <w:name w:val="WW8Num29z1"/>
    <w:qFormat/>
    <w:rPr>
      <w:b w:val="0"/>
      <w:color w:val="000000"/>
    </w:rPr>
  </w:style>
  <w:style w:type="character" w:customStyle="1" w:styleId="WW8Num29z2">
    <w:name w:val="WW8Num29z2"/>
    <w:qFormat/>
    <w:rPr>
      <w:b w:val="0"/>
    </w:rPr>
  </w:style>
  <w:style w:type="character" w:customStyle="1" w:styleId="WW8Num30z0">
    <w:name w:val="WW8Num30z0"/>
    <w:qFormat/>
  </w:style>
  <w:style w:type="character" w:customStyle="1" w:styleId="WW8Num31z0">
    <w:name w:val="WW8Num31z0"/>
    <w:qFormat/>
    <w:rPr>
      <w:rFonts w:ascii="Wingdings" w:hAnsi="Wingdings" w:cs="Wingdings"/>
    </w:rPr>
  </w:style>
  <w:style w:type="character" w:customStyle="1" w:styleId="WW8Num31z1">
    <w:name w:val="WW8Num31z1"/>
    <w:qFormat/>
    <w:rPr>
      <w:rFonts w:ascii="Arial" w:hAnsi="Arial" w:cs="Arial"/>
    </w:rPr>
  </w:style>
  <w:style w:type="character" w:customStyle="1" w:styleId="WW8Num31z2">
    <w:name w:val="WW8Num31z2"/>
    <w:qFormat/>
    <w:rPr>
      <w:rFonts w:ascii="Tahoma" w:hAnsi="Tahoma" w:cs="Tahoma"/>
    </w:rPr>
  </w:style>
  <w:style w:type="character" w:customStyle="1" w:styleId="WW8Num32z0">
    <w:name w:val="WW8Num32z0"/>
    <w:qFormat/>
  </w:style>
  <w:style w:type="character" w:customStyle="1" w:styleId="WW8Num33z0">
    <w:name w:val="WW8Num33z0"/>
    <w:qFormat/>
    <w:rPr>
      <w:b/>
    </w:rPr>
  </w:style>
  <w:style w:type="character" w:customStyle="1" w:styleId="WW8Num33z1">
    <w:name w:val="WW8Num33z1"/>
    <w:qFormat/>
  </w:style>
  <w:style w:type="character" w:customStyle="1" w:styleId="WW8Num34z0">
    <w:name w:val="WW8Num34z0"/>
    <w:qFormat/>
  </w:style>
  <w:style w:type="character" w:customStyle="1" w:styleId="WW8Num35z0">
    <w:name w:val="WW8Num35z0"/>
    <w:qFormat/>
    <w:rPr>
      <w:rFonts w:cs="Palatino;Book Antiqua"/>
    </w:rPr>
  </w:style>
  <w:style w:type="character" w:customStyle="1" w:styleId="WW8Num36z0">
    <w:name w:val="WW8Num36z0"/>
    <w:qFormat/>
  </w:style>
  <w:style w:type="character" w:customStyle="1" w:styleId="WW8Num37z0">
    <w:name w:val="WW8Num37z0"/>
    <w:qFormat/>
    <w:rPr>
      <w:b/>
      <w:sz w:val="22"/>
      <w:szCs w:val="22"/>
    </w:rPr>
  </w:style>
  <w:style w:type="character" w:customStyle="1" w:styleId="WW8Num38z0">
    <w:name w:val="WW8Num38z0"/>
    <w:qFormat/>
  </w:style>
  <w:style w:type="character" w:customStyle="1" w:styleId="WW8NumSt8z0">
    <w:name w:val="WW8NumSt8z0"/>
    <w:qFormat/>
  </w:style>
  <w:style w:type="character" w:customStyle="1" w:styleId="a6">
    <w:name w:val="Основной текст Знак"/>
    <w:qFormat/>
    <w:rPr>
      <w:rFonts w:eastAsia="Consolas"/>
      <w:sz w:val="28"/>
    </w:rPr>
  </w:style>
  <w:style w:type="character" w:customStyle="1" w:styleId="a7">
    <w:name w:val="Красная строка Знак"/>
    <w:qFormat/>
    <w:rPr>
      <w:rFonts w:eastAsia="Consolas"/>
      <w:sz w:val="28"/>
    </w:rPr>
  </w:style>
  <w:style w:type="character" w:customStyle="1" w:styleId="10">
    <w:name w:val="Заголовок 1 Знак"/>
    <w:qFormat/>
    <w:rPr>
      <w:rFonts w:cs="Symbol"/>
      <w:b/>
      <w:bCs/>
      <w:caps/>
      <w:sz w:val="28"/>
    </w:rPr>
  </w:style>
  <w:style w:type="character" w:customStyle="1" w:styleId="20">
    <w:name w:val="Заголовок 2 Знак"/>
    <w:qFormat/>
    <w:rPr>
      <w:b/>
      <w:bCs/>
      <w:sz w:val="28"/>
      <w:szCs w:val="26"/>
    </w:rPr>
  </w:style>
  <w:style w:type="character" w:customStyle="1" w:styleId="30">
    <w:name w:val="Заголовок 3 Знак"/>
    <w:qFormat/>
    <w:rPr>
      <w:rFonts w:ascii="Calibri Light" w:eastAsia="Times New Roman" w:hAnsi="Calibri Light" w:cs="Times New Roman"/>
      <w:b/>
      <w:bCs/>
      <w:sz w:val="26"/>
      <w:szCs w:val="26"/>
    </w:rPr>
  </w:style>
  <w:style w:type="character" w:customStyle="1" w:styleId="40">
    <w:name w:val="Заголовок 4 Знак"/>
    <w:qFormat/>
    <w:rPr>
      <w:rFonts w:ascii="Consolas" w:eastAsia="Palatino;Book Antiqua" w:hAnsi="Consolas" w:cs="Palatino;Book Antiqua"/>
      <w:b/>
      <w:bCs/>
      <w:sz w:val="28"/>
      <w:szCs w:val="28"/>
    </w:rPr>
  </w:style>
  <w:style w:type="character" w:customStyle="1" w:styleId="a8">
    <w:name w:val="Нижний колонтитул Знак"/>
    <w:qFormat/>
    <w:rPr>
      <w:rFonts w:eastAsia="Consolas"/>
    </w:rPr>
  </w:style>
  <w:style w:type="character" w:customStyle="1" w:styleId="11">
    <w:name w:val="Основной шрифт абзаца1"/>
    <w:qFormat/>
  </w:style>
  <w:style w:type="character" w:styleId="a9">
    <w:name w:val="page number"/>
    <w:basedOn w:val="11"/>
  </w:style>
  <w:style w:type="character" w:customStyle="1" w:styleId="aa">
    <w:name w:val="Основной текст с отступом Знак"/>
    <w:qFormat/>
    <w:rPr>
      <w:rFonts w:eastAsia="Consolas"/>
      <w:sz w:val="28"/>
    </w:rPr>
  </w:style>
  <w:style w:type="character" w:customStyle="1" w:styleId="Pointmark">
    <w:name w:val="Point (mark) Знак"/>
    <w:qFormat/>
    <w:rPr>
      <w:rFonts w:eastAsia="Consolas" w:cs="Symbol"/>
      <w:bCs/>
      <w:sz w:val="24"/>
    </w:rPr>
  </w:style>
  <w:style w:type="character" w:styleId="ab">
    <w:name w:val="Hyperlink"/>
    <w:rPr>
      <w:color w:val="0000FF"/>
      <w:u w:val="single"/>
    </w:rPr>
  </w:style>
  <w:style w:type="character" w:customStyle="1" w:styleId="ac">
    <w:name w:val="Текст выноски Знак"/>
    <w:qFormat/>
    <w:rPr>
      <w:rFonts w:ascii="Lucida Sans Unicode" w:eastAsia="Consolas" w:hAnsi="Lucida Sans Unicode" w:cs="Lucida Sans Unicode"/>
      <w:sz w:val="16"/>
      <w:szCs w:val="16"/>
    </w:rPr>
  </w:style>
  <w:style w:type="character" w:customStyle="1" w:styleId="ad">
    <w:name w:val="Абзац списка Знак"/>
    <w:qFormat/>
    <w:rPr>
      <w:rFonts w:eastAsia="Consolas"/>
      <w:sz w:val="28"/>
      <w:lang w:val="kk-KZ"/>
    </w:rPr>
  </w:style>
  <w:style w:type="character" w:customStyle="1" w:styleId="ae">
    <w:name w:val="Верхний колонтитул Знак"/>
    <w:qFormat/>
    <w:rPr>
      <w:rFonts w:eastAsia="Consolas"/>
      <w:sz w:val="28"/>
    </w:rPr>
  </w:style>
  <w:style w:type="character" w:customStyle="1" w:styleId="Absatz-Standardschriftart">
    <w:name w:val="Absatz-Standardschriftart"/>
    <w:qFormat/>
  </w:style>
  <w:style w:type="character" w:customStyle="1" w:styleId="PointnumRus0">
    <w:name w:val="Point (num Rus) Знак"/>
    <w:qFormat/>
    <w:rPr>
      <w:rFonts w:ascii="Symbol" w:hAnsi="Symbol" w:cs="Symbol"/>
      <w:sz w:val="24"/>
    </w:rPr>
  </w:style>
  <w:style w:type="character" w:customStyle="1" w:styleId="af">
    <w:name w:val="Текст Знак"/>
    <w:qFormat/>
    <w:rPr>
      <w:rFonts w:ascii="Courier New" w:eastAsia="Consolas" w:hAnsi="Courier New" w:cs="Courier New"/>
      <w:sz w:val="21"/>
      <w:szCs w:val="21"/>
    </w:rPr>
  </w:style>
  <w:style w:type="character" w:customStyle="1" w:styleId="WW8Num1z0">
    <w:name w:val="WW8Num1z0"/>
    <w:qFormat/>
    <w:rPr>
      <w:rFonts w:ascii="Wingdings" w:hAnsi="Wingdings" w:cs="Wingdings"/>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af0">
    <w:name w:val="Подпись Знак"/>
    <w:qFormat/>
    <w:rPr>
      <w:rFonts w:eastAsia="Consolas"/>
      <w:sz w:val="28"/>
    </w:rPr>
  </w:style>
  <w:style w:type="character" w:customStyle="1" w:styleId="af1">
    <w:name w:val="Название Знак"/>
    <w:qFormat/>
    <w:rPr>
      <w:b/>
      <w:bCs/>
      <w:kern w:val="2"/>
      <w:sz w:val="32"/>
      <w:szCs w:val="32"/>
    </w:rPr>
  </w:style>
  <w:style w:type="character" w:customStyle="1" w:styleId="21">
    <w:name w:val="Основной шрифт абзаца2"/>
    <w:qFormat/>
  </w:style>
  <w:style w:type="character" w:styleId="af2">
    <w:name w:val="Book Title"/>
    <w:qFormat/>
    <w:rPr>
      <w:b/>
      <w:bCs/>
      <w:smallCaps/>
      <w:spacing w:val="5"/>
    </w:rPr>
  </w:style>
  <w:style w:type="character" w:customStyle="1" w:styleId="22">
    <w:name w:val="Основной текст 2 Знак"/>
    <w:qFormat/>
    <w:rPr>
      <w:rFonts w:eastAsia="Consolas"/>
      <w:sz w:val="28"/>
    </w:rPr>
  </w:style>
  <w:style w:type="character" w:customStyle="1" w:styleId="31">
    <w:name w:val="Основной текст 3 Знак"/>
    <w:qFormat/>
    <w:rPr>
      <w:rFonts w:eastAsia="Consolas"/>
      <w:sz w:val="16"/>
      <w:szCs w:val="16"/>
    </w:rPr>
  </w:style>
  <w:style w:type="character" w:customStyle="1" w:styleId="23">
    <w:name w:val="Основной текст с отступом 2 Знак"/>
    <w:qFormat/>
    <w:rPr>
      <w:rFonts w:eastAsia="Consolas"/>
      <w:sz w:val="28"/>
    </w:rPr>
  </w:style>
  <w:style w:type="character" w:customStyle="1" w:styleId="apple-converted-spacemailrucssattributepostfix">
    <w:name w:val="apple-converted-space_mailru_css_attribute_postfix"/>
    <w:qFormat/>
  </w:style>
  <w:style w:type="character" w:customStyle="1" w:styleId="s0">
    <w:name w:val="s0"/>
    <w:qFormat/>
    <w:rPr>
      <w:rFonts w:ascii="Times New Roman" w:hAnsi="Times New Roman" w:cs="Times New Roman"/>
      <w:b w:val="0"/>
      <w:bCs w:val="0"/>
      <w:i w:val="0"/>
      <w:iCs w:val="0"/>
      <w:color w:val="000000"/>
    </w:rPr>
  </w:style>
  <w:style w:type="character" w:customStyle="1" w:styleId="af3">
    <w:name w:val="Текст примечания Знак"/>
    <w:qFormat/>
    <w:rPr>
      <w:rFonts w:ascii="Times New Roman" w:eastAsia="Times New Roman" w:hAnsi="Times New Roman" w:cs="Times New Roman"/>
    </w:rPr>
  </w:style>
  <w:style w:type="character" w:customStyle="1" w:styleId="FontStyle13">
    <w:name w:val="Font Style13"/>
    <w:qFormat/>
    <w:rPr>
      <w:rFonts w:ascii="Times New Roman" w:hAnsi="Times New Roman" w:cs="Times New Roman"/>
      <w:sz w:val="28"/>
      <w:szCs w:val="28"/>
    </w:rPr>
  </w:style>
  <w:style w:type="character" w:customStyle="1" w:styleId="2ERG">
    <w:name w:val="Текст табл.2 (ERG) Знак"/>
    <w:qFormat/>
  </w:style>
  <w:style w:type="character" w:styleId="af4">
    <w:name w:val="FollowedHyperlink"/>
    <w:rPr>
      <w:color w:val="954F72"/>
      <w:u w:val="single"/>
    </w:rPr>
  </w:style>
  <w:style w:type="character" w:customStyle="1" w:styleId="HTML">
    <w:name w:val="Стандартный HTML Знак"/>
    <w:qFormat/>
    <w:rPr>
      <w:rFonts w:ascii="Courier New" w:eastAsia="Times New Roman" w:hAnsi="Courier New" w:cs="Courier New"/>
    </w:rPr>
  </w:style>
  <w:style w:type="character" w:customStyle="1" w:styleId="af5">
    <w:name w:val="Заголовок Знак"/>
    <w:qFormat/>
    <w:rPr>
      <w:rFonts w:ascii="Arial" w:eastAsia="Times New Roman" w:hAnsi="Arial" w:cs="Times New Roman"/>
      <w:b/>
    </w:rPr>
  </w:style>
  <w:style w:type="character" w:customStyle="1" w:styleId="32">
    <w:name w:val="Основной текст с отступом 3 Знак"/>
    <w:qFormat/>
    <w:rPr>
      <w:rFonts w:ascii="Times New Roman" w:eastAsia="Times New Roman" w:hAnsi="Times New Roman" w:cs="Times New Roman"/>
      <w:sz w:val="16"/>
      <w:szCs w:val="16"/>
    </w:rPr>
  </w:style>
  <w:style w:type="character" w:customStyle="1" w:styleId="af6">
    <w:name w:val="Тема примечания Знак"/>
    <w:qFormat/>
    <w:rPr>
      <w:rFonts w:ascii="Times New Roman" w:eastAsia="Times New Roman" w:hAnsi="Times New Roman" w:cs="Times New Roman"/>
      <w:b/>
      <w:bCs/>
    </w:rPr>
  </w:style>
  <w:style w:type="character" w:styleId="af7">
    <w:name w:val="annotation reference"/>
    <w:qFormat/>
    <w:rPr>
      <w:sz w:val="16"/>
      <w:szCs w:val="16"/>
    </w:rPr>
  </w:style>
  <w:style w:type="character" w:customStyle="1" w:styleId="s1">
    <w:name w:val="s1"/>
    <w:qFormat/>
    <w:rPr>
      <w:rFonts w:ascii="Times New Roman" w:hAnsi="Times New Roman" w:cs="Times New Roman"/>
      <w:b/>
      <w:bCs/>
      <w:i w:val="0"/>
      <w:iCs w:val="0"/>
      <w:strike w:val="0"/>
      <w:dstrike w:val="0"/>
      <w:color w:val="000000"/>
      <w:sz w:val="20"/>
      <w:szCs w:val="20"/>
      <w:u w:val="none"/>
    </w:rPr>
  </w:style>
  <w:style w:type="character" w:customStyle="1" w:styleId="FontStyle11">
    <w:name w:val="Font Style11"/>
    <w:qFormat/>
    <w:rPr>
      <w:rFonts w:ascii="Times New Roman" w:hAnsi="Times New Roman" w:cs="Times New Roman"/>
      <w:b/>
      <w:bCs/>
      <w:sz w:val="26"/>
      <w:szCs w:val="26"/>
    </w:rPr>
  </w:style>
  <w:style w:type="character" w:customStyle="1" w:styleId="FontStyle36">
    <w:name w:val="Font Style3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sz w:val="24"/>
      <w:szCs w:val="24"/>
    </w:rPr>
  </w:style>
  <w:style w:type="character" w:customStyle="1" w:styleId="FontStyle15">
    <w:name w:val="Font Style15"/>
    <w:qFormat/>
    <w:rPr>
      <w:rFonts w:ascii="Times New Roman" w:hAnsi="Times New Roman" w:cs="Times New Roman"/>
      <w:b/>
      <w:bCs/>
      <w:i/>
      <w:iCs/>
      <w:sz w:val="24"/>
      <w:szCs w:val="24"/>
    </w:rPr>
  </w:style>
  <w:style w:type="character" w:customStyle="1" w:styleId="y2iqfc">
    <w:name w:val="y2iqfc"/>
    <w:qFormat/>
  </w:style>
  <w:style w:type="character" w:customStyle="1" w:styleId="ezkurwreuab5ozgtqnkl">
    <w:name w:val="ezkurwreuab5ozgtqnkl"/>
    <w:qFormat/>
  </w:style>
  <w:style w:type="paragraph" w:customStyle="1" w:styleId="Heading">
    <w:name w:val="Heading"/>
    <w:basedOn w:val="a1"/>
    <w:next w:val="af8"/>
    <w:qFormat/>
    <w:pPr>
      <w:keepNext/>
      <w:spacing w:before="240"/>
    </w:pPr>
    <w:rPr>
      <w:rFonts w:ascii="Symbol" w:eastAsia="Cambria Math" w:hAnsi="Symbol" w:cs="Lucida Sans Unicode"/>
      <w:szCs w:val="28"/>
    </w:rPr>
  </w:style>
  <w:style w:type="paragraph" w:styleId="af8">
    <w:name w:val="Body Text"/>
    <w:basedOn w:val="a1"/>
  </w:style>
  <w:style w:type="paragraph" w:styleId="af9">
    <w:name w:val="List"/>
    <w:basedOn w:val="af8"/>
    <w:rPr>
      <w:rFonts w:cs="Lucida Sans Unicode"/>
    </w:rPr>
  </w:style>
  <w:style w:type="paragraph" w:styleId="afa">
    <w:name w:val="caption"/>
    <w:basedOn w:val="a1"/>
    <w:next w:val="a1"/>
    <w:qFormat/>
    <w:pPr>
      <w:spacing w:before="280" w:after="280"/>
      <w:jc w:val="both"/>
    </w:pPr>
    <w:rPr>
      <w:rFonts w:eastAsia="Palatino;Book Antiqua"/>
      <w:bCs/>
      <w:kern w:val="2"/>
      <w:sz w:val="32"/>
      <w:szCs w:val="18"/>
    </w:rPr>
  </w:style>
  <w:style w:type="paragraph" w:customStyle="1" w:styleId="Index">
    <w:name w:val="Index"/>
    <w:basedOn w:val="a1"/>
    <w:qFormat/>
    <w:pPr>
      <w:suppressLineNumbers/>
    </w:pPr>
    <w:rPr>
      <w:rFonts w:cs="FreeSans"/>
    </w:rPr>
  </w:style>
  <w:style w:type="paragraph" w:customStyle="1" w:styleId="Title1">
    <w:name w:val="Title 1"/>
    <w:qFormat/>
    <w:pPr>
      <w:keepNext/>
      <w:pageBreakBefore/>
      <w:spacing w:before="600" w:after="600"/>
    </w:pPr>
    <w:rPr>
      <w:rFonts w:ascii="Symbol" w:eastAsia="Palatino;Book Antiqua" w:hAnsi="Symbol" w:cs="Symbol"/>
      <w:b/>
      <w:bCs/>
      <w:szCs w:val="20"/>
      <w:lang w:val="ru-RU" w:bidi="ar-SA"/>
    </w:rPr>
  </w:style>
  <w:style w:type="paragraph" w:styleId="a2">
    <w:name w:val="Body Text First Indent"/>
    <w:basedOn w:val="af8"/>
    <w:qFormat/>
    <w:pPr>
      <w:ind w:firstLine="851"/>
      <w:jc w:val="both"/>
    </w:pPr>
  </w:style>
  <w:style w:type="paragraph" w:customStyle="1" w:styleId="afb">
    <w:name w:val="Обычный (веб)"/>
    <w:basedOn w:val="a1"/>
    <w:qFormat/>
    <w:pPr>
      <w:autoSpaceDE w:val="0"/>
      <w:spacing w:before="100" w:after="100"/>
    </w:pPr>
    <w:rPr>
      <w:color w:val="000000"/>
      <w:sz w:val="20"/>
    </w:rPr>
  </w:style>
  <w:style w:type="paragraph" w:customStyle="1" w:styleId="HeaderandFooter">
    <w:name w:val="Header and Footer"/>
    <w:basedOn w:val="a1"/>
    <w:qFormat/>
    <w:pPr>
      <w:suppressLineNumbers/>
      <w:tabs>
        <w:tab w:val="center" w:pos="4819"/>
        <w:tab w:val="right" w:pos="9638"/>
      </w:tabs>
    </w:pPr>
  </w:style>
  <w:style w:type="paragraph" w:styleId="afc">
    <w:name w:val="footer"/>
    <w:basedOn w:val="a1"/>
    <w:pPr>
      <w:tabs>
        <w:tab w:val="center" w:pos="4677"/>
        <w:tab w:val="right" w:pos="9355"/>
      </w:tabs>
    </w:pPr>
    <w:rPr>
      <w:sz w:val="20"/>
    </w:rPr>
  </w:style>
  <w:style w:type="paragraph" w:styleId="afd">
    <w:name w:val="Body Text Indent"/>
    <w:basedOn w:val="a1"/>
    <w:pPr>
      <w:ind w:left="283"/>
    </w:pPr>
  </w:style>
  <w:style w:type="paragraph" w:customStyle="1" w:styleId="a0">
    <w:name w:val="Подпункт спецификации"/>
    <w:basedOn w:val="afd"/>
    <w:qFormat/>
    <w:pPr>
      <w:numPr>
        <w:numId w:val="3"/>
      </w:numPr>
      <w:tabs>
        <w:tab w:val="left" w:pos="1134"/>
      </w:tabs>
      <w:autoSpaceDE w:val="0"/>
      <w:ind w:left="1134" w:hanging="850"/>
      <w:jc w:val="both"/>
    </w:pPr>
    <w:rPr>
      <w:rFonts w:cs="Symbol"/>
      <w:color w:val="000000"/>
    </w:rPr>
  </w:style>
  <w:style w:type="paragraph" w:customStyle="1" w:styleId="afe">
    <w:name w:val="Пункт спецификации"/>
    <w:basedOn w:val="a0"/>
    <w:qFormat/>
    <w:pPr>
      <w:keepNext/>
      <w:spacing w:before="360" w:after="360"/>
      <w:ind w:left="284" w:hanging="284"/>
    </w:pPr>
    <w:rPr>
      <w:b/>
    </w:rPr>
  </w:style>
  <w:style w:type="paragraph" w:customStyle="1" w:styleId="aff">
    <w:name w:val="Текст таб"/>
    <w:basedOn w:val="a1"/>
    <w:qFormat/>
    <w:pPr>
      <w:tabs>
        <w:tab w:val="left" w:pos="9000"/>
      </w:tabs>
      <w:autoSpaceDE w:val="0"/>
      <w:ind w:left="851"/>
      <w:jc w:val="both"/>
    </w:pPr>
    <w:rPr>
      <w:rFonts w:cs="Symbol"/>
    </w:rPr>
  </w:style>
  <w:style w:type="paragraph" w:customStyle="1" w:styleId="Point">
    <w:name w:val="Point"/>
    <w:qFormat/>
    <w:pPr>
      <w:numPr>
        <w:numId w:val="13"/>
      </w:numPr>
      <w:spacing w:after="120"/>
      <w:jc w:val="both"/>
    </w:pPr>
    <w:rPr>
      <w:rFonts w:ascii="Palatino;Book Antiqua" w:eastAsia="Palatino;Book Antiqua" w:hAnsi="Palatino;Book Antiqua" w:cs="Symbol"/>
      <w:sz w:val="28"/>
      <w:szCs w:val="20"/>
      <w:lang w:val="ru-RU" w:bidi="ar-SA"/>
    </w:rPr>
  </w:style>
  <w:style w:type="paragraph" w:customStyle="1" w:styleId="Pointmark0">
    <w:name w:val="Point (mark)"/>
    <w:basedOn w:val="Point"/>
    <w:qFormat/>
    <w:pPr>
      <w:numPr>
        <w:numId w:val="0"/>
      </w:numPr>
      <w:tabs>
        <w:tab w:val="left" w:pos="851"/>
      </w:tabs>
      <w:ind w:left="851" w:hanging="567"/>
    </w:pPr>
    <w:rPr>
      <w:rFonts w:eastAsia="Consolas"/>
      <w:bCs/>
    </w:rPr>
  </w:style>
  <w:style w:type="paragraph" w:customStyle="1" w:styleId="12">
    <w:name w:val="Подпункт спецификации 1"/>
    <w:basedOn w:val="a0"/>
    <w:qFormat/>
    <w:pPr>
      <w:numPr>
        <w:numId w:val="0"/>
      </w:numPr>
      <w:tabs>
        <w:tab w:val="left" w:pos="851"/>
      </w:tabs>
      <w:spacing w:before="120" w:after="0"/>
    </w:pPr>
  </w:style>
  <w:style w:type="paragraph" w:customStyle="1" w:styleId="120">
    <w:name w:val="Стиль Пункт спецификации + Перед:  12 пт"/>
    <w:basedOn w:val="afe"/>
    <w:qFormat/>
    <w:pPr>
      <w:tabs>
        <w:tab w:val="left" w:pos="851"/>
      </w:tabs>
      <w:spacing w:after="0"/>
    </w:pPr>
    <w:rPr>
      <w:rFonts w:cs="Palatino;Book Antiqua"/>
      <w:bCs/>
    </w:rPr>
  </w:style>
  <w:style w:type="paragraph" w:customStyle="1" w:styleId="1200">
    <w:name w:val="Стиль Подпункт спецификации + Перед:  12 пт После:  0 пт"/>
    <w:basedOn w:val="a0"/>
    <w:qFormat/>
    <w:pPr>
      <w:numPr>
        <w:numId w:val="0"/>
      </w:numPr>
      <w:spacing w:before="120" w:after="0"/>
    </w:pPr>
    <w:rPr>
      <w:rFonts w:cs="Palatino;Book Antiqua"/>
    </w:rPr>
  </w:style>
  <w:style w:type="paragraph" w:styleId="aff0">
    <w:name w:val="Balloon Text"/>
    <w:basedOn w:val="a1"/>
    <w:qFormat/>
    <w:rPr>
      <w:rFonts w:ascii="Lucida Sans Unicode" w:hAnsi="Lucida Sans Unicode" w:cs="Lucida Sans Unicode"/>
      <w:sz w:val="16"/>
      <w:szCs w:val="16"/>
    </w:rPr>
  </w:style>
  <w:style w:type="paragraph" w:customStyle="1" w:styleId="210">
    <w:name w:val="заголовок 21"/>
    <w:basedOn w:val="a1"/>
    <w:next w:val="a1"/>
    <w:qFormat/>
    <w:pPr>
      <w:keepNext/>
      <w:autoSpaceDE w:val="0"/>
      <w:ind w:hanging="567"/>
    </w:pPr>
    <w:rPr>
      <w:rFonts w:ascii="Symbol" w:hAnsi="Symbol" w:cs="Symbol"/>
      <w:b/>
      <w:bCs/>
      <w:sz w:val="22"/>
      <w:szCs w:val="22"/>
    </w:rPr>
  </w:style>
  <w:style w:type="paragraph" w:styleId="aff1">
    <w:name w:val="List Paragraph"/>
    <w:basedOn w:val="a1"/>
    <w:qFormat/>
    <w:pPr>
      <w:ind w:left="720"/>
    </w:pPr>
    <w:rPr>
      <w:lang w:val="kk-KZ"/>
    </w:rPr>
  </w:style>
  <w:style w:type="paragraph" w:styleId="aff2">
    <w:name w:val="header"/>
    <w:basedOn w:val="a1"/>
    <w:pPr>
      <w:suppressLineNumbers/>
      <w:tabs>
        <w:tab w:val="center" w:pos="4819"/>
        <w:tab w:val="right" w:pos="9638"/>
      </w:tabs>
    </w:pPr>
  </w:style>
  <w:style w:type="paragraph" w:customStyle="1" w:styleId="aff3">
    <w:name w:val="Базовый"/>
    <w:qFormat/>
    <w:pPr>
      <w:tabs>
        <w:tab w:val="left" w:pos="708"/>
      </w:tabs>
      <w:spacing w:after="200" w:line="276" w:lineRule="auto"/>
    </w:pPr>
    <w:rPr>
      <w:rFonts w:ascii="Consolas" w:eastAsia="Mangal" w:hAnsi="Consolas" w:cs="Consolas"/>
      <w:color w:val="00000A"/>
      <w:sz w:val="22"/>
      <w:szCs w:val="22"/>
      <w:lang w:val="ru-RU" w:bidi="ar-SA"/>
    </w:rPr>
  </w:style>
  <w:style w:type="paragraph" w:customStyle="1" w:styleId="Headcenter">
    <w:name w:val="Head center"/>
    <w:qFormat/>
    <w:pPr>
      <w:pBdr>
        <w:bottom w:val="single" w:sz="4" w:space="1" w:color="000000"/>
      </w:pBdr>
    </w:pPr>
    <w:rPr>
      <w:rFonts w:ascii="Symbol" w:eastAsia="Palatino;Book Antiqua" w:hAnsi="Symbol" w:cs="Symbol"/>
      <w:i/>
      <w:iCs/>
      <w:sz w:val="20"/>
      <w:szCs w:val="20"/>
      <w:lang w:val="ru-RU" w:bidi="ar-SA"/>
    </w:rPr>
  </w:style>
  <w:style w:type="paragraph" w:customStyle="1" w:styleId="aff4">
    <w:name w:val="Знак"/>
    <w:basedOn w:val="a1"/>
    <w:qFormat/>
    <w:pPr>
      <w:spacing w:after="160" w:line="240" w:lineRule="exact"/>
    </w:pPr>
    <w:rPr>
      <w:rFonts w:eastAsia="Mangal"/>
      <w:lang w:val="en-US"/>
    </w:rPr>
  </w:style>
  <w:style w:type="paragraph" w:customStyle="1" w:styleId="1Text">
    <w:name w:val="1) Text"/>
    <w:basedOn w:val="a1"/>
    <w:qFormat/>
    <w:pPr>
      <w:jc w:val="both"/>
    </w:pPr>
    <w:rPr>
      <w:rFonts w:ascii="NTTimes/Cyrillic;Times New Roma" w:hAnsi="NTTimes/Cyrillic;Times New Roma" w:cs="NTTimes/Cyrillic;Times New Roma"/>
      <w:color w:val="000000"/>
      <w:lang w:val="en-US"/>
    </w:rPr>
  </w:style>
  <w:style w:type="paragraph" w:styleId="24">
    <w:name w:val="Body Text Indent 2"/>
    <w:basedOn w:val="a1"/>
    <w:qFormat/>
    <w:pPr>
      <w:spacing w:line="480" w:lineRule="auto"/>
      <w:ind w:left="283"/>
    </w:pPr>
  </w:style>
  <w:style w:type="paragraph" w:customStyle="1" w:styleId="Default">
    <w:name w:val="Default"/>
    <w:qFormat/>
    <w:pPr>
      <w:autoSpaceDE w:val="0"/>
    </w:pPr>
    <w:rPr>
      <w:rFonts w:ascii="Symbol" w:eastAsia="Palatino;Book Antiqua" w:hAnsi="Symbol" w:cs="Symbol"/>
      <w:color w:val="000000"/>
      <w:lang w:val="ru-RU" w:bidi="ar-SA"/>
    </w:rPr>
  </w:style>
  <w:style w:type="paragraph" w:customStyle="1" w:styleId="Headright">
    <w:name w:val="Head right"/>
    <w:qFormat/>
    <w:pPr>
      <w:ind w:right="-1"/>
      <w:jc w:val="right"/>
    </w:pPr>
    <w:rPr>
      <w:rFonts w:ascii="Symbol" w:eastAsia="Palatino;Book Antiqua" w:hAnsi="Symbol" w:cs="Symbol"/>
      <w:szCs w:val="20"/>
      <w:lang w:val="ru-RU" w:bidi="ar-SA"/>
    </w:rPr>
  </w:style>
  <w:style w:type="paragraph" w:customStyle="1" w:styleId="Pointline">
    <w:name w:val="Point (line)"/>
    <w:qFormat/>
    <w:pPr>
      <w:numPr>
        <w:numId w:val="12"/>
      </w:numPr>
      <w:spacing w:after="120"/>
      <w:ind w:left="1418" w:hanging="284"/>
      <w:jc w:val="both"/>
    </w:pPr>
    <w:rPr>
      <w:rFonts w:ascii="Palatino;Book Antiqua" w:eastAsia="Palatino;Book Antiqua" w:hAnsi="Palatino;Book Antiqua" w:cs="Symbol"/>
      <w:sz w:val="28"/>
      <w:szCs w:val="20"/>
      <w:lang w:val="ru-RU" w:bidi="ar-SA"/>
    </w:rPr>
  </w:style>
  <w:style w:type="paragraph" w:customStyle="1" w:styleId="Pointnum2">
    <w:name w:val="Point (num 2)"/>
    <w:qFormat/>
    <w:pPr>
      <w:numPr>
        <w:numId w:val="7"/>
      </w:numPr>
      <w:jc w:val="both"/>
    </w:pPr>
    <w:rPr>
      <w:rFonts w:ascii="Palatino;Book Antiqua" w:eastAsia="Palatino;Book Antiqua" w:hAnsi="Palatino;Book Antiqua" w:cs="Symbol"/>
      <w:sz w:val="28"/>
      <w:szCs w:val="20"/>
      <w:lang w:val="ru-RU" w:bidi="ar-SA"/>
    </w:rPr>
  </w:style>
  <w:style w:type="paragraph" w:customStyle="1" w:styleId="PointnumEng">
    <w:name w:val="Point (num Eng)"/>
    <w:qFormat/>
    <w:pPr>
      <w:numPr>
        <w:numId w:val="11"/>
      </w:numPr>
    </w:pPr>
    <w:rPr>
      <w:rFonts w:ascii="Symbol" w:eastAsia="Palatino;Book Antiqua" w:hAnsi="Symbol" w:cs="Symbol"/>
      <w:szCs w:val="20"/>
      <w:lang w:val="ru-RU" w:bidi="ar-SA"/>
    </w:rPr>
  </w:style>
  <w:style w:type="paragraph" w:customStyle="1" w:styleId="PointnumRus">
    <w:name w:val="Point (num Rus)"/>
    <w:qFormat/>
    <w:pPr>
      <w:numPr>
        <w:numId w:val="6"/>
      </w:numPr>
      <w:spacing w:after="120"/>
      <w:jc w:val="both"/>
    </w:pPr>
    <w:rPr>
      <w:rFonts w:ascii="Symbol" w:eastAsia="Palatino;Book Antiqua" w:hAnsi="Symbol" w:cs="Symbol"/>
      <w:szCs w:val="20"/>
      <w:lang w:val="ru-RU" w:bidi="ar-SA"/>
    </w:rPr>
  </w:style>
  <w:style w:type="paragraph" w:customStyle="1" w:styleId="Pointnum">
    <w:name w:val="Point (num)"/>
    <w:qFormat/>
    <w:pPr>
      <w:numPr>
        <w:numId w:val="8"/>
      </w:numPr>
      <w:spacing w:after="120"/>
      <w:jc w:val="both"/>
    </w:pPr>
    <w:rPr>
      <w:rFonts w:ascii="Palatino;Book Antiqua" w:eastAsia="Palatino;Book Antiqua" w:hAnsi="Palatino;Book Antiqua" w:cs="Symbol"/>
      <w:sz w:val="28"/>
      <w:lang w:val="ru-RU" w:bidi="ar-SA"/>
    </w:rPr>
  </w:style>
  <w:style w:type="paragraph" w:customStyle="1" w:styleId="Point2">
    <w:name w:val="Point 2"/>
    <w:qFormat/>
    <w:pPr>
      <w:tabs>
        <w:tab w:val="num" w:pos="2160"/>
      </w:tabs>
      <w:spacing w:after="120"/>
      <w:ind w:left="1418" w:hanging="1418"/>
      <w:jc w:val="both"/>
    </w:pPr>
    <w:rPr>
      <w:rFonts w:ascii="Palatino;Book Antiqua" w:eastAsia="Palatino;Book Antiqua" w:hAnsi="Palatino;Book Antiqua" w:cs="Palatino;Book Antiqua"/>
      <w:sz w:val="28"/>
      <w:lang w:val="ru-RU" w:bidi="ar-SA"/>
    </w:rPr>
  </w:style>
  <w:style w:type="paragraph" w:customStyle="1" w:styleId="Text">
    <w:name w:val="Text"/>
    <w:basedOn w:val="a1"/>
    <w:qFormat/>
    <w:pPr>
      <w:jc w:val="both"/>
    </w:pPr>
    <w:rPr>
      <w:rFonts w:eastAsia="Palatino;Book Antiqua"/>
    </w:rPr>
  </w:style>
  <w:style w:type="paragraph" w:styleId="aff5">
    <w:name w:val="Plain Text"/>
    <w:basedOn w:val="a1"/>
    <w:qFormat/>
    <w:rPr>
      <w:rFonts w:ascii="Courier New" w:hAnsi="Courier New" w:cs="Courier New"/>
      <w:sz w:val="21"/>
      <w:szCs w:val="21"/>
    </w:rPr>
  </w:style>
  <w:style w:type="paragraph" w:customStyle="1" w:styleId="Texttab">
    <w:name w:val="Text tab"/>
    <w:basedOn w:val="aff5"/>
    <w:qFormat/>
    <w:pPr>
      <w:tabs>
        <w:tab w:val="left" w:pos="1656"/>
      </w:tabs>
      <w:ind w:left="851"/>
      <w:jc w:val="both"/>
    </w:pPr>
    <w:rPr>
      <w:rFonts w:ascii="Palatino;Book Antiqua" w:eastAsia="Palatino;Book Antiqua" w:hAnsi="Palatino;Book Antiqua" w:cs="Symbol"/>
      <w:color w:val="000000"/>
      <w:sz w:val="28"/>
      <w:szCs w:val="20"/>
    </w:rPr>
  </w:style>
  <w:style w:type="paragraph" w:customStyle="1" w:styleId="Texttabtab">
    <w:name w:val="Text tab tab"/>
    <w:basedOn w:val="Texttab"/>
    <w:qFormat/>
    <w:pPr>
      <w:ind w:left="1418"/>
    </w:pPr>
  </w:style>
  <w:style w:type="paragraph" w:customStyle="1" w:styleId="Title2">
    <w:name w:val="Title 2"/>
    <w:qFormat/>
    <w:pPr>
      <w:tabs>
        <w:tab w:val="num" w:pos="2160"/>
        <w:tab w:val="left" w:pos="2835"/>
      </w:tabs>
      <w:spacing w:before="480" w:after="480"/>
      <w:ind w:left="1418" w:hanging="1418"/>
      <w:jc w:val="both"/>
    </w:pPr>
    <w:rPr>
      <w:rFonts w:ascii="Symbol" w:eastAsia="Palatino;Book Antiqua" w:hAnsi="Symbol" w:cs="Symbol"/>
      <w:b/>
      <w:bCs/>
      <w:szCs w:val="20"/>
      <w:lang w:bidi="ar-SA"/>
    </w:rPr>
  </w:style>
  <w:style w:type="paragraph" w:customStyle="1" w:styleId="Title3">
    <w:name w:val="Title 3"/>
    <w:qFormat/>
    <w:pPr>
      <w:keepNext/>
      <w:tabs>
        <w:tab w:val="left" w:pos="567"/>
        <w:tab w:val="num" w:pos="2160"/>
      </w:tabs>
      <w:spacing w:before="360" w:after="360"/>
      <w:ind w:left="567" w:hanging="567"/>
      <w:contextualSpacing/>
      <w:jc w:val="center"/>
    </w:pPr>
    <w:rPr>
      <w:rFonts w:ascii="Palatino;Book Antiqua" w:eastAsia="Palatino;Book Antiqua" w:hAnsi="Palatino;Book Antiqua" w:cs="Symbol"/>
      <w:b/>
      <w:bCs/>
      <w:sz w:val="28"/>
      <w:szCs w:val="20"/>
      <w:lang w:val="ru-RU" w:bidi="ar-SA"/>
    </w:rPr>
  </w:style>
  <w:style w:type="paragraph" w:customStyle="1" w:styleId="Title10">
    <w:name w:val="Стиль Title 1 + Черный"/>
    <w:basedOn w:val="a1"/>
    <w:qFormat/>
    <w:pPr>
      <w:pageBreakBefore/>
      <w:spacing w:before="240"/>
    </w:pPr>
    <w:rPr>
      <w:rFonts w:ascii="Symbol" w:eastAsia="Palatino;Book Antiqua" w:hAnsi="Symbol" w:cs="Symbol"/>
      <w:b/>
      <w:bCs/>
      <w:color w:val="000000"/>
      <w:sz w:val="20"/>
    </w:rPr>
  </w:style>
  <w:style w:type="paragraph" w:customStyle="1" w:styleId="Title11">
    <w:name w:val="Title1"/>
    <w:basedOn w:val="Title10"/>
    <w:qFormat/>
    <w:pPr>
      <w:keepNext/>
      <w:tabs>
        <w:tab w:val="left" w:pos="1418"/>
        <w:tab w:val="num" w:pos="2160"/>
      </w:tabs>
      <w:spacing w:before="360" w:after="600"/>
      <w:ind w:left="1418" w:hanging="1418"/>
      <w:contextualSpacing/>
    </w:pPr>
    <w:rPr>
      <w:rFonts w:ascii="Palatino;Book Antiqua" w:hAnsi="Palatino;Book Antiqua" w:cs="Palatino;Book Antiqua"/>
      <w:sz w:val="28"/>
    </w:rPr>
  </w:style>
  <w:style w:type="paragraph" w:styleId="aff6">
    <w:name w:val="TOC Heading"/>
    <w:basedOn w:val="1"/>
    <w:next w:val="a1"/>
    <w:qFormat/>
    <w:pPr>
      <w:keepLines/>
      <w:numPr>
        <w:numId w:val="0"/>
      </w:numPr>
      <w:spacing w:before="480" w:after="0" w:line="276" w:lineRule="auto"/>
      <w:outlineLvl w:val="9"/>
    </w:pPr>
    <w:rPr>
      <w:caps w:val="0"/>
      <w:szCs w:val="28"/>
    </w:rPr>
  </w:style>
  <w:style w:type="paragraph" w:customStyle="1" w:styleId="aff7">
    <w:name w:val="Содержимое таблицы"/>
    <w:basedOn w:val="a1"/>
    <w:qFormat/>
    <w:pPr>
      <w:suppressLineNumbers/>
    </w:pPr>
  </w:style>
  <w:style w:type="paragraph" w:customStyle="1" w:styleId="aff8">
    <w:name w:val="Заголовок таблицы"/>
    <w:basedOn w:val="aff7"/>
    <w:qFormat/>
    <w:pPr>
      <w:jc w:val="center"/>
    </w:pPr>
    <w:rPr>
      <w:b/>
      <w:bCs/>
    </w:rPr>
  </w:style>
  <w:style w:type="paragraph" w:styleId="aff9">
    <w:name w:val="Signature"/>
    <w:basedOn w:val="a1"/>
    <w:pPr>
      <w:ind w:left="4820"/>
    </w:pPr>
  </w:style>
  <w:style w:type="paragraph" w:customStyle="1" w:styleId="affa">
    <w:name w:val="Название"/>
    <w:basedOn w:val="a1"/>
    <w:next w:val="a1"/>
    <w:qFormat/>
    <w:pPr>
      <w:spacing w:before="960" w:after="720"/>
      <w:contextualSpacing/>
      <w:jc w:val="center"/>
      <w:outlineLvl w:val="0"/>
    </w:pPr>
    <w:rPr>
      <w:rFonts w:eastAsia="Palatino;Book Antiqua"/>
      <w:b/>
      <w:bCs/>
      <w:kern w:val="2"/>
      <w:sz w:val="32"/>
      <w:szCs w:val="32"/>
    </w:rPr>
  </w:style>
  <w:style w:type="paragraph" w:customStyle="1" w:styleId="13">
    <w:name w:val="Название1"/>
    <w:basedOn w:val="a1"/>
    <w:qFormat/>
    <w:pPr>
      <w:suppressLineNumbers/>
      <w:spacing w:before="120"/>
    </w:pPr>
    <w:rPr>
      <w:rFonts w:cs="Lucida Sans Unicode"/>
      <w:i/>
      <w:iCs/>
      <w:sz w:val="24"/>
      <w:szCs w:val="24"/>
    </w:rPr>
  </w:style>
  <w:style w:type="paragraph" w:styleId="a">
    <w:name w:val="List Number"/>
    <w:basedOn w:val="a1"/>
    <w:qFormat/>
    <w:pPr>
      <w:keepNext/>
      <w:numPr>
        <w:numId w:val="15"/>
      </w:numPr>
      <w:tabs>
        <w:tab w:val="left" w:pos="567"/>
      </w:tabs>
      <w:spacing w:before="600" w:after="600"/>
      <w:contextualSpacing/>
      <w:outlineLvl w:val="0"/>
    </w:pPr>
    <w:rPr>
      <w:rFonts w:ascii="Symbol" w:eastAsia="Palatino;Book Antiqua" w:hAnsi="Symbol" w:cs="Symbol"/>
      <w:b/>
      <w:sz w:val="24"/>
      <w:szCs w:val="22"/>
    </w:rPr>
  </w:style>
  <w:style w:type="paragraph" w:styleId="25">
    <w:name w:val="List Number 2"/>
    <w:basedOn w:val="a1"/>
    <w:qFormat/>
    <w:pPr>
      <w:jc w:val="both"/>
      <w:outlineLvl w:val="1"/>
    </w:pPr>
    <w:rPr>
      <w:rFonts w:ascii="Symbol" w:eastAsia="Palatino;Book Antiqua" w:hAnsi="Symbol" w:cs="Symbol"/>
      <w:sz w:val="24"/>
      <w:szCs w:val="22"/>
    </w:rPr>
  </w:style>
  <w:style w:type="paragraph" w:styleId="33">
    <w:name w:val="List Number 3"/>
    <w:basedOn w:val="a1"/>
    <w:qFormat/>
    <w:pPr>
      <w:tabs>
        <w:tab w:val="num" w:pos="851"/>
      </w:tabs>
      <w:ind w:left="851" w:hanging="851"/>
      <w:contextualSpacing/>
      <w:jc w:val="both"/>
    </w:pPr>
    <w:rPr>
      <w:rFonts w:eastAsia="Palatino;Book Antiqua"/>
      <w:szCs w:val="22"/>
    </w:rPr>
  </w:style>
  <w:style w:type="paragraph" w:styleId="14">
    <w:name w:val="toc 1"/>
    <w:basedOn w:val="a1"/>
    <w:next w:val="a1"/>
    <w:pPr>
      <w:tabs>
        <w:tab w:val="left" w:pos="567"/>
        <w:tab w:val="right" w:leader="dot" w:pos="9345"/>
      </w:tabs>
      <w:ind w:left="567" w:hanging="567"/>
    </w:pPr>
    <w:rPr>
      <w:rFonts w:eastAsia="Palatino;Book Antiqua" w:cs="Symbol"/>
      <w:b/>
      <w:caps/>
      <w:szCs w:val="22"/>
      <w:lang w:val="en-US" w:eastAsia="en-US"/>
    </w:rPr>
  </w:style>
  <w:style w:type="paragraph" w:styleId="26">
    <w:name w:val="toc 2"/>
    <w:basedOn w:val="a1"/>
    <w:next w:val="a1"/>
    <w:pPr>
      <w:tabs>
        <w:tab w:val="left" w:pos="2268"/>
        <w:tab w:val="right" w:leader="dot" w:pos="9344"/>
      </w:tabs>
      <w:ind w:left="2268" w:hanging="2268"/>
    </w:pPr>
    <w:rPr>
      <w:rFonts w:eastAsia="Palatino;Book Antiqua"/>
      <w:szCs w:val="24"/>
    </w:rPr>
  </w:style>
  <w:style w:type="paragraph" w:styleId="34">
    <w:name w:val="toc 3"/>
    <w:basedOn w:val="a1"/>
    <w:next w:val="a1"/>
    <w:pPr>
      <w:tabs>
        <w:tab w:val="left" w:pos="1418"/>
        <w:tab w:val="right" w:leader="dot" w:pos="9344"/>
      </w:tabs>
      <w:ind w:left="1418" w:hanging="1418"/>
    </w:pPr>
    <w:rPr>
      <w:rFonts w:ascii="Symbol" w:eastAsia="Palatino;Book Antiqua" w:hAnsi="Symbol" w:cs="Symbol"/>
      <w:sz w:val="24"/>
      <w:szCs w:val="24"/>
    </w:rPr>
  </w:style>
  <w:style w:type="paragraph" w:styleId="27">
    <w:name w:val="Body Text 2"/>
    <w:basedOn w:val="a1"/>
    <w:qFormat/>
    <w:pPr>
      <w:spacing w:line="480" w:lineRule="auto"/>
    </w:pPr>
  </w:style>
  <w:style w:type="paragraph" w:styleId="35">
    <w:name w:val="Body Text 3"/>
    <w:basedOn w:val="a1"/>
    <w:qFormat/>
    <w:rPr>
      <w:sz w:val="16"/>
      <w:szCs w:val="16"/>
    </w:rPr>
  </w:style>
  <w:style w:type="paragraph" w:customStyle="1" w:styleId="Headcenter1200">
    <w:name w:val="Стиль Head center + 12 пт Перед:  0 пт После:  0 пт"/>
    <w:basedOn w:val="Headcenter"/>
    <w:qFormat/>
    <w:rPr>
      <w:rFonts w:cs="Palatino;Book Antiqua"/>
    </w:rPr>
  </w:style>
  <w:style w:type="paragraph" w:customStyle="1" w:styleId="Pointmark2">
    <w:name w:val="Стиль Point (mark 2) + Черный"/>
    <w:basedOn w:val="a1"/>
    <w:qFormat/>
    <w:pPr>
      <w:tabs>
        <w:tab w:val="left" w:pos="1560"/>
      </w:tabs>
      <w:spacing w:before="60"/>
      <w:jc w:val="both"/>
    </w:pPr>
    <w:rPr>
      <w:rFonts w:ascii="Symbol" w:eastAsia="Palatino;Book Antiqua" w:hAnsi="Symbol" w:cs="Symbol"/>
      <w:color w:val="000000"/>
      <w:sz w:val="20"/>
    </w:rPr>
  </w:style>
  <w:style w:type="paragraph" w:customStyle="1" w:styleId="Pointmark1">
    <w:name w:val="Стиль Point (mark) + Черный"/>
    <w:basedOn w:val="a1"/>
    <w:qFormat/>
    <w:pPr>
      <w:tabs>
        <w:tab w:val="left" w:pos="1134"/>
      </w:tabs>
      <w:spacing w:before="60"/>
      <w:jc w:val="both"/>
    </w:pPr>
    <w:rPr>
      <w:rFonts w:ascii="Symbol" w:eastAsia="Palatino;Book Antiqua" w:hAnsi="Symbol" w:cs="Symbol"/>
      <w:color w:val="000000"/>
      <w:sz w:val="20"/>
    </w:rPr>
  </w:style>
  <w:style w:type="paragraph" w:customStyle="1" w:styleId="PointnumEng1">
    <w:name w:val="Стиль Point (num Eng) + Черный1"/>
    <w:basedOn w:val="PointnumEng"/>
    <w:qFormat/>
    <w:pPr>
      <w:numPr>
        <w:numId w:val="0"/>
      </w:numPr>
      <w:tabs>
        <w:tab w:val="left" w:pos="993"/>
      </w:tabs>
    </w:pPr>
    <w:rPr>
      <w:color w:val="000000"/>
    </w:rPr>
  </w:style>
  <w:style w:type="paragraph" w:customStyle="1" w:styleId="Point0">
    <w:name w:val="Стиль Point + Черный"/>
    <w:basedOn w:val="a1"/>
    <w:qFormat/>
    <w:pPr>
      <w:tabs>
        <w:tab w:val="left" w:pos="851"/>
      </w:tabs>
      <w:spacing w:before="240"/>
      <w:jc w:val="both"/>
    </w:pPr>
    <w:rPr>
      <w:rFonts w:ascii="Symbol" w:eastAsia="Palatino;Book Antiqua" w:hAnsi="Symbol" w:cs="Symbol"/>
      <w:color w:val="000000"/>
      <w:sz w:val="20"/>
    </w:rPr>
  </w:style>
  <w:style w:type="paragraph" w:customStyle="1" w:styleId="Point20">
    <w:name w:val="Стиль Point 2 + Черный подчеркивание"/>
    <w:basedOn w:val="a1"/>
    <w:qFormat/>
    <w:pPr>
      <w:spacing w:before="120"/>
      <w:jc w:val="both"/>
    </w:pPr>
    <w:rPr>
      <w:rFonts w:ascii="Symbol" w:eastAsia="Palatino;Book Antiqua" w:hAnsi="Symbol" w:cs="Symbol"/>
      <w:color w:val="000000"/>
      <w:sz w:val="20"/>
    </w:rPr>
  </w:style>
  <w:style w:type="paragraph" w:customStyle="1" w:styleId="Title30">
    <w:name w:val="Стиль Title 3"/>
    <w:basedOn w:val="a1"/>
    <w:qFormat/>
    <w:pPr>
      <w:keepNext/>
      <w:spacing w:before="240"/>
    </w:pPr>
    <w:rPr>
      <w:rFonts w:ascii="Symbol" w:eastAsia="Palatino;Book Antiqua" w:hAnsi="Symbol" w:cs="Symbol"/>
      <w:b/>
      <w:bCs/>
      <w:sz w:val="20"/>
    </w:rPr>
  </w:style>
  <w:style w:type="paragraph" w:customStyle="1" w:styleId="Title312">
    <w:name w:val="Стиль Title 3 + 12 пт"/>
    <w:basedOn w:val="a1"/>
    <w:qFormat/>
    <w:pPr>
      <w:keepNext/>
      <w:tabs>
        <w:tab w:val="left" w:pos="1418"/>
        <w:tab w:val="left" w:pos="4483"/>
      </w:tabs>
      <w:spacing w:before="240"/>
    </w:pPr>
    <w:rPr>
      <w:rFonts w:ascii="Symbol" w:eastAsia="Palatino;Book Antiqua" w:hAnsi="Symbol" w:cs="Symbol"/>
      <w:b/>
      <w:bCs/>
      <w:sz w:val="20"/>
    </w:rPr>
  </w:style>
  <w:style w:type="paragraph" w:customStyle="1" w:styleId="Title31">
    <w:name w:val="Стиль Title 3 + Черный"/>
    <w:basedOn w:val="a1"/>
    <w:qFormat/>
    <w:pPr>
      <w:keepNext/>
      <w:spacing w:before="360"/>
      <w:jc w:val="both"/>
    </w:pPr>
    <w:rPr>
      <w:rFonts w:ascii="Symbol" w:eastAsia="Palatino;Book Antiqua" w:hAnsi="Symbol" w:cs="Symbol"/>
      <w:b/>
      <w:bCs/>
      <w:sz w:val="20"/>
    </w:rPr>
  </w:style>
  <w:style w:type="paragraph" w:customStyle="1" w:styleId="Title32">
    <w:name w:val="Стиль Стиль Title 3 + Черный + Черный"/>
    <w:basedOn w:val="a1"/>
    <w:qFormat/>
    <w:pPr>
      <w:keepNext/>
      <w:spacing w:before="360"/>
      <w:jc w:val="both"/>
    </w:pPr>
    <w:rPr>
      <w:rFonts w:ascii="Symbol" w:eastAsia="Palatino;Book Antiqua" w:hAnsi="Symbol" w:cs="Symbol"/>
      <w:b/>
      <w:bCs/>
      <w:color w:val="000000"/>
      <w:sz w:val="20"/>
    </w:rPr>
  </w:style>
  <w:style w:type="paragraph" w:customStyle="1" w:styleId="15">
    <w:name w:val="Указатель1"/>
    <w:basedOn w:val="a1"/>
    <w:qFormat/>
    <w:pPr>
      <w:suppressLineNumbers/>
    </w:pPr>
    <w:rPr>
      <w:rFonts w:cs="Lucida Sans Unicode"/>
    </w:rPr>
  </w:style>
  <w:style w:type="paragraph" w:customStyle="1" w:styleId="28">
    <w:name w:val="Указатель2"/>
    <w:basedOn w:val="a1"/>
    <w:qFormat/>
    <w:pPr>
      <w:suppressLineNumbers/>
    </w:pPr>
    <w:rPr>
      <w:rFonts w:cs="Arial CYR"/>
    </w:rPr>
  </w:style>
  <w:style w:type="paragraph" w:styleId="affb">
    <w:name w:val="Block Text"/>
    <w:basedOn w:val="a1"/>
    <w:qFormat/>
    <w:pPr>
      <w:ind w:left="142" w:right="1418"/>
    </w:pPr>
    <w:rPr>
      <w:rFonts w:ascii="Calibri" w:hAnsi="Calibri" w:cs="Calibri"/>
      <w:lang w:val="en-GB"/>
    </w:rPr>
  </w:style>
  <w:style w:type="paragraph" w:customStyle="1" w:styleId="affc">
    <w:name w:val="Îáû÷íûé"/>
    <w:qFormat/>
    <w:rPr>
      <w:rFonts w:ascii="Symbol" w:eastAsia="Palatino;Book Antiqua" w:hAnsi="Symbol" w:cs="Symbol"/>
      <w:szCs w:val="20"/>
      <w:lang w:val="de-DE" w:bidi="ar-SA"/>
    </w:rPr>
  </w:style>
  <w:style w:type="paragraph" w:customStyle="1" w:styleId="ListParagraph1">
    <w:name w:val="List Paragraph1"/>
    <w:basedOn w:val="a1"/>
    <w:qFormat/>
    <w:pPr>
      <w:spacing w:after="200" w:line="276" w:lineRule="auto"/>
      <w:ind w:left="720"/>
      <w:contextualSpacing/>
    </w:pPr>
    <w:rPr>
      <w:rFonts w:ascii="Consolas" w:eastAsia="Palatino;Book Antiqua" w:hAnsi="Consolas" w:cs="Consolas"/>
      <w:sz w:val="22"/>
      <w:szCs w:val="22"/>
    </w:rPr>
  </w:style>
  <w:style w:type="paragraph" w:styleId="affd">
    <w:name w:val="No Spacing"/>
    <w:qFormat/>
    <w:rPr>
      <w:rFonts w:ascii="Consolas" w:eastAsia="Palatino;Book Antiqua" w:hAnsi="Consolas" w:cs="Consolas"/>
      <w:sz w:val="22"/>
      <w:szCs w:val="22"/>
      <w:lang w:val="ru-RU" w:bidi="ar-SA"/>
    </w:rPr>
  </w:style>
  <w:style w:type="paragraph" w:customStyle="1" w:styleId="16">
    <w:name w:val="Обычный1"/>
    <w:qFormat/>
    <w:rPr>
      <w:rFonts w:ascii="Palatino;Book Antiqua" w:eastAsia="Palatino;Book Antiqua" w:hAnsi="Palatino;Book Antiqua" w:cs="Palatino;Book Antiqua"/>
      <w:sz w:val="20"/>
      <w:szCs w:val="20"/>
      <w:lang w:val="ru-RU" w:bidi="ar-SA"/>
    </w:rPr>
  </w:style>
  <w:style w:type="paragraph" w:customStyle="1" w:styleId="211">
    <w:name w:val="Основной текст 21"/>
    <w:basedOn w:val="a1"/>
    <w:qFormat/>
    <w:pPr>
      <w:spacing w:after="0"/>
      <w:ind w:firstLine="567"/>
      <w:jc w:val="both"/>
    </w:pPr>
    <w:rPr>
      <w:rFonts w:eastAsia="Palatino;Book Antiqua"/>
      <w:sz w:val="24"/>
    </w:rPr>
  </w:style>
  <w:style w:type="paragraph" w:styleId="affe">
    <w:name w:val="annotation text"/>
    <w:basedOn w:val="a1"/>
    <w:qFormat/>
    <w:pPr>
      <w:spacing w:after="0"/>
    </w:pPr>
    <w:rPr>
      <w:rFonts w:ascii="Times New Roman" w:eastAsia="Times New Roman" w:hAnsi="Times New Roman" w:cs="Times New Roman"/>
      <w:sz w:val="20"/>
    </w:rPr>
  </w:style>
  <w:style w:type="paragraph" w:customStyle="1" w:styleId="212">
    <w:name w:val="Основной текст с отступом 21"/>
    <w:basedOn w:val="a1"/>
    <w:qFormat/>
    <w:pPr>
      <w:spacing w:after="0"/>
      <w:ind w:firstLine="567"/>
    </w:pPr>
    <w:rPr>
      <w:rFonts w:ascii="Times New Roman" w:eastAsia="Times New Roman" w:hAnsi="Times New Roman" w:cs="Times New Roman"/>
      <w:sz w:val="24"/>
    </w:rPr>
  </w:style>
  <w:style w:type="paragraph" w:customStyle="1" w:styleId="2ERG0">
    <w:name w:val="Текст табл.2 (ERG)"/>
    <w:basedOn w:val="a1"/>
    <w:qFormat/>
    <w:pPr>
      <w:spacing w:after="200" w:line="276" w:lineRule="auto"/>
      <w:contextualSpacing/>
      <w:jc w:val="both"/>
    </w:pPr>
    <w:rPr>
      <w:rFonts w:eastAsia="Palatino;Book Antiqua"/>
      <w:sz w:val="20"/>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paragraph" w:customStyle="1" w:styleId="msonormal0">
    <w:name w:val="msonormal"/>
    <w:basedOn w:val="a1"/>
    <w:qFormat/>
    <w:pPr>
      <w:spacing w:before="280" w:after="280"/>
    </w:pPr>
    <w:rPr>
      <w:rFonts w:ascii="Times New Roman" w:eastAsia="Times New Roman" w:hAnsi="Times New Roman" w:cs="Times New Roman"/>
      <w:sz w:val="24"/>
      <w:szCs w:val="24"/>
    </w:rPr>
  </w:style>
  <w:style w:type="paragraph" w:styleId="36">
    <w:name w:val="Body Text Indent 3"/>
    <w:basedOn w:val="a1"/>
    <w:qFormat/>
    <w:pPr>
      <w:ind w:left="283"/>
    </w:pPr>
    <w:rPr>
      <w:rFonts w:ascii="Times New Roman" w:eastAsia="Times New Roman" w:hAnsi="Times New Roman" w:cs="Times New Roman"/>
      <w:sz w:val="16"/>
      <w:szCs w:val="16"/>
    </w:rPr>
  </w:style>
  <w:style w:type="paragraph" w:styleId="afff">
    <w:name w:val="annotation subject"/>
    <w:basedOn w:val="affe"/>
    <w:next w:val="affe"/>
    <w:qFormat/>
    <w:rPr>
      <w:b/>
      <w:bCs/>
    </w:rPr>
  </w:style>
  <w:style w:type="paragraph" w:customStyle="1" w:styleId="xl36">
    <w:name w:val="xl36"/>
    <w:basedOn w:val="a1"/>
    <w:qFormat/>
    <w:pPr>
      <w:spacing w:before="280" w:after="280"/>
      <w:jc w:val="center"/>
    </w:pPr>
    <w:rPr>
      <w:rFonts w:ascii="Arial" w:eastAsia="Times New Roman" w:hAnsi="Arial" w:cs="Arial"/>
      <w:b/>
      <w:bCs/>
      <w:sz w:val="24"/>
      <w:szCs w:val="24"/>
    </w:rPr>
  </w:style>
  <w:style w:type="paragraph" w:customStyle="1" w:styleId="Style1">
    <w:name w:val="Style1"/>
    <w:basedOn w:val="a1"/>
    <w:qFormat/>
    <w:pPr>
      <w:widowControl w:val="0"/>
      <w:autoSpaceDE w:val="0"/>
      <w:spacing w:after="0"/>
    </w:pPr>
    <w:rPr>
      <w:rFonts w:ascii="Times New Roman" w:eastAsia="Times New Roman" w:hAnsi="Times New Roman" w:cs="Times New Roman"/>
      <w:sz w:val="24"/>
      <w:szCs w:val="24"/>
    </w:rPr>
  </w:style>
  <w:style w:type="paragraph" w:customStyle="1" w:styleId="Style2">
    <w:name w:val="Style2"/>
    <w:basedOn w:val="a1"/>
    <w:qFormat/>
    <w:pPr>
      <w:widowControl w:val="0"/>
      <w:autoSpaceDE w:val="0"/>
      <w:spacing w:after="0" w:line="322" w:lineRule="exact"/>
      <w:ind w:firstLine="490"/>
    </w:pPr>
    <w:rPr>
      <w:rFonts w:ascii="Times New Roman" w:eastAsia="Times New Roman" w:hAnsi="Times New Roman" w:cs="Times New Roman"/>
      <w:sz w:val="24"/>
      <w:szCs w:val="24"/>
    </w:rPr>
  </w:style>
  <w:style w:type="paragraph" w:customStyle="1" w:styleId="Style4">
    <w:name w:val="Style4"/>
    <w:basedOn w:val="a1"/>
    <w:qFormat/>
    <w:pPr>
      <w:widowControl w:val="0"/>
      <w:autoSpaceDE w:val="0"/>
      <w:spacing w:after="0" w:line="322" w:lineRule="exact"/>
      <w:ind w:firstLine="422"/>
      <w:jc w:val="both"/>
    </w:pPr>
    <w:rPr>
      <w:rFonts w:ascii="Times New Roman" w:eastAsia="Times New Roman" w:hAnsi="Times New Roman" w:cs="Times New Roman"/>
      <w:sz w:val="24"/>
      <w:szCs w:val="24"/>
    </w:rPr>
  </w:style>
  <w:style w:type="paragraph" w:customStyle="1" w:styleId="Style5">
    <w:name w:val="Style5"/>
    <w:basedOn w:val="a1"/>
    <w:qFormat/>
    <w:pPr>
      <w:widowControl w:val="0"/>
      <w:autoSpaceDE w:val="0"/>
      <w:spacing w:after="0"/>
    </w:pPr>
    <w:rPr>
      <w:rFonts w:ascii="Times New Roman" w:eastAsia="Times New Roman" w:hAnsi="Times New Roman" w:cs="Times New Roman"/>
      <w:sz w:val="24"/>
      <w:szCs w:val="24"/>
    </w:rPr>
  </w:style>
  <w:style w:type="paragraph" w:customStyle="1" w:styleId="Style6">
    <w:name w:val="Style6"/>
    <w:basedOn w:val="a1"/>
    <w:qFormat/>
    <w:pPr>
      <w:widowControl w:val="0"/>
      <w:autoSpaceDE w:val="0"/>
      <w:spacing w:after="0" w:line="321" w:lineRule="exact"/>
      <w:ind w:firstLine="384"/>
      <w:jc w:val="both"/>
    </w:pPr>
    <w:rPr>
      <w:rFonts w:ascii="Times New Roman" w:eastAsia="Times New Roman" w:hAnsi="Times New Roman" w:cs="Times New Roman"/>
      <w:sz w:val="24"/>
      <w:szCs w:val="24"/>
    </w:rPr>
  </w:style>
  <w:style w:type="paragraph" w:customStyle="1" w:styleId="310">
    <w:name w:val="Основной текст с отступом 31"/>
    <w:basedOn w:val="a1"/>
    <w:qFormat/>
    <w:pPr>
      <w:ind w:left="283"/>
    </w:pPr>
    <w:rPr>
      <w:rFonts w:ascii="Times New Roman" w:eastAsia="Times New Roman" w:hAnsi="Times New Roman" w:cs="Times New Roman"/>
      <w:sz w:val="16"/>
      <w:szCs w:val="16"/>
      <w:lang w:val="en-US"/>
    </w:rPr>
  </w:style>
  <w:style w:type="paragraph" w:customStyle="1" w:styleId="17">
    <w:name w:val="Заголовок1"/>
    <w:basedOn w:val="a1"/>
    <w:next w:val="af8"/>
    <w:qFormat/>
    <w:pPr>
      <w:keepNext/>
      <w:spacing w:before="240"/>
    </w:pPr>
    <w:rPr>
      <w:rFonts w:ascii="Arial" w:eastAsia="Lucida Sans Unicode" w:hAnsi="Arial" w:cs="Tahoma"/>
      <w:szCs w:val="28"/>
      <w:lang w:val="en-US"/>
    </w:rPr>
  </w:style>
  <w:style w:type="paragraph" w:styleId="afff0">
    <w:name w:val="Revision"/>
    <w:qFormat/>
    <w:rPr>
      <w:rFonts w:ascii="Palatino;Book Antiqua" w:eastAsia="Consolas" w:hAnsi="Palatino;Book Antiqua" w:cs="Palatino;Book Antiqua"/>
      <w:sz w:val="28"/>
      <w:szCs w:val="20"/>
      <w:lang w:val="ru-RU" w:bidi="ar-SA"/>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g.kz/ru/ethical-principles" TargetMode="External"/><Relationship Id="rId3" Type="http://schemas.openxmlformats.org/officeDocument/2006/relationships/settings" Target="settings.xml"/><Relationship Id="rId7" Type="http://schemas.openxmlformats.org/officeDocument/2006/relationships/hyperlink" Target="https://erg.integrity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16622</Words>
  <Characters>94746</Characters>
  <Application>Microsoft Office Word</Application>
  <DocSecurity>0</DocSecurity>
  <Lines>789</Lines>
  <Paragraphs>222</Paragraphs>
  <ScaleCrop>false</ScaleCrop>
  <Company/>
  <LinksUpToDate>false</LinksUpToDate>
  <CharactersWithSpaces>111146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угля марки КСН EXW склад разреза Богатырь</dc:title>
  <dc:subject/>
  <dc:creator>Yandex.Translate</dc:creator>
  <cp:keywords/>
  <dc:description>Translated with Yandex.Translate</dc:description>
  <cp:lastModifiedBy>zhalgas akinzhan</cp:lastModifiedBy>
  <cp:revision>6</cp:revision>
  <cp:lastPrinted>2026-01-12T16:31:00Z</cp:lastPrinted>
  <dcterms:created xsi:type="dcterms:W3CDTF">2026-03-31T06:02:00Z</dcterms:created>
  <dcterms:modified xsi:type="dcterms:W3CDTF">2026-04-03T17:17:00Z</dcterms:modified>
  <dc:language>en-US</dc:language>
</cp:coreProperties>
</file>