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C21D6" w:rsidRDefault="00AC21D6">
      <w:pPr>
        <w:pStyle w:val="af4"/>
        <w:rPr>
          <w:rFonts w:cs="Times New Roman"/>
          <w:sz w:val="24"/>
        </w:rPr>
      </w:pPr>
    </w:p>
    <w:p w:rsidR="00AC21D6" w:rsidRDefault="005C78D7">
      <w:pPr>
        <w:pStyle w:val="af2"/>
        <w:spacing w:after="0"/>
        <w:ind w:left="5400" w:right="96"/>
        <w:rPr>
          <w:b/>
          <w:bCs/>
          <w:lang w:val="en-US"/>
        </w:rPr>
      </w:pPr>
      <w:r>
        <w:rPr>
          <w:b/>
          <w:bCs/>
        </w:rPr>
        <w:t>БЕКІТІЛДІ</w:t>
      </w:r>
    </w:p>
    <w:p w:rsidR="00AC21D6" w:rsidRDefault="005C78D7">
      <w:pPr>
        <w:pStyle w:val="af2"/>
        <w:tabs>
          <w:tab w:val="left" w:pos="4962"/>
        </w:tabs>
        <w:spacing w:after="0"/>
        <w:ind w:left="5400" w:right="96"/>
      </w:pPr>
      <w:r>
        <w:t xml:space="preserve">Басқарма Төрағасының бұйрығымен </w:t>
      </w:r>
    </w:p>
    <w:p w:rsidR="00AC21D6" w:rsidRDefault="005C78D7">
      <w:pPr>
        <w:pStyle w:val="af2"/>
        <w:spacing w:after="0"/>
        <w:ind w:left="5400" w:right="96"/>
      </w:pPr>
      <w:r>
        <w:t>"</w:t>
      </w:r>
      <w:bookmarkStart w:id="0" w:name="_GoBack"/>
      <w:r w:rsidR="005C7F0B">
        <w:t>ЕСЖ</w:t>
      </w:r>
      <w:bookmarkEnd w:id="0"/>
      <w:r>
        <w:t>" тауар биржасы" АҚ 2026 жылғы "13" қаңтардағы № 02, 2026 жылғы "05" ақпандағы № 09)</w:t>
      </w:r>
    </w:p>
    <w:p w:rsidR="00AC21D6" w:rsidRDefault="005C78D7">
      <w:pPr>
        <w:pStyle w:val="af2"/>
        <w:tabs>
          <w:tab w:val="left" w:pos="4962"/>
        </w:tabs>
        <w:spacing w:after="0"/>
        <w:ind w:left="5400" w:right="96"/>
      </w:pPr>
      <w:r>
        <w:t xml:space="preserve">Басқарма Төрағасының м.а. бұйрығымен </w:t>
      </w:r>
    </w:p>
    <w:p w:rsidR="00AC21D6" w:rsidRDefault="005C78D7">
      <w:pPr>
        <w:pStyle w:val="af2"/>
        <w:tabs>
          <w:tab w:val="left" w:pos="4962"/>
        </w:tabs>
        <w:spacing w:after="0"/>
        <w:ind w:left="5400" w:right="96"/>
      </w:pPr>
      <w:r>
        <w:t>"</w:t>
      </w:r>
      <w:r w:rsidR="005C7F0B">
        <w:t>ЕСЖ</w:t>
      </w:r>
      <w:r>
        <w:t>" тауар биржасы" АҚ 2026 жылғы "03" маусымдағы № 48П.</w:t>
      </w:r>
    </w:p>
    <w:p w:rsidR="00AC21D6" w:rsidRDefault="00AC21D6">
      <w:pPr>
        <w:pStyle w:val="af5"/>
        <w:spacing w:before="240" w:after="0"/>
        <w:jc w:val="center"/>
        <w:rPr>
          <w:rFonts w:eastAsia="Arial Unicode MS"/>
          <w:b/>
          <w:bCs/>
          <w:sz w:val="24"/>
          <w:szCs w:val="24"/>
        </w:rPr>
      </w:pPr>
    </w:p>
    <w:p w:rsidR="00AC21D6" w:rsidRDefault="005C78D7">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AC21D6" w:rsidRDefault="00AC21D6">
      <w:pPr>
        <w:pStyle w:val="af5"/>
        <w:spacing w:before="240" w:after="0"/>
        <w:jc w:val="center"/>
        <w:rPr>
          <w:rFonts w:eastAsia="Arial Unicode MS"/>
          <w:b/>
          <w:bCs/>
          <w:sz w:val="24"/>
          <w:szCs w:val="24"/>
        </w:rPr>
      </w:pPr>
    </w:p>
    <w:p w:rsidR="00AC21D6" w:rsidRDefault="005C78D7">
      <w:pPr>
        <w:pStyle w:val="af5"/>
        <w:spacing w:before="0" w:after="0"/>
        <w:jc w:val="center"/>
        <w:rPr>
          <w:rFonts w:eastAsia="Arial Unicode MS"/>
          <w:b/>
          <w:bCs/>
          <w:sz w:val="24"/>
          <w:szCs w:val="24"/>
        </w:rPr>
      </w:pPr>
      <w:r>
        <w:rPr>
          <w:rFonts w:eastAsia="Arial Unicode MS"/>
          <w:b/>
          <w:bCs/>
          <w:sz w:val="24"/>
          <w:szCs w:val="24"/>
        </w:rPr>
        <w:t xml:space="preserve">"ПКОП" ЖШС </w:t>
      </w:r>
      <w:r>
        <w:rPr>
          <w:rFonts w:eastAsia="Arial Unicode MS"/>
          <w:b/>
          <w:bCs/>
          <w:sz w:val="24"/>
          <w:szCs w:val="24"/>
        </w:rPr>
        <w:t xml:space="preserve">ДТ-Е-K4 маркалы дизель отыны  </w:t>
      </w:r>
    </w:p>
    <w:p w:rsidR="00AC21D6" w:rsidRDefault="005C78D7">
      <w:pPr>
        <w:pStyle w:val="af5"/>
        <w:spacing w:before="0" w:after="0"/>
        <w:jc w:val="center"/>
      </w:pPr>
      <w:r>
        <w:rPr>
          <w:rFonts w:eastAsia="Arial Unicode MS"/>
          <w:b/>
          <w:bCs/>
          <w:sz w:val="24"/>
          <w:szCs w:val="24"/>
        </w:rPr>
        <w:t xml:space="preserve">Жеткізу шарттары: ИНКОТЕРМС-2020, FCA, "Текесу" станциясы, теміржол көлігі (қосарланған қарсы аукцион режиміндегі биржалық сауда-саттық үшін)  </w:t>
      </w:r>
    </w:p>
    <w:p w:rsidR="00AC21D6" w:rsidRDefault="005C78D7">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AC21D6">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w:t>
            </w:r>
            <w:r>
              <w:rPr>
                <w:rFonts w:ascii="Times New Roman" w:hAnsi="Times New Roman" w:cs="Times New Roman"/>
                <w:sz w:val="24"/>
                <w:szCs w:val="24"/>
              </w:rPr>
              <w:t>ерлік қоғамы.</w:t>
            </w:r>
          </w:p>
        </w:tc>
      </w:tr>
      <w:tr w:rsidR="00AC21D6" w:rsidRPr="005C7F0B">
        <w:trPr>
          <w:trHeight w:val="71"/>
        </w:trPr>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ДТ-Е-K4 маркалы дизельді отынға арналған осы ерекшелік</w:t>
            </w:r>
          </w:p>
        </w:tc>
      </w:tr>
      <w:tr w:rsidR="00AC21D6">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5C7F0B">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AC21D6" w:rsidRPr="005C7F0B">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AC21D6" w:rsidRPr="005C7F0B" w:rsidRDefault="005C78D7">
            <w:pPr>
              <w:pStyle w:val="af8"/>
              <w:spacing w:before="60" w:after="0"/>
              <w:rPr>
                <w:rFonts w:ascii="Times New Roman" w:hAnsi="Times New Roman" w:cs="Times New Roman"/>
                <w:sz w:val="24"/>
                <w:szCs w:val="24"/>
                <w:lang w:val="kk-KZ"/>
              </w:rPr>
            </w:pPr>
            <w:r w:rsidRPr="005C7F0B">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 № 280 бұй</w:t>
            </w:r>
            <w:r w:rsidRPr="005C7F0B">
              <w:rPr>
                <w:rFonts w:ascii="Times New Roman" w:hAnsi="Times New Roman" w:cs="Times New Roman"/>
                <w:sz w:val="24"/>
                <w:szCs w:val="24"/>
                <w:lang w:val="kk-KZ"/>
              </w:rPr>
              <w:t xml:space="preserve">рығымен бекітілген биржалық сауданың ережелері, </w:t>
            </w:r>
          </w:p>
          <w:p w:rsidR="00AC21D6" w:rsidRPr="005C7F0B" w:rsidRDefault="005C78D7">
            <w:pPr>
              <w:pStyle w:val="af8"/>
              <w:spacing w:before="60" w:after="0"/>
              <w:rPr>
                <w:rFonts w:ascii="Times New Roman" w:hAnsi="Times New Roman" w:cs="Times New Roman"/>
                <w:sz w:val="24"/>
                <w:szCs w:val="24"/>
                <w:lang w:val="kk-KZ"/>
              </w:rPr>
            </w:pPr>
            <w:r w:rsidRPr="005C7F0B">
              <w:rPr>
                <w:rFonts w:ascii="Times New Roman" w:hAnsi="Times New Roman" w:cs="Times New Roman"/>
                <w:sz w:val="24"/>
                <w:szCs w:val="24"/>
                <w:lang w:val="kk-KZ"/>
              </w:rPr>
              <w:t>"</w:t>
            </w:r>
            <w:r w:rsidR="005C7F0B" w:rsidRPr="005C7F0B">
              <w:rPr>
                <w:rFonts w:ascii="Times New Roman" w:hAnsi="Times New Roman" w:cs="Times New Roman"/>
                <w:sz w:val="24"/>
                <w:szCs w:val="24"/>
                <w:lang w:val="kk-KZ"/>
              </w:rPr>
              <w:t>ЕСЖ</w:t>
            </w:r>
            <w:r w:rsidRPr="005C7F0B">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w:t>
            </w:r>
            <w:r w:rsidRPr="005C7F0B">
              <w:rPr>
                <w:rFonts w:ascii="Times New Roman" w:hAnsi="Times New Roman" w:cs="Times New Roman"/>
                <w:sz w:val="24"/>
                <w:szCs w:val="24"/>
                <w:lang w:val="kk-KZ"/>
              </w:rPr>
              <w:t xml:space="preserve">рнет-ресурста орналастырылған: www.ets.kz      </w:t>
            </w:r>
          </w:p>
        </w:tc>
      </w:tr>
      <w:tr w:rsidR="00AC21D6">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w:t>
            </w:r>
            <w:r w:rsidR="005C7F0B" w:rsidRPr="005C7F0B">
              <w:rPr>
                <w:rFonts w:ascii="Times New Roman" w:hAnsi="Times New Roman" w:cs="Times New Roman"/>
                <w:sz w:val="24"/>
                <w:szCs w:val="24"/>
                <w:lang w:val="kk-KZ"/>
              </w:rPr>
              <w:t>ЕСЖ</w:t>
            </w:r>
            <w:r w:rsidRPr="005C7F0B">
              <w:rPr>
                <w:rFonts w:ascii="Times New Roman" w:hAnsi="Times New Roman" w:cs="Times New Roman"/>
                <w:sz w:val="24"/>
                <w:szCs w:val="24"/>
                <w:lang w:val="kk-KZ"/>
              </w:rPr>
              <w:t xml:space="preserve"> клирингтік орталығы" ЖШС клиринг ережелері, </w:t>
            </w:r>
          </w:p>
          <w:p w:rsidR="00AC21D6" w:rsidRDefault="005C78D7">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AC21D6">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AC21D6" w:rsidRPr="005C7F0B">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 xml:space="preserve">мұнай өнімдерін </w:t>
            </w:r>
            <w:r w:rsidRPr="005C7F0B">
              <w:rPr>
                <w:rFonts w:ascii="Times New Roman" w:hAnsi="Times New Roman" w:cs="Times New Roman"/>
                <w:sz w:val="24"/>
                <w:szCs w:val="24"/>
                <w:lang w:val="kk-KZ"/>
              </w:rPr>
              <w:t>сатып алу-сату шарты</w:t>
            </w:r>
          </w:p>
        </w:tc>
      </w:tr>
      <w:tr w:rsidR="00AC21D6">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pPr>
            <w:r>
              <w:rPr>
                <w:rFonts w:ascii="Times New Roman" w:hAnsi="Times New Roman" w:cs="Times New Roman"/>
                <w:sz w:val="24"/>
                <w:szCs w:val="24"/>
              </w:rPr>
              <w:t>ДТ-Е-K4 маркалы дизель отыны</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AC21D6">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21D6" w:rsidRDefault="005C78D7">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21D6" w:rsidRDefault="005C78D7">
                  <w:pPr>
                    <w:keepNext/>
                    <w:snapToGrid w:val="0"/>
                    <w:spacing w:before="21" w:line="0" w:lineRule="atLeast"/>
                    <w:jc w:val="center"/>
                    <w:rPr>
                      <w:rFonts w:eastAsia="Arial"/>
                    </w:rPr>
                  </w:pPr>
                  <w:r>
                    <w:rPr>
                      <w:bCs/>
                    </w:rPr>
                    <w:t>Мінездеме және норма</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Тығыздығы 15 0С, кг/м3</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843</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саны, кем емес</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54</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индексі, кем емес</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50,8</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құрамы:</w:t>
                  </w:r>
                </w:p>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250% 0С, кем емес температур</w:t>
                  </w:r>
                  <w:r>
                    <w:rPr>
                      <w:rFonts w:ascii="Times New Roman" w:hAnsi="Times New Roman" w:cs="Times New Roman"/>
                      <w:sz w:val="24"/>
                      <w:szCs w:val="24"/>
                    </w:rPr>
                    <w:t>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27</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350% 0С жоғары емес </w:t>
                  </w:r>
                  <w:r>
                    <w:rPr>
                      <w:rFonts w:ascii="Times New Roman" w:hAnsi="Times New Roman" w:cs="Times New Roman"/>
                      <w:sz w:val="24"/>
                      <w:szCs w:val="24"/>
                    </w:rPr>
                    <w:lastRenderedPageBreak/>
                    <w:t>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95</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95% 0С жоғары емес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352</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Кинематикалық тұтқырлығы 40 0С мм2/с кезінде</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3,08</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Судың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112</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Жабық тигельде анықталатын тұтану температурасы,</w:t>
                  </w:r>
                  <w:r>
                    <w:rPr>
                      <w:rFonts w:ascii="Times New Roman" w:hAnsi="Times New Roman" w:cs="Times New Roman"/>
                      <w:sz w:val="24"/>
                      <w:szCs w:val="24"/>
                    </w:rPr>
                    <w:t xml:space="preserve"> 0С, жоғары</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61</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Полициклді хош иісті көмірсутектердің массалық үлесі, артық емес,%</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4,9</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42,8</w:t>
                  </w:r>
                </w:p>
              </w:tc>
            </w:tr>
            <w:tr w:rsidR="00AC21D6">
              <w:tc>
                <w:tcPr>
                  <w:tcW w:w="3289"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pPr>
                  <w:r>
                    <w:rPr>
                      <w:rFonts w:ascii="Times New Roman" w:hAnsi="Times New Roman" w:cs="Times New Roman"/>
                      <w:sz w:val="24"/>
                      <w:szCs w:val="24"/>
                    </w:rPr>
                    <w:t xml:space="preserve">белгіленген нормалар шегінде </w:t>
                  </w:r>
                  <w:r>
                    <w:rPr>
                      <w:rFonts w:ascii="Times New Roman" w:hAnsi="Times New Roman" w:cs="Times New Roman"/>
                      <w:sz w:val="24"/>
                      <w:szCs w:val="24"/>
                      <w:shd w:val="clear" w:color="auto" w:fill="FFFFFF"/>
                    </w:rPr>
                    <w:t>МЕМСТ 32511-2013</w:t>
                  </w:r>
                  <w:r>
                    <w:rPr>
                      <w:rFonts w:ascii="Times New Roman" w:hAnsi="Times New Roman" w:cs="Times New Roman"/>
                      <w:sz w:val="24"/>
                      <w:szCs w:val="24"/>
                    </w:rPr>
                    <w:t xml:space="preserve"> жеткізілетін маусымаралық дизель отыны үшін</w:t>
                  </w:r>
                  <w:r>
                    <w:rPr>
                      <w:rFonts w:ascii="Times New Roman" w:hAnsi="Times New Roman" w:cs="Times New Roman"/>
                      <w:sz w:val="24"/>
                      <w:szCs w:val="24"/>
                    </w:rPr>
                    <w:t xml:space="preserve"> ДТ-Е-К4</w:t>
                  </w:r>
                </w:p>
              </w:tc>
            </w:tr>
          </w:tbl>
          <w:p w:rsidR="00AC21D6" w:rsidRDefault="00AC21D6">
            <w:pPr>
              <w:pStyle w:val="af8"/>
              <w:spacing w:before="60" w:after="0"/>
              <w:jc w:val="left"/>
              <w:rPr>
                <w:rFonts w:ascii="Times New Roman" w:hAnsi="Times New Roman" w:cs="Times New Roman"/>
                <w:sz w:val="24"/>
                <w:szCs w:val="24"/>
              </w:rPr>
            </w:pPr>
          </w:p>
        </w:tc>
      </w:tr>
      <w:tr w:rsidR="00AC21D6" w:rsidRPr="005C7F0B">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AC21D6" w:rsidRPr="005C7F0B" w:rsidRDefault="005C78D7">
            <w:pPr>
              <w:pStyle w:val="af8"/>
              <w:spacing w:before="60" w:after="0"/>
              <w:jc w:val="left"/>
              <w:rPr>
                <w:lang w:val="kk-KZ"/>
              </w:rPr>
            </w:pPr>
            <w:r w:rsidRPr="005C7F0B">
              <w:rPr>
                <w:rFonts w:ascii="Times New Roman" w:hAnsi="Times New Roman" w:cs="Times New Roman"/>
                <w:sz w:val="24"/>
                <w:szCs w:val="24"/>
                <w:lang w:val="kk-KZ"/>
              </w:rPr>
              <w:t xml:space="preserve">(Trade Date) – </w:t>
            </w:r>
          </w:p>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 xml:space="preserve">биржалық мәміленің жасалған күні </w:t>
            </w:r>
          </w:p>
        </w:tc>
      </w:tr>
      <w:tr w:rsidR="00AC21D6" w:rsidRPr="005C7F0B">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 xml:space="preserve">(Contract Signing Date) – </w:t>
            </w:r>
          </w:p>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тауар жеткізілімі шартына қол қойылған күн</w:t>
            </w:r>
          </w:p>
        </w:tc>
      </w:tr>
      <w:tr w:rsidR="00AC21D6" w:rsidRPr="005C7F0B">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 xml:space="preserve">(Payment Date) – </w:t>
            </w:r>
          </w:p>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AC21D6" w:rsidRPr="005C7F0B">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 xml:space="preserve">(Delivery Date) – </w:t>
            </w:r>
          </w:p>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сатушының тауарды жеткізу/жөнелту күні</w:t>
            </w:r>
          </w:p>
        </w:tc>
      </w:tr>
      <w:tr w:rsidR="00AC21D6" w:rsidRPr="005C7F0B">
        <w:tc>
          <w:tcPr>
            <w:tcW w:w="2235" w:type="dxa"/>
            <w:tcBorders>
              <w:top w:val="single" w:sz="4" w:space="0" w:color="000000"/>
              <w:left w:val="single" w:sz="4" w:space="0" w:color="000000"/>
              <w:bottom w:val="single" w:sz="4" w:space="0" w:color="000000"/>
              <w:right w:val="single" w:sz="4" w:space="0" w:color="000000"/>
            </w:tcBorders>
          </w:tcPr>
          <w:p w:rsidR="00AC21D6" w:rsidRDefault="005C78D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 xml:space="preserve">(Seller Payment Date) – </w:t>
            </w:r>
          </w:p>
          <w:p w:rsidR="00AC21D6" w:rsidRPr="005C7F0B" w:rsidRDefault="005C78D7">
            <w:pPr>
              <w:pStyle w:val="af8"/>
              <w:spacing w:before="60" w:after="0"/>
              <w:jc w:val="left"/>
              <w:rPr>
                <w:rFonts w:ascii="Times New Roman" w:hAnsi="Times New Roman" w:cs="Times New Roman"/>
                <w:sz w:val="24"/>
                <w:szCs w:val="24"/>
                <w:lang w:val="kk-KZ"/>
              </w:rPr>
            </w:pPr>
            <w:r w:rsidRPr="005C7F0B">
              <w:rPr>
                <w:rFonts w:ascii="Times New Roman" w:hAnsi="Times New Roman" w:cs="Times New Roman"/>
                <w:sz w:val="24"/>
                <w:szCs w:val="24"/>
                <w:lang w:val="kk-KZ"/>
              </w:rPr>
              <w:t>клирингтік орталықтың сатушыға ақша қаражатын аударған күні</w:t>
            </w:r>
          </w:p>
        </w:tc>
      </w:tr>
    </w:tbl>
    <w:p w:rsidR="00AC21D6" w:rsidRPr="005C7F0B" w:rsidRDefault="00AC21D6">
      <w:pPr>
        <w:pStyle w:val="af9"/>
        <w:ind w:left="0"/>
        <w:rPr>
          <w:rFonts w:ascii="Times New Roman" w:hAnsi="Times New Roman" w:cs="Times New Roman"/>
          <w:sz w:val="24"/>
          <w:szCs w:val="24"/>
          <w:lang w:val="kk-KZ"/>
        </w:rPr>
      </w:pPr>
    </w:p>
    <w:p w:rsidR="00AC21D6" w:rsidRPr="005C7F0B" w:rsidRDefault="005C78D7">
      <w:pPr>
        <w:pStyle w:val="af9"/>
        <w:ind w:left="0"/>
        <w:rPr>
          <w:rFonts w:ascii="Times New Roman" w:hAnsi="Times New Roman" w:cs="Times New Roman"/>
          <w:sz w:val="24"/>
          <w:szCs w:val="24"/>
          <w:lang w:val="kk-KZ"/>
        </w:rPr>
      </w:pPr>
      <w:r w:rsidRPr="005C7F0B">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w:t>
      </w:r>
      <w:r w:rsidRPr="005C7F0B">
        <w:rPr>
          <w:rFonts w:ascii="Times New Roman" w:hAnsi="Times New Roman" w:cs="Times New Roman"/>
          <w:sz w:val="24"/>
          <w:szCs w:val="24"/>
          <w:lang w:val="kk-KZ"/>
        </w:rPr>
        <w:t>ына сәйкес түсініледі.</w:t>
      </w:r>
    </w:p>
    <w:p w:rsidR="00AC21D6" w:rsidRDefault="005C78D7">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t xml:space="preserve">Сауда құралының коды: DEDF4TO – "ПКОП" ЖШС ДТ-Е-K4 маркалы дизельді отын; </w:t>
      </w:r>
    </w:p>
    <w:p w:rsidR="00AC21D6" w:rsidRDefault="005C78D7">
      <w:pPr>
        <w:pStyle w:val="1200"/>
        <w:numPr>
          <w:ilvl w:val="1"/>
          <w:numId w:val="33"/>
        </w:numPr>
      </w:pPr>
      <w:r>
        <w:rPr>
          <w:rFonts w:ascii="Times New Roman" w:hAnsi="Times New Roman"/>
          <w:sz w:val="24"/>
          <w:szCs w:val="24"/>
        </w:rPr>
        <w:t>Саудалық лот - 65 метрикалық тонна;</w:t>
      </w:r>
    </w:p>
    <w:p w:rsidR="00AC21D6" w:rsidRDefault="005C78D7">
      <w:pPr>
        <w:pStyle w:val="1200"/>
        <w:numPr>
          <w:ilvl w:val="1"/>
          <w:numId w:val="33"/>
        </w:numPr>
      </w:pPr>
      <w:r>
        <w:rPr>
          <w:rFonts w:ascii="Times New Roman" w:hAnsi="Times New Roman"/>
          <w:sz w:val="24"/>
          <w:szCs w:val="24"/>
        </w:rPr>
        <w:t>Тауардың бағасы ҚҚС есебімен теңгемен көрсетіледі;</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"Текесу" станция</w:t>
      </w:r>
      <w:r>
        <w:rPr>
          <w:rFonts w:ascii="Times New Roman" w:hAnsi="Times New Roman"/>
          <w:sz w:val="24"/>
          <w:szCs w:val="24"/>
        </w:rPr>
        <w:t>сы, көлік түрі: теміржол;</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lastRenderedPageBreak/>
        <w:t>Тауарды төлеу Ерекшеліктің 4-тармағында көрсетілген мерзімде Клирингтік орталықтың</w:t>
      </w:r>
      <w:r>
        <w:rPr>
          <w:rFonts w:ascii="Times New Roman" w:hAnsi="Times New Roman"/>
          <w:sz w:val="24"/>
          <w:szCs w:val="24"/>
        </w:rPr>
        <w:t xml:space="preserve"> банктік шотына мәміле сомасының 100% алдын ала төлемі мөлшерінде жүзеге асырылады;</w:t>
      </w:r>
    </w:p>
    <w:p w:rsidR="00AC21D6" w:rsidRDefault="005C78D7">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AC21D6" w:rsidRDefault="005C78D7">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w:t>
      </w:r>
      <w:r>
        <w:rPr>
          <w:rFonts w:ascii="Times New Roman" w:hAnsi="Times New Roman"/>
          <w:sz w:val="24"/>
          <w:szCs w:val="24"/>
        </w:rPr>
        <w:t xml:space="preserve"> %-ы (он бес пайызы);</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қосымшасы болып табылатын мұнай өнімдерін сатып алу-сату шарт</w:t>
      </w:r>
      <w:r>
        <w:rPr>
          <w:rFonts w:ascii="Times New Roman" w:hAnsi="Times New Roman"/>
          <w:sz w:val="24"/>
          <w:szCs w:val="24"/>
        </w:rPr>
        <w:t>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толықтыра алады;</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w:t>
      </w:r>
      <w:r>
        <w:rPr>
          <w:rFonts w:ascii="Times New Roman" w:hAnsi="Times New Roman"/>
          <w:sz w:val="24"/>
          <w:szCs w:val="24"/>
        </w:rPr>
        <w:t>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AC21D6" w:rsidRDefault="005C78D7">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AC21D6">
        <w:tc>
          <w:tcPr>
            <w:tcW w:w="1843"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w:t>
            </w:r>
            <w:r>
              <w:rPr>
                <w:rFonts w:ascii="Times New Roman" w:eastAsia="Arial Unicode MS" w:hAnsi="Times New Roman"/>
                <w:bCs/>
                <w:sz w:val="24"/>
                <w:szCs w:val="24"/>
              </w:rPr>
              <w:t xml:space="preserve"> алушының 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AC21D6">
        <w:tc>
          <w:tcPr>
            <w:tcW w:w="1843"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pPr>
            <w:r>
              <w:rPr>
                <w:rFonts w:ascii="Times New Roman" w:hAnsi="Times New Roman"/>
                <w:sz w:val="24"/>
                <w:szCs w:val="24"/>
              </w:rPr>
              <w:t xml:space="preserve">Биржалық мәміле негізінде жасалатын жеткізу шартына және/немесе жеткізу </w:t>
            </w:r>
            <w:r>
              <w:rPr>
                <w:rFonts w:ascii="Times New Roman" w:hAnsi="Times New Roman"/>
                <w:sz w:val="24"/>
                <w:szCs w:val="24"/>
              </w:rPr>
              <w:t>шартына қосымша келісімге/қосымшаға қол қою мерзімі.</w:t>
            </w:r>
          </w:p>
        </w:tc>
      </w:tr>
      <w:tr w:rsidR="00AC21D6">
        <w:tc>
          <w:tcPr>
            <w:tcW w:w="1843"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AC21D6" w:rsidRDefault="005C78D7">
      <w:pPr>
        <w:pStyle w:val="1200"/>
        <w:numPr>
          <w:ilvl w:val="1"/>
          <w:numId w:val="33"/>
        </w:numPr>
      </w:pPr>
      <w:r>
        <w:rPr>
          <w:rFonts w:ascii="Times New Roman" w:hAnsi="Times New Roman"/>
          <w:sz w:val="24"/>
          <w:szCs w:val="24"/>
        </w:rPr>
        <w:t>Тараптар биржалық мәміле жасалған күннен бастап 3 жұмыс күнінен кешіктірмей Клиринг орталығына ү</w:t>
      </w:r>
      <w:r>
        <w:rPr>
          <w:rFonts w:ascii="Times New Roman" w:hAnsi="Times New Roman"/>
          <w:sz w:val="24"/>
          <w:szCs w:val="24"/>
        </w:rPr>
        <w:t xml:space="preserve">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өтінішті ұсынға</w:t>
      </w:r>
      <w:r>
        <w:rPr>
          <w:rFonts w:ascii="Times New Roman" w:eastAsia="Arial Unicode MS" w:hAnsi="Times New Roman"/>
          <w:sz w:val="24"/>
          <w:szCs w:val="24"/>
        </w:rPr>
        <w:t>н болса, қайта ұсыну талап етілмейді.</w:t>
      </w:r>
      <w:r>
        <w:rPr>
          <w:rFonts w:ascii="Times New Roman" w:hAnsi="Times New Roman"/>
          <w:sz w:val="24"/>
          <w:szCs w:val="24"/>
        </w:rPr>
        <w:t xml:space="preserve">;  </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w:t>
      </w:r>
      <w:r>
        <w:rPr>
          <w:rFonts w:ascii="Times New Roman" w:hAnsi="Times New Roman"/>
          <w:sz w:val="24"/>
          <w:szCs w:val="24"/>
        </w:rPr>
        <w:t>араптар қол қойғаннан кейін 3 жұмыс күнінен кешіктірмей шарттың сканерленген көшірмесін клирингтік орталыққа жібереді.</w:t>
      </w:r>
    </w:p>
    <w:p w:rsidR="00AC21D6" w:rsidRDefault="005C78D7">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AC21D6">
        <w:tc>
          <w:tcPr>
            <w:tcW w:w="2518"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w:t>
            </w:r>
            <w:r>
              <w:rPr>
                <w:rFonts w:ascii="Times New Roman" w:hAnsi="Times New Roman"/>
                <w:sz w:val="24"/>
                <w:szCs w:val="24"/>
              </w:rPr>
              <w:t>төлем ретінде Клирингтік орталықтың банктік шотына ақша аудару мерзімі</w:t>
            </w:r>
          </w:p>
        </w:tc>
      </w:tr>
      <w:tr w:rsidR="00AC21D6">
        <w:tc>
          <w:tcPr>
            <w:tcW w:w="2518"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hAnsi="Times New Roman"/>
                <w:sz w:val="24"/>
                <w:szCs w:val="24"/>
              </w:rPr>
              <w:lastRenderedPageBreak/>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AC21D6">
        <w:tc>
          <w:tcPr>
            <w:tcW w:w="2518"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AC21D6" w:rsidRDefault="005C78D7">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AC21D6" w:rsidRDefault="005C78D7">
      <w:pPr>
        <w:pStyle w:val="a"/>
        <w:numPr>
          <w:ilvl w:val="1"/>
          <w:numId w:val="33"/>
        </w:numPr>
      </w:pPr>
      <w:r>
        <w:rPr>
          <w:rFonts w:ascii="Times New Roman" w:hAnsi="Times New Roman" w:cs="Times New Roman"/>
          <w:b w:val="0"/>
          <w:color w:val="000000"/>
          <w:sz w:val="24"/>
          <w:szCs w:val="24"/>
        </w:rPr>
        <w:t>Сатып алушы жеткізу шартына қ</w:t>
      </w:r>
      <w:r>
        <w:rPr>
          <w:rFonts w:ascii="Times New Roman" w:hAnsi="Times New Roman" w:cs="Times New Roman"/>
          <w:b w:val="0"/>
          <w:color w:val="000000"/>
          <w:sz w:val="24"/>
          <w:szCs w:val="24"/>
        </w:rPr>
        <w:t>ол қойылған күннен кейін 4 жұмыс күнінен кешіктірмей мәміле сомасының 100% мөлшеріндегі соманы Клиринг орталығының банктік шотына аударады;</w:t>
      </w:r>
    </w:p>
    <w:p w:rsidR="00AC21D6" w:rsidRDefault="005C78D7">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 -ын алған күннен бастап 1 жұмыс күнінен кешіктірмей екі тарап қол қойған же</w:t>
      </w:r>
      <w:r>
        <w:rPr>
          <w:rFonts w:ascii="Times New Roman" w:hAnsi="Times New Roman" w:cs="Times New Roman"/>
          <w:b w:val="0"/>
          <w:color w:val="000000"/>
          <w:sz w:val="24"/>
          <w:szCs w:val="24"/>
        </w:rPr>
        <w:t>ткізілім шарты негізінде тауар сомасын сатушының шотына аударады.;</w:t>
      </w:r>
    </w:p>
    <w:p w:rsidR="00AC21D6" w:rsidRDefault="005C78D7">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AC21D6" w:rsidRDefault="00AC21D6">
      <w:pPr>
        <w:pStyle w:val="a"/>
        <w:numPr>
          <w:ilvl w:val="0"/>
          <w:numId w:val="0"/>
        </w:numPr>
        <w:spacing w:before="0" w:after="0"/>
        <w:ind w:left="397" w:firstLine="454"/>
        <w:rPr>
          <w:rFonts w:ascii="Times New Roman" w:hAnsi="Times New Roman" w:cs="Times New Roman"/>
          <w:b w:val="0"/>
          <w:color w:val="000000"/>
          <w:sz w:val="24"/>
          <w:szCs w:val="24"/>
        </w:rPr>
      </w:pPr>
    </w:p>
    <w:p w:rsidR="00AC21D6" w:rsidRDefault="005C78D7">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w:t>
      </w:r>
      <w:r>
        <w:rPr>
          <w:rFonts w:ascii="Times New Roman" w:hAnsi="Times New Roman"/>
          <w:b/>
          <w:bCs/>
          <w:sz w:val="24"/>
          <w:szCs w:val="24"/>
        </w:rPr>
        <w:t>р мен толықтырулар енгізу</w:t>
      </w:r>
    </w:p>
    <w:p w:rsidR="00AC21D6" w:rsidRDefault="005C78D7">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AC21D6" w:rsidRDefault="005C78D7">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AC21D6" w:rsidRDefault="005C78D7">
      <w:pPr>
        <w:pStyle w:val="1200"/>
        <w:numPr>
          <w:ilvl w:val="1"/>
          <w:numId w:val="33"/>
        </w:numPr>
        <w:rPr>
          <w:rFonts w:ascii="Times New Roman" w:hAnsi="Times New Roman"/>
          <w:sz w:val="24"/>
          <w:szCs w:val="24"/>
        </w:rPr>
      </w:pPr>
      <w:r>
        <w:rPr>
          <w:rFonts w:ascii="Times New Roman" w:hAnsi="Times New Roman"/>
          <w:sz w:val="24"/>
          <w:szCs w:val="24"/>
        </w:rPr>
        <w:t>Специфик</w:t>
      </w:r>
      <w:r>
        <w:rPr>
          <w:rFonts w:ascii="Times New Roman" w:hAnsi="Times New Roman"/>
          <w:sz w:val="24"/>
          <w:szCs w:val="24"/>
        </w:rPr>
        <w:t>ацияны Биржаның интернет-ресурсында жариялау ол бойынша сауда-саттық басталғанға дейін кемінде 3 (үш) сауда күні бұрын жүзеге асырылады.</w:t>
      </w:r>
    </w:p>
    <w:p w:rsidR="00AC21D6" w:rsidRDefault="00AC21D6">
      <w:pPr>
        <w:pStyle w:val="1200"/>
        <w:ind w:left="851"/>
        <w:rPr>
          <w:rFonts w:ascii="Times New Roman" w:hAnsi="Times New Roman"/>
          <w:sz w:val="24"/>
          <w:szCs w:val="24"/>
        </w:rPr>
      </w:pPr>
    </w:p>
    <w:p w:rsidR="00AC21D6" w:rsidRDefault="005C78D7">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AC21D6" w:rsidRDefault="005C78D7">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мәміле</w:t>
      </w:r>
      <w:r>
        <w:rPr>
          <w:rFonts w:ascii="Times New Roman" w:hAnsi="Times New Roman"/>
          <w:sz w:val="24"/>
          <w:szCs w:val="24"/>
        </w:rPr>
        <w:t xml:space="preserve">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w:t>
      </w:r>
      <w:r>
        <w:rPr>
          <w:rFonts w:ascii="Times New Roman" w:hAnsi="Times New Roman"/>
          <w:sz w:val="24"/>
          <w:szCs w:val="24"/>
        </w:rPr>
        <w:t>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AC21D6" w:rsidRDefault="00AC21D6">
      <w:pPr>
        <w:pStyle w:val="1200"/>
        <w:suppressAutoHyphens w:val="0"/>
        <w:ind w:left="824" w:hanging="540"/>
        <w:rPr>
          <w:rFonts w:ascii="Times New Roman" w:hAnsi="Times New Roman"/>
          <w:bCs/>
          <w:sz w:val="24"/>
          <w:szCs w:val="24"/>
        </w:rPr>
      </w:pPr>
    </w:p>
    <w:p w:rsidR="00AC21D6" w:rsidRDefault="00AC21D6">
      <w:pPr>
        <w:pStyle w:val="1200"/>
        <w:suppressAutoHyphens w:val="0"/>
        <w:ind w:left="824" w:hanging="540"/>
        <w:rPr>
          <w:rFonts w:ascii="Times New Roman" w:hAnsi="Times New Roman"/>
          <w:bCs/>
          <w:sz w:val="24"/>
          <w:szCs w:val="24"/>
        </w:rPr>
      </w:pPr>
    </w:p>
    <w:p w:rsidR="00AC21D6" w:rsidRDefault="00AC21D6">
      <w:pPr>
        <w:pStyle w:val="1200"/>
        <w:suppressAutoHyphens w:val="0"/>
        <w:ind w:left="824" w:hanging="540"/>
        <w:rPr>
          <w:rFonts w:ascii="Times New Roman" w:hAnsi="Times New Roman"/>
          <w:bCs/>
          <w:sz w:val="24"/>
          <w:szCs w:val="24"/>
        </w:rPr>
      </w:pPr>
    </w:p>
    <w:p w:rsidR="00AC21D6" w:rsidRDefault="00AC21D6">
      <w:pPr>
        <w:pStyle w:val="1200"/>
        <w:suppressAutoHyphens w:val="0"/>
        <w:ind w:left="824" w:hanging="540"/>
        <w:rPr>
          <w:rFonts w:ascii="Times New Roman" w:hAnsi="Times New Roman"/>
          <w:bCs/>
          <w:sz w:val="24"/>
          <w:szCs w:val="24"/>
        </w:rPr>
      </w:pPr>
    </w:p>
    <w:p w:rsidR="00AC21D6" w:rsidRDefault="00AC21D6">
      <w:pPr>
        <w:pStyle w:val="1200"/>
        <w:suppressAutoHyphens w:val="0"/>
        <w:ind w:left="824" w:hanging="540"/>
        <w:rPr>
          <w:rFonts w:ascii="Times New Roman" w:hAnsi="Times New Roman"/>
          <w:bCs/>
          <w:sz w:val="24"/>
          <w:szCs w:val="24"/>
        </w:rPr>
      </w:pPr>
    </w:p>
    <w:p w:rsidR="00AC21D6" w:rsidRDefault="00AC21D6">
      <w:pPr>
        <w:pStyle w:val="1200"/>
        <w:suppressAutoHyphens w:val="0"/>
        <w:ind w:left="824" w:hanging="540"/>
        <w:rPr>
          <w:rFonts w:ascii="Times New Roman" w:hAnsi="Times New Roman"/>
          <w:bCs/>
          <w:sz w:val="24"/>
          <w:szCs w:val="24"/>
        </w:rPr>
      </w:pPr>
    </w:p>
    <w:p w:rsidR="00AC21D6" w:rsidRDefault="00AC21D6">
      <w:pPr>
        <w:pStyle w:val="1200"/>
        <w:suppressAutoHyphens w:val="0"/>
        <w:ind w:left="824" w:hanging="540"/>
        <w:rPr>
          <w:rFonts w:ascii="Times New Roman" w:hAnsi="Times New Roman"/>
          <w:bCs/>
          <w:sz w:val="24"/>
          <w:szCs w:val="24"/>
        </w:rPr>
      </w:pPr>
    </w:p>
    <w:p w:rsidR="00AC21D6" w:rsidRDefault="00AC21D6">
      <w:pPr>
        <w:pStyle w:val="1200"/>
        <w:suppressAutoHyphens w:val="0"/>
        <w:ind w:left="824" w:hanging="540"/>
        <w:rPr>
          <w:rFonts w:ascii="Times New Roman" w:hAnsi="Times New Roman"/>
          <w:bCs/>
          <w:sz w:val="24"/>
          <w:szCs w:val="24"/>
        </w:rPr>
      </w:pPr>
    </w:p>
    <w:p w:rsidR="00AC21D6" w:rsidRDefault="00AC21D6">
      <w:pPr>
        <w:pStyle w:val="1200"/>
        <w:suppressAutoHyphens w:val="0"/>
        <w:ind w:left="824" w:hanging="540"/>
        <w:rPr>
          <w:rFonts w:ascii="Times New Roman" w:hAnsi="Times New Roman"/>
          <w:bCs/>
          <w:sz w:val="24"/>
          <w:szCs w:val="24"/>
        </w:rPr>
      </w:pPr>
    </w:p>
    <w:p w:rsidR="00AC21D6" w:rsidRDefault="00AC21D6">
      <w:pPr>
        <w:pStyle w:val="1200"/>
        <w:suppressAutoHyphens w:val="0"/>
        <w:rPr>
          <w:rFonts w:ascii="Times New Roman" w:hAnsi="Times New Roman"/>
          <w:bCs/>
          <w:sz w:val="24"/>
          <w:szCs w:val="24"/>
        </w:rPr>
      </w:pPr>
    </w:p>
    <w:p w:rsidR="00AC21D6" w:rsidRDefault="00AC21D6">
      <w:pPr>
        <w:rPr>
          <w:bCs/>
          <w:color w:val="000000"/>
        </w:rPr>
      </w:pPr>
    </w:p>
    <w:p w:rsidR="00AC21D6" w:rsidRDefault="00AC21D6">
      <w:pPr>
        <w:jc w:val="right"/>
        <w:rPr>
          <w:bCs/>
          <w:color w:val="000000"/>
        </w:rPr>
      </w:pPr>
    </w:p>
    <w:p w:rsidR="00AC21D6" w:rsidRDefault="00AC21D6">
      <w:pPr>
        <w:jc w:val="right"/>
      </w:pPr>
    </w:p>
    <w:p w:rsidR="00AC21D6" w:rsidRDefault="00AC21D6">
      <w:pPr>
        <w:jc w:val="right"/>
      </w:pPr>
    </w:p>
    <w:p w:rsidR="00AC21D6" w:rsidRDefault="00AC21D6">
      <w:pPr>
        <w:jc w:val="right"/>
      </w:pPr>
    </w:p>
    <w:p w:rsidR="00AC21D6" w:rsidRDefault="00AC21D6">
      <w:pPr>
        <w:jc w:val="right"/>
      </w:pPr>
    </w:p>
    <w:p w:rsidR="00AC21D6" w:rsidRDefault="00AC21D6">
      <w:pPr>
        <w:jc w:val="right"/>
      </w:pPr>
    </w:p>
    <w:p w:rsidR="00AC21D6" w:rsidRDefault="00AC21D6">
      <w:pPr>
        <w:jc w:val="right"/>
      </w:pPr>
    </w:p>
    <w:p w:rsidR="00AC21D6" w:rsidRDefault="00AC21D6">
      <w:pPr>
        <w:jc w:val="right"/>
      </w:pPr>
    </w:p>
    <w:p w:rsidR="00AC21D6" w:rsidRDefault="00AC21D6">
      <w:pPr>
        <w:rPr>
          <w:bCs/>
          <w:color w:val="000000"/>
        </w:rPr>
      </w:pPr>
    </w:p>
    <w:p w:rsidR="00AC21D6" w:rsidRDefault="00AC21D6">
      <w:pPr>
        <w:jc w:val="right"/>
        <w:rPr>
          <w:bCs/>
          <w:color w:val="000000"/>
        </w:rPr>
      </w:pPr>
    </w:p>
    <w:p w:rsidR="00AC21D6" w:rsidRDefault="005C78D7">
      <w:pPr>
        <w:jc w:val="right"/>
      </w:pPr>
      <w:r>
        <w:t>Ерекшелікке №1 қосымша</w:t>
      </w:r>
    </w:p>
    <w:p w:rsidR="00AC21D6" w:rsidRDefault="00AC21D6">
      <w:pPr>
        <w:rPr>
          <w:lang w:val="en-US"/>
        </w:rPr>
      </w:pPr>
    </w:p>
    <w:p w:rsidR="00AC21D6" w:rsidRDefault="00AC21D6">
      <w:pPr>
        <w:rPr>
          <w:lang w:val="en-US"/>
        </w:rPr>
      </w:pPr>
    </w:p>
    <w:tbl>
      <w:tblPr>
        <w:tblW w:w="11057" w:type="dxa"/>
        <w:tblInd w:w="-1385" w:type="dxa"/>
        <w:tblLayout w:type="fixed"/>
        <w:tblLook w:val="0000" w:firstRow="0" w:lastRow="0" w:firstColumn="0" w:lastColumn="0" w:noHBand="0" w:noVBand="0"/>
      </w:tblPr>
      <w:tblGrid>
        <w:gridCol w:w="5528"/>
        <w:gridCol w:w="5529"/>
      </w:tblGrid>
      <w:tr w:rsidR="00AC21D6">
        <w:trPr>
          <w:trHeight w:val="3911"/>
        </w:trPr>
        <w:tc>
          <w:tcPr>
            <w:tcW w:w="5528" w:type="dxa"/>
          </w:tcPr>
          <w:p w:rsidR="00AC21D6" w:rsidRDefault="005C78D7">
            <w:pPr>
              <w:ind w:left="567"/>
              <w:jc w:val="center"/>
              <w:rPr>
                <w:b/>
                <w:sz w:val="22"/>
                <w:szCs w:val="22"/>
              </w:rPr>
            </w:pPr>
            <w:r>
              <w:rPr>
                <w:b/>
                <w:sz w:val="22"/>
                <w:szCs w:val="22"/>
              </w:rPr>
              <w:t>№ ШАРТ</w:t>
            </w:r>
            <w:r>
              <w:rPr>
                <w:b/>
                <w:color w:val="000000"/>
                <w:sz w:val="22"/>
                <w:szCs w:val="22"/>
                <w:lang w:val="en-US"/>
              </w:rPr>
              <w:t>B2-___</w:t>
            </w:r>
          </w:p>
          <w:p w:rsidR="00AC21D6" w:rsidRDefault="005C78D7">
            <w:pPr>
              <w:ind w:left="567"/>
              <w:jc w:val="center"/>
              <w:rPr>
                <w:b/>
                <w:sz w:val="22"/>
                <w:szCs w:val="22"/>
              </w:rPr>
            </w:pPr>
            <w:r>
              <w:rPr>
                <w:b/>
                <w:sz w:val="22"/>
                <w:szCs w:val="22"/>
              </w:rPr>
              <w:t>мұнай өнімдерін сатып алу-сату</w:t>
            </w:r>
          </w:p>
          <w:p w:rsidR="00AC21D6" w:rsidRDefault="00AC21D6">
            <w:pPr>
              <w:rPr>
                <w:b/>
                <w:sz w:val="22"/>
                <w:szCs w:val="22"/>
              </w:rPr>
            </w:pPr>
          </w:p>
          <w:p w:rsidR="00AC21D6" w:rsidRDefault="005C78D7">
            <w:pPr>
              <w:tabs>
                <w:tab w:val="left" w:pos="360"/>
                <w:tab w:val="left" w:pos="3382"/>
              </w:tabs>
              <w:jc w:val="both"/>
            </w:pPr>
            <w:r>
              <w:rPr>
                <w:b/>
                <w:bCs/>
                <w:sz w:val="22"/>
                <w:szCs w:val="22"/>
              </w:rPr>
              <w:t>қ. Алматы                                            __________</w:t>
            </w:r>
            <w:r>
              <w:rPr>
                <w:rFonts w:eastAsia="SimSun;宋体"/>
                <w:b/>
                <w:bCs/>
                <w:sz w:val="22"/>
                <w:szCs w:val="22"/>
              </w:rPr>
              <w:t xml:space="preserve"> </w:t>
            </w:r>
            <w:r>
              <w:rPr>
                <w:b/>
                <w:color w:val="000000"/>
                <w:sz w:val="22"/>
                <w:szCs w:val="22"/>
              </w:rPr>
              <w:t>2026 ж.</w:t>
            </w:r>
            <w:r>
              <w:rPr>
                <w:b/>
                <w:sz w:val="22"/>
                <w:szCs w:val="22"/>
              </w:rPr>
              <w:t>.</w:t>
            </w:r>
          </w:p>
          <w:p w:rsidR="00AC21D6" w:rsidRDefault="00AC21D6">
            <w:pPr>
              <w:ind w:left="34"/>
              <w:jc w:val="both"/>
              <w:rPr>
                <w:b/>
                <w:sz w:val="22"/>
                <w:szCs w:val="22"/>
              </w:rPr>
            </w:pPr>
          </w:p>
          <w:p w:rsidR="00AC21D6" w:rsidRDefault="00AC21D6">
            <w:pPr>
              <w:ind w:left="34"/>
              <w:jc w:val="both"/>
              <w:rPr>
                <w:sz w:val="22"/>
                <w:szCs w:val="22"/>
              </w:rPr>
            </w:pPr>
          </w:p>
          <w:p w:rsidR="00AC21D6" w:rsidRDefault="005C78D7">
            <w:pPr>
              <w:jc w:val="both"/>
            </w:pPr>
            <w:r>
              <w:rPr>
                <w:b/>
                <w:sz w:val="22"/>
                <w:szCs w:val="22"/>
              </w:rPr>
              <w:t>"______" ЖШС,</w:t>
            </w:r>
            <w:r>
              <w:rPr>
                <w:sz w:val="22"/>
                <w:szCs w:val="22"/>
              </w:rPr>
              <w:t xml:space="preserve"> бұ</w:t>
            </w:r>
            <w:r>
              <w:rPr>
                <w:sz w:val="22"/>
                <w:szCs w:val="22"/>
              </w:rPr>
              <w:t xml:space="preserve">дан әрі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AC21D6" w:rsidRDefault="00AC21D6">
            <w:pPr>
              <w:jc w:val="both"/>
              <w:rPr>
                <w:sz w:val="22"/>
                <w:szCs w:val="22"/>
              </w:rPr>
            </w:pPr>
          </w:p>
          <w:p w:rsidR="00AC21D6" w:rsidRDefault="005C78D7">
            <w:pPr>
              <w:ind w:left="34"/>
              <w:jc w:val="center"/>
              <w:rPr>
                <w:sz w:val="22"/>
                <w:szCs w:val="22"/>
              </w:rPr>
            </w:pPr>
            <w:r>
              <w:rPr>
                <w:sz w:val="22"/>
                <w:szCs w:val="22"/>
              </w:rPr>
              <w:t>және</w:t>
            </w:r>
          </w:p>
          <w:p w:rsidR="00AC21D6" w:rsidRDefault="005C78D7">
            <w:pPr>
              <w:jc w:val="both"/>
            </w:pPr>
            <w:r>
              <w:rPr>
                <w:b/>
                <w:sz w:val="22"/>
                <w:szCs w:val="22"/>
              </w:rPr>
              <w:t xml:space="preserve">"__" ЖШС, </w:t>
            </w:r>
            <w:r>
              <w:rPr>
                <w:sz w:val="22"/>
                <w:szCs w:val="22"/>
              </w:rPr>
              <w:t>бұдан әрі "Сатып алушы" деп аталатын, екінші жағынан, Жарғы негізінде әрекет ететін __ тұлғасында</w:t>
            </w:r>
            <w:r>
              <w:rPr>
                <w:rFonts w:eastAsia="Calibri"/>
                <w:sz w:val="22"/>
                <w:szCs w:val="22"/>
                <w:lang w:bidi="kk-KZ"/>
              </w:rPr>
              <w:t>,</w:t>
            </w:r>
            <w:r>
              <w:rPr>
                <w:sz w:val="22"/>
                <w:szCs w:val="22"/>
              </w:rPr>
              <w:t xml:space="preserve"> Сатушы мен Сатып алушы бұдан әрі бірлесіп "Тарапта</w:t>
            </w:r>
            <w:r>
              <w:rPr>
                <w:sz w:val="22"/>
                <w:szCs w:val="22"/>
              </w:rPr>
              <w:t>р" және жеке "Тарап" деп аталады, Тараптар жасалған биржалық мәмілені растау үшін төмендегілер туралы осы Шартты (бұдан әрі – Шарт) жасады:</w:t>
            </w:r>
          </w:p>
          <w:p w:rsidR="00AC21D6" w:rsidRDefault="00AC21D6">
            <w:pPr>
              <w:ind w:right="14"/>
              <w:jc w:val="both"/>
              <w:outlineLvl w:val="0"/>
              <w:rPr>
                <w:sz w:val="22"/>
                <w:szCs w:val="22"/>
              </w:rPr>
            </w:pPr>
          </w:p>
          <w:p w:rsidR="00AC21D6" w:rsidRDefault="005C78D7">
            <w:pPr>
              <w:ind w:right="14"/>
              <w:jc w:val="both"/>
              <w:outlineLvl w:val="0"/>
              <w:rPr>
                <w:sz w:val="22"/>
              </w:rPr>
            </w:pPr>
            <w:r>
              <w:rPr>
                <w:sz w:val="22"/>
              </w:rPr>
              <w:t xml:space="preserve">Тараптар осы Шарттың және оған барлық Қосымшалардың биржалық мәмілені орындау үшін жасалғанын және жасалған тиісті </w:t>
            </w:r>
            <w:r>
              <w:rPr>
                <w:sz w:val="22"/>
              </w:rPr>
              <w:t>биржалық мәмілелердің шарттарымен бірге, сондай-ақ "</w:t>
            </w:r>
            <w:r w:rsidR="005C7F0B">
              <w:rPr>
                <w:sz w:val="22"/>
              </w:rPr>
              <w:t>ЕСЖ</w:t>
            </w:r>
            <w:r>
              <w:rPr>
                <w:sz w:val="22"/>
              </w:rPr>
              <w:t>" Тауар биржасы" АҚ бекіткен биржалық тауардың спецификациясына сәйкес қолданылуға жататынын растайды.".</w:t>
            </w:r>
          </w:p>
          <w:p w:rsidR="00AC21D6" w:rsidRDefault="00AC21D6">
            <w:pPr>
              <w:jc w:val="both"/>
              <w:rPr>
                <w:sz w:val="22"/>
              </w:rPr>
            </w:pPr>
          </w:p>
          <w:p w:rsidR="00AC21D6" w:rsidRDefault="005C78D7">
            <w:pPr>
              <w:jc w:val="both"/>
              <w:rPr>
                <w:sz w:val="22"/>
              </w:rPr>
            </w:pPr>
            <w:r>
              <w:rPr>
                <w:sz w:val="22"/>
              </w:rPr>
              <w:t>Осы Шарттың, оған Қосымшалардың талаптары мен жасалған биржалық мәмілелердің талаптары мен бир</w:t>
            </w:r>
            <w:r>
              <w:rPr>
                <w:sz w:val="22"/>
              </w:rPr>
              <w:t>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AC21D6" w:rsidRDefault="00AC21D6">
            <w:pPr>
              <w:jc w:val="both"/>
              <w:rPr>
                <w:sz w:val="22"/>
                <w:szCs w:val="22"/>
              </w:rPr>
            </w:pPr>
          </w:p>
          <w:p w:rsidR="00AC21D6" w:rsidRDefault="005C78D7">
            <w:pPr>
              <w:ind w:right="14"/>
              <w:jc w:val="both"/>
            </w:pPr>
            <w:r>
              <w:rPr>
                <w:sz w:val="22"/>
              </w:rPr>
              <w:t>Тараптар биржалық мәміле жасалған күннен бастап 3 (үш) жұмыс күнінен кешіктірмей уәкілетті тұлға қол қой</w:t>
            </w:r>
            <w:r>
              <w:rPr>
                <w:sz w:val="22"/>
              </w:rPr>
              <w:t>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w:t>
            </w:r>
            <w:r>
              <w:rPr>
                <w:sz w:val="22"/>
              </w:rPr>
              <w:t xml:space="preserve"> мәмілелер бойынша клирингтік қызметті жүзеге асыру қағидаларының 5-</w:t>
            </w:r>
            <w:r>
              <w:rPr>
                <w:sz w:val="22"/>
              </w:rPr>
              <w:lastRenderedPageBreak/>
              <w:t>тармағында бекітілген</w:t>
            </w:r>
            <w:r>
              <w:t xml:space="preserve"> </w:t>
            </w:r>
            <w:r>
              <w:rPr>
                <w:sz w:val="22"/>
              </w:rPr>
              <w:t>Қазақстан Республикасы Ұлттық экономика министрінің м.а. 2015 жылғы 25 қарашадағы № 729 бұйрығымен.</w:t>
            </w:r>
          </w:p>
          <w:p w:rsidR="00AC21D6" w:rsidRDefault="00AC21D6">
            <w:pPr>
              <w:jc w:val="both"/>
              <w:rPr>
                <w:sz w:val="22"/>
                <w:szCs w:val="22"/>
              </w:rPr>
            </w:pPr>
          </w:p>
        </w:tc>
        <w:tc>
          <w:tcPr>
            <w:tcW w:w="5529" w:type="dxa"/>
          </w:tcPr>
          <w:p w:rsidR="00AC21D6" w:rsidRDefault="005C78D7">
            <w:pPr>
              <w:ind w:left="567"/>
              <w:jc w:val="center"/>
            </w:pPr>
            <w:r>
              <w:rPr>
                <w:b/>
                <w:sz w:val="22"/>
                <w:szCs w:val="22"/>
              </w:rPr>
              <w:lastRenderedPageBreak/>
              <w:t>№B2-___ мұнай өнімдерін сатып алу-сату</w:t>
            </w:r>
          </w:p>
          <w:p w:rsidR="00AC21D6" w:rsidRDefault="005C78D7">
            <w:pPr>
              <w:ind w:left="567"/>
              <w:jc w:val="center"/>
            </w:pPr>
            <w:r>
              <w:rPr>
                <w:b/>
                <w:sz w:val="22"/>
                <w:szCs w:val="22"/>
              </w:rPr>
              <w:t xml:space="preserve">ШАРТЫ </w:t>
            </w:r>
          </w:p>
          <w:p w:rsidR="00AC21D6" w:rsidRDefault="00AC21D6">
            <w:pPr>
              <w:ind w:left="567"/>
              <w:jc w:val="center"/>
              <w:rPr>
                <w:b/>
                <w:sz w:val="22"/>
                <w:szCs w:val="22"/>
              </w:rPr>
            </w:pPr>
          </w:p>
          <w:p w:rsidR="00AC21D6" w:rsidRDefault="005C78D7">
            <w:pPr>
              <w:ind w:left="34"/>
              <w:jc w:val="both"/>
              <w:rPr>
                <w:sz w:val="22"/>
                <w:szCs w:val="22"/>
              </w:rPr>
            </w:pPr>
            <w:r>
              <w:rPr>
                <w:b/>
                <w:bCs/>
                <w:sz w:val="22"/>
                <w:szCs w:val="22"/>
              </w:rPr>
              <w:t xml:space="preserve">Алматы қ.         </w:t>
            </w:r>
            <w:r>
              <w:rPr>
                <w:b/>
                <w:bCs/>
                <w:sz w:val="22"/>
                <w:szCs w:val="22"/>
              </w:rPr>
              <w:t xml:space="preserve">                                  __________</w:t>
            </w:r>
            <w:r>
              <w:rPr>
                <w:rFonts w:eastAsia="SimSun;宋体"/>
                <w:b/>
                <w:bCs/>
                <w:sz w:val="22"/>
                <w:szCs w:val="22"/>
              </w:rPr>
              <w:t xml:space="preserve"> </w:t>
            </w:r>
            <w:r>
              <w:rPr>
                <w:b/>
                <w:color w:val="000000"/>
                <w:sz w:val="22"/>
                <w:szCs w:val="22"/>
              </w:rPr>
              <w:t>2026 ж.</w:t>
            </w:r>
          </w:p>
          <w:p w:rsidR="00AC21D6" w:rsidRDefault="00AC21D6">
            <w:pPr>
              <w:ind w:left="34"/>
              <w:jc w:val="both"/>
              <w:rPr>
                <w:sz w:val="22"/>
                <w:szCs w:val="22"/>
              </w:rPr>
            </w:pPr>
          </w:p>
          <w:p w:rsidR="00AC21D6" w:rsidRDefault="00AC21D6">
            <w:pPr>
              <w:ind w:left="34"/>
              <w:jc w:val="both"/>
              <w:rPr>
                <w:sz w:val="22"/>
                <w:szCs w:val="22"/>
              </w:rPr>
            </w:pPr>
          </w:p>
          <w:p w:rsidR="00AC21D6" w:rsidRDefault="005C78D7">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AC21D6" w:rsidRDefault="005C78D7">
            <w:pPr>
              <w:jc w:val="both"/>
            </w:pPr>
            <w:r>
              <w:rPr>
                <w:sz w:val="22"/>
                <w:szCs w:val="22"/>
              </w:rPr>
              <w:t>екінші жағынан, бұдан әрі «Сатып алушы» деп аталатын, Жарғы негізін</w:t>
            </w:r>
            <w:r>
              <w:rPr>
                <w:sz w:val="22"/>
                <w:szCs w:val="22"/>
              </w:rPr>
              <w:t xml:space="preserve">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мәмілені растау үшін төмендегілер туралы осы Шартты (бұдан әр</w:t>
            </w:r>
            <w:r>
              <w:rPr>
                <w:sz w:val="22"/>
                <w:szCs w:val="22"/>
              </w:rPr>
              <w:t>і – Шарт) жасады:</w:t>
            </w:r>
          </w:p>
          <w:p w:rsidR="00AC21D6" w:rsidRDefault="00AC21D6">
            <w:pPr>
              <w:ind w:right="14"/>
              <w:jc w:val="both"/>
              <w:outlineLvl w:val="0"/>
              <w:rPr>
                <w:sz w:val="22"/>
                <w:szCs w:val="22"/>
                <w:lang w:val="kk-KZ"/>
              </w:rPr>
            </w:pPr>
          </w:p>
          <w:p w:rsidR="00AC21D6" w:rsidRDefault="005C78D7">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w:t>
            </w:r>
            <w:r>
              <w:rPr>
                <w:sz w:val="22"/>
                <w:lang w:val="kk-KZ"/>
              </w:rPr>
              <w:t>иржасы бекіткен биржалық тауардың сипаттамасына сәйкес қолданылады.</w:t>
            </w:r>
          </w:p>
          <w:p w:rsidR="00AC21D6" w:rsidRDefault="00AC21D6">
            <w:pPr>
              <w:jc w:val="both"/>
              <w:rPr>
                <w:sz w:val="22"/>
                <w:lang w:val="kk-KZ"/>
              </w:rPr>
            </w:pPr>
          </w:p>
          <w:p w:rsidR="00AC21D6" w:rsidRDefault="005C78D7">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w:t>
            </w:r>
            <w:r>
              <w:rPr>
                <w:sz w:val="22"/>
                <w:lang w:val="kk-KZ"/>
              </w:rPr>
              <w:t>лердің шарттарына және сипаттамасына беріледі.</w:t>
            </w:r>
          </w:p>
          <w:p w:rsidR="00AC21D6" w:rsidRDefault="00AC21D6">
            <w:pPr>
              <w:jc w:val="both"/>
              <w:rPr>
                <w:sz w:val="22"/>
                <w:szCs w:val="22"/>
                <w:lang w:val="kk-KZ"/>
              </w:rPr>
            </w:pPr>
          </w:p>
          <w:p w:rsidR="00AC21D6" w:rsidRDefault="005C78D7">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w:t>
            </w:r>
            <w:r>
              <w:rPr>
                <w:rFonts w:ascii="Times New Roman" w:hAnsi="Times New Roman" w:cs="Times New Roman"/>
                <w:sz w:val="22"/>
                <w:lang w:val="kk-KZ"/>
              </w:rPr>
              <w:t xml:space="preserve">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w:t>
            </w:r>
            <w:r>
              <w:rPr>
                <w:rFonts w:ascii="Times New Roman" w:hAnsi="Times New Roman" w:cs="Times New Roman"/>
                <w:sz w:val="22"/>
                <w:lang w:val="kk-KZ"/>
              </w:rPr>
              <w:t xml:space="preserve">мәмілелер бойынша </w:t>
            </w:r>
            <w:r>
              <w:rPr>
                <w:rFonts w:ascii="Times New Roman" w:hAnsi="Times New Roman" w:cs="Times New Roman"/>
                <w:sz w:val="22"/>
                <w:lang w:val="kk-KZ"/>
              </w:rPr>
              <w:lastRenderedPageBreak/>
              <w:t>клирингтік қызмет көрсету ережелерінің 5-тармағына сәйкес жүзеге асырылады.</w:t>
            </w:r>
          </w:p>
          <w:p w:rsidR="00AC21D6" w:rsidRDefault="00AC21D6">
            <w:pPr>
              <w:pStyle w:val="Default"/>
              <w:jc w:val="both"/>
              <w:rPr>
                <w:rFonts w:ascii="Times New Roman" w:hAnsi="Times New Roman" w:cs="Times New Roman"/>
                <w:sz w:val="22"/>
                <w:szCs w:val="22"/>
                <w:lang w:val="kk-KZ"/>
              </w:rPr>
            </w:pPr>
          </w:p>
        </w:tc>
      </w:tr>
      <w:tr w:rsidR="00AC21D6">
        <w:tc>
          <w:tcPr>
            <w:tcW w:w="5528" w:type="dxa"/>
          </w:tcPr>
          <w:p w:rsidR="00AC21D6" w:rsidRDefault="005C78D7">
            <w:pPr>
              <w:numPr>
                <w:ilvl w:val="0"/>
                <w:numId w:val="37"/>
              </w:numPr>
              <w:tabs>
                <w:tab w:val="left" w:pos="744"/>
              </w:tabs>
              <w:ind w:left="567" w:firstLine="0"/>
              <w:jc w:val="center"/>
              <w:textAlignment w:val="baseline"/>
              <w:rPr>
                <w:sz w:val="22"/>
                <w:szCs w:val="22"/>
              </w:rPr>
            </w:pPr>
            <w:r>
              <w:rPr>
                <w:b/>
                <w:sz w:val="22"/>
                <w:szCs w:val="22"/>
              </w:rPr>
              <w:lastRenderedPageBreak/>
              <w:t>ШАРТТЫҢ НЫСАНАСЫ</w:t>
            </w:r>
          </w:p>
          <w:p w:rsidR="00AC21D6" w:rsidRDefault="005C78D7">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алушы Келісімшартта және Келісімшарттың ажырамас бөлігі </w:t>
            </w:r>
            <w:r>
              <w:rPr>
                <w:sz w:val="22"/>
                <w:szCs w:val="22"/>
              </w:rPr>
              <w:t>болып табылатын Қосымша Келісімде (бұдан әрі – "Қосымша келісім") көрсетілген шарттар бойынша жеткізілген Тауарларға ақы төлеуге және қабылдауға міндеттенеді. . ИНКОТЕРМС-2020 халықаралық сатып алу-сатуға қатысты экспорттық лицензияларды алу, кедендік рәсі</w:t>
            </w:r>
            <w:r>
              <w:rPr>
                <w:sz w:val="22"/>
                <w:szCs w:val="22"/>
              </w:rPr>
              <w:t>мдеу және т.б. сияқты Ережелер Шартқа қолданылмайды.</w:t>
            </w:r>
          </w:p>
          <w:p w:rsidR="00AC21D6" w:rsidRDefault="00AC21D6">
            <w:pPr>
              <w:jc w:val="both"/>
              <w:rPr>
                <w:sz w:val="22"/>
                <w:szCs w:val="22"/>
              </w:rPr>
            </w:pPr>
          </w:p>
          <w:p w:rsidR="00AC21D6" w:rsidRDefault="005C78D7">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қосымша келісімде келісіледі.</w:t>
            </w:r>
          </w:p>
          <w:p w:rsidR="00AC21D6" w:rsidRDefault="005C78D7">
            <w:pPr>
              <w:numPr>
                <w:ilvl w:val="0"/>
                <w:numId w:val="20"/>
              </w:numPr>
              <w:jc w:val="both"/>
              <w:textAlignment w:val="baseline"/>
              <w:rPr>
                <w:sz w:val="22"/>
                <w:szCs w:val="22"/>
              </w:rPr>
            </w:pPr>
            <w:r>
              <w:rPr>
                <w:sz w:val="22"/>
                <w:szCs w:val="22"/>
              </w:rPr>
              <w:t>Осы Шарттың мақсаты үшін мұнай өңдеу зауыты "Атырау мұ</w:t>
            </w:r>
            <w:r>
              <w:rPr>
                <w:sz w:val="22"/>
                <w:szCs w:val="22"/>
              </w:rPr>
              <w:t>най өңдеу зауыты" ЖШС (АМӨЗ) мұнай өңдеу зауытын білдіреді.</w:t>
            </w:r>
          </w:p>
          <w:p w:rsidR="00AC21D6" w:rsidRDefault="00AC21D6">
            <w:pPr>
              <w:ind w:left="504"/>
              <w:jc w:val="both"/>
              <w:rPr>
                <w:sz w:val="22"/>
                <w:szCs w:val="22"/>
              </w:rPr>
            </w:pPr>
          </w:p>
        </w:tc>
        <w:tc>
          <w:tcPr>
            <w:tcW w:w="5529" w:type="dxa"/>
          </w:tcPr>
          <w:p w:rsidR="00AC21D6" w:rsidRDefault="005C78D7">
            <w:pPr>
              <w:pStyle w:val="afe"/>
              <w:numPr>
                <w:ilvl w:val="2"/>
                <w:numId w:val="37"/>
              </w:numPr>
              <w:tabs>
                <w:tab w:val="left" w:pos="744"/>
              </w:tabs>
              <w:ind w:left="1911" w:hanging="186"/>
              <w:textAlignment w:val="baseline"/>
              <w:rPr>
                <w:sz w:val="22"/>
                <w:szCs w:val="22"/>
              </w:rPr>
            </w:pPr>
            <w:r>
              <w:rPr>
                <w:b/>
                <w:sz w:val="22"/>
                <w:szCs w:val="22"/>
              </w:rPr>
              <w:t>ШАРТТЫҢ МӘНІ</w:t>
            </w:r>
          </w:p>
          <w:p w:rsidR="00AC21D6" w:rsidRDefault="005C78D7">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жеткізілген Тауарды бөлшек сатушыларға және/немесе тұтынушыларға өз қажеттіліктері үшін Ш</w:t>
            </w:r>
            <w:r>
              <w:rPr>
                <w:sz w:val="22"/>
                <w:szCs w:val="22"/>
                <w:lang w:val="kk-KZ"/>
              </w:rPr>
              <w:t>артта және Шарттың ажырамас бөлігі болып табылатын Қосымша келісімде (бұдан әрі – «Қосымша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w:t>
            </w:r>
            <w:r>
              <w:rPr>
                <w:sz w:val="22"/>
                <w:szCs w:val="22"/>
                <w:lang w:val="kk-KZ"/>
              </w:rPr>
              <w:t>ралық сатып алу-сатуға қатысты ИНКОТЕРМС-2020 ережелері Шартқа қолданылмайды.</w:t>
            </w:r>
          </w:p>
          <w:p w:rsidR="00AC21D6" w:rsidRDefault="005C78D7">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AC21D6" w:rsidRDefault="00AC21D6">
            <w:pPr>
              <w:tabs>
                <w:tab w:val="left" w:pos="566"/>
                <w:tab w:val="left" w:pos="601"/>
              </w:tabs>
              <w:ind w:left="459"/>
              <w:jc w:val="both"/>
              <w:rPr>
                <w:sz w:val="22"/>
                <w:szCs w:val="22"/>
                <w:lang w:val="kk-KZ"/>
              </w:rPr>
            </w:pPr>
          </w:p>
          <w:p w:rsidR="00AC21D6" w:rsidRDefault="005C78D7">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w:t>
            </w:r>
            <w:r>
              <w:rPr>
                <w:sz w:val="22"/>
                <w:szCs w:val="22"/>
                <w:lang w:val="kk-KZ"/>
              </w:rPr>
              <w:t>н МӨЗ «Атырау мұнай өңдеу зауыты» (АНПЗ) ЖШС.</w:t>
            </w:r>
          </w:p>
          <w:p w:rsidR="00AC21D6" w:rsidRDefault="00AC21D6">
            <w:pPr>
              <w:ind w:left="504"/>
              <w:jc w:val="both"/>
              <w:rPr>
                <w:sz w:val="22"/>
                <w:szCs w:val="22"/>
                <w:lang w:val="kk-KZ"/>
              </w:rPr>
            </w:pPr>
          </w:p>
        </w:tc>
      </w:tr>
      <w:tr w:rsidR="00AC21D6">
        <w:trPr>
          <w:trHeight w:val="903"/>
        </w:trPr>
        <w:tc>
          <w:tcPr>
            <w:tcW w:w="5528" w:type="dxa"/>
          </w:tcPr>
          <w:p w:rsidR="00AC21D6" w:rsidRDefault="005C78D7">
            <w:pPr>
              <w:numPr>
                <w:ilvl w:val="0"/>
                <w:numId w:val="37"/>
              </w:numPr>
              <w:tabs>
                <w:tab w:val="left" w:pos="744"/>
              </w:tabs>
              <w:ind w:left="567" w:firstLine="0"/>
              <w:jc w:val="center"/>
              <w:textAlignment w:val="baseline"/>
              <w:rPr>
                <w:b/>
                <w:sz w:val="22"/>
                <w:szCs w:val="22"/>
              </w:rPr>
            </w:pPr>
            <w:r>
              <w:rPr>
                <w:b/>
                <w:sz w:val="22"/>
                <w:szCs w:val="22"/>
              </w:rPr>
              <w:t>ТАУАРДЫҢ САНЫ МЕН САПАСЫ</w:t>
            </w:r>
          </w:p>
          <w:p w:rsidR="00AC21D6" w:rsidRDefault="005C78D7">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AC21D6" w:rsidRDefault="005C78D7">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мәміле бойынша биржа</w:t>
            </w:r>
            <w:r>
              <w:rPr>
                <w:sz w:val="22"/>
              </w:rPr>
              <w:t>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w:t>
            </w:r>
            <w:r>
              <w:rPr>
                <w:sz w:val="22"/>
              </w:rPr>
              <w:t>ен Сатып алушы арасында дербес жүзеге асырылады.</w:t>
            </w:r>
          </w:p>
          <w:p w:rsidR="00AC21D6" w:rsidRDefault="00AC21D6">
            <w:pPr>
              <w:ind w:left="504"/>
              <w:jc w:val="both"/>
              <w:textAlignment w:val="baseline"/>
              <w:rPr>
                <w:sz w:val="22"/>
                <w:szCs w:val="22"/>
              </w:rPr>
            </w:pPr>
          </w:p>
          <w:p w:rsidR="00AC21D6" w:rsidRDefault="005C78D7">
            <w:pPr>
              <w:pStyle w:val="33"/>
              <w:numPr>
                <w:ilvl w:val="0"/>
                <w:numId w:val="12"/>
              </w:numPr>
              <w:spacing w:after="0"/>
              <w:jc w:val="both"/>
              <w:textAlignment w:val="baseline"/>
            </w:pPr>
            <w:r>
              <w:rPr>
                <w:sz w:val="22"/>
                <w:szCs w:val="22"/>
              </w:rPr>
              <w:t xml:space="preserve">Қосымша Келісімде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w:t>
            </w:r>
            <w:r>
              <w:rPr>
                <w:sz w:val="22"/>
                <w:szCs w:val="22"/>
              </w:rPr>
              <w:lastRenderedPageBreak/>
              <w:t>жағдайда, Сатушы Сатып алушыдан түп</w:t>
            </w:r>
            <w:r>
              <w:rPr>
                <w:sz w:val="22"/>
                <w:szCs w:val="22"/>
              </w:rPr>
              <w:t>нұсқаны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AC21D6" w:rsidRDefault="005C78D7">
            <w:pPr>
              <w:pStyle w:val="33"/>
              <w:numPr>
                <w:ilvl w:val="0"/>
                <w:numId w:val="12"/>
              </w:numPr>
              <w:spacing w:after="0"/>
              <w:jc w:val="both"/>
              <w:textAlignment w:val="baseline"/>
              <w:rPr>
                <w:sz w:val="22"/>
                <w:szCs w:val="22"/>
              </w:rPr>
            </w:pPr>
            <w:r>
              <w:rPr>
                <w:sz w:val="22"/>
                <w:szCs w:val="22"/>
              </w:rPr>
              <w:t>Тауардың сапасы деп өндіруші берген</w:t>
            </w:r>
            <w:r>
              <w:rPr>
                <w:sz w:val="22"/>
                <w:szCs w:val="22"/>
              </w:rPr>
              <w:t xml:space="preserve"> сапа сәйкестігі сертификатында көрсетілген сапа түсініледі. Сапа Қазақстан Республикасында қолданылатын МЕМСТ және ТШ сәйкес болуы тиіс.</w:t>
            </w:r>
          </w:p>
          <w:p w:rsidR="00AC21D6" w:rsidRDefault="00AC21D6">
            <w:pPr>
              <w:pStyle w:val="33"/>
              <w:spacing w:after="0"/>
              <w:ind w:left="504"/>
              <w:rPr>
                <w:sz w:val="22"/>
                <w:szCs w:val="22"/>
              </w:rPr>
            </w:pPr>
          </w:p>
        </w:tc>
        <w:tc>
          <w:tcPr>
            <w:tcW w:w="5529" w:type="dxa"/>
          </w:tcPr>
          <w:p w:rsidR="00AC21D6" w:rsidRDefault="005C78D7">
            <w:pPr>
              <w:pStyle w:val="afe"/>
              <w:tabs>
                <w:tab w:val="left" w:pos="744"/>
              </w:tabs>
              <w:ind w:left="360"/>
              <w:jc w:val="center"/>
              <w:textAlignment w:val="baseline"/>
              <w:rPr>
                <w:b/>
                <w:sz w:val="22"/>
                <w:szCs w:val="22"/>
              </w:rPr>
            </w:pPr>
            <w:r>
              <w:rPr>
                <w:b/>
                <w:sz w:val="22"/>
                <w:szCs w:val="22"/>
              </w:rPr>
              <w:lastRenderedPageBreak/>
              <w:t>2. ТАУАР САНЫ МЕН САПАСЫ</w:t>
            </w:r>
          </w:p>
          <w:p w:rsidR="00AC21D6" w:rsidRDefault="005C78D7">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AC21D6" w:rsidRDefault="00AC21D6">
            <w:pPr>
              <w:ind w:left="504"/>
              <w:jc w:val="both"/>
              <w:textAlignment w:val="baseline"/>
              <w:rPr>
                <w:sz w:val="22"/>
                <w:szCs w:val="22"/>
                <w:lang w:val="kk-KZ"/>
              </w:rPr>
            </w:pPr>
          </w:p>
          <w:p w:rsidR="00AC21D6" w:rsidRDefault="005C78D7">
            <w:pPr>
              <w:numPr>
                <w:ilvl w:val="0"/>
                <w:numId w:val="21"/>
              </w:numPr>
              <w:jc w:val="both"/>
              <w:textAlignment w:val="baseline"/>
              <w:rPr>
                <w:sz w:val="22"/>
                <w:szCs w:val="22"/>
                <w:lang w:val="kk-KZ"/>
              </w:rPr>
            </w:pPr>
            <w:r>
              <w:rPr>
                <w:sz w:val="22"/>
                <w:lang w:val="kk-KZ"/>
              </w:rPr>
              <w:t>Сатуш</w:t>
            </w:r>
            <w:r>
              <w:rPr>
                <w:sz w:val="22"/>
                <w:lang w:val="kk-KZ"/>
              </w:rPr>
              <w:t>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w:t>
            </w:r>
            <w:r>
              <w:rPr>
                <w:sz w:val="22"/>
                <w:lang w:val="kk-KZ"/>
              </w:rPr>
              <w:t xml:space="preserve"> биржасының клирингтік орталығының қатысуынсыз сатушы мен Сатып алушы арасында дербес жүзеге асырылады.</w:t>
            </w:r>
          </w:p>
          <w:p w:rsidR="00AC21D6" w:rsidRDefault="00AC21D6">
            <w:pPr>
              <w:jc w:val="both"/>
              <w:rPr>
                <w:sz w:val="22"/>
                <w:szCs w:val="22"/>
                <w:lang w:val="kk-KZ"/>
              </w:rPr>
            </w:pPr>
          </w:p>
          <w:p w:rsidR="00AC21D6" w:rsidRDefault="005C78D7">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w:t>
            </w:r>
            <w:r>
              <w:rPr>
                <w:sz w:val="22"/>
                <w:szCs w:val="22"/>
                <w:lang w:val="kk-KZ"/>
              </w:rPr>
              <w:t xml:space="preserve"> қалыптасу жағдайлары) Сатушы Сатып алушыға жеткізілмеген Тауар үшін </w:t>
            </w:r>
            <w:r>
              <w:rPr>
                <w:sz w:val="22"/>
                <w:szCs w:val="22"/>
                <w:lang w:val="kk-KZ"/>
              </w:rPr>
              <w:lastRenderedPageBreak/>
              <w:t>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AC21D6" w:rsidRDefault="005C78D7">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w:t>
            </w:r>
            <w:r>
              <w:rPr>
                <w:sz w:val="22"/>
                <w:szCs w:val="22"/>
                <w:lang w:val="kk-KZ"/>
              </w:rPr>
              <w:t>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AC21D6">
        <w:trPr>
          <w:trHeight w:val="611"/>
        </w:trPr>
        <w:tc>
          <w:tcPr>
            <w:tcW w:w="5528" w:type="dxa"/>
          </w:tcPr>
          <w:p w:rsidR="00AC21D6" w:rsidRDefault="005C78D7">
            <w:pPr>
              <w:numPr>
                <w:ilvl w:val="0"/>
                <w:numId w:val="37"/>
              </w:numPr>
              <w:tabs>
                <w:tab w:val="left" w:pos="744"/>
              </w:tabs>
              <w:ind w:left="567" w:firstLine="0"/>
              <w:jc w:val="center"/>
              <w:textAlignment w:val="baseline"/>
              <w:rPr>
                <w:b/>
                <w:sz w:val="22"/>
                <w:szCs w:val="22"/>
              </w:rPr>
            </w:pPr>
            <w:r>
              <w:rPr>
                <w:b/>
                <w:sz w:val="22"/>
                <w:szCs w:val="22"/>
              </w:rPr>
              <w:lastRenderedPageBreak/>
              <w:t>ҚОСЫМША КЕЛІСІМ</w:t>
            </w:r>
          </w:p>
          <w:p w:rsidR="00AC21D6" w:rsidRDefault="005C78D7">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мәмілелер бойынша есеп(тер)ге</w:t>
            </w:r>
            <w:r>
              <w:rPr>
                <w:bCs/>
                <w:sz w:val="22"/>
                <w:szCs w:val="22"/>
              </w:rPr>
              <w:t xml:space="preserve"> негізделеді.</w:t>
            </w:r>
          </w:p>
          <w:p w:rsidR="00AC21D6" w:rsidRDefault="005C78D7">
            <w:pPr>
              <w:pStyle w:val="33"/>
              <w:spacing w:after="0"/>
              <w:ind w:left="601"/>
            </w:pPr>
            <w:r>
              <w:rPr>
                <w:bCs/>
                <w:sz w:val="22"/>
                <w:szCs w:val="22"/>
              </w:rPr>
              <w:t>Тараптар Сатушы Келісім-шарттарға қол қойылғаннан кейін келісті/Қосымша келісімдер биржалық мәміле жасалған күннен кейін 1 (бір) жұмыс күні ішінде Сатып алушыға қол қойылған Келісімшарттың сканерленген көшірмесін электрондық пошта (e-mail) ар</w:t>
            </w:r>
            <w:r>
              <w:rPr>
                <w:bCs/>
                <w:sz w:val="22"/>
                <w:szCs w:val="22"/>
              </w:rPr>
              <w:t>қылы жібереді/Қосымша келісімнің.</w:t>
            </w:r>
          </w:p>
          <w:p w:rsidR="00AC21D6" w:rsidRDefault="005C78D7">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мәміле жасалған күннен бастап 2 (екі) жұмыс күні ішінде Сатушыға электрондық пошта (e-mail) арқылы қол қой</w:t>
            </w:r>
            <w:r>
              <w:rPr>
                <w:sz w:val="22"/>
                <w:szCs w:val="22"/>
              </w:rPr>
              <w:t xml:space="preserve">ылған Шарттың сканерленген көшірмесін жібереді/Кейіннен тауар биржасының Клирингтік орталығына ұсынуға жарамды қосымша келісім. </w:t>
            </w:r>
          </w:p>
          <w:p w:rsidR="00AC21D6" w:rsidRDefault="005C78D7">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мәміле жасал</w:t>
            </w:r>
            <w:r>
              <w:rPr>
                <w:sz w:val="22"/>
                <w:szCs w:val="22"/>
              </w:rPr>
              <w:t xml:space="preserve">ған күннен бастап 3 (үш) жұмыс күні ішінде Қосымша келісімнің. </w:t>
            </w:r>
          </w:p>
          <w:p w:rsidR="00AC21D6" w:rsidRDefault="005C78D7">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қағаз жүзінде (қолма-қол/курьер арқылы) немесе пошта байланысы арқы</w:t>
            </w:r>
            <w:r>
              <w:rPr>
                <w:sz w:val="22"/>
                <w:szCs w:val="22"/>
              </w:rPr>
              <w:t>лы жібереді. Сатып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AC21D6" w:rsidRDefault="005C78D7">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w:t>
            </w:r>
            <w:r>
              <w:rPr>
                <w:bCs/>
                <w:sz w:val="22"/>
                <w:szCs w:val="22"/>
              </w:rPr>
              <w:t>н бастап 5 (бес)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Шарттың No1 қосымшасында қарастырады.</w:t>
            </w:r>
          </w:p>
          <w:p w:rsidR="00AC21D6" w:rsidRDefault="005C78D7">
            <w:pPr>
              <w:pStyle w:val="33"/>
              <w:numPr>
                <w:ilvl w:val="1"/>
                <w:numId w:val="15"/>
              </w:numPr>
              <w:tabs>
                <w:tab w:val="left" w:pos="602"/>
              </w:tabs>
              <w:spacing w:after="0"/>
              <w:ind w:left="566" w:hanging="566"/>
              <w:jc w:val="both"/>
              <w:textAlignment w:val="baseline"/>
            </w:pPr>
            <w:r>
              <w:rPr>
                <w:iCs/>
                <w:sz w:val="22"/>
                <w:szCs w:val="22"/>
              </w:rPr>
              <w:t xml:space="preserve">Тауарларға ілеспе жүкқұжаттар (бұдан әрі - </w:t>
            </w:r>
            <w:r>
              <w:rPr>
                <w:iCs/>
                <w:sz w:val="22"/>
                <w:szCs w:val="22"/>
              </w:rPr>
              <w:t xml:space="preserve">"ТІЖ") Сатушы ҚР ҚМ МКК Интернет-ресурсы </w:t>
            </w:r>
            <w:r>
              <w:rPr>
                <w:iCs/>
                <w:sz w:val="22"/>
                <w:szCs w:val="22"/>
              </w:rPr>
              <w:lastRenderedPageBreak/>
              <w:t>(бұдан әрі - Бағдарлама)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w:t>
            </w:r>
            <w:r>
              <w:rPr>
                <w:iCs/>
                <w:sz w:val="22"/>
                <w:szCs w:val="22"/>
              </w:rPr>
              <w:t xml:space="preserve">мкін болмаған жағдайда </w:t>
            </w:r>
            <w:r>
              <w:rPr>
                <w:rStyle w:val="s0"/>
                <w:iCs/>
                <w:sz w:val="22"/>
                <w:szCs w:val="22"/>
              </w:rPr>
              <w:t>мұнай өнімдерін Сатып алушының заңды мекен-жайы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w:t>
            </w:r>
            <w:r>
              <w:rPr>
                <w:rStyle w:val="s0"/>
                <w:iCs/>
                <w:sz w:val="22"/>
                <w:szCs w:val="22"/>
              </w:rPr>
              <w:t>арына сәйкес жауап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Бұл ретте, егер вагондарды</w:t>
            </w:r>
            <w:r>
              <w:rPr>
                <w:rStyle w:val="s0"/>
                <w:iCs/>
                <w:sz w:val="22"/>
                <w:szCs w:val="22"/>
              </w:rPr>
              <w:t>ң тұрып қалуы 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Сатып алушы толық көлемде өтейді.</w:t>
            </w:r>
          </w:p>
          <w:p w:rsidR="00AC21D6" w:rsidRDefault="005C78D7">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w:t>
            </w:r>
            <w:r>
              <w:rPr>
                <w:bCs/>
                <w:sz w:val="22"/>
                <w:szCs w:val="22"/>
              </w:rPr>
              <w:t>ннен бастап күшіне енеді</w:t>
            </w:r>
            <w:r>
              <w:rPr>
                <w:b/>
                <w:sz w:val="22"/>
                <w:szCs w:val="22"/>
              </w:rPr>
              <w:t xml:space="preserve"> </w:t>
            </w:r>
            <w:r>
              <w:rPr>
                <w:bCs/>
                <w:sz w:val="22"/>
                <w:szCs w:val="22"/>
              </w:rPr>
              <w:t xml:space="preserve">және ол 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аяқталғанға дейін </w:t>
            </w:r>
            <w:r>
              <w:rPr>
                <w:color w:val="000000"/>
                <w:sz w:val="22"/>
                <w:szCs w:val="22"/>
              </w:rPr>
              <w:t>аяқтау</w:t>
            </w:r>
            <w:r>
              <w:rPr>
                <w:bCs/>
                <w:sz w:val="22"/>
                <w:szCs w:val="22"/>
              </w:rPr>
              <w:t>.</w:t>
            </w:r>
          </w:p>
          <w:p w:rsidR="00AC21D6" w:rsidRDefault="005C78D7">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AC21D6" w:rsidRDefault="005C78D7">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тармағында белгіленген мерзімге дейін;</w:t>
            </w:r>
          </w:p>
          <w:p w:rsidR="00AC21D6" w:rsidRDefault="005C78D7">
            <w:pPr>
              <w:pStyle w:val="33"/>
              <w:numPr>
                <w:ilvl w:val="1"/>
                <w:numId w:val="27"/>
              </w:numPr>
              <w:spacing w:after="0"/>
              <w:ind w:left="993" w:hanging="426"/>
              <w:jc w:val="both"/>
              <w:textAlignment w:val="baseline"/>
              <w:rPr>
                <w:bCs/>
                <w:sz w:val="22"/>
                <w:szCs w:val="22"/>
              </w:rPr>
            </w:pPr>
            <w:r>
              <w:rPr>
                <w:bCs/>
                <w:sz w:val="22"/>
                <w:szCs w:val="22"/>
              </w:rPr>
              <w:t xml:space="preserve">тиісті </w:t>
            </w:r>
            <w:r>
              <w:rPr>
                <w:bCs/>
                <w:sz w:val="22"/>
                <w:szCs w:val="22"/>
              </w:rPr>
              <w:t>қосымша келісімде көрсетілген төлем мерзімі аяқталғаннан кейін, егер Тауар үшін алдын ала төлем Сатушының шотына түспесе;</w:t>
            </w:r>
          </w:p>
          <w:p w:rsidR="00AC21D6" w:rsidRDefault="005C78D7">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AC21D6" w:rsidRDefault="005C78D7">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w:t>
            </w:r>
            <w:r>
              <w:rPr>
                <w:sz w:val="22"/>
                <w:szCs w:val="22"/>
              </w:rPr>
              <w:t>уге өтінімді ұсынбауы;</w:t>
            </w:r>
          </w:p>
          <w:p w:rsidR="00AC21D6" w:rsidRDefault="005C78D7">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AC21D6" w:rsidRDefault="005C78D7">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Интернет-ресурстарында ТСЖ Сатушысы ресімд</w:t>
            </w:r>
            <w:r>
              <w:rPr>
                <w:sz w:val="22"/>
                <w:szCs w:val="22"/>
              </w:rPr>
              <w:t xml:space="preserve">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w:t>
            </w:r>
            <w:r>
              <w:rPr>
                <w:sz w:val="22"/>
                <w:szCs w:val="22"/>
              </w:rPr>
              <w:lastRenderedPageBreak/>
              <w:t>және қайта тіркеу туралы хабарлаңыз. .</w:t>
            </w:r>
          </w:p>
          <w:p w:rsidR="00AC21D6" w:rsidRDefault="00AC21D6">
            <w:pPr>
              <w:pStyle w:val="33"/>
              <w:tabs>
                <w:tab w:val="left" w:pos="144"/>
              </w:tabs>
              <w:spacing w:after="0"/>
              <w:ind w:left="567"/>
              <w:rPr>
                <w:sz w:val="22"/>
                <w:szCs w:val="22"/>
              </w:rPr>
            </w:pPr>
          </w:p>
        </w:tc>
        <w:tc>
          <w:tcPr>
            <w:tcW w:w="5529" w:type="dxa"/>
          </w:tcPr>
          <w:p w:rsidR="00AC21D6" w:rsidRDefault="005C78D7">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AC21D6" w:rsidRDefault="005C78D7">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w:t>
            </w:r>
            <w:r>
              <w:rPr>
                <w:color w:val="202124"/>
                <w:sz w:val="22"/>
                <w:szCs w:val="22"/>
                <w:lang w:val="kk-KZ"/>
              </w:rPr>
              <w:t xml:space="preserve">ары шеңберіндегі айырбастау операциялары туралы есептерге (есептерге) </w:t>
            </w:r>
            <w:r>
              <w:rPr>
                <w:bCs/>
                <w:sz w:val="22"/>
                <w:szCs w:val="22"/>
                <w:lang w:val="kk-KZ"/>
              </w:rPr>
              <w:t>негізделеді.</w:t>
            </w:r>
          </w:p>
          <w:p w:rsidR="00AC21D6" w:rsidRDefault="005C78D7">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жасалған күннен кейін 1 (бір) жұмыс күні ішінде Сатып алушыға қол қойылған Шарттың/Қосы</w:t>
            </w:r>
            <w:r>
              <w:rPr>
                <w:sz w:val="22"/>
                <w:szCs w:val="22"/>
                <w:lang w:val="kk-KZ"/>
              </w:rPr>
              <w:t>мша келісімнің сканерленген көшірмесін электрондық пошта (e-mail) арқылы жіберетініне келісті.</w:t>
            </w:r>
          </w:p>
          <w:p w:rsidR="00AC21D6" w:rsidRDefault="005C78D7">
            <w:pPr>
              <w:pStyle w:val="aff5"/>
              <w:ind w:left="602"/>
              <w:jc w:val="both"/>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w:t>
            </w:r>
            <w:r>
              <w:rPr>
                <w:sz w:val="22"/>
                <w:szCs w:val="22"/>
                <w:lang w:val="kk-KZ"/>
              </w:rPr>
              <w:t>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AC21D6" w:rsidRDefault="005C78D7">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w:t>
            </w:r>
            <w:r>
              <w:rPr>
                <w:sz w:val="22"/>
                <w:szCs w:val="22"/>
                <w:lang w:val="kk-KZ"/>
              </w:rPr>
              <w:t>/Қосымша келісімнің сканерленген көшірмесін Клиринг Орталығына ұсынуды қамтамасыз етеді.</w:t>
            </w:r>
          </w:p>
          <w:p w:rsidR="00AC21D6" w:rsidRDefault="00AC21D6">
            <w:pPr>
              <w:pStyle w:val="aff5"/>
              <w:ind w:left="602"/>
              <w:jc w:val="both"/>
              <w:rPr>
                <w:sz w:val="22"/>
                <w:szCs w:val="22"/>
                <w:lang w:val="kk-KZ"/>
              </w:rPr>
            </w:pPr>
          </w:p>
          <w:p w:rsidR="00AC21D6" w:rsidRDefault="00AC21D6">
            <w:pPr>
              <w:pStyle w:val="aff5"/>
              <w:ind w:left="602"/>
              <w:jc w:val="both"/>
              <w:rPr>
                <w:sz w:val="22"/>
                <w:szCs w:val="22"/>
                <w:lang w:val="kk-KZ"/>
              </w:rPr>
            </w:pPr>
          </w:p>
          <w:p w:rsidR="00AC21D6" w:rsidRDefault="00AC21D6">
            <w:pPr>
              <w:pStyle w:val="aff5"/>
              <w:ind w:left="602"/>
              <w:jc w:val="both"/>
              <w:rPr>
                <w:sz w:val="22"/>
                <w:szCs w:val="22"/>
                <w:lang w:val="kk-KZ"/>
              </w:rPr>
            </w:pPr>
          </w:p>
          <w:p w:rsidR="00AC21D6" w:rsidRDefault="005C78D7">
            <w:pPr>
              <w:pStyle w:val="aff5"/>
              <w:ind w:left="602"/>
              <w:jc w:val="both"/>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w:t>
            </w:r>
            <w:r>
              <w:rPr>
                <w:sz w:val="22"/>
                <w:szCs w:val="22"/>
                <w:lang w:val="kk-KZ"/>
              </w:rPr>
              <w:t xml:space="preserve">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AC21D6" w:rsidRDefault="00AC21D6">
            <w:pPr>
              <w:pStyle w:val="aff5"/>
              <w:ind w:left="602"/>
              <w:jc w:val="both"/>
              <w:rPr>
                <w:sz w:val="22"/>
                <w:szCs w:val="22"/>
                <w:lang w:val="kk-KZ"/>
              </w:rPr>
            </w:pPr>
          </w:p>
          <w:p w:rsidR="00AC21D6" w:rsidRDefault="005C78D7">
            <w:pPr>
              <w:pStyle w:val="33"/>
              <w:numPr>
                <w:ilvl w:val="0"/>
                <w:numId w:val="39"/>
              </w:numPr>
              <w:spacing w:after="0"/>
              <w:ind w:left="601"/>
              <w:jc w:val="both"/>
              <w:textAlignment w:val="baseline"/>
            </w:pPr>
            <w:r>
              <w:rPr>
                <w:bCs/>
                <w:sz w:val="22"/>
                <w:szCs w:val="22"/>
                <w:lang w:val="kk-KZ"/>
              </w:rPr>
              <w:t>Сатып алушы Шарт/ Қосымша келісім күшіне енген күннен бастап 5 (бес) жұмы</w:t>
            </w:r>
            <w:r>
              <w:rPr>
                <w:bCs/>
                <w:sz w:val="22"/>
                <w:szCs w:val="22"/>
                <w:lang w:val="kk-KZ"/>
              </w:rPr>
              <w:t xml:space="preserve">с күні ішінде 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AC21D6" w:rsidRDefault="00AC21D6">
            <w:pPr>
              <w:pStyle w:val="33"/>
              <w:spacing w:after="0"/>
              <w:rPr>
                <w:bCs/>
                <w:sz w:val="22"/>
                <w:szCs w:val="22"/>
              </w:rPr>
            </w:pPr>
          </w:p>
          <w:p w:rsidR="00AC21D6" w:rsidRDefault="00AC21D6">
            <w:pPr>
              <w:pStyle w:val="33"/>
              <w:spacing w:after="0"/>
              <w:rPr>
                <w:bCs/>
                <w:sz w:val="22"/>
                <w:szCs w:val="22"/>
              </w:rPr>
            </w:pPr>
          </w:p>
          <w:p w:rsidR="00AC21D6" w:rsidRDefault="00AC21D6">
            <w:pPr>
              <w:pStyle w:val="33"/>
              <w:spacing w:after="0"/>
              <w:rPr>
                <w:bCs/>
                <w:sz w:val="22"/>
                <w:szCs w:val="22"/>
              </w:rPr>
            </w:pPr>
          </w:p>
          <w:p w:rsidR="00AC21D6" w:rsidRDefault="005C78D7">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заңнамасына сәйкес ҚР ҚМ МКК интернет-ресу</w:t>
            </w:r>
            <w:r>
              <w:rPr>
                <w:bCs/>
                <w:sz w:val="22"/>
                <w:szCs w:val="22"/>
              </w:rPr>
              <w:t>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w:t>
            </w:r>
            <w:r>
              <w:rPr>
                <w:bCs/>
                <w:sz w:val="22"/>
                <w:szCs w:val="22"/>
              </w:rPr>
              <w:t>ссіздік себебімен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w:t>
            </w:r>
            <w:r>
              <w:rPr>
                <w:bCs/>
                <w:sz w:val="22"/>
                <w:szCs w:val="22"/>
              </w:rPr>
              <w:t>йыппұлдың/тұрақсыздық айыбының есептелуін болдырмау үшін Сатушы өз қалауы бойынша Тауарды үшінші тұлғаларға сатуға құқылы. Бұл ретте, егер вагондардың бос тоқтап тұруы осы тармақта көрсетілген себептер бойынша орын алса, үшінші тұлғалардың Сатушыға ұсынған</w:t>
            </w:r>
            <w:r>
              <w:rPr>
                <w:bCs/>
                <w:sz w:val="22"/>
                <w:szCs w:val="22"/>
              </w:rPr>
              <w:t xml:space="preserve"> вагондардың бос тоқтап тұруы үшін барлық айыппұлдарды/тұрақсыздық айыбын Сатып алушы толық көлемде өтейді.</w:t>
            </w:r>
          </w:p>
          <w:p w:rsidR="00AC21D6" w:rsidRDefault="005C78D7">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күнтізбелік 30 (отыз) күн ішінде әрекет етед</w:t>
            </w:r>
            <w:r>
              <w:rPr>
                <w:sz w:val="22"/>
                <w:szCs w:val="22"/>
              </w:rPr>
              <w:t>і. Жоғарыда көрсетілген мерзім өткеннен кейін Тараптардың міндеттемелері тоқтатылады, ал өзара есеп айырысу бөлігінде – толық аяқталғанға дейін жалғасады.</w:t>
            </w:r>
          </w:p>
          <w:p w:rsidR="00AC21D6" w:rsidRDefault="005C78D7">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көрсетілген күннен бастап күшіне енеді және келесі жағдайлардың кез</w:t>
            </w:r>
            <w:r>
              <w:rPr>
                <w:sz w:val="22"/>
                <w:szCs w:val="22"/>
              </w:rPr>
              <w:t xml:space="preserve"> келгенінде тоқтатылады:</w:t>
            </w:r>
          </w:p>
          <w:p w:rsidR="00AC21D6" w:rsidRDefault="00AC21D6">
            <w:pPr>
              <w:pStyle w:val="33"/>
              <w:tabs>
                <w:tab w:val="left" w:pos="35"/>
              </w:tabs>
              <w:spacing w:after="0"/>
              <w:ind w:left="567"/>
              <w:rPr>
                <w:sz w:val="22"/>
                <w:szCs w:val="22"/>
              </w:rPr>
            </w:pPr>
          </w:p>
          <w:p w:rsidR="00AC21D6" w:rsidRDefault="005C78D7">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AC21D6" w:rsidRDefault="005C78D7">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тиісті қосымша келісімде көрсетілген т</w:t>
            </w:r>
            <w:r>
              <w:rPr>
                <w:bCs/>
                <w:sz w:val="22"/>
                <w:szCs w:val="22"/>
              </w:rPr>
              <w:t>өлем мерзімі өткеннен кейін;</w:t>
            </w:r>
          </w:p>
          <w:p w:rsidR="00AC21D6" w:rsidRDefault="00AC21D6">
            <w:pPr>
              <w:pStyle w:val="33"/>
              <w:spacing w:after="0"/>
              <w:ind w:left="993"/>
              <w:rPr>
                <w:bCs/>
                <w:sz w:val="22"/>
                <w:szCs w:val="22"/>
              </w:rPr>
            </w:pPr>
          </w:p>
          <w:p w:rsidR="00AC21D6" w:rsidRDefault="005C78D7">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AC21D6" w:rsidRDefault="005C78D7">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AC21D6" w:rsidRDefault="005C78D7">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w:t>
            </w:r>
            <w:r>
              <w:rPr>
                <w:bCs/>
                <w:sz w:val="22"/>
                <w:szCs w:val="22"/>
              </w:rPr>
              <w:t>асымен ескерілген басқа жағдайларда.</w:t>
            </w:r>
          </w:p>
          <w:p w:rsidR="00AC21D6" w:rsidRDefault="005C78D7">
            <w:pPr>
              <w:pStyle w:val="33"/>
              <w:numPr>
                <w:ilvl w:val="0"/>
                <w:numId w:val="39"/>
              </w:numPr>
              <w:tabs>
                <w:tab w:val="left" w:pos="144"/>
              </w:tabs>
              <w:spacing w:after="0"/>
              <w:ind w:left="567" w:firstLine="0"/>
              <w:jc w:val="both"/>
              <w:textAlignment w:val="baseline"/>
              <w:rPr>
                <w:sz w:val="22"/>
                <w:szCs w:val="22"/>
              </w:rPr>
            </w:pPr>
            <w:r>
              <w:rPr>
                <w:sz w:val="22"/>
                <w:szCs w:val="22"/>
              </w:rPr>
              <w:t xml:space="preserve">Сатып алушы мұнай өнімдерін сатып ала отырып, ҚР ҚМ МКК-нің Интернет-ресурстарында Сатушы рәсімдеген ТІЖ-ді тексеруге, және Тауарды тиеп жөнелткеннен </w:t>
            </w:r>
            <w:r>
              <w:rPr>
                <w:sz w:val="22"/>
                <w:szCs w:val="22"/>
              </w:rPr>
              <w:lastRenderedPageBreak/>
              <w:t>кейін 24 сағат ішінде, ТІЖ-де қамтып көрсетілген деректердің сәйкессі</w:t>
            </w:r>
            <w:r>
              <w:rPr>
                <w:sz w:val="22"/>
                <w:szCs w:val="22"/>
              </w:rPr>
              <w:t>здігін анықтаған жағдайда, ТІЖ-дің күшін жойып, қайта рәсімдеу үшін Сатушыға хабар беруге міндеттенеді.</w:t>
            </w:r>
          </w:p>
          <w:p w:rsidR="00AC21D6" w:rsidRDefault="00AC21D6">
            <w:pPr>
              <w:pStyle w:val="33"/>
              <w:tabs>
                <w:tab w:val="left" w:pos="144"/>
              </w:tabs>
              <w:spacing w:after="0"/>
              <w:ind w:left="567"/>
              <w:rPr>
                <w:sz w:val="22"/>
                <w:szCs w:val="22"/>
              </w:rPr>
            </w:pPr>
          </w:p>
        </w:tc>
      </w:tr>
      <w:tr w:rsidR="00AC21D6">
        <w:tc>
          <w:tcPr>
            <w:tcW w:w="5528" w:type="dxa"/>
          </w:tcPr>
          <w:p w:rsidR="00AC21D6" w:rsidRDefault="005C78D7">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AC21D6" w:rsidRDefault="005C78D7">
            <w:pPr>
              <w:pStyle w:val="33"/>
              <w:numPr>
                <w:ilvl w:val="0"/>
                <w:numId w:val="24"/>
              </w:numPr>
              <w:spacing w:after="0"/>
              <w:ind w:left="499" w:hanging="45"/>
              <w:jc w:val="both"/>
              <w:textAlignment w:val="baseline"/>
              <w:rPr>
                <w:sz w:val="22"/>
                <w:szCs w:val="22"/>
              </w:rPr>
            </w:pPr>
            <w:r>
              <w:rPr>
                <w:bCs/>
                <w:sz w:val="22"/>
                <w:szCs w:val="22"/>
              </w:rPr>
              <w:t xml:space="preserve">Тауарды жөнелту Сатып алушы Шарттың 3.2-тармағының талаптарын орындаған, Сатушы тауар биржасының Клирингтік орталығынан Сатып </w:t>
            </w:r>
            <w:r>
              <w:rPr>
                <w:bCs/>
                <w:sz w:val="22"/>
                <w:szCs w:val="22"/>
              </w:rPr>
              <w:t>алушының ақша қаражатының 100% аударымын алған жағдайда 30 (отыз) күнтізбелік күн ішінде жүзеге асырылады.</w:t>
            </w:r>
            <w:r>
              <w:rPr>
                <w:bCs/>
                <w:color w:val="FF0000"/>
                <w:sz w:val="22"/>
                <w:szCs w:val="22"/>
              </w:rPr>
              <w:t>.</w:t>
            </w:r>
          </w:p>
          <w:p w:rsidR="00AC21D6" w:rsidRDefault="00AC21D6">
            <w:pPr>
              <w:ind w:left="463"/>
              <w:jc w:val="both"/>
              <w:rPr>
                <w:sz w:val="22"/>
                <w:szCs w:val="22"/>
              </w:rPr>
            </w:pPr>
          </w:p>
          <w:p w:rsidR="00AC21D6" w:rsidRDefault="00AC21D6">
            <w:pPr>
              <w:pStyle w:val="33"/>
              <w:spacing w:after="0"/>
              <w:rPr>
                <w:sz w:val="22"/>
                <w:szCs w:val="22"/>
              </w:rPr>
            </w:pPr>
          </w:p>
          <w:p w:rsidR="00AC21D6" w:rsidRDefault="005C78D7">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талап бойынша жүзеге асырылады. Тауарды жөнелту Сатып алушы көрсеткен деректерге қа</w:t>
            </w:r>
            <w:r>
              <w:rPr>
                <w:sz w:val="22"/>
                <w:szCs w:val="22"/>
              </w:rPr>
              <w:t xml:space="preserve">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жауапкершілікте болады.</w:t>
            </w:r>
          </w:p>
          <w:p w:rsidR="00AC21D6" w:rsidRDefault="005C78D7">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w:t>
            </w:r>
            <w:r>
              <w:rPr>
                <w:color w:val="000000"/>
                <w:sz w:val="22"/>
                <w:szCs w:val="22"/>
              </w:rPr>
              <w:t>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AC21D6" w:rsidRDefault="005C78D7">
            <w:pPr>
              <w:pStyle w:val="afe"/>
              <w:suppressAutoHyphens w:val="0"/>
              <w:ind w:left="499" w:hanging="464"/>
              <w:jc w:val="both"/>
            </w:pPr>
            <w:r>
              <w:rPr>
                <w:sz w:val="22"/>
                <w:szCs w:val="22"/>
                <w:lang w:val="ru-RU"/>
              </w:rPr>
              <w:t xml:space="preserve">4.3. </w:t>
            </w:r>
            <w:r>
              <w:rPr>
                <w:sz w:val="22"/>
                <w:szCs w:val="22"/>
              </w:rPr>
              <w:t>Сатып алушы вагондық емес мөлшерлеме мөлшер</w:t>
            </w:r>
            <w:r>
              <w:rPr>
                <w:sz w:val="22"/>
                <w:szCs w:val="22"/>
              </w:rPr>
              <w:t>індегі әрбір жеке өтінім бойынша мұнай өнімдерінің қалдықтары қосылмайтынымен және жалпы көлемде жөнелтілуге жатпайтынымен келіседі.</w:t>
            </w:r>
          </w:p>
          <w:p w:rsidR="00AC21D6" w:rsidRDefault="005C78D7">
            <w:pPr>
              <w:pStyle w:val="af7"/>
              <w:spacing w:after="0"/>
              <w:ind w:left="424" w:hanging="466"/>
              <w:jc w:val="both"/>
              <w:rPr>
                <w:sz w:val="22"/>
                <w:szCs w:val="22"/>
              </w:rPr>
            </w:pPr>
            <w:r>
              <w:rPr>
                <w:sz w:val="22"/>
                <w:szCs w:val="22"/>
              </w:rPr>
              <w:t>4.4. Сатушы Тауарды жөнелткен кезде Сатып алушы Қазақстан Республикасының заңнамасында белгіленген тәртіппен берілген сенім</w:t>
            </w:r>
            <w:r>
              <w:rPr>
                <w:sz w:val="22"/>
                <w:szCs w:val="22"/>
              </w:rPr>
              <w:t>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w:t>
            </w:r>
            <w:r>
              <w:rPr>
                <w:sz w:val="22"/>
                <w:szCs w:val="22"/>
              </w:rPr>
              <w:t>рді орындау үшін қажетті уақыт пен шектерде өндірушінің аумағына кіруге рұқсат алуы керек. .</w:t>
            </w:r>
          </w:p>
          <w:p w:rsidR="00AC21D6" w:rsidRDefault="00AC21D6">
            <w:pPr>
              <w:pStyle w:val="af7"/>
              <w:spacing w:after="0"/>
              <w:ind w:hanging="325"/>
              <w:jc w:val="both"/>
              <w:rPr>
                <w:sz w:val="22"/>
                <w:szCs w:val="22"/>
              </w:rPr>
            </w:pPr>
          </w:p>
          <w:p w:rsidR="00AC21D6" w:rsidRDefault="005C78D7">
            <w:pPr>
              <w:pStyle w:val="af7"/>
              <w:spacing w:after="0"/>
              <w:ind w:left="424" w:hanging="325"/>
              <w:jc w:val="both"/>
            </w:pPr>
            <w:r>
              <w:rPr>
                <w:sz w:val="22"/>
                <w:szCs w:val="22"/>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w:t>
            </w:r>
            <w:r>
              <w:rPr>
                <w:sz w:val="22"/>
                <w:szCs w:val="22"/>
              </w:rPr>
              <w:t xml:space="preserve">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AC21D6" w:rsidRDefault="005C78D7">
            <w:pPr>
              <w:pStyle w:val="af7"/>
              <w:spacing w:after="0"/>
              <w:ind w:left="460"/>
              <w:jc w:val="both"/>
            </w:pPr>
            <w:r>
              <w:rPr>
                <w:sz w:val="22"/>
                <w:szCs w:val="22"/>
              </w:rPr>
              <w:lastRenderedPageBreak/>
              <w:t>Бұл ретте Қаз</w:t>
            </w:r>
            <w:r>
              <w:rPr>
                <w:sz w:val="22"/>
                <w:szCs w:val="22"/>
              </w:rPr>
              <w:t>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w:t>
            </w:r>
            <w:r>
              <w:rPr>
                <w:sz w:val="22"/>
                <w:szCs w:val="22"/>
              </w:rPr>
              <w:t>ға өтетініне келісті. (Қазақстан Республикасы Азаматтық кодексінің 238-бабының 1-тармағына сәйкес).</w:t>
            </w:r>
          </w:p>
          <w:p w:rsidR="00AC21D6" w:rsidRDefault="005C78D7">
            <w:pPr>
              <w:pStyle w:val="af7"/>
              <w:spacing w:after="0"/>
              <w:ind w:left="460"/>
              <w:jc w:val="both"/>
              <w:rPr>
                <w:sz w:val="22"/>
                <w:szCs w:val="22"/>
              </w:rPr>
            </w:pPr>
            <w:r>
              <w:rPr>
                <w:sz w:val="22"/>
                <w:szCs w:val="22"/>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w:t>
            </w:r>
            <w:r>
              <w:rPr>
                <w:sz w:val="22"/>
                <w:szCs w:val="22"/>
              </w:rPr>
              <w:t>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w:t>
            </w:r>
            <w:r>
              <w:rPr>
                <w:sz w:val="22"/>
                <w:szCs w:val="22"/>
              </w:rPr>
              <w:t xml:space="preserve">тушыға жіберуге міндеттенеді. </w:t>
            </w:r>
          </w:p>
          <w:p w:rsidR="00AC21D6" w:rsidRDefault="005C78D7">
            <w:pPr>
              <w:pStyle w:val="af7"/>
              <w:spacing w:after="0"/>
              <w:ind w:left="460"/>
              <w:jc w:val="both"/>
              <w:rPr>
                <w:sz w:val="22"/>
                <w:szCs w:val="22"/>
              </w:rPr>
            </w:pPr>
            <w:r>
              <w:rPr>
                <w:sz w:val="22"/>
                <w:szCs w:val="22"/>
              </w:rPr>
              <w:t>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w:t>
            </w:r>
            <w:r>
              <w:rPr>
                <w:sz w:val="22"/>
                <w:szCs w:val="22"/>
              </w:rPr>
              <w:t xml:space="preserve">е асыру арқылы дербес ұйымдастыруы керек. растайтын құжаттарды қоса бере отырып, жөнелтуге өтінімде жазылады. </w:t>
            </w:r>
          </w:p>
          <w:p w:rsidR="00AC21D6" w:rsidRDefault="00AC21D6">
            <w:pPr>
              <w:pStyle w:val="af7"/>
              <w:spacing w:after="0"/>
              <w:ind w:left="499" w:hanging="45"/>
              <w:jc w:val="both"/>
              <w:rPr>
                <w:sz w:val="22"/>
                <w:szCs w:val="22"/>
              </w:rPr>
            </w:pPr>
          </w:p>
          <w:p w:rsidR="00AC21D6" w:rsidRDefault="00AC21D6">
            <w:pPr>
              <w:pStyle w:val="af7"/>
              <w:spacing w:after="0"/>
              <w:ind w:left="0"/>
              <w:jc w:val="both"/>
              <w:rPr>
                <w:sz w:val="22"/>
                <w:szCs w:val="22"/>
              </w:rPr>
            </w:pPr>
          </w:p>
          <w:p w:rsidR="00AC21D6" w:rsidRDefault="005C78D7">
            <w:pPr>
              <w:ind w:left="426"/>
              <w:jc w:val="both"/>
            </w:pPr>
            <w:r>
              <w:rPr>
                <w:bCs/>
                <w:sz w:val="22"/>
                <w:szCs w:val="22"/>
              </w:rPr>
              <w:t>4.6. Осы Шарттың мақсаттары үшін Тараптар Тауар Сатып алушыға жеткізілген/берілген деп есептелетініне және Сатушының жеткізу бойынша міндеттері</w:t>
            </w:r>
            <w:r>
              <w:rPr>
                <w:bCs/>
                <w:sz w:val="22"/>
                <w:szCs w:val="22"/>
              </w:rPr>
              <w:t xml:space="preserve"> орындалды деп есептелетініне келіседі:</w:t>
            </w:r>
          </w:p>
          <w:p w:rsidR="00AC21D6" w:rsidRDefault="005C78D7">
            <w:pPr>
              <w:pStyle w:val="33"/>
              <w:numPr>
                <w:ilvl w:val="1"/>
                <w:numId w:val="24"/>
              </w:numPr>
              <w:tabs>
                <w:tab w:val="left" w:pos="203"/>
                <w:tab w:val="left" w:pos="885"/>
              </w:tabs>
              <w:spacing w:after="0"/>
              <w:ind w:left="499" w:hanging="45"/>
              <w:jc w:val="both"/>
              <w:textAlignment w:val="baseline"/>
            </w:pPr>
            <w:r>
              <w:rPr>
                <w:bCs/>
                <w:sz w:val="22"/>
                <w:szCs w:val="22"/>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AC21D6" w:rsidRDefault="005C78D7">
            <w:pPr>
              <w:pStyle w:val="33"/>
              <w:numPr>
                <w:ilvl w:val="1"/>
                <w:numId w:val="24"/>
              </w:numPr>
              <w:tabs>
                <w:tab w:val="left" w:pos="203"/>
                <w:tab w:val="left" w:pos="885"/>
              </w:tabs>
              <w:spacing w:after="0"/>
              <w:ind w:left="499" w:hanging="45"/>
              <w:jc w:val="both"/>
              <w:textAlignment w:val="baseline"/>
              <w:rPr>
                <w:bCs/>
                <w:sz w:val="22"/>
                <w:szCs w:val="22"/>
              </w:rPr>
            </w:pPr>
            <w:r>
              <w:rPr>
                <w:bCs/>
                <w:sz w:val="22"/>
                <w:szCs w:val="22"/>
              </w:rPr>
              <w:t>сатып алушының өкілі болмаған жағдайда – магистральды</w:t>
            </w:r>
            <w:r>
              <w:rPr>
                <w:bCs/>
                <w:sz w:val="22"/>
                <w:szCs w:val="22"/>
              </w:rPr>
              <w:t>қ теміржол желісінің жөнелту пунктінде Тауарды бірінші жүк тасымалдаушыға беру кезінде.</w:t>
            </w:r>
          </w:p>
          <w:p w:rsidR="00AC21D6" w:rsidRDefault="00AC21D6">
            <w:pPr>
              <w:pStyle w:val="33"/>
              <w:tabs>
                <w:tab w:val="left" w:pos="203"/>
                <w:tab w:val="left" w:pos="885"/>
              </w:tabs>
              <w:spacing w:after="0"/>
              <w:ind w:left="499"/>
              <w:rPr>
                <w:bCs/>
                <w:sz w:val="22"/>
                <w:szCs w:val="22"/>
              </w:rPr>
            </w:pPr>
          </w:p>
          <w:p w:rsidR="00AC21D6" w:rsidRDefault="00AC21D6">
            <w:pPr>
              <w:pStyle w:val="33"/>
              <w:tabs>
                <w:tab w:val="left" w:pos="203"/>
                <w:tab w:val="left" w:pos="885"/>
              </w:tabs>
              <w:spacing w:after="0"/>
              <w:ind w:left="499"/>
              <w:rPr>
                <w:bCs/>
                <w:sz w:val="22"/>
                <w:szCs w:val="22"/>
              </w:rPr>
            </w:pPr>
          </w:p>
          <w:p w:rsidR="00AC21D6" w:rsidRDefault="005C78D7">
            <w:pPr>
              <w:ind w:left="426"/>
              <w:jc w:val="both"/>
            </w:pPr>
            <w:r>
              <w:rPr>
                <w:bCs/>
                <w:sz w:val="22"/>
                <w:szCs w:val="22"/>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w:t>
            </w:r>
            <w:r>
              <w:rPr>
                <w:bCs/>
                <w:sz w:val="22"/>
                <w:szCs w:val="22"/>
              </w:rPr>
              <w:t>үк тасымалдаушының Жүкпен бірге Сатып алушыға берген ілеспе құжаттарын жоғалтқаны үшін ешқандай жауапкершілік көтермейді.</w:t>
            </w:r>
          </w:p>
          <w:p w:rsidR="00AC21D6" w:rsidRDefault="00AC21D6">
            <w:pPr>
              <w:ind w:left="426"/>
              <w:jc w:val="both"/>
              <w:rPr>
                <w:sz w:val="22"/>
                <w:szCs w:val="22"/>
              </w:rPr>
            </w:pPr>
          </w:p>
          <w:p w:rsidR="00AC21D6" w:rsidRDefault="005C78D7">
            <w:pPr>
              <w:ind w:left="426"/>
              <w:jc w:val="both"/>
            </w:pPr>
            <w:r>
              <w:rPr>
                <w:sz w:val="22"/>
                <w:szCs w:val="22"/>
              </w:rPr>
              <w:t>4.8. Сатып алушы жуу және бумен пісіру станциясында мұнай өнімдерін тиеуге арналған цистерналарды дайындауға қатысты барлық мәселелер</w:t>
            </w:r>
            <w:r>
              <w:rPr>
                <w:sz w:val="22"/>
                <w:szCs w:val="22"/>
              </w:rPr>
              <w:t xml:space="preserve">ді дербес шешеді. Вагон цистерналары құю станциясына жеткізілген кезде Сатып </w:t>
            </w:r>
            <w:r>
              <w:rPr>
                <w:sz w:val="22"/>
                <w:szCs w:val="22"/>
              </w:rPr>
              <w:lastRenderedPageBreak/>
              <w:t>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w:t>
            </w:r>
            <w:r>
              <w:rPr>
                <w:sz w:val="22"/>
                <w:szCs w:val="22"/>
              </w:rPr>
              <w:t>нцистерналардың калибрлеу белгісі, аралық калибрлеу кестесі болуы тиіс.</w:t>
            </w:r>
          </w:p>
          <w:p w:rsidR="00AC21D6" w:rsidRDefault="00AC21D6">
            <w:pPr>
              <w:ind w:left="426"/>
              <w:jc w:val="both"/>
              <w:rPr>
                <w:sz w:val="22"/>
                <w:szCs w:val="22"/>
              </w:rPr>
            </w:pPr>
          </w:p>
          <w:p w:rsidR="00AC21D6" w:rsidRDefault="005C78D7">
            <w:pPr>
              <w:ind w:left="426"/>
              <w:jc w:val="both"/>
              <w:rPr>
                <w:spacing w:val="-1"/>
                <w:sz w:val="22"/>
                <w:szCs w:val="22"/>
              </w:rPr>
            </w:pPr>
            <w:r>
              <w:rPr>
                <w:sz w:val="22"/>
                <w:szCs w:val="22"/>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w:t>
            </w:r>
            <w:r>
              <w:rPr>
                <w:sz w:val="22"/>
                <w:szCs w:val="22"/>
              </w:rPr>
              <w:t>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w:t>
            </w:r>
            <w:r>
              <w:rPr>
                <w:sz w:val="22"/>
                <w:szCs w:val="22"/>
              </w:rPr>
              <w:t>ген басқа келісім-шарттар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AC21D6" w:rsidRDefault="00AC21D6">
            <w:pPr>
              <w:rPr>
                <w:spacing w:val="-1"/>
                <w:sz w:val="22"/>
                <w:szCs w:val="22"/>
              </w:rPr>
            </w:pPr>
          </w:p>
          <w:p w:rsidR="00AC21D6" w:rsidRDefault="005C78D7">
            <w:pPr>
              <w:ind w:left="360" w:hanging="325"/>
              <w:jc w:val="both"/>
            </w:pPr>
            <w:r>
              <w:rPr>
                <w:sz w:val="22"/>
                <w:szCs w:val="22"/>
              </w:rPr>
              <w:t>4.10. Егер</w:t>
            </w:r>
            <w:r>
              <w:rPr>
                <w:b/>
                <w:sz w:val="22"/>
                <w:szCs w:val="22"/>
              </w:rPr>
              <w:t xml:space="preserve"> </w:t>
            </w:r>
            <w:r>
              <w:rPr>
                <w:rStyle w:val="StrongEmphasis"/>
                <w:b w:val="0"/>
                <w:sz w:val="22"/>
                <w:szCs w:val="22"/>
              </w:rPr>
              <w:t>әскерилендірілген күзетті және тауарды алып жүруді</w:t>
            </w:r>
            <w:r>
              <w:rPr>
                <w:b/>
                <w:sz w:val="22"/>
                <w:szCs w:val="22"/>
              </w:rPr>
              <w:t xml:space="preserve">, </w:t>
            </w:r>
            <w:r>
              <w:rPr>
                <w:sz w:val="22"/>
                <w:szCs w:val="22"/>
              </w:rPr>
              <w:t>Қазақстан Республикасының</w:t>
            </w:r>
            <w:r>
              <w:rPr>
                <w:sz w:val="22"/>
                <w:szCs w:val="22"/>
              </w:rPr>
              <w:t xml:space="preserve"> заңнамасында көзделген,</w:t>
            </w:r>
            <w:r>
              <w:rPr>
                <w:b/>
                <w:sz w:val="22"/>
                <w:szCs w:val="22"/>
              </w:rPr>
              <w:t xml:space="preserve"> </w:t>
            </w:r>
            <w:r>
              <w:rPr>
                <w:rStyle w:val="StrongEmphasis"/>
                <w:b w:val="0"/>
                <w:sz w:val="22"/>
                <w:szCs w:val="22"/>
              </w:rPr>
              <w:t>жүк жөнелтуші немесе Сатушы ұйымдастырады</w:t>
            </w:r>
            <w:r>
              <w:rPr>
                <w:b/>
                <w:sz w:val="22"/>
                <w:szCs w:val="22"/>
              </w:rPr>
              <w:t xml:space="preserve">, </w:t>
            </w:r>
            <w:r>
              <w:rPr>
                <w:sz w:val="22"/>
                <w:szCs w:val="22"/>
              </w:rPr>
              <w:t xml:space="preserve">Сатып алушы тізімдейді </w:t>
            </w:r>
            <w:r>
              <w:rPr>
                <w:rStyle w:val="StrongEmphasis"/>
                <w:b w:val="0"/>
                <w:sz w:val="22"/>
                <w:szCs w:val="22"/>
              </w:rPr>
              <w:t>100% алдын ала төлем</w:t>
            </w:r>
            <w:r>
              <w:rPr>
                <w:sz w:val="22"/>
                <w:szCs w:val="22"/>
              </w:rPr>
              <w:t xml:space="preserve"> Сатушының банктік шотына күзет қызметі үшін</w:t>
            </w:r>
            <w:r>
              <w:rPr>
                <w:b/>
                <w:sz w:val="22"/>
                <w:szCs w:val="22"/>
              </w:rPr>
              <w:t xml:space="preserve"> </w:t>
            </w:r>
            <w:r>
              <w:rPr>
                <w:rStyle w:val="StrongEmphasis"/>
                <w:b w:val="0"/>
                <w:sz w:val="22"/>
                <w:szCs w:val="22"/>
              </w:rPr>
              <w:t>4 (төрт) жұмыс күні ішінде</w:t>
            </w:r>
            <w:r>
              <w:rPr>
                <w:b/>
                <w:sz w:val="22"/>
                <w:szCs w:val="22"/>
              </w:rPr>
              <w:t xml:space="preserve"> </w:t>
            </w:r>
            <w:r>
              <w:rPr>
                <w:sz w:val="22"/>
                <w:szCs w:val="22"/>
              </w:rPr>
              <w:t>тиісті күннен бастап</w:t>
            </w:r>
            <w:r>
              <w:rPr>
                <w:b/>
                <w:sz w:val="22"/>
                <w:szCs w:val="22"/>
              </w:rPr>
              <w:t xml:space="preserve"> </w:t>
            </w:r>
            <w:r>
              <w:rPr>
                <w:rStyle w:val="StrongEmphasis"/>
                <w:b w:val="0"/>
                <w:sz w:val="22"/>
                <w:szCs w:val="22"/>
              </w:rPr>
              <w:t>Қосымша келісімнің</w:t>
            </w:r>
            <w:r>
              <w:rPr>
                <w:b/>
                <w:sz w:val="22"/>
                <w:szCs w:val="22"/>
              </w:rPr>
              <w:t>.</w:t>
            </w:r>
          </w:p>
          <w:p w:rsidR="00AC21D6" w:rsidRDefault="005C78D7">
            <w:pPr>
              <w:ind w:left="360" w:hanging="467"/>
              <w:jc w:val="both"/>
              <w:rPr>
                <w:spacing w:val="-1"/>
                <w:sz w:val="22"/>
                <w:szCs w:val="22"/>
              </w:rPr>
            </w:pPr>
            <w:r>
              <w:rPr>
                <w:sz w:val="22"/>
                <w:szCs w:val="22"/>
              </w:rPr>
              <w:t>4.11. МӨЗ-ден Тауарларды жөнелту</w:t>
            </w:r>
            <w:r>
              <w:rPr>
                <w:sz w:val="22"/>
                <w:szCs w:val="22"/>
              </w:rPr>
              <w:t xml:space="preserve">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w:t>
            </w:r>
            <w:r>
              <w:rPr>
                <w:sz w:val="22"/>
                <w:szCs w:val="22"/>
              </w:rPr>
              <w:t>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w:t>
            </w:r>
            <w:r>
              <w:rPr>
                <w:sz w:val="22"/>
                <w:szCs w:val="22"/>
              </w:rPr>
              <w:t>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w:t>
            </w:r>
            <w:r>
              <w:rPr>
                <w:sz w:val="22"/>
                <w:szCs w:val="22"/>
              </w:rPr>
              <w:t>а сәйкес осындай шығыстарды өтейді.</w:t>
            </w:r>
          </w:p>
          <w:p w:rsidR="00AC21D6" w:rsidRDefault="00AC21D6">
            <w:pPr>
              <w:ind w:left="499"/>
              <w:jc w:val="both"/>
              <w:rPr>
                <w:spacing w:val="-1"/>
                <w:sz w:val="22"/>
                <w:szCs w:val="22"/>
              </w:rPr>
            </w:pPr>
          </w:p>
          <w:p w:rsidR="00AC21D6" w:rsidRDefault="00AC21D6">
            <w:pPr>
              <w:ind w:left="499"/>
              <w:jc w:val="both"/>
              <w:rPr>
                <w:spacing w:val="-1"/>
                <w:sz w:val="22"/>
                <w:szCs w:val="22"/>
              </w:rPr>
            </w:pPr>
          </w:p>
          <w:p w:rsidR="00AC21D6" w:rsidRDefault="005C78D7">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AC21D6" w:rsidRDefault="005C78D7">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 xml:space="preserve">МЕМСТ-та және Қазақстан Республикасының қолданыстағы заңнамасында </w:t>
            </w:r>
            <w:r>
              <w:rPr>
                <w:spacing w:val="-1"/>
                <w:sz w:val="22"/>
                <w:szCs w:val="22"/>
              </w:rPr>
              <w:lastRenderedPageBreak/>
              <w:t>көзделген тәртіппен осы Шарттың талаптарына сәйкес Мұнай өңдеу зауытының т</w:t>
            </w:r>
            <w:r>
              <w:rPr>
                <w:spacing w:val="-1"/>
                <w:sz w:val="22"/>
                <w:szCs w:val="22"/>
              </w:rPr>
              <w:t>иеу-түсіру станциясында немесе құю станциясында.</w:t>
            </w:r>
          </w:p>
          <w:p w:rsidR="00AC21D6" w:rsidRDefault="005C78D7">
            <w:pPr>
              <w:ind w:left="460"/>
              <w:jc w:val="both"/>
              <w:rPr>
                <w:sz w:val="22"/>
                <w:szCs w:val="22"/>
              </w:rPr>
            </w:pPr>
            <w:r>
              <w:rPr>
                <w:sz w:val="22"/>
                <w:szCs w:val="22"/>
              </w:rPr>
              <w:t>Жүк алушының (Сатып алушының) тауарды қабылдауы әскерилендірілген күзет ұйымы қызметкерінің қатысуымен жүзеге асырылады. Ол болмаған жағдайда Сатушы саны бойынша шағымдарды қабылдамайды.</w:t>
            </w:r>
          </w:p>
          <w:p w:rsidR="00AC21D6" w:rsidRDefault="00AC21D6">
            <w:pPr>
              <w:jc w:val="both"/>
              <w:rPr>
                <w:sz w:val="22"/>
                <w:szCs w:val="22"/>
              </w:rPr>
            </w:pPr>
          </w:p>
          <w:p w:rsidR="00AC21D6" w:rsidRDefault="005C78D7">
            <w:pPr>
              <w:numPr>
                <w:ilvl w:val="0"/>
                <w:numId w:val="38"/>
              </w:numPr>
              <w:ind w:left="460"/>
              <w:jc w:val="both"/>
              <w:textAlignment w:val="baseline"/>
              <w:rPr>
                <w:sz w:val="22"/>
                <w:szCs w:val="22"/>
              </w:rPr>
            </w:pPr>
            <w:r>
              <w:rPr>
                <w:sz w:val="22"/>
                <w:szCs w:val="22"/>
              </w:rPr>
              <w:t>Сатып алушы осы Шар</w:t>
            </w:r>
            <w:r>
              <w:rPr>
                <w:sz w:val="22"/>
                <w:szCs w:val="22"/>
              </w:rPr>
              <w:t>ттың талаптарын бұза отырып жеткізілген Тауарды қарсылықсыз қабылдаған жағдайда, қабылданған Тауар міндеттемелерді орындау есебіне жатқызылады.</w:t>
            </w:r>
          </w:p>
          <w:p w:rsidR="00AC21D6" w:rsidRDefault="005C78D7">
            <w:pPr>
              <w:ind w:left="460"/>
              <w:jc w:val="both"/>
              <w:rPr>
                <w:sz w:val="22"/>
                <w:szCs w:val="22"/>
              </w:rPr>
            </w:pPr>
            <w:r>
              <w:rPr>
                <w:sz w:val="22"/>
                <w:szCs w:val="22"/>
              </w:rPr>
              <w:t xml:space="preserve"> </w:t>
            </w:r>
          </w:p>
          <w:p w:rsidR="00AC21D6" w:rsidRDefault="005C78D7">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w:t>
            </w:r>
            <w:r>
              <w:rPr>
                <w:sz w:val="22"/>
                <w:szCs w:val="22"/>
              </w:rPr>
              <w:t>а, Сатып алушы Тасымалдаушыға және/немесе Жүк жөнелтушіге шағым жасайды. Талап қоюға Жүк 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w:t>
            </w:r>
            <w:r>
              <w:rPr>
                <w:sz w:val="22"/>
                <w:szCs w:val="22"/>
              </w:rPr>
              <w:t xml:space="preserve">6-бабына сәйкес жүк тасымалдау шарты болып табылады. Белгіленген тәртіппен Коммерциялық актіні жасау міндеттемесі Сатып алушыға жүктеледі.  </w:t>
            </w:r>
          </w:p>
          <w:p w:rsidR="00AC21D6" w:rsidRDefault="005C78D7">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w:t>
            </w:r>
            <w:r>
              <w:rPr>
                <w:sz w:val="22"/>
                <w:szCs w:val="22"/>
              </w:rPr>
              <w:t>р болмаған кезде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w:t>
            </w:r>
            <w:r>
              <w:rPr>
                <w:sz w:val="22"/>
                <w:szCs w:val="22"/>
              </w:rPr>
              <w:t xml:space="preserve"> мен әскерилендірілген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 Тауардың жетіспеушілігі туралы барлық шағымдар Сатушыға Тауардың жетіспеушілігі </w:t>
            </w:r>
            <w:r>
              <w:rPr>
                <w:sz w:val="22"/>
                <w:szCs w:val="22"/>
              </w:rPr>
              <w:t xml:space="preserve">фактісі анықталған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AC21D6" w:rsidRDefault="00AC21D6">
            <w:pPr>
              <w:ind w:left="460"/>
              <w:jc w:val="both"/>
              <w:rPr>
                <w:sz w:val="22"/>
                <w:szCs w:val="22"/>
              </w:rPr>
            </w:pPr>
          </w:p>
          <w:p w:rsidR="00AC21D6" w:rsidRDefault="005C78D7">
            <w:pPr>
              <w:ind w:left="460"/>
              <w:jc w:val="both"/>
              <w:rPr>
                <w:sz w:val="22"/>
                <w:szCs w:val="22"/>
              </w:rPr>
            </w:pPr>
            <w:r>
              <w:rPr>
                <w:sz w:val="22"/>
                <w:szCs w:val="22"/>
              </w:rPr>
              <w:t>Тауардың жетіспеушілігі мен артығының мөлшерін анықтау, сондай-ақ жоғалған Тауардың құны</w:t>
            </w:r>
            <w:r>
              <w:rPr>
                <w:sz w:val="22"/>
                <w:szCs w:val="22"/>
              </w:rPr>
              <w:t>н өтеу үшін келесі тәртіп сақталады:</w:t>
            </w:r>
          </w:p>
          <w:p w:rsidR="00AC21D6" w:rsidRDefault="005C78D7">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 Жүк жөнелтушінің жөнелту кезінде оны анықтау әдісіне ұқсас тәсілмен жүзеге асырады. Егер Тауардың мө</w:t>
            </w:r>
            <w:r>
              <w:rPr>
                <w:sz w:val="22"/>
                <w:szCs w:val="22"/>
              </w:rPr>
              <w:t xml:space="preserve">лшерін статикалық өлшеудің жанама </w:t>
            </w:r>
            <w:r>
              <w:rPr>
                <w:sz w:val="22"/>
                <w:szCs w:val="22"/>
              </w:rPr>
              <w:lastRenderedPageBreak/>
              <w:t>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ҚР</w:t>
            </w:r>
            <w:r>
              <w:rPr>
                <w:sz w:val="22"/>
                <w:szCs w:val="22"/>
              </w:rPr>
              <w:t xml:space="preserve"> СТ 2.343-2015).;</w:t>
            </w:r>
          </w:p>
          <w:p w:rsidR="00AC21D6" w:rsidRDefault="005C78D7">
            <w:pPr>
              <w:ind w:left="460"/>
              <w:jc w:val="both"/>
              <w:rPr>
                <w:sz w:val="22"/>
                <w:szCs w:val="22"/>
              </w:rPr>
            </w:pPr>
            <w:r>
              <w:rPr>
                <w:sz w:val="22"/>
                <w:szCs w:val="22"/>
              </w:rPr>
              <w:t xml:space="preserve">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w:t>
            </w:r>
            <w:r>
              <w:rPr>
                <w:sz w:val="22"/>
                <w:szCs w:val="22"/>
              </w:rPr>
              <w:t>есептік тығыздық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тасымалдау ережелерінің" 4-қосымшасына сәйкес).;</w:t>
            </w:r>
          </w:p>
          <w:p w:rsidR="00AC21D6" w:rsidRDefault="005C78D7">
            <w:pPr>
              <w:ind w:left="460"/>
              <w:jc w:val="both"/>
              <w:rPr>
                <w:sz w:val="22"/>
                <w:szCs w:val="22"/>
              </w:rPr>
            </w:pPr>
            <w:r>
              <w:rPr>
                <w:sz w:val="22"/>
                <w:szCs w:val="22"/>
              </w:rPr>
              <w:t>в) жоғалту (жетіспеушілік) анықтал</w:t>
            </w:r>
            <w:r>
              <w:rPr>
                <w:sz w:val="22"/>
                <w:szCs w:val="22"/>
              </w:rPr>
              <w:t>ған кезде Тауардың табиғи кему нормасы мәндерінің қосындысынан асатын (ҚР СТ 3553-2020 сәйкес)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w:t>
            </w:r>
            <w:r>
              <w:rPr>
                <w:sz w:val="22"/>
                <w:szCs w:val="22"/>
              </w:rPr>
              <w:t>гі 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(ҚР СТ 2.343-2015 сәйкес).;</w:t>
            </w:r>
          </w:p>
          <w:p w:rsidR="00AC21D6" w:rsidRDefault="005C78D7">
            <w:pPr>
              <w:ind w:left="460"/>
              <w:jc w:val="both"/>
              <w:rPr>
                <w:sz w:val="22"/>
                <w:szCs w:val="22"/>
              </w:rPr>
            </w:pPr>
            <w:r>
              <w:rPr>
                <w:sz w:val="22"/>
                <w:szCs w:val="22"/>
              </w:rPr>
              <w:t>г) артықты анық</w:t>
            </w:r>
            <w:r>
              <w:rPr>
                <w:sz w:val="22"/>
                <w:szCs w:val="22"/>
              </w:rPr>
              <w:t>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(ҚР СТ 2.343.-2015 сәйкес).;</w:t>
            </w:r>
          </w:p>
          <w:p w:rsidR="00AC21D6" w:rsidRDefault="005C78D7">
            <w:pPr>
              <w:ind w:left="460"/>
              <w:jc w:val="both"/>
              <w:rPr>
                <w:sz w:val="22"/>
                <w:szCs w:val="22"/>
              </w:rPr>
            </w:pPr>
            <w:r>
              <w:rPr>
                <w:sz w:val="22"/>
                <w:szCs w:val="22"/>
              </w:rPr>
              <w:t>д) Тау</w:t>
            </w:r>
            <w:r>
              <w:rPr>
                <w:sz w:val="22"/>
                <w:szCs w:val="22"/>
              </w:rPr>
              <w:t>арды жоғалтқаны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AC21D6" w:rsidRDefault="00AC21D6">
            <w:pPr>
              <w:ind w:left="460"/>
              <w:jc w:val="both"/>
              <w:rPr>
                <w:sz w:val="22"/>
                <w:szCs w:val="22"/>
              </w:rPr>
            </w:pPr>
          </w:p>
        </w:tc>
        <w:tc>
          <w:tcPr>
            <w:tcW w:w="5529" w:type="dxa"/>
          </w:tcPr>
          <w:p w:rsidR="00AC21D6" w:rsidRDefault="005C78D7">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AC21D6" w:rsidRDefault="005C78D7">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w:t>
            </w:r>
            <w:r>
              <w:rPr>
                <w:sz w:val="22"/>
                <w:szCs w:val="22"/>
                <w:lang w:val="kk-KZ"/>
              </w:rPr>
              <w:t>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AC21D6" w:rsidRDefault="00AC21D6">
            <w:pPr>
              <w:pStyle w:val="33"/>
              <w:spacing w:after="0"/>
              <w:ind w:left="504" w:firstLine="64"/>
              <w:rPr>
                <w:sz w:val="22"/>
                <w:szCs w:val="22"/>
                <w:lang w:val="kk-KZ"/>
              </w:rPr>
            </w:pPr>
          </w:p>
          <w:p w:rsidR="00AC21D6" w:rsidRDefault="00AC21D6">
            <w:pPr>
              <w:pStyle w:val="33"/>
              <w:spacing w:after="0"/>
              <w:ind w:left="504" w:firstLine="64"/>
              <w:rPr>
                <w:sz w:val="22"/>
                <w:szCs w:val="22"/>
                <w:lang w:val="kk-KZ"/>
              </w:rPr>
            </w:pPr>
          </w:p>
          <w:p w:rsidR="00AC21D6" w:rsidRDefault="00AC21D6">
            <w:pPr>
              <w:pStyle w:val="33"/>
              <w:spacing w:after="0"/>
              <w:ind w:left="504" w:firstLine="64"/>
              <w:rPr>
                <w:sz w:val="22"/>
                <w:szCs w:val="22"/>
                <w:lang w:val="kk-KZ"/>
              </w:rPr>
            </w:pPr>
          </w:p>
          <w:p w:rsidR="00AC21D6" w:rsidRDefault="005C78D7">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w:t>
            </w:r>
            <w:r>
              <w:rPr>
                <w:sz w:val="22"/>
                <w:szCs w:val="22"/>
                <w:lang w:val="kk-KZ"/>
              </w:rPr>
              <w:t>ртқа тиісті Қосымша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w:t>
            </w:r>
            <w:r>
              <w:rPr>
                <w:sz w:val="22"/>
                <w:szCs w:val="22"/>
                <w:lang w:val="kk-KZ"/>
              </w:rPr>
              <w:t>ректер үшін толық дербес жауапкершілікті көтереді.</w:t>
            </w:r>
          </w:p>
          <w:p w:rsidR="00AC21D6" w:rsidRDefault="005C78D7">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w:t>
            </w:r>
            <w:r>
              <w:rPr>
                <w:color w:val="000000"/>
                <w:sz w:val="22"/>
                <w:szCs w:val="22"/>
              </w:rPr>
              <w:t>ға құқылы екендігін келісті.</w:t>
            </w:r>
          </w:p>
          <w:p w:rsidR="00AC21D6" w:rsidRDefault="00AC21D6">
            <w:pPr>
              <w:pStyle w:val="afe"/>
              <w:suppressAutoHyphens w:val="0"/>
              <w:ind w:left="504" w:firstLine="64"/>
              <w:jc w:val="both"/>
              <w:rPr>
                <w:color w:val="000000"/>
                <w:sz w:val="22"/>
                <w:szCs w:val="22"/>
              </w:rPr>
            </w:pPr>
          </w:p>
          <w:p w:rsidR="00AC21D6" w:rsidRDefault="005C78D7">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келіседі.</w:t>
            </w:r>
          </w:p>
          <w:p w:rsidR="00AC21D6" w:rsidRDefault="005C78D7">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w:t>
            </w:r>
            <w:r>
              <w:rPr>
                <w:sz w:val="22"/>
                <w:szCs w:val="22"/>
                <w:lang w:val="kk-KZ"/>
              </w:rPr>
              <w:t>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w:t>
            </w:r>
            <w:r>
              <w:rPr>
                <w:sz w:val="22"/>
                <w:szCs w:val="22"/>
                <w:lang w:val="kk-KZ"/>
              </w:rPr>
              <w:t xml:space="preserve">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AC21D6" w:rsidRDefault="00AC21D6">
            <w:pPr>
              <w:pStyle w:val="af7"/>
              <w:spacing w:after="0"/>
              <w:ind w:left="504" w:firstLine="64"/>
              <w:jc w:val="both"/>
              <w:rPr>
                <w:sz w:val="22"/>
                <w:szCs w:val="22"/>
                <w:lang w:val="kk-KZ"/>
              </w:rPr>
            </w:pPr>
          </w:p>
          <w:p w:rsidR="00AC21D6" w:rsidRDefault="00AC21D6">
            <w:pPr>
              <w:pStyle w:val="af7"/>
              <w:spacing w:after="0"/>
              <w:ind w:left="504" w:firstLine="64"/>
              <w:jc w:val="both"/>
              <w:rPr>
                <w:sz w:val="22"/>
                <w:szCs w:val="22"/>
                <w:lang w:val="kk-KZ"/>
              </w:rPr>
            </w:pPr>
          </w:p>
          <w:p w:rsidR="00AC21D6" w:rsidRDefault="00AC21D6">
            <w:pPr>
              <w:pStyle w:val="af7"/>
              <w:spacing w:after="0"/>
              <w:ind w:left="504" w:firstLine="64"/>
              <w:jc w:val="both"/>
              <w:rPr>
                <w:sz w:val="22"/>
                <w:szCs w:val="22"/>
                <w:lang w:val="kk-KZ"/>
              </w:rPr>
            </w:pPr>
          </w:p>
          <w:p w:rsidR="00AC21D6" w:rsidRDefault="005C78D7">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w:t>
            </w:r>
            <w:r>
              <w:rPr>
                <w:sz w:val="22"/>
                <w:szCs w:val="22"/>
                <w:lang w:val="kk-KZ"/>
              </w:rPr>
              <w:t xml:space="preserve">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қамтамасыз етеді, </w:t>
            </w:r>
            <w:r>
              <w:rPr>
                <w:sz w:val="22"/>
                <w:szCs w:val="22"/>
                <w:lang w:val="kk-KZ"/>
              </w:rPr>
              <w:lastRenderedPageBreak/>
              <w:t>егер бұл талап ҚР Заңының талаптарына сәйкес қолданылса</w:t>
            </w:r>
            <w:r>
              <w:rPr>
                <w:sz w:val="22"/>
                <w:szCs w:val="22"/>
                <w:lang w:val="kk-KZ"/>
              </w:rPr>
              <w:t>.</w:t>
            </w:r>
          </w:p>
          <w:p w:rsidR="00AC21D6" w:rsidRDefault="005C78D7">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w:t>
            </w:r>
            <w:r>
              <w:rPr>
                <w:sz w:val="22"/>
                <w:szCs w:val="22"/>
                <w:lang w:val="kk-KZ"/>
              </w:rPr>
              <w:t>стакадасында өтеді (ҚР Азаматтық кодексінің 238-бабының 1-тармағына сәйкес).</w:t>
            </w:r>
          </w:p>
          <w:p w:rsidR="00AC21D6" w:rsidRDefault="005C78D7">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w:t>
            </w:r>
            <w:r>
              <w:rPr>
                <w:sz w:val="22"/>
                <w:szCs w:val="22"/>
                <w:lang w:val="kk-KZ"/>
              </w:rPr>
              <w:t>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кешіктірмей Сатушыға жіберуге</w:t>
            </w:r>
            <w:r>
              <w:rPr>
                <w:sz w:val="22"/>
                <w:szCs w:val="22"/>
                <w:lang w:val="kk-KZ"/>
              </w:rPr>
              <w:t xml:space="preserve"> міндеттенеді. </w:t>
            </w:r>
          </w:p>
          <w:p w:rsidR="00AC21D6" w:rsidRDefault="005C78D7">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w:t>
            </w:r>
            <w:r>
              <w:rPr>
                <w:sz w:val="22"/>
                <w:szCs w:val="22"/>
                <w:lang w:val="kk-KZ"/>
              </w:rPr>
              <w:t xml:space="preserve"> жөніндегі нұсқаулықты бере отырып) төлеу арқылы дербес ұйымдастыруы тиіс.</w:t>
            </w:r>
          </w:p>
          <w:p w:rsidR="00AC21D6" w:rsidRDefault="00AC21D6">
            <w:pPr>
              <w:pStyle w:val="af7"/>
              <w:spacing w:after="0"/>
              <w:ind w:left="504" w:firstLine="64"/>
              <w:jc w:val="both"/>
              <w:rPr>
                <w:sz w:val="22"/>
                <w:szCs w:val="22"/>
                <w:lang w:val="kk-KZ"/>
              </w:rPr>
            </w:pPr>
          </w:p>
          <w:p w:rsidR="00AC21D6" w:rsidRDefault="00AC21D6">
            <w:pPr>
              <w:pStyle w:val="af7"/>
              <w:spacing w:after="0"/>
              <w:ind w:left="504" w:firstLine="64"/>
              <w:jc w:val="both"/>
              <w:rPr>
                <w:sz w:val="22"/>
                <w:szCs w:val="22"/>
                <w:lang w:val="kk-KZ"/>
              </w:rPr>
            </w:pPr>
          </w:p>
          <w:p w:rsidR="00AC21D6" w:rsidRDefault="00AC21D6">
            <w:pPr>
              <w:pStyle w:val="af7"/>
              <w:spacing w:after="0"/>
              <w:ind w:left="504" w:firstLine="64"/>
              <w:jc w:val="both"/>
              <w:rPr>
                <w:sz w:val="22"/>
                <w:szCs w:val="22"/>
                <w:lang w:val="kk-KZ"/>
              </w:rPr>
            </w:pPr>
          </w:p>
          <w:p w:rsidR="00AC21D6" w:rsidRDefault="00AC21D6">
            <w:pPr>
              <w:pStyle w:val="af7"/>
              <w:spacing w:after="0"/>
              <w:ind w:left="504" w:firstLine="64"/>
              <w:jc w:val="both"/>
              <w:rPr>
                <w:sz w:val="22"/>
                <w:szCs w:val="22"/>
                <w:lang w:val="kk-KZ"/>
              </w:rPr>
            </w:pPr>
          </w:p>
          <w:p w:rsidR="00AC21D6" w:rsidRDefault="00AC21D6">
            <w:pPr>
              <w:pStyle w:val="af7"/>
              <w:spacing w:after="0"/>
              <w:ind w:left="504" w:firstLine="64"/>
              <w:jc w:val="both"/>
              <w:rPr>
                <w:sz w:val="22"/>
                <w:szCs w:val="22"/>
                <w:lang w:val="kk-KZ"/>
              </w:rPr>
            </w:pPr>
          </w:p>
          <w:p w:rsidR="00AC21D6" w:rsidRDefault="005C78D7">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w:t>
            </w:r>
            <w:r>
              <w:rPr>
                <w:sz w:val="22"/>
                <w:szCs w:val="22"/>
                <w:lang w:val="kk-KZ"/>
              </w:rPr>
              <w:t>ліседі:</w:t>
            </w:r>
          </w:p>
          <w:p w:rsidR="00AC21D6" w:rsidRDefault="005C78D7">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AC21D6" w:rsidRDefault="005C78D7">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w:t>
            </w:r>
            <w:r>
              <w:rPr>
                <w:bCs/>
                <w:sz w:val="22"/>
                <w:szCs w:val="22"/>
                <w:lang w:val="kk-KZ"/>
              </w:rPr>
              <w:t>л желісінің жөнелту пунктіндегі бірінші жүк тасымалдаушыға берілген кезінде.</w:t>
            </w:r>
          </w:p>
          <w:p w:rsidR="00AC21D6" w:rsidRDefault="00AC21D6">
            <w:pPr>
              <w:pStyle w:val="33"/>
              <w:tabs>
                <w:tab w:val="left" w:pos="203"/>
                <w:tab w:val="left" w:pos="885"/>
              </w:tabs>
              <w:spacing w:after="0"/>
              <w:ind w:left="568"/>
              <w:jc w:val="both"/>
              <w:textAlignment w:val="baseline"/>
              <w:rPr>
                <w:bCs/>
                <w:sz w:val="22"/>
                <w:szCs w:val="22"/>
                <w:lang w:val="kk-KZ"/>
              </w:rPr>
            </w:pPr>
          </w:p>
          <w:p w:rsidR="00AC21D6" w:rsidRDefault="005C78D7">
            <w:pPr>
              <w:numPr>
                <w:ilvl w:val="0"/>
                <w:numId w:val="14"/>
              </w:numPr>
              <w:ind w:firstLine="64"/>
              <w:jc w:val="both"/>
              <w:textAlignment w:val="baseline"/>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w:t>
            </w:r>
            <w:r>
              <w:rPr>
                <w:bCs/>
                <w:sz w:val="22"/>
                <w:szCs w:val="22"/>
                <w:lang w:val="kk-KZ"/>
              </w:rPr>
              <w:t>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AC21D6" w:rsidRDefault="005C78D7">
            <w:pPr>
              <w:numPr>
                <w:ilvl w:val="0"/>
                <w:numId w:val="14"/>
              </w:numPr>
              <w:ind w:firstLine="64"/>
              <w:jc w:val="both"/>
              <w:textAlignment w:val="baseline"/>
              <w:rPr>
                <w:sz w:val="22"/>
                <w:szCs w:val="22"/>
                <w:lang w:val="kk-KZ"/>
              </w:rPr>
            </w:pPr>
            <w:r>
              <w:rPr>
                <w:sz w:val="22"/>
                <w:szCs w:val="22"/>
                <w:lang w:val="kk-KZ"/>
              </w:rPr>
              <w:lastRenderedPageBreak/>
              <w:t>Сатып алушы вагон-цистерналарға Бумен Жуу-буландыру бекетінде мұнай өнімдерін жүктеуге дайындау аясындағы барлық мә</w:t>
            </w:r>
            <w:r>
              <w:rPr>
                <w:sz w:val="22"/>
                <w:szCs w:val="22"/>
                <w:lang w:val="kk-KZ"/>
              </w:rPr>
              <w:t>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w:t>
            </w:r>
            <w:r>
              <w:rPr>
                <w:sz w:val="22"/>
                <w:szCs w:val="22"/>
                <w:lang w:val="kk-KZ"/>
              </w:rPr>
              <w:t>ауап бермейді. Вагон-цистерналардың калибрлеу таңбасы және аралық бойынша калибрлеу кестесі болуы тиіс.</w:t>
            </w:r>
          </w:p>
          <w:p w:rsidR="00AC21D6" w:rsidRDefault="00AC21D6">
            <w:pPr>
              <w:jc w:val="both"/>
              <w:rPr>
                <w:sz w:val="22"/>
                <w:szCs w:val="22"/>
                <w:lang w:val="kk-KZ"/>
              </w:rPr>
            </w:pPr>
          </w:p>
          <w:p w:rsidR="00AC21D6" w:rsidRDefault="005C78D7">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w:t>
            </w:r>
            <w:r>
              <w:rPr>
                <w:spacing w:val="-1"/>
                <w:sz w:val="22"/>
                <w:szCs w:val="22"/>
              </w:rPr>
              <w:t>рциялық жарамсыз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 немесе қандай да бір өзге Шарттар немесе міндеттемелер бойынша Сатып алушыға тие</w:t>
            </w:r>
            <w:r>
              <w:rPr>
                <w:spacing w:val="-1"/>
                <w:sz w:val="22"/>
                <w:szCs w:val="22"/>
              </w:rPr>
              <w:t>сілі кез келген сомадан шарт бойынша осы тармақта көрсетілген МӨЗ-ден жүк жөнелтуші есептеген шығындарды ұстап қалуға құқылы екендігімен келіседі.</w:t>
            </w:r>
          </w:p>
          <w:p w:rsidR="00AC21D6" w:rsidRDefault="00AC21D6">
            <w:pPr>
              <w:jc w:val="both"/>
              <w:rPr>
                <w:spacing w:val="-1"/>
                <w:sz w:val="22"/>
                <w:szCs w:val="22"/>
                <w:lang w:val="kk-KZ"/>
              </w:rPr>
            </w:pPr>
          </w:p>
          <w:p w:rsidR="00AC21D6" w:rsidRDefault="005C78D7">
            <w:pPr>
              <w:numPr>
                <w:ilvl w:val="1"/>
                <w:numId w:val="11"/>
              </w:numPr>
              <w:jc w:val="both"/>
              <w:textAlignment w:val="baseline"/>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w:t>
            </w:r>
            <w:r>
              <w:rPr>
                <w:rStyle w:val="s1"/>
                <w:b w:val="0"/>
                <w:sz w:val="22"/>
                <w:szCs w:val="22"/>
                <w:lang w:val="kk-KZ"/>
              </w:rPr>
              <w:t>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аударады.</w:t>
            </w:r>
          </w:p>
          <w:p w:rsidR="00AC21D6" w:rsidRDefault="00AC21D6">
            <w:pPr>
              <w:jc w:val="both"/>
              <w:rPr>
                <w:rStyle w:val="s1"/>
                <w:b w:val="0"/>
                <w:sz w:val="22"/>
                <w:szCs w:val="22"/>
                <w:lang w:val="kk-KZ"/>
              </w:rPr>
            </w:pPr>
          </w:p>
          <w:p w:rsidR="00AC21D6" w:rsidRDefault="005C78D7">
            <w:pPr>
              <w:numPr>
                <w:ilvl w:val="1"/>
                <w:numId w:val="11"/>
              </w:numPr>
              <w:jc w:val="both"/>
              <w:textAlignment w:val="baseline"/>
            </w:pPr>
            <w:r>
              <w:rPr>
                <w:rStyle w:val="s1"/>
                <w:b w:val="0"/>
                <w:spacing w:val="-1"/>
                <w:sz w:val="22"/>
                <w:szCs w:val="22"/>
                <w:lang w:val="kk-KZ"/>
              </w:rPr>
              <w:t>Тауарды МӨЗ-ден жөнелту кезінде Тауардың бағдар бойынша к</w:t>
            </w:r>
            <w:r>
              <w:rPr>
                <w:rStyle w:val="s1"/>
                <w:b w:val="0"/>
                <w:spacing w:val="-1"/>
                <w:sz w:val="22"/>
                <w:szCs w:val="22"/>
                <w:lang w:val="kk-KZ"/>
              </w:rPr>
              <w:t>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w:t>
            </w:r>
            <w:r>
              <w:rPr>
                <w:rStyle w:val="s1"/>
                <w:b w:val="0"/>
                <w:spacing w:val="-1"/>
                <w:sz w:val="22"/>
                <w:szCs w:val="22"/>
                <w:lang w:val="kk-KZ"/>
              </w:rPr>
              <w:t>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w:t>
            </w:r>
            <w:r>
              <w:rPr>
                <w:rStyle w:val="s1"/>
                <w:b w:val="0"/>
                <w:spacing w:val="-1"/>
                <w:sz w:val="22"/>
                <w:szCs w:val="22"/>
                <w:lang w:val="kk-KZ"/>
              </w:rPr>
              <w:t>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AC21D6" w:rsidRDefault="00AC21D6">
            <w:pPr>
              <w:jc w:val="both"/>
              <w:textAlignment w:val="baseline"/>
              <w:rPr>
                <w:rStyle w:val="s1"/>
                <w:b w:val="0"/>
                <w:spacing w:val="-1"/>
                <w:sz w:val="22"/>
                <w:szCs w:val="22"/>
                <w:lang w:val="kk-KZ"/>
              </w:rPr>
            </w:pPr>
          </w:p>
          <w:p w:rsidR="00AC21D6" w:rsidRDefault="00AC21D6">
            <w:pPr>
              <w:jc w:val="both"/>
              <w:rPr>
                <w:rStyle w:val="s1"/>
                <w:spacing w:val="-1"/>
                <w:sz w:val="22"/>
                <w:szCs w:val="22"/>
                <w:lang w:val="kk-KZ"/>
              </w:rPr>
            </w:pPr>
          </w:p>
          <w:p w:rsidR="00AC21D6" w:rsidRDefault="005C78D7">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AC21D6" w:rsidRDefault="005C78D7">
            <w:pPr>
              <w:pStyle w:val="afe"/>
              <w:numPr>
                <w:ilvl w:val="1"/>
                <w:numId w:val="28"/>
              </w:numPr>
              <w:ind w:firstLine="66"/>
              <w:jc w:val="both"/>
              <w:textAlignment w:val="baseline"/>
              <w:rPr>
                <w:sz w:val="22"/>
                <w:szCs w:val="22"/>
              </w:rPr>
            </w:pPr>
            <w:r>
              <w:rPr>
                <w:sz w:val="22"/>
                <w:szCs w:val="22"/>
              </w:rPr>
              <w:lastRenderedPageBreak/>
              <w:t>Осы Шарттың тал</w:t>
            </w:r>
            <w:r>
              <w:rPr>
                <w:sz w:val="22"/>
                <w:szCs w:val="22"/>
              </w:rPr>
              <w:t>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w:t>
            </w:r>
            <w:r>
              <w:rPr>
                <w:sz w:val="22"/>
                <w:szCs w:val="22"/>
              </w:rPr>
              <w:t>)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AC21D6" w:rsidRDefault="00AC21D6">
            <w:pPr>
              <w:jc w:val="both"/>
              <w:rPr>
                <w:sz w:val="22"/>
                <w:szCs w:val="22"/>
                <w:lang w:val="kk-KZ"/>
              </w:rPr>
            </w:pPr>
          </w:p>
          <w:p w:rsidR="00AC21D6" w:rsidRDefault="005C78D7">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w:t>
            </w:r>
            <w:r>
              <w:rPr>
                <w:sz w:val="22"/>
                <w:szCs w:val="22"/>
              </w:rPr>
              <w:t xml:space="preserve">ықсыз қабылдайтын болса, қабылданған Тауар міндеттемелердің орындалу есебіне алынады. </w:t>
            </w:r>
          </w:p>
          <w:p w:rsidR="00AC21D6" w:rsidRDefault="005C78D7">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жетіспеушілігі анықталған жағдайда, Сатып алушы Тасымалдаушыға және/немесе Жүк жөнелтуш</w:t>
            </w:r>
            <w:r>
              <w:rPr>
                <w:sz w:val="22"/>
                <w:szCs w:val="22"/>
              </w:rPr>
              <w:t>іге кінәрат-талаптар ұсынады. Кінәрат-талап ұсынуға Жүк жөнелтушi рәсімдеген темiр жол жүкқұжаты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w:t>
            </w:r>
            <w:r>
              <w:rPr>
                <w:sz w:val="22"/>
                <w:szCs w:val="22"/>
              </w:rPr>
              <w:t>рты болып табылады.  Белгіленген тәртіппен Коммерциялық актіні жасау міндеті Сатып алушыға жүктеледі.</w:t>
            </w:r>
          </w:p>
          <w:p w:rsidR="00AC21D6" w:rsidRDefault="005C78D7">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w:t>
            </w:r>
            <w:r>
              <w:rPr>
                <w:sz w:val="22"/>
                <w:szCs w:val="22"/>
                <w:lang w:val="kk-KZ"/>
              </w:rPr>
              <w:t>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w:t>
            </w:r>
            <w:r>
              <w:rPr>
                <w:sz w:val="22"/>
                <w:szCs w:val="22"/>
                <w:lang w:val="kk-KZ"/>
              </w:rPr>
              <w:t xml:space="preserve">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w:t>
            </w:r>
            <w:r>
              <w:rPr>
                <w:sz w:val="22"/>
                <w:szCs w:val="22"/>
                <w:lang w:val="kk-KZ"/>
              </w:rPr>
              <w:t>рілмей қойылуы тиіс. Көрсетілген мерзім өткеннен кейін Сатушы Наразылықтарды қабылдамайды.</w:t>
            </w:r>
          </w:p>
          <w:p w:rsidR="00AC21D6" w:rsidRDefault="00AC21D6">
            <w:pPr>
              <w:ind w:left="460"/>
              <w:jc w:val="both"/>
              <w:rPr>
                <w:sz w:val="22"/>
                <w:szCs w:val="22"/>
                <w:lang w:val="kk-KZ"/>
              </w:rPr>
            </w:pPr>
          </w:p>
          <w:p w:rsidR="00AC21D6" w:rsidRDefault="005C78D7">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AC21D6" w:rsidRDefault="005C78D7">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w:t>
            </w:r>
            <w:r>
              <w:rPr>
                <w:sz w:val="22"/>
                <w:szCs w:val="22"/>
                <w:lang w:val="kk-KZ"/>
              </w:rPr>
              <w:t>і тәртіп сақталады:</w:t>
            </w:r>
          </w:p>
          <w:p w:rsidR="00AC21D6" w:rsidRDefault="005C78D7">
            <w:pPr>
              <w:ind w:left="460"/>
              <w:jc w:val="both"/>
              <w:rPr>
                <w:sz w:val="22"/>
                <w:szCs w:val="22"/>
                <w:lang w:val="kk-KZ"/>
              </w:rPr>
            </w:pPr>
            <w:r>
              <w:rPr>
                <w:sz w:val="22"/>
                <w:szCs w:val="22"/>
                <w:lang w:val="kk-KZ"/>
              </w:rPr>
              <w:t xml:space="preserve">а) Тауардың саны қабылдау кезінде Тапсырыс беруші (Жүкқабылдаушы) тарапынан оның Жүк </w:t>
            </w:r>
            <w:r>
              <w:rPr>
                <w:sz w:val="22"/>
                <w:szCs w:val="22"/>
                <w:lang w:val="kk-KZ"/>
              </w:rPr>
              <w:lastRenderedPageBreak/>
              <w:t>жөнелтуші жүктеу кезінде қолданған және көлік құжатына (көлік жүкқұжатына) көрсетілген әдіске ұқсас әдіспен анықталады. Егер Тауардың санын жанама әдіс</w:t>
            </w:r>
            <w:r>
              <w:rPr>
                <w:sz w:val="22"/>
                <w:szCs w:val="22"/>
                <w:lang w:val="kk-KZ"/>
              </w:rPr>
              <w:t>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w:t>
            </w:r>
            <w:r>
              <w:rPr>
                <w:sz w:val="22"/>
                <w:szCs w:val="22"/>
                <w:lang w:val="kk-KZ"/>
              </w:rPr>
              <w:t>алады.</w:t>
            </w:r>
          </w:p>
          <w:p w:rsidR="00AC21D6" w:rsidRDefault="005C78D7">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w:t>
            </w:r>
            <w:r>
              <w:rPr>
                <w:sz w:val="22"/>
                <w:szCs w:val="22"/>
                <w:lang w:val="kk-KZ"/>
              </w:rPr>
              <w:t xml:space="preserve"> сұйық жүктерді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тығыздық шамасын Тауардың нақты температурасына келтіру арқылы есептелген есептік тығызд</w:t>
            </w:r>
            <w:r>
              <w:rPr>
                <w:sz w:val="22"/>
                <w:szCs w:val="22"/>
                <w:lang w:val="kk-KZ"/>
              </w:rPr>
              <w:t>ық қолданылады;</w:t>
            </w:r>
          </w:p>
          <w:p w:rsidR="00AC21D6" w:rsidRDefault="005C78D7">
            <w:pPr>
              <w:ind w:left="460"/>
              <w:jc w:val="both"/>
              <w:rPr>
                <w:sz w:val="22"/>
                <w:szCs w:val="22"/>
                <w:lang w:val="kk-KZ"/>
              </w:rPr>
            </w:pPr>
            <w:r>
              <w:rPr>
                <w:sz w:val="22"/>
                <w:szCs w:val="22"/>
                <w:lang w:val="kk-KZ"/>
              </w:rPr>
              <w:t>в) (ҚР СТ 3553-2020 алдын ала ұлттық стандартына сәйкес) табиғи жоғалу нормасы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w:t>
            </w:r>
            <w:r>
              <w:rPr>
                <w:sz w:val="22"/>
                <w:szCs w:val="22"/>
                <w:lang w:val="kk-KZ"/>
              </w:rPr>
              <w:t xml:space="preserve">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w:t>
            </w:r>
            <w:r>
              <w:rPr>
                <w:sz w:val="22"/>
                <w:szCs w:val="22"/>
                <w:lang w:val="kk-KZ"/>
              </w:rPr>
              <w:t xml:space="preserve">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AC21D6" w:rsidRDefault="005C78D7">
            <w:pPr>
              <w:ind w:left="460"/>
              <w:jc w:val="both"/>
              <w:rPr>
                <w:sz w:val="22"/>
                <w:szCs w:val="22"/>
                <w:lang w:val="kk-KZ"/>
              </w:rPr>
            </w:pPr>
            <w:r>
              <w:rPr>
                <w:sz w:val="22"/>
                <w:szCs w:val="22"/>
                <w:lang w:val="kk-KZ"/>
              </w:rPr>
              <w:t>г) Артықтарын ан</w:t>
            </w:r>
            <w:r>
              <w:rPr>
                <w:sz w:val="22"/>
                <w:szCs w:val="22"/>
                <w:lang w:val="kk-KZ"/>
              </w:rPr>
              <w:t>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AC21D6" w:rsidRDefault="005C78D7">
            <w:pPr>
              <w:ind w:left="460"/>
              <w:jc w:val="both"/>
              <w:rPr>
                <w:sz w:val="22"/>
                <w:szCs w:val="22"/>
                <w:lang w:val="kk-KZ"/>
              </w:rPr>
            </w:pPr>
            <w:r>
              <w:rPr>
                <w:sz w:val="22"/>
                <w:szCs w:val="22"/>
                <w:lang w:val="kk-KZ"/>
              </w:rPr>
              <w:t>д) Тауардың жоғалуы үшін өтелуі ти</w:t>
            </w:r>
            <w:r>
              <w:rPr>
                <w:sz w:val="22"/>
                <w:szCs w:val="22"/>
                <w:lang w:val="kk-KZ"/>
              </w:rPr>
              <w:t>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AC21D6" w:rsidRDefault="00AC21D6">
            <w:pPr>
              <w:ind w:left="460"/>
              <w:jc w:val="both"/>
              <w:rPr>
                <w:sz w:val="22"/>
                <w:szCs w:val="22"/>
                <w:lang w:val="kk-KZ"/>
              </w:rPr>
            </w:pPr>
          </w:p>
        </w:tc>
      </w:tr>
      <w:tr w:rsidR="00AC21D6">
        <w:tc>
          <w:tcPr>
            <w:tcW w:w="5528" w:type="dxa"/>
          </w:tcPr>
          <w:p w:rsidR="00AC21D6" w:rsidRDefault="005C78D7">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AC21D6" w:rsidRDefault="005C78D7">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қолданылатын салықтар</w:t>
            </w:r>
            <w:r>
              <w:rPr>
                <w:sz w:val="22"/>
                <w:szCs w:val="22"/>
              </w:rPr>
              <w:t xml:space="preserve"> мен төлемдерді ескере отырып, Тауардың бір метрикалық тоннасының бағасы түсініледі.</w:t>
            </w:r>
          </w:p>
          <w:p w:rsidR="00AC21D6" w:rsidRDefault="005C78D7">
            <w:pPr>
              <w:numPr>
                <w:ilvl w:val="0"/>
                <w:numId w:val="19"/>
              </w:numPr>
              <w:jc w:val="both"/>
              <w:textAlignment w:val="baseline"/>
              <w:rPr>
                <w:sz w:val="22"/>
                <w:szCs w:val="22"/>
              </w:rPr>
            </w:pPr>
            <w:r>
              <w:rPr>
                <w:sz w:val="22"/>
                <w:szCs w:val="22"/>
              </w:rPr>
              <w:lastRenderedPageBreak/>
              <w:t>Тауардың бағасы Қосымша Келісімде белгіленеді.</w:t>
            </w:r>
            <w:r>
              <w:rPr>
                <w:b/>
                <w:sz w:val="22"/>
                <w:szCs w:val="22"/>
              </w:rPr>
              <w:t xml:space="preserve"> </w:t>
            </w:r>
          </w:p>
          <w:p w:rsidR="00AC21D6" w:rsidRDefault="00AC21D6">
            <w:pPr>
              <w:ind w:left="504"/>
              <w:jc w:val="both"/>
              <w:rPr>
                <w:sz w:val="22"/>
                <w:szCs w:val="22"/>
              </w:rPr>
            </w:pPr>
          </w:p>
          <w:p w:rsidR="00AC21D6" w:rsidRDefault="00AC21D6">
            <w:pPr>
              <w:ind w:left="504"/>
              <w:jc w:val="both"/>
              <w:rPr>
                <w:sz w:val="22"/>
                <w:szCs w:val="22"/>
              </w:rPr>
            </w:pPr>
          </w:p>
        </w:tc>
        <w:tc>
          <w:tcPr>
            <w:tcW w:w="5529" w:type="dxa"/>
          </w:tcPr>
          <w:p w:rsidR="00AC21D6" w:rsidRDefault="005C78D7">
            <w:pPr>
              <w:pStyle w:val="afe"/>
              <w:numPr>
                <w:ilvl w:val="0"/>
                <w:numId w:val="28"/>
              </w:numPr>
              <w:tabs>
                <w:tab w:val="left" w:pos="744"/>
              </w:tabs>
              <w:jc w:val="center"/>
              <w:textAlignment w:val="baseline"/>
              <w:rPr>
                <w:b/>
                <w:sz w:val="22"/>
                <w:szCs w:val="22"/>
              </w:rPr>
            </w:pPr>
            <w:r>
              <w:rPr>
                <w:b/>
                <w:sz w:val="22"/>
                <w:szCs w:val="22"/>
              </w:rPr>
              <w:lastRenderedPageBreak/>
              <w:t>ТАУАР БАҒАСЫ</w:t>
            </w:r>
          </w:p>
          <w:p w:rsidR="00AC21D6" w:rsidRDefault="005C78D7">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w:t>
            </w:r>
            <w:r>
              <w:rPr>
                <w:sz w:val="22"/>
                <w:szCs w:val="22"/>
                <w:lang w:val="kk-KZ"/>
              </w:rPr>
              <w:t>н Тауардың бір метрлік тоннасының бағасы түсініледі.</w:t>
            </w:r>
          </w:p>
          <w:p w:rsidR="00AC21D6" w:rsidRDefault="005C78D7">
            <w:pPr>
              <w:numPr>
                <w:ilvl w:val="0"/>
                <w:numId w:val="30"/>
              </w:numPr>
              <w:jc w:val="both"/>
              <w:textAlignment w:val="baseline"/>
              <w:rPr>
                <w:sz w:val="22"/>
                <w:szCs w:val="22"/>
                <w:lang w:val="kk-KZ"/>
              </w:rPr>
            </w:pPr>
            <w:r>
              <w:rPr>
                <w:sz w:val="22"/>
                <w:szCs w:val="22"/>
                <w:lang w:val="kk-KZ"/>
              </w:rPr>
              <w:lastRenderedPageBreak/>
              <w:t>Тауар бағасы Қосымша Келісімде белгіленеді.</w:t>
            </w:r>
          </w:p>
          <w:p w:rsidR="00AC21D6" w:rsidRDefault="00AC21D6">
            <w:pPr>
              <w:ind w:left="504"/>
              <w:jc w:val="both"/>
              <w:rPr>
                <w:sz w:val="22"/>
                <w:szCs w:val="22"/>
                <w:lang w:val="kk-KZ"/>
              </w:rPr>
            </w:pPr>
          </w:p>
          <w:p w:rsidR="00AC21D6" w:rsidRDefault="00AC21D6">
            <w:pPr>
              <w:ind w:left="504"/>
              <w:jc w:val="both"/>
              <w:rPr>
                <w:sz w:val="22"/>
                <w:szCs w:val="22"/>
                <w:lang w:val="kk-KZ"/>
              </w:rPr>
            </w:pPr>
          </w:p>
        </w:tc>
      </w:tr>
      <w:tr w:rsidR="00AC21D6">
        <w:tc>
          <w:tcPr>
            <w:tcW w:w="5528" w:type="dxa"/>
          </w:tcPr>
          <w:p w:rsidR="00AC21D6" w:rsidRDefault="005C78D7">
            <w:pPr>
              <w:numPr>
                <w:ilvl w:val="0"/>
                <w:numId w:val="40"/>
              </w:numPr>
              <w:tabs>
                <w:tab w:val="left" w:pos="743"/>
              </w:tabs>
              <w:jc w:val="center"/>
              <w:textAlignment w:val="baseline"/>
              <w:rPr>
                <w:b/>
                <w:sz w:val="22"/>
                <w:szCs w:val="22"/>
              </w:rPr>
            </w:pPr>
            <w:r>
              <w:rPr>
                <w:b/>
                <w:sz w:val="22"/>
                <w:szCs w:val="22"/>
              </w:rPr>
              <w:lastRenderedPageBreak/>
              <w:t>ТӨЛЕМ ШАРТТАРЫ</w:t>
            </w:r>
          </w:p>
          <w:p w:rsidR="00AC21D6" w:rsidRDefault="005C78D7">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w:t>
            </w:r>
            <w:r>
              <w:rPr>
                <w:sz w:val="22"/>
                <w:szCs w:val="22"/>
              </w:rPr>
              <w:t xml:space="preserve">тына тиісті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келісім. </w:t>
            </w:r>
          </w:p>
          <w:p w:rsidR="00AC21D6" w:rsidRDefault="005C78D7">
            <w:pPr>
              <w:ind w:left="418" w:right="14"/>
              <w:jc w:val="both"/>
              <w:rPr>
                <w:sz w:val="22"/>
              </w:rPr>
            </w:pPr>
            <w:r>
              <w:rPr>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w:t>
            </w:r>
            <w:r>
              <w:rPr>
                <w:sz w:val="22"/>
              </w:rPr>
              <w:t>е</w:t>
            </w:r>
            <w:r>
              <w:rPr>
                <w:b/>
                <w:bCs/>
                <w:sz w:val="22"/>
              </w:rPr>
              <w:t xml:space="preserve">, </w:t>
            </w:r>
            <w:r>
              <w:rPr>
                <w:sz w:val="22"/>
              </w:rPr>
              <w:t>мұндай шығыстар биржалық мәміленің бағасын өзгертпеген жағдайда, осы Шартта және оның қосымшасында көзделген жағдайларда.</w:t>
            </w:r>
          </w:p>
          <w:p w:rsidR="00AC21D6" w:rsidRDefault="005C78D7">
            <w:pPr>
              <w:ind w:left="419" w:firstLine="6"/>
              <w:jc w:val="both"/>
              <w:rPr>
                <w:sz w:val="22"/>
                <w:szCs w:val="22"/>
              </w:rPr>
            </w:pPr>
            <w:r>
              <w:rPr>
                <w:sz w:val="22"/>
                <w:szCs w:val="22"/>
              </w:rPr>
              <w:t>Тиісті Шарт сомасының 100% аудару және төлеу үшін тауар биржасының Клирингтік орталығының банктік деректемелері/Қосымша келісімнің:</w:t>
            </w:r>
          </w:p>
          <w:p w:rsidR="00AC21D6" w:rsidRDefault="005C78D7">
            <w:pPr>
              <w:ind w:left="419" w:firstLine="6"/>
              <w:jc w:val="both"/>
              <w:rPr>
                <w:sz w:val="22"/>
                <w:szCs w:val="22"/>
              </w:rPr>
            </w:pPr>
            <w:r>
              <w:rPr>
                <w:sz w:val="22"/>
                <w:szCs w:val="22"/>
              </w:rPr>
              <w:t>"</w:t>
            </w:r>
            <w:r w:rsidR="005C7F0B">
              <w:rPr>
                <w:sz w:val="22"/>
                <w:szCs w:val="22"/>
              </w:rPr>
              <w:t>ЕСЖ</w:t>
            </w:r>
            <w:r>
              <w:rPr>
                <w:sz w:val="22"/>
                <w:szCs w:val="22"/>
              </w:rPr>
              <w:t xml:space="preserve"> клирингтік орталығы" ЖШС.</w:t>
            </w:r>
          </w:p>
          <w:p w:rsidR="00AC21D6" w:rsidRDefault="005C78D7">
            <w:pPr>
              <w:ind w:left="419" w:firstLine="6"/>
              <w:jc w:val="both"/>
              <w:rPr>
                <w:sz w:val="22"/>
                <w:szCs w:val="22"/>
              </w:rPr>
            </w:pPr>
            <w:r>
              <w:rPr>
                <w:sz w:val="22"/>
                <w:szCs w:val="22"/>
              </w:rPr>
              <w:t>БСН 090840000906,</w:t>
            </w:r>
          </w:p>
          <w:p w:rsidR="00AC21D6" w:rsidRDefault="005C78D7">
            <w:pPr>
              <w:ind w:left="419" w:firstLine="6"/>
              <w:jc w:val="both"/>
              <w:rPr>
                <w:sz w:val="22"/>
                <w:szCs w:val="22"/>
              </w:rPr>
            </w:pPr>
            <w:r>
              <w:rPr>
                <w:sz w:val="22"/>
                <w:szCs w:val="22"/>
              </w:rPr>
              <w:t>Ағымдағы шот: KZ046010131000118505</w:t>
            </w:r>
          </w:p>
          <w:p w:rsidR="00AC21D6" w:rsidRDefault="005C78D7">
            <w:pPr>
              <w:ind w:left="419" w:firstLine="6"/>
              <w:jc w:val="both"/>
              <w:rPr>
                <w:sz w:val="22"/>
                <w:szCs w:val="22"/>
              </w:rPr>
            </w:pPr>
            <w:r>
              <w:rPr>
                <w:sz w:val="22"/>
                <w:szCs w:val="22"/>
              </w:rPr>
              <w:t xml:space="preserve">БСК: HSBKKZKX, </w:t>
            </w:r>
          </w:p>
          <w:p w:rsidR="00AC21D6" w:rsidRDefault="005C78D7">
            <w:pPr>
              <w:ind w:left="419" w:firstLine="6"/>
              <w:jc w:val="both"/>
              <w:rPr>
                <w:sz w:val="22"/>
                <w:szCs w:val="22"/>
              </w:rPr>
            </w:pPr>
            <w:r>
              <w:rPr>
                <w:sz w:val="22"/>
                <w:szCs w:val="22"/>
              </w:rPr>
              <w:t>Кбе 17</w:t>
            </w:r>
          </w:p>
          <w:p w:rsidR="00AC21D6" w:rsidRDefault="005C78D7">
            <w:pPr>
              <w:ind w:left="419" w:firstLine="6"/>
              <w:jc w:val="both"/>
              <w:rPr>
                <w:sz w:val="22"/>
                <w:szCs w:val="22"/>
              </w:rPr>
            </w:pPr>
            <w:r>
              <w:rPr>
                <w:sz w:val="22"/>
                <w:szCs w:val="22"/>
              </w:rPr>
              <w:t>ТТК: 710</w:t>
            </w:r>
          </w:p>
          <w:p w:rsidR="00AC21D6" w:rsidRDefault="005C78D7">
            <w:pPr>
              <w:ind w:left="419" w:firstLine="6"/>
              <w:jc w:val="both"/>
              <w:rPr>
                <w:sz w:val="22"/>
                <w:szCs w:val="22"/>
              </w:rPr>
            </w:pPr>
            <w:r>
              <w:rPr>
                <w:sz w:val="22"/>
                <w:szCs w:val="22"/>
              </w:rPr>
              <w:t>"Қазақстан Халық Банкі" АҚ.</w:t>
            </w:r>
          </w:p>
          <w:p w:rsidR="00AC21D6" w:rsidRDefault="005C78D7">
            <w:pPr>
              <w:ind w:left="419" w:firstLine="6"/>
              <w:jc w:val="both"/>
              <w:rPr>
                <w:sz w:val="22"/>
                <w:szCs w:val="22"/>
              </w:rPr>
            </w:pPr>
            <w:r>
              <w:rPr>
                <w:sz w:val="22"/>
                <w:szCs w:val="22"/>
              </w:rPr>
              <w:t xml:space="preserve">ТӨЛЕМНІҢ МАҚСАТЫ: </w:t>
            </w:r>
          </w:p>
          <w:p w:rsidR="00AC21D6" w:rsidRDefault="005C78D7">
            <w:pPr>
              <w:ind w:left="419" w:firstLine="6"/>
              <w:jc w:val="both"/>
              <w:rPr>
                <w:sz w:val="22"/>
                <w:szCs w:val="22"/>
              </w:rPr>
            </w:pPr>
            <w:r>
              <w:rPr>
                <w:sz w:val="22"/>
                <w:szCs w:val="22"/>
              </w:rPr>
              <w:t>"Ақша аудару агентке төлеуге биржалық мәміле бойынша _ _ _ _ _ _ _ (№көрсетіледі мәміле). Ж</w:t>
            </w:r>
            <w:r>
              <w:rPr>
                <w:sz w:val="22"/>
                <w:szCs w:val="22"/>
              </w:rPr>
              <w:t>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rsidR="00AC21D6" w:rsidRDefault="00AC21D6">
            <w:pPr>
              <w:ind w:left="419" w:firstLine="6"/>
              <w:jc w:val="both"/>
              <w:rPr>
                <w:sz w:val="22"/>
                <w:szCs w:val="22"/>
              </w:rPr>
            </w:pPr>
          </w:p>
          <w:p w:rsidR="00AC21D6" w:rsidRDefault="00AC21D6">
            <w:pPr>
              <w:pStyle w:val="33"/>
              <w:spacing w:before="60"/>
              <w:ind w:left="465"/>
              <w:jc w:val="both"/>
              <w:textAlignment w:val="baseline"/>
              <w:rPr>
                <w:sz w:val="22"/>
                <w:szCs w:val="22"/>
              </w:rPr>
            </w:pPr>
          </w:p>
          <w:p w:rsidR="00AC21D6" w:rsidRDefault="005C78D7">
            <w:pPr>
              <w:pStyle w:val="33"/>
              <w:numPr>
                <w:ilvl w:val="1"/>
                <w:numId w:val="22"/>
              </w:numPr>
              <w:spacing w:before="60"/>
              <w:ind w:left="465" w:hanging="426"/>
              <w:jc w:val="both"/>
              <w:textAlignment w:val="baseline"/>
            </w:pPr>
            <w:r>
              <w:rPr>
                <w:sz w:val="22"/>
                <w:szCs w:val="22"/>
              </w:rPr>
              <w:t>Сатушы Сатып алушыдан 100% алдын ала төлемді алғанн</w:t>
            </w:r>
            <w:r>
              <w:rPr>
                <w:sz w:val="22"/>
                <w:szCs w:val="22"/>
              </w:rPr>
              <w:t xml:space="preserve">ан кейін Клирингтік орталыққа мыналарды қамтитын хат жібереді: </w:t>
            </w:r>
          </w:p>
          <w:p w:rsidR="00AC21D6" w:rsidRDefault="005C78D7">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AC21D6" w:rsidRDefault="005C78D7">
            <w:pPr>
              <w:pStyle w:val="af5"/>
              <w:spacing w:before="0" w:after="0"/>
              <w:ind w:left="459"/>
              <w:jc w:val="both"/>
            </w:pPr>
            <w:r>
              <w:rPr>
                <w:sz w:val="22"/>
                <w:szCs w:val="22"/>
              </w:rPr>
              <w:t>(2</w:t>
            </w:r>
            <w:r>
              <w:rPr>
                <w:sz w:val="22"/>
                <w:szCs w:val="22"/>
              </w:rPr>
              <w:t xml:space="preserve">) Биржалық қамтамасыз етуді бұғаттаудан шығаруды жүзеге асыру туралы өтінішті. </w:t>
            </w:r>
          </w:p>
          <w:p w:rsidR="00AC21D6" w:rsidRDefault="00AC21D6">
            <w:pPr>
              <w:pStyle w:val="af5"/>
              <w:spacing w:before="0" w:after="0"/>
              <w:ind w:left="459"/>
              <w:jc w:val="both"/>
              <w:rPr>
                <w:sz w:val="22"/>
                <w:szCs w:val="22"/>
              </w:rPr>
            </w:pPr>
          </w:p>
          <w:p w:rsidR="00AC21D6" w:rsidRDefault="00AC21D6">
            <w:pPr>
              <w:pStyle w:val="af5"/>
              <w:spacing w:before="0" w:after="0"/>
              <w:ind w:left="459"/>
              <w:jc w:val="both"/>
              <w:rPr>
                <w:sz w:val="22"/>
                <w:szCs w:val="22"/>
              </w:rPr>
            </w:pPr>
          </w:p>
          <w:p w:rsidR="00AC21D6" w:rsidRDefault="005C78D7">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хат жібереді: </w:t>
            </w:r>
          </w:p>
          <w:p w:rsidR="00AC21D6" w:rsidRDefault="005C78D7">
            <w:pPr>
              <w:pStyle w:val="af5"/>
              <w:spacing w:before="0" w:after="0"/>
              <w:ind w:left="459"/>
              <w:jc w:val="both"/>
            </w:pPr>
            <w:r>
              <w:rPr>
                <w:sz w:val="22"/>
                <w:szCs w:val="22"/>
              </w:rPr>
              <w:t xml:space="preserve"> (1) екі Тараптың Да Шартқа қол қоюы туралы/Қосы</w:t>
            </w:r>
            <w:r>
              <w:rPr>
                <w:sz w:val="22"/>
                <w:szCs w:val="22"/>
              </w:rPr>
              <w:t xml:space="preserve">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AC21D6" w:rsidRDefault="005C78D7">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AC21D6" w:rsidRDefault="00AC21D6">
            <w:pPr>
              <w:pStyle w:val="af5"/>
              <w:spacing w:before="0" w:after="0"/>
              <w:ind w:left="459"/>
              <w:jc w:val="both"/>
              <w:rPr>
                <w:sz w:val="22"/>
                <w:szCs w:val="22"/>
              </w:rPr>
            </w:pPr>
          </w:p>
          <w:p w:rsidR="00AC21D6" w:rsidRDefault="00AC21D6">
            <w:pPr>
              <w:pStyle w:val="af5"/>
              <w:spacing w:before="0" w:after="0"/>
              <w:ind w:left="459"/>
              <w:jc w:val="both"/>
              <w:rPr>
                <w:sz w:val="22"/>
                <w:szCs w:val="22"/>
              </w:rPr>
            </w:pPr>
          </w:p>
          <w:p w:rsidR="00AC21D6" w:rsidRDefault="00AC21D6">
            <w:pPr>
              <w:pStyle w:val="af5"/>
              <w:spacing w:before="0" w:after="0"/>
              <w:ind w:left="459"/>
              <w:jc w:val="both"/>
              <w:rPr>
                <w:sz w:val="22"/>
                <w:szCs w:val="22"/>
              </w:rPr>
            </w:pPr>
          </w:p>
          <w:p w:rsidR="00AC21D6" w:rsidRDefault="005C78D7">
            <w:pPr>
              <w:pStyle w:val="33"/>
              <w:numPr>
                <w:ilvl w:val="1"/>
                <w:numId w:val="31"/>
              </w:numPr>
              <w:spacing w:before="60" w:after="0"/>
              <w:jc w:val="both"/>
              <w:textAlignment w:val="baseline"/>
            </w:pPr>
            <w:r>
              <w:rPr>
                <w:sz w:val="22"/>
                <w:szCs w:val="22"/>
              </w:rPr>
              <w:t>Тараптардың кез келгенінің та</w:t>
            </w:r>
            <w:r>
              <w:rPr>
                <w:sz w:val="22"/>
                <w:szCs w:val="22"/>
              </w:rPr>
              <w:t>лабы бойынша Тараптар өзара орындалған міндеттемелерді салыстыру актісін жасайды. Егер Тараптардың бірі 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w:t>
            </w:r>
            <w:r>
              <w:rPr>
                <w:sz w:val="22"/>
                <w:szCs w:val="22"/>
              </w:rPr>
              <w:t>сы Шарттың түпнұсқаларын, Қосымша келісімдер мен екі Тарап қол қойған Келісім-шартқа қосымшаларды, Орындалған жұмыстардың (көрсетілген қызметтердің) Актілерін және ТЖ-ны ұсыну. Осы тармақшада көрсетілгенге қарамастан, Сатушы қарыздың пайда болу шарттары то</w:t>
            </w:r>
            <w:r>
              <w:rPr>
                <w:sz w:val="22"/>
                <w:szCs w:val="22"/>
              </w:rPr>
              <w:t>лық анықталғанға дейін мұндай айырма сомасын төлемеуге құқылы.</w:t>
            </w:r>
          </w:p>
          <w:p w:rsidR="00AC21D6" w:rsidRDefault="005C78D7">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бұғаттаған және Сатушының әкімшілік жауа</w:t>
            </w:r>
            <w:r>
              <w:rPr>
                <w:bCs/>
                <w:iCs/>
                <w:sz w:val="22"/>
                <w:szCs w:val="22"/>
              </w:rPr>
              <w:t>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Уәкілетті орган келтірген залалдарды, оның ішінде айыппұлдарды Сатушыға толық кө</w:t>
            </w:r>
            <w:r>
              <w:rPr>
                <w:bCs/>
                <w:iCs/>
                <w:sz w:val="22"/>
                <w:szCs w:val="22"/>
              </w:rPr>
              <w:t>лемде өтеуге, 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AC21D6" w:rsidRDefault="005C78D7">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мөрімен бекітілген құжаттардың данасын С</w:t>
            </w:r>
            <w:r>
              <w:rPr>
                <w:bCs/>
                <w:iCs/>
                <w:sz w:val="22"/>
                <w:szCs w:val="22"/>
              </w:rPr>
              <w:t xml:space="preserve">атушыға қайтаруға міндетті: </w:t>
            </w:r>
          </w:p>
          <w:p w:rsidR="00AC21D6" w:rsidRDefault="005C78D7">
            <w:pPr>
              <w:pStyle w:val="afe"/>
              <w:ind w:left="460"/>
              <w:jc w:val="both"/>
              <w:rPr>
                <w:bCs/>
                <w:iCs/>
                <w:sz w:val="22"/>
                <w:szCs w:val="22"/>
              </w:rPr>
            </w:pPr>
            <w:r>
              <w:rPr>
                <w:bCs/>
                <w:iCs/>
                <w:sz w:val="22"/>
                <w:szCs w:val="22"/>
              </w:rPr>
              <w:t>(1) Орындалған жұмыстардың (көрсетілген қызметтердің) актісі;</w:t>
            </w:r>
          </w:p>
          <w:p w:rsidR="00AC21D6" w:rsidRDefault="005C78D7">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AC21D6" w:rsidRDefault="00AC21D6">
            <w:pPr>
              <w:pStyle w:val="33"/>
              <w:spacing w:after="0"/>
              <w:rPr>
                <w:sz w:val="22"/>
                <w:szCs w:val="22"/>
              </w:rPr>
            </w:pPr>
          </w:p>
        </w:tc>
        <w:tc>
          <w:tcPr>
            <w:tcW w:w="5529" w:type="dxa"/>
          </w:tcPr>
          <w:p w:rsidR="00AC21D6" w:rsidRDefault="005C78D7">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AC21D6" w:rsidRDefault="005C78D7">
            <w:pPr>
              <w:pStyle w:val="33"/>
              <w:numPr>
                <w:ilvl w:val="1"/>
                <w:numId w:val="9"/>
              </w:numPr>
              <w:spacing w:before="60" w:after="0"/>
              <w:ind w:left="460" w:hanging="426"/>
              <w:jc w:val="both"/>
              <w:textAlignment w:val="baseline"/>
              <w:rPr>
                <w:sz w:val="22"/>
                <w:szCs w:val="22"/>
                <w:lang w:val="kk-KZ"/>
              </w:rPr>
            </w:pPr>
            <w:r>
              <w:rPr>
                <w:sz w:val="22"/>
                <w:szCs w:val="22"/>
                <w:lang w:val="kk-KZ"/>
              </w:rPr>
              <w:t>Ос</w:t>
            </w:r>
            <w:r>
              <w:rPr>
                <w:sz w:val="22"/>
                <w:szCs w:val="22"/>
                <w:lang w:val="kk-KZ"/>
              </w:rPr>
              <w:t>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w:t>
            </w:r>
            <w:r>
              <w:rPr>
                <w:sz w:val="22"/>
                <w:szCs w:val="22"/>
                <w:lang w:val="kk-KZ"/>
              </w:rPr>
              <w:t xml:space="preserve">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 асырылады. </w:t>
            </w:r>
          </w:p>
          <w:p w:rsidR="00AC21D6" w:rsidRDefault="005C78D7">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w:t>
            </w:r>
            <w:r>
              <w:rPr>
                <w:sz w:val="22"/>
                <w:szCs w:val="24"/>
                <w:lang w:val="kk-KZ"/>
              </w:rPr>
              <w:t>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w:t>
            </w:r>
            <w:r>
              <w:rPr>
                <w:sz w:val="22"/>
                <w:szCs w:val="24"/>
                <w:lang w:val="kk-KZ"/>
              </w:rPr>
              <w:t>ша төлейді, егер мұндай шығыстар биржалық мәміленің бағасын өзгертпесе мәмілелер.</w:t>
            </w:r>
          </w:p>
          <w:p w:rsidR="00AC21D6" w:rsidRDefault="005C78D7">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AC21D6" w:rsidRDefault="005C78D7">
            <w:pPr>
              <w:ind w:left="419" w:firstLine="6"/>
              <w:jc w:val="both"/>
              <w:rPr>
                <w:sz w:val="22"/>
                <w:szCs w:val="22"/>
                <w:lang w:val="kk-KZ"/>
              </w:rPr>
            </w:pPr>
            <w:r>
              <w:rPr>
                <w:sz w:val="22"/>
                <w:szCs w:val="22"/>
                <w:lang w:val="kk-KZ"/>
              </w:rPr>
              <w:t>ЖШС «Клирингтік орталық ЕТЖ».</w:t>
            </w:r>
          </w:p>
          <w:p w:rsidR="00AC21D6" w:rsidRDefault="005C78D7">
            <w:pPr>
              <w:ind w:left="419" w:firstLine="6"/>
              <w:jc w:val="both"/>
              <w:rPr>
                <w:sz w:val="22"/>
                <w:szCs w:val="22"/>
                <w:lang w:val="kk-KZ"/>
              </w:rPr>
            </w:pPr>
            <w:r>
              <w:rPr>
                <w:sz w:val="22"/>
                <w:szCs w:val="22"/>
                <w:lang w:val="kk-KZ"/>
              </w:rPr>
              <w:t xml:space="preserve">БСН </w:t>
            </w:r>
            <w:r>
              <w:rPr>
                <w:sz w:val="22"/>
                <w:szCs w:val="22"/>
                <w:lang w:val="kk-KZ"/>
              </w:rPr>
              <w:t>090840000906,</w:t>
            </w:r>
          </w:p>
          <w:p w:rsidR="00AC21D6" w:rsidRDefault="005C78D7">
            <w:pPr>
              <w:ind w:left="419" w:firstLine="6"/>
              <w:jc w:val="both"/>
            </w:pPr>
            <w:r>
              <w:rPr>
                <w:sz w:val="22"/>
                <w:szCs w:val="22"/>
                <w:lang w:val="kk-KZ"/>
              </w:rPr>
              <w:t>Атыс : KZ046010131000118505</w:t>
            </w:r>
          </w:p>
          <w:p w:rsidR="00AC21D6" w:rsidRDefault="005C78D7">
            <w:pPr>
              <w:ind w:left="419" w:firstLine="6"/>
              <w:jc w:val="both"/>
              <w:rPr>
                <w:sz w:val="22"/>
                <w:szCs w:val="22"/>
                <w:lang w:val="kk-KZ"/>
              </w:rPr>
            </w:pPr>
            <w:r>
              <w:rPr>
                <w:sz w:val="22"/>
                <w:szCs w:val="22"/>
                <w:lang w:val="kk-KZ"/>
              </w:rPr>
              <w:t xml:space="preserve">БСК: HSBKKZKX, </w:t>
            </w:r>
          </w:p>
          <w:p w:rsidR="00AC21D6" w:rsidRDefault="005C78D7">
            <w:pPr>
              <w:ind w:left="419" w:firstLine="6"/>
              <w:jc w:val="both"/>
              <w:rPr>
                <w:sz w:val="22"/>
                <w:szCs w:val="22"/>
                <w:lang w:val="kk-KZ"/>
              </w:rPr>
            </w:pPr>
            <w:r>
              <w:rPr>
                <w:sz w:val="22"/>
                <w:szCs w:val="22"/>
                <w:lang w:val="kk-KZ"/>
              </w:rPr>
              <w:t>Кбе 17</w:t>
            </w:r>
          </w:p>
          <w:p w:rsidR="00AC21D6" w:rsidRDefault="005C78D7">
            <w:pPr>
              <w:ind w:left="419" w:firstLine="6"/>
              <w:jc w:val="both"/>
              <w:rPr>
                <w:sz w:val="22"/>
                <w:szCs w:val="22"/>
                <w:lang w:val="kk-KZ"/>
              </w:rPr>
            </w:pPr>
            <w:r>
              <w:rPr>
                <w:sz w:val="22"/>
                <w:szCs w:val="22"/>
                <w:lang w:val="kk-KZ"/>
              </w:rPr>
              <w:t>ТТК: 710</w:t>
            </w:r>
          </w:p>
          <w:p w:rsidR="00AC21D6" w:rsidRDefault="005C78D7">
            <w:pPr>
              <w:ind w:left="419" w:firstLine="6"/>
              <w:jc w:val="both"/>
            </w:pPr>
            <w:r>
              <w:rPr>
                <w:sz w:val="22"/>
                <w:szCs w:val="22"/>
                <w:lang w:val="kk-KZ"/>
              </w:rPr>
              <w:t>АҚ «Қазақстан Халық Банкі».</w:t>
            </w:r>
          </w:p>
          <w:p w:rsidR="00AC21D6" w:rsidRDefault="005C78D7">
            <w:pPr>
              <w:ind w:left="419" w:firstLine="6"/>
              <w:jc w:val="both"/>
            </w:pPr>
            <w:r>
              <w:rPr>
                <w:sz w:val="22"/>
                <w:szCs w:val="22"/>
                <w:lang w:val="kk-KZ"/>
              </w:rPr>
              <w:t xml:space="preserve">ТӨЛЕМ МАҚСАТЫ: </w:t>
            </w:r>
          </w:p>
          <w:p w:rsidR="00AC21D6" w:rsidRDefault="005C78D7">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w:t>
            </w:r>
            <w:r>
              <w:rPr>
                <w:sz w:val="22"/>
                <w:szCs w:val="22"/>
                <w:lang w:val="kk-KZ"/>
              </w:rPr>
              <w:t xml:space="preserve">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AC21D6" w:rsidRDefault="00AC21D6">
            <w:pPr>
              <w:pStyle w:val="33"/>
              <w:spacing w:after="0"/>
              <w:ind w:left="460"/>
              <w:rPr>
                <w:sz w:val="22"/>
                <w:szCs w:val="22"/>
                <w:lang w:val="kk-KZ"/>
              </w:rPr>
            </w:pPr>
          </w:p>
          <w:p w:rsidR="00AC21D6" w:rsidRDefault="005C78D7">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AC21D6" w:rsidRDefault="005C78D7">
            <w:pPr>
              <w:pStyle w:val="aff5"/>
              <w:ind w:left="460"/>
              <w:jc w:val="both"/>
            </w:pPr>
            <w:r>
              <w:rPr>
                <w:sz w:val="22"/>
                <w:szCs w:val="22"/>
                <w:lang w:val="kk-KZ"/>
              </w:rPr>
              <w:t xml:space="preserve">(1)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AC21D6" w:rsidRDefault="005C78D7">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AC21D6" w:rsidRDefault="005C78D7">
            <w:pPr>
              <w:pStyle w:val="aff5"/>
              <w:ind w:left="460"/>
              <w:jc w:val="both"/>
              <w:rPr>
                <w:sz w:val="22"/>
                <w:szCs w:val="22"/>
                <w:lang w:val="kk-KZ"/>
              </w:rPr>
            </w:pPr>
            <w:r>
              <w:rPr>
                <w:sz w:val="22"/>
                <w:szCs w:val="22"/>
                <w:lang w:val="kk-KZ"/>
              </w:rPr>
              <w:t>100</w:t>
            </w:r>
            <w:r>
              <w:rPr>
                <w:sz w:val="22"/>
                <w:szCs w:val="22"/>
                <w:lang w:val="kk-KZ"/>
              </w:rPr>
              <w:t xml:space="preserve">% алдын ала төлемнен кейін Сатып алушы </w:t>
            </w:r>
            <w:r>
              <w:rPr>
                <w:sz w:val="22"/>
                <w:szCs w:val="22"/>
                <w:lang w:val="kk-KZ"/>
              </w:rPr>
              <w:lastRenderedPageBreak/>
              <w:t>Клирингтік орталыққа хат жібереді:</w:t>
            </w:r>
          </w:p>
          <w:p w:rsidR="00AC21D6" w:rsidRDefault="005C78D7">
            <w:pPr>
              <w:pStyle w:val="aff5"/>
              <w:ind w:left="460"/>
              <w:jc w:val="both"/>
            </w:pPr>
            <w:r>
              <w:rPr>
                <w:sz w:val="22"/>
                <w:szCs w:val="22"/>
                <w:lang w:val="kk-KZ"/>
              </w:rPr>
              <w:t>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w:t>
            </w:r>
            <w:r>
              <w:rPr>
                <w:sz w:val="22"/>
                <w:szCs w:val="22"/>
                <w:lang w:val="kk-KZ"/>
              </w:rPr>
              <w:t xml:space="preserve">  </w:t>
            </w:r>
          </w:p>
          <w:p w:rsidR="00AC21D6" w:rsidRDefault="005C78D7">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AC21D6" w:rsidRDefault="00AC21D6">
            <w:pPr>
              <w:pStyle w:val="aff5"/>
              <w:ind w:left="460"/>
              <w:jc w:val="both"/>
              <w:rPr>
                <w:sz w:val="22"/>
                <w:szCs w:val="22"/>
                <w:lang w:val="kk-KZ"/>
              </w:rPr>
            </w:pPr>
          </w:p>
          <w:p w:rsidR="00AC21D6" w:rsidRDefault="00AC21D6">
            <w:pPr>
              <w:pStyle w:val="aff5"/>
              <w:ind w:left="460"/>
              <w:jc w:val="both"/>
              <w:rPr>
                <w:sz w:val="22"/>
                <w:szCs w:val="22"/>
                <w:lang w:val="kk-KZ"/>
              </w:rPr>
            </w:pPr>
          </w:p>
          <w:p w:rsidR="00AC21D6" w:rsidRDefault="00AC21D6">
            <w:pPr>
              <w:pStyle w:val="aff5"/>
              <w:ind w:left="460"/>
              <w:jc w:val="both"/>
              <w:rPr>
                <w:sz w:val="22"/>
                <w:szCs w:val="22"/>
                <w:lang w:val="kk-KZ"/>
              </w:rPr>
            </w:pPr>
          </w:p>
          <w:p w:rsidR="00AC21D6" w:rsidRDefault="00AC21D6">
            <w:pPr>
              <w:pStyle w:val="aff5"/>
              <w:ind w:left="460"/>
              <w:jc w:val="both"/>
              <w:rPr>
                <w:sz w:val="22"/>
                <w:szCs w:val="22"/>
                <w:lang w:val="kk-KZ"/>
              </w:rPr>
            </w:pPr>
          </w:p>
          <w:p w:rsidR="00AC21D6" w:rsidRDefault="005C78D7">
            <w:pPr>
              <w:pStyle w:val="33"/>
              <w:numPr>
                <w:ilvl w:val="1"/>
                <w:numId w:val="9"/>
              </w:numPr>
              <w:spacing w:before="60" w:after="0"/>
              <w:ind w:left="426"/>
              <w:jc w:val="both"/>
              <w:textAlignment w:val="baseline"/>
              <w:rPr>
                <w:sz w:val="22"/>
                <w:szCs w:val="22"/>
                <w:lang w:val="kk-KZ"/>
              </w:rPr>
            </w:pPr>
            <w:r>
              <w:rPr>
                <w:sz w:val="22"/>
                <w:szCs w:val="22"/>
                <w:lang w:val="kk-KZ"/>
              </w:rPr>
              <w:t xml:space="preserve">Тараптардың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w:t>
            </w:r>
            <w:r>
              <w:rPr>
                <w:sz w:val="22"/>
                <w:szCs w:val="22"/>
                <w:lang w:val="kk-KZ"/>
              </w:rPr>
              <w:t>осындай айырманы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Қорларды басқа жаққа жіберу жүкқұжаттарын ұсынғаннан кейін 10 (он) жұмыс кү</w:t>
            </w:r>
            <w:r>
              <w:rPr>
                <w:sz w:val="22"/>
                <w:szCs w:val="22"/>
                <w:lang w:val="kk-KZ"/>
              </w:rPr>
              <w:t>ні ішінде қайтарады төлеуге міндеттенеді. Осы тармақшада көрсетілгенге қарамастан, Сатушының мұндай айырмашылық сомасын берешектің пайда болу шарттары толық анықталғанға дейін төлемеуге құқығы бар.</w:t>
            </w:r>
          </w:p>
          <w:p w:rsidR="00AC21D6" w:rsidRDefault="005C78D7">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w:t>
            </w:r>
            <w:r>
              <w:rPr>
                <w:sz w:val="22"/>
                <w:szCs w:val="22"/>
                <w:lang w:val="kk-KZ"/>
              </w:rPr>
              <w:t>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w:t>
            </w:r>
            <w:r>
              <w:rPr>
                <w:sz w:val="22"/>
                <w:szCs w:val="22"/>
                <w:lang w:val="kk-KZ"/>
              </w:rPr>
              <w:t>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w:t>
            </w:r>
            <w:r>
              <w:rPr>
                <w:sz w:val="22"/>
                <w:szCs w:val="22"/>
                <w:lang w:val="kk-KZ"/>
              </w:rPr>
              <w:t>мша келісімді бұзуға құқылы.</w:t>
            </w:r>
          </w:p>
          <w:p w:rsidR="00AC21D6" w:rsidRDefault="005C78D7">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AC21D6" w:rsidRDefault="005C78D7">
            <w:pPr>
              <w:pStyle w:val="afe"/>
              <w:ind w:left="460"/>
              <w:jc w:val="both"/>
              <w:rPr>
                <w:bCs/>
                <w:iCs/>
                <w:sz w:val="22"/>
                <w:szCs w:val="22"/>
              </w:rPr>
            </w:pPr>
            <w:r>
              <w:rPr>
                <w:bCs/>
                <w:iCs/>
                <w:sz w:val="22"/>
                <w:szCs w:val="22"/>
              </w:rPr>
              <w:t>(1) Орындалған жұмыстардың (көрсетілген қызметтердің) актісі;</w:t>
            </w:r>
          </w:p>
          <w:p w:rsidR="00AC21D6" w:rsidRDefault="005C78D7">
            <w:pPr>
              <w:pStyle w:val="33"/>
              <w:spacing w:after="0"/>
              <w:ind w:left="460"/>
              <w:rPr>
                <w:bCs/>
                <w:iCs/>
                <w:sz w:val="22"/>
                <w:szCs w:val="22"/>
                <w:lang w:val="kk-KZ"/>
              </w:rPr>
            </w:pPr>
            <w:r>
              <w:rPr>
                <w:bCs/>
                <w:iCs/>
                <w:sz w:val="22"/>
                <w:szCs w:val="22"/>
                <w:lang w:val="kk-KZ"/>
              </w:rPr>
              <w:t>(2) Жеткізілімнің пошта мөрқалыбында көрс</w:t>
            </w:r>
            <w:r>
              <w:rPr>
                <w:bCs/>
                <w:iCs/>
                <w:sz w:val="22"/>
                <w:szCs w:val="22"/>
                <w:lang w:val="kk-KZ"/>
              </w:rPr>
              <w:t>етілген құжаттарды алған күннен бастап 5 (бес) жұмыс күнінен кешіктірмей салыстыру актісі.</w:t>
            </w:r>
          </w:p>
          <w:p w:rsidR="00AC21D6" w:rsidRDefault="00AC21D6">
            <w:pPr>
              <w:pStyle w:val="33"/>
              <w:spacing w:after="0"/>
              <w:rPr>
                <w:bCs/>
                <w:iCs/>
                <w:sz w:val="22"/>
                <w:szCs w:val="22"/>
                <w:lang w:val="kk-KZ"/>
              </w:rPr>
            </w:pPr>
          </w:p>
        </w:tc>
      </w:tr>
      <w:tr w:rsidR="00AC21D6">
        <w:trPr>
          <w:trHeight w:val="310"/>
        </w:trPr>
        <w:tc>
          <w:tcPr>
            <w:tcW w:w="5528" w:type="dxa"/>
          </w:tcPr>
          <w:p w:rsidR="00AC21D6" w:rsidRDefault="005C78D7">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AC21D6" w:rsidRDefault="005C78D7">
            <w:pPr>
              <w:numPr>
                <w:ilvl w:val="0"/>
                <w:numId w:val="32"/>
              </w:numPr>
              <w:jc w:val="both"/>
              <w:textAlignment w:val="baseline"/>
              <w:rPr>
                <w:sz w:val="22"/>
                <w:szCs w:val="22"/>
              </w:rPr>
            </w:pPr>
            <w:r>
              <w:rPr>
                <w:sz w:val="22"/>
                <w:szCs w:val="22"/>
              </w:rPr>
              <w:t xml:space="preserve">Осы Шартта көзделген міндеттемелерді </w:t>
            </w:r>
            <w:r>
              <w:rPr>
                <w:sz w:val="22"/>
                <w:szCs w:val="22"/>
              </w:rPr>
              <w:lastRenderedPageBreak/>
              <w:t>орындамағаны үшін Тараптар Қазақстан Республикасының қолданыстағы заңнамасына және осы Шартқа сәйке</w:t>
            </w:r>
            <w:r>
              <w:rPr>
                <w:sz w:val="22"/>
                <w:szCs w:val="22"/>
              </w:rPr>
              <w:t xml:space="preserve">с жауап береді. </w:t>
            </w:r>
          </w:p>
          <w:p w:rsidR="00AC21D6" w:rsidRDefault="005C78D7">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Шарттың.</w:t>
            </w:r>
          </w:p>
          <w:p w:rsidR="00AC21D6" w:rsidRDefault="005C78D7">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w:t>
            </w:r>
            <w:r>
              <w:rPr>
                <w:sz w:val="22"/>
                <w:szCs w:val="22"/>
              </w:rPr>
              <w:t xml:space="preserve"> ережелеріне сәйкес Сатушыдан Сатып алушыға өтеді. Шарттың.</w:t>
            </w:r>
          </w:p>
          <w:p w:rsidR="00AC21D6" w:rsidRDefault="00AC21D6">
            <w:pPr>
              <w:pStyle w:val="33"/>
              <w:spacing w:after="0"/>
              <w:ind w:left="504"/>
              <w:rPr>
                <w:sz w:val="22"/>
                <w:szCs w:val="22"/>
              </w:rPr>
            </w:pPr>
          </w:p>
          <w:p w:rsidR="00AC21D6" w:rsidRDefault="00AC21D6">
            <w:pPr>
              <w:pStyle w:val="33"/>
              <w:spacing w:after="0"/>
              <w:ind w:left="504"/>
              <w:rPr>
                <w:sz w:val="22"/>
                <w:szCs w:val="22"/>
              </w:rPr>
            </w:pPr>
          </w:p>
          <w:p w:rsidR="00AC21D6" w:rsidRDefault="005C78D7">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w:t>
            </w:r>
            <w:r>
              <w:rPr>
                <w:sz w:val="22"/>
                <w:szCs w:val="22"/>
              </w:rPr>
              <w:t>елісімді бұзуға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банктік күн ішінде. Сатушы Шарттың осы тармағында көрсетілген мән-жайларға ба</w:t>
            </w:r>
            <w:r>
              <w:rPr>
                <w:sz w:val="22"/>
                <w:szCs w:val="22"/>
              </w:rPr>
              <w:t>йланысты өз міндеттемелерін орындамағаны үшін жауапкершіліктен босатылады.</w:t>
            </w:r>
          </w:p>
          <w:p w:rsidR="00AC21D6" w:rsidRDefault="005C78D7">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r>
              <w:rPr>
                <w:sz w:val="22"/>
                <w:szCs w:val="22"/>
              </w:rPr>
              <w:t>.</w:t>
            </w:r>
          </w:p>
          <w:p w:rsidR="00AC21D6" w:rsidRDefault="005C78D7">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әрі қайта</w:t>
            </w:r>
            <w:r>
              <w:rPr>
                <w:sz w:val="22"/>
                <w:szCs w:val="22"/>
              </w:rPr>
              <w:t xml:space="preserve"> ресімдеу туралы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w:t>
            </w:r>
            <w:r>
              <w:rPr>
                <w:sz w:val="22"/>
                <w:szCs w:val="22"/>
              </w:rPr>
              <w:t xml:space="preserve">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бір өзге шарттар немесе міндеттемелер бойынша Сатып алушыға тиесілі кез </w:t>
            </w:r>
            <w:r>
              <w:rPr>
                <w:sz w:val="22"/>
                <w:szCs w:val="22"/>
              </w:rPr>
              <w:t>келген сомадан Шарт бойынша кез келген айыппұлдар мен өсімпұлдарды ұстап қалуға құқылы екендігімен келіседі.</w:t>
            </w:r>
          </w:p>
          <w:p w:rsidR="00AC21D6" w:rsidRDefault="00AC21D6">
            <w:pPr>
              <w:pStyle w:val="33"/>
              <w:spacing w:after="0"/>
              <w:rPr>
                <w:sz w:val="22"/>
                <w:szCs w:val="22"/>
              </w:rPr>
            </w:pPr>
          </w:p>
          <w:p w:rsidR="00AC21D6" w:rsidRDefault="00AC21D6">
            <w:pPr>
              <w:pStyle w:val="33"/>
              <w:spacing w:after="0"/>
              <w:rPr>
                <w:sz w:val="22"/>
                <w:szCs w:val="22"/>
              </w:rPr>
            </w:pPr>
          </w:p>
          <w:p w:rsidR="00AC21D6" w:rsidRDefault="00AC21D6">
            <w:pPr>
              <w:pStyle w:val="33"/>
              <w:spacing w:after="0"/>
              <w:rPr>
                <w:sz w:val="22"/>
                <w:szCs w:val="22"/>
              </w:rPr>
            </w:pPr>
          </w:p>
          <w:p w:rsidR="00AC21D6" w:rsidRDefault="00AC21D6">
            <w:pPr>
              <w:pStyle w:val="33"/>
              <w:spacing w:after="0"/>
              <w:rPr>
                <w:sz w:val="22"/>
                <w:szCs w:val="22"/>
              </w:rPr>
            </w:pPr>
          </w:p>
          <w:p w:rsidR="00AC21D6" w:rsidRDefault="005C78D7">
            <w:pPr>
              <w:pStyle w:val="33"/>
              <w:numPr>
                <w:ilvl w:val="0"/>
                <w:numId w:val="32"/>
              </w:numPr>
              <w:spacing w:after="0"/>
              <w:jc w:val="both"/>
              <w:textAlignment w:val="baseline"/>
              <w:rPr>
                <w:sz w:val="22"/>
                <w:szCs w:val="22"/>
              </w:rPr>
            </w:pPr>
            <w:r>
              <w:rPr>
                <w:sz w:val="22"/>
                <w:szCs w:val="22"/>
              </w:rPr>
              <w:lastRenderedPageBreak/>
              <w:t>Шарттың 3.2-тармағына сәйкес Тауарларды жөнелтуге өтінім беру мерзімдері бұзылған жағдайда, егер мұндай бұзушылықтар мұнай өңдеу зауыттарынан н</w:t>
            </w:r>
            <w:r>
              <w:rPr>
                <w:sz w:val="22"/>
                <w:szCs w:val="22"/>
              </w:rPr>
              <w:t xml:space="preserve">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салған барлық айыппұлдары/айыппұлдары толық көлемде өтеледі. Сатып алушы. </w:t>
            </w:r>
          </w:p>
          <w:p w:rsidR="00AC21D6" w:rsidRDefault="00AC21D6">
            <w:pPr>
              <w:pStyle w:val="af2"/>
              <w:ind w:left="504"/>
              <w:jc w:val="both"/>
              <w:rPr>
                <w:sz w:val="22"/>
                <w:szCs w:val="22"/>
              </w:rPr>
            </w:pPr>
          </w:p>
          <w:p w:rsidR="00AC21D6" w:rsidRDefault="00AC21D6">
            <w:pPr>
              <w:pStyle w:val="af2"/>
              <w:ind w:left="504"/>
              <w:jc w:val="both"/>
              <w:rPr>
                <w:sz w:val="22"/>
                <w:szCs w:val="22"/>
              </w:rPr>
            </w:pPr>
          </w:p>
          <w:p w:rsidR="00AC21D6" w:rsidRDefault="005C78D7">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міндеттенеді. талап қойылған күннен бастап күнтізбелік 10 (он)</w:t>
            </w:r>
            <w:r>
              <w:rPr>
                <w:sz w:val="22"/>
                <w:szCs w:val="22"/>
              </w:rPr>
              <w:t xml:space="preserve"> күннен кешіктірмей.</w:t>
            </w:r>
          </w:p>
          <w:p w:rsidR="00AC21D6" w:rsidRDefault="00AC21D6">
            <w:pPr>
              <w:pStyle w:val="af2"/>
              <w:jc w:val="both"/>
              <w:rPr>
                <w:sz w:val="22"/>
                <w:szCs w:val="22"/>
              </w:rPr>
            </w:pPr>
          </w:p>
          <w:p w:rsidR="00AC21D6" w:rsidRDefault="005C78D7">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біржақты тәртіппен тоқтата тұруға құқылы, егер Сатушы оның Келісімшартының/ Қосымша келісімінің түпнұсқасының көшірмесін ұсынбаса немесе Шарттың 3.1 тармағында көр</w:t>
            </w:r>
            <w:r>
              <w:rPr>
                <w:sz w:val="22"/>
                <w:szCs w:val="22"/>
              </w:rPr>
              <w:t>сетілген ұсыну мерзімдерін бұзса. .</w:t>
            </w:r>
          </w:p>
          <w:p w:rsidR="00AC21D6" w:rsidRDefault="005C78D7">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AC21D6" w:rsidRDefault="005C78D7">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w:t>
            </w:r>
            <w:r>
              <w:rPr>
                <w:bCs/>
                <w:iCs/>
                <w:sz w:val="22"/>
                <w:szCs w:val="22"/>
              </w:rPr>
              <w:t>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залалды, оның ішінде есептелген айыппұлдарды толық көлемде өтеуге міндеттен</w:t>
            </w:r>
            <w:r>
              <w:rPr>
                <w:bCs/>
                <w:iCs/>
                <w:sz w:val="22"/>
                <w:szCs w:val="22"/>
              </w:rPr>
              <w:t>еді. .</w:t>
            </w:r>
          </w:p>
          <w:p w:rsidR="00AC21D6" w:rsidRDefault="00AC21D6">
            <w:pPr>
              <w:pStyle w:val="33"/>
              <w:spacing w:after="0"/>
              <w:ind w:left="504"/>
              <w:rPr>
                <w:bCs/>
                <w:iCs/>
                <w:sz w:val="22"/>
                <w:szCs w:val="22"/>
              </w:rPr>
            </w:pPr>
          </w:p>
        </w:tc>
        <w:tc>
          <w:tcPr>
            <w:tcW w:w="5529" w:type="dxa"/>
          </w:tcPr>
          <w:p w:rsidR="00AC21D6" w:rsidRDefault="005C78D7">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AC21D6" w:rsidRDefault="005C78D7">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lastRenderedPageBreak/>
              <w:t>орындамағаны үшін Тараптар Қазақстан Республикасының қолданыстағы заңнамасына және осы Шартқа сәйкес жауапкершілік көтереді.</w:t>
            </w:r>
          </w:p>
          <w:p w:rsidR="00AC21D6" w:rsidRDefault="00AC21D6">
            <w:pPr>
              <w:ind w:left="504"/>
              <w:jc w:val="both"/>
              <w:rPr>
                <w:sz w:val="22"/>
                <w:szCs w:val="22"/>
                <w:lang w:val="kk-KZ"/>
              </w:rPr>
            </w:pPr>
          </w:p>
          <w:p w:rsidR="00AC21D6" w:rsidRDefault="005C78D7">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w:t>
            </w:r>
            <w:r>
              <w:rPr>
                <w:sz w:val="22"/>
                <w:szCs w:val="22"/>
                <w:lang w:val="kk-KZ"/>
              </w:rPr>
              <w:t>рды қоспағанда, осы Шарттың талаптарын бұзу нәтижесінде келтірілген нақты зиян үшін ғана жауапты болады.</w:t>
            </w:r>
          </w:p>
          <w:p w:rsidR="00AC21D6" w:rsidRDefault="00AC21D6">
            <w:pPr>
              <w:jc w:val="both"/>
              <w:rPr>
                <w:sz w:val="22"/>
                <w:szCs w:val="22"/>
                <w:lang w:val="kk-KZ"/>
              </w:rPr>
            </w:pPr>
          </w:p>
          <w:p w:rsidR="00AC21D6" w:rsidRDefault="005C78D7">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AC21D6" w:rsidRDefault="00AC21D6">
            <w:pPr>
              <w:pStyle w:val="afe"/>
              <w:rPr>
                <w:sz w:val="22"/>
                <w:szCs w:val="22"/>
              </w:rPr>
            </w:pPr>
          </w:p>
          <w:p w:rsidR="00AC21D6" w:rsidRDefault="005C78D7">
            <w:pPr>
              <w:pStyle w:val="33"/>
              <w:numPr>
                <w:ilvl w:val="0"/>
                <w:numId w:val="4"/>
              </w:numPr>
              <w:spacing w:after="0"/>
              <w:jc w:val="both"/>
              <w:textAlignment w:val="baseline"/>
              <w:rPr>
                <w:sz w:val="22"/>
                <w:szCs w:val="22"/>
                <w:lang w:val="kk-KZ"/>
              </w:rPr>
            </w:pPr>
            <w:r>
              <w:rPr>
                <w:sz w:val="22"/>
                <w:szCs w:val="22"/>
                <w:lang w:val="kk-KZ"/>
              </w:rPr>
              <w:t>Егер Сатушы М</w:t>
            </w:r>
            <w:r>
              <w:rPr>
                <w:sz w:val="22"/>
                <w:szCs w:val="22"/>
                <w:lang w:val="kk-KZ"/>
              </w:rPr>
              <w:t>ӨЗ-дің жоспарлы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тоқтатып және осындай тоқтату күнінен бастап 10 (он) банк күні ішінде осындай Қ</w:t>
            </w:r>
            <w:r>
              <w:rPr>
                <w:sz w:val="22"/>
                <w:szCs w:val="22"/>
                <w:lang w:val="kk-KZ"/>
              </w:rPr>
              <w:t>осымша Келісімде көрсетілген бағаға сәйкес осы Сатып алушыға жеткізілмеген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AC21D6" w:rsidRDefault="005C78D7">
            <w:pPr>
              <w:pStyle w:val="33"/>
              <w:numPr>
                <w:ilvl w:val="0"/>
                <w:numId w:val="4"/>
              </w:numPr>
              <w:spacing w:after="0"/>
              <w:jc w:val="both"/>
              <w:textAlignment w:val="baseline"/>
              <w:rPr>
                <w:sz w:val="22"/>
                <w:szCs w:val="22"/>
                <w:lang w:val="kk-KZ"/>
              </w:rPr>
            </w:pPr>
            <w:r>
              <w:rPr>
                <w:sz w:val="22"/>
                <w:szCs w:val="22"/>
                <w:lang w:val="kk-KZ"/>
              </w:rPr>
              <w:t>Сатушы тиіст</w:t>
            </w:r>
            <w:r>
              <w:rPr>
                <w:sz w:val="22"/>
                <w:szCs w:val="22"/>
                <w:lang w:val="kk-KZ"/>
              </w:rPr>
              <w:t>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AC21D6" w:rsidRDefault="00AC21D6">
            <w:pPr>
              <w:pStyle w:val="33"/>
              <w:spacing w:after="0"/>
              <w:ind w:left="504"/>
              <w:rPr>
                <w:sz w:val="22"/>
                <w:szCs w:val="22"/>
                <w:lang w:val="kk-KZ"/>
              </w:rPr>
            </w:pPr>
          </w:p>
          <w:p w:rsidR="00AC21D6" w:rsidRDefault="005C78D7">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w:t>
            </w:r>
            <w:r>
              <w:rPr>
                <w:sz w:val="22"/>
                <w:szCs w:val="22"/>
                <w:lang w:val="kk-KZ"/>
              </w:rPr>
              <w:t>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w:t>
            </w:r>
            <w:r>
              <w:rPr>
                <w:sz w:val="22"/>
                <w:szCs w:val="22"/>
                <w:lang w:val="kk-KZ"/>
              </w:rPr>
              <w:t>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w:t>
            </w:r>
            <w:r>
              <w:rPr>
                <w:sz w:val="22"/>
                <w:szCs w:val="22"/>
                <w:lang w:val="kk-KZ"/>
              </w:rPr>
              <w:t xml:space="preserve">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w:t>
            </w:r>
            <w:r>
              <w:rPr>
                <w:sz w:val="22"/>
                <w:szCs w:val="22"/>
                <w:lang w:val="kk-KZ"/>
              </w:rPr>
              <w:t xml:space="preserve"> мен өсімпұлдарды ұстап қалуға құқылы екендігімен келіседі.</w:t>
            </w:r>
          </w:p>
          <w:p w:rsidR="00AC21D6" w:rsidRDefault="00AC21D6">
            <w:pPr>
              <w:pStyle w:val="afe"/>
              <w:rPr>
                <w:sz w:val="22"/>
                <w:szCs w:val="22"/>
              </w:rPr>
            </w:pPr>
          </w:p>
          <w:p w:rsidR="00AC21D6" w:rsidRDefault="005C78D7">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w:t>
            </w:r>
            <w:r>
              <w:rPr>
                <w:sz w:val="22"/>
                <w:szCs w:val="22"/>
                <w:lang w:val="kk-KZ"/>
              </w:rPr>
              <w:t>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AC21D6" w:rsidRDefault="00AC21D6">
            <w:pPr>
              <w:pStyle w:val="afe"/>
              <w:rPr>
                <w:sz w:val="22"/>
                <w:szCs w:val="22"/>
              </w:rPr>
            </w:pPr>
          </w:p>
          <w:p w:rsidR="00AC21D6" w:rsidRDefault="00AC21D6">
            <w:pPr>
              <w:pStyle w:val="af2"/>
              <w:spacing w:after="0"/>
              <w:ind w:left="504"/>
              <w:jc w:val="both"/>
              <w:textAlignment w:val="baseline"/>
              <w:rPr>
                <w:sz w:val="22"/>
                <w:szCs w:val="22"/>
                <w:lang w:val="kk-KZ"/>
              </w:rPr>
            </w:pPr>
          </w:p>
          <w:p w:rsidR="00AC21D6" w:rsidRDefault="005C78D7">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w:t>
            </w:r>
            <w:r>
              <w:rPr>
                <w:sz w:val="22"/>
                <w:szCs w:val="22"/>
                <w:lang w:val="kk-KZ"/>
              </w:rPr>
              <w:t>темелерді бұзған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өтеуге міндеттенеді.</w:t>
            </w:r>
          </w:p>
          <w:p w:rsidR="00AC21D6" w:rsidRDefault="005C78D7">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w:t>
            </w:r>
            <w:r>
              <w:rPr>
                <w:sz w:val="22"/>
                <w:szCs w:val="22"/>
                <w:lang w:val="kk-KZ"/>
              </w:rPr>
              <w:t xml:space="preserve"> немесе Шарттың 3.1-тармағында көрсетілген ұсыну талаптарын бұзған жағдайда, Сатушы Сатып алушының өтінімінде көрсетілген мұнай өнімдерін жөнелтуді біржақты тәртіппен тоқтата тұруға құқылы.</w:t>
            </w:r>
          </w:p>
          <w:p w:rsidR="00AC21D6" w:rsidRDefault="00AC21D6">
            <w:pPr>
              <w:pStyle w:val="33"/>
              <w:spacing w:after="0"/>
              <w:ind w:left="504"/>
              <w:rPr>
                <w:sz w:val="22"/>
                <w:szCs w:val="22"/>
                <w:lang w:val="kk-KZ"/>
              </w:rPr>
            </w:pPr>
          </w:p>
          <w:p w:rsidR="00AC21D6" w:rsidRDefault="005C78D7">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w:t>
            </w:r>
            <w:r>
              <w:rPr>
                <w:bCs/>
                <w:iCs/>
                <w:sz w:val="22"/>
                <w:szCs w:val="22"/>
                <w:lang w:val="kk-KZ"/>
              </w:rPr>
              <w:t xml:space="preserve"> Сатып алушы осындай өзгерістер орын алған күннен бастап, Сатушыны 3 (үш) жұмыс күні ішінде хабарландыруға міндетті.</w:t>
            </w:r>
          </w:p>
          <w:p w:rsidR="00AC21D6" w:rsidRDefault="00AC21D6">
            <w:pPr>
              <w:pStyle w:val="33"/>
              <w:spacing w:after="0"/>
              <w:rPr>
                <w:sz w:val="22"/>
                <w:szCs w:val="22"/>
                <w:lang w:val="kk-KZ"/>
              </w:rPr>
            </w:pPr>
          </w:p>
          <w:p w:rsidR="00AC21D6" w:rsidRDefault="005C78D7">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w:t>
            </w:r>
            <w:r>
              <w:rPr>
                <w:bCs/>
                <w:iCs/>
                <w:sz w:val="22"/>
                <w:szCs w:val="22"/>
                <w:lang w:val="kk-KZ"/>
              </w:rPr>
              <w:t xml:space="preserve">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AC21D6">
        <w:trPr>
          <w:trHeight w:val="761"/>
        </w:trPr>
        <w:tc>
          <w:tcPr>
            <w:tcW w:w="5528" w:type="dxa"/>
          </w:tcPr>
          <w:p w:rsidR="00AC21D6" w:rsidRDefault="005C78D7">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AC21D6" w:rsidRDefault="005C78D7">
            <w:pPr>
              <w:pStyle w:val="26"/>
              <w:numPr>
                <w:ilvl w:val="1"/>
                <w:numId w:val="6"/>
              </w:numPr>
              <w:spacing w:after="0" w:line="240" w:lineRule="auto"/>
              <w:ind w:left="601" w:hanging="567"/>
              <w:jc w:val="both"/>
              <w:textAlignment w:val="baseline"/>
              <w:rPr>
                <w:sz w:val="22"/>
                <w:szCs w:val="22"/>
              </w:rPr>
            </w:pPr>
            <w:r>
              <w:rPr>
                <w:sz w:val="22"/>
                <w:szCs w:val="22"/>
              </w:rPr>
              <w:t>Уәкілетті о</w:t>
            </w:r>
            <w:r>
              <w:rPr>
                <w:sz w:val="22"/>
                <w:szCs w:val="22"/>
              </w:rPr>
              <w:t>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w:t>
            </w:r>
            <w:r>
              <w:rPr>
                <w:sz w:val="22"/>
                <w:szCs w:val="22"/>
              </w:rPr>
              <w:t xml:space="preserve">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lastRenderedPageBreak/>
              <w:t>Қазақстан Республикасының заңдарында белгіленген тексерулер мен өзге де рәс</w:t>
            </w:r>
            <w:r>
              <w:rPr>
                <w:sz w:val="22"/>
                <w:szCs w:val="22"/>
              </w:rPr>
              <w:t>імдер.</w:t>
            </w:r>
          </w:p>
          <w:p w:rsidR="00AC21D6" w:rsidRDefault="00AC21D6">
            <w:pPr>
              <w:pStyle w:val="26"/>
              <w:spacing w:after="0"/>
              <w:ind w:left="601"/>
              <w:rPr>
                <w:sz w:val="22"/>
                <w:szCs w:val="22"/>
              </w:rPr>
            </w:pPr>
          </w:p>
          <w:p w:rsidR="00AC21D6" w:rsidRDefault="005C78D7">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w:t>
            </w:r>
            <w:r>
              <w:rPr>
                <w:sz w:val="22"/>
                <w:szCs w:val="22"/>
              </w:rPr>
              <w:t>п алушы Сатушының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сомасын толық көлемде өтеуге міндеттенеді. осы Шарт бойынша.</w:t>
            </w:r>
          </w:p>
          <w:p w:rsidR="00AC21D6" w:rsidRDefault="005C78D7">
            <w:pPr>
              <w:pStyle w:val="26"/>
              <w:numPr>
                <w:ilvl w:val="1"/>
                <w:numId w:val="6"/>
              </w:numPr>
              <w:spacing w:after="0" w:line="240" w:lineRule="auto"/>
              <w:ind w:left="567" w:hanging="567"/>
              <w:jc w:val="both"/>
              <w:textAlignment w:val="baseline"/>
              <w:rPr>
                <w:sz w:val="22"/>
                <w:szCs w:val="22"/>
              </w:rPr>
            </w:pPr>
            <w:r>
              <w:rPr>
                <w:sz w:val="22"/>
                <w:szCs w:val="22"/>
              </w:rPr>
              <w:t>Осы Шарттың 9.1. ж</w:t>
            </w:r>
            <w:r>
              <w:rPr>
                <w:sz w:val="22"/>
                <w:szCs w:val="22"/>
              </w:rPr>
              <w:t>әне 9.2. тармақтарында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күнтізбелік күн ішінде ұсынуға міндеттенеді. .</w:t>
            </w:r>
          </w:p>
          <w:p w:rsidR="00AC21D6" w:rsidRDefault="00AC21D6">
            <w:pPr>
              <w:pStyle w:val="33"/>
              <w:spacing w:after="0"/>
              <w:ind w:left="567"/>
              <w:rPr>
                <w:sz w:val="22"/>
                <w:szCs w:val="22"/>
              </w:rPr>
            </w:pPr>
          </w:p>
          <w:p w:rsidR="00AC21D6" w:rsidRDefault="005C78D7">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w:t>
            </w:r>
            <w:r>
              <w:rPr>
                <w:b/>
                <w:sz w:val="22"/>
                <w:szCs w:val="22"/>
              </w:rPr>
              <w:t>ИМЫЛ</w:t>
            </w:r>
          </w:p>
          <w:p w:rsidR="00AC21D6" w:rsidRDefault="00AC21D6">
            <w:pPr>
              <w:pStyle w:val="33"/>
              <w:spacing w:after="0"/>
              <w:ind w:left="360"/>
              <w:rPr>
                <w:b/>
                <w:sz w:val="22"/>
                <w:szCs w:val="22"/>
              </w:rPr>
            </w:pPr>
          </w:p>
          <w:p w:rsidR="00AC21D6" w:rsidRDefault="005C78D7">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w:t>
            </w:r>
            <w:r>
              <w:rPr>
                <w:sz w:val="22"/>
                <w:szCs w:val="22"/>
              </w:rPr>
              <w:t>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w:t>
            </w:r>
            <w:r>
              <w:rPr>
                <w:sz w:val="22"/>
                <w:szCs w:val="22"/>
              </w:rPr>
              <w:t xml:space="preserve">рлықпен, сыбайлас жемқорлықпен, коммерциялық парақорлықпен және ақшаны жылыстатумен күресуге бағытталған рәсімдерді басшылыққа алады. </w:t>
            </w:r>
          </w:p>
          <w:p w:rsidR="00AC21D6" w:rsidRDefault="005C78D7">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тараптардың лауазымды тұлғаларының, олардың қызметкерлерінің,</w:t>
            </w:r>
            <w:r>
              <w:rPr>
                <w:rStyle w:val="s0"/>
                <w:sz w:val="22"/>
                <w:szCs w:val="22"/>
              </w:rPr>
              <w:t xml:space="preserve">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(қызметтік) не</w:t>
            </w:r>
            <w:r>
              <w:rPr>
                <w:sz w:val="22"/>
                <w:szCs w:val="22"/>
              </w:rPr>
              <w:t xml:space="preserve">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w:t>
            </w:r>
            <w:r>
              <w:rPr>
                <w:sz w:val="22"/>
                <w:szCs w:val="22"/>
              </w:rPr>
              <w:lastRenderedPageBreak/>
              <w:t>(мүліктік емес) игіліктер мен артықшылықтар алу немесе алу мақсатында, сондай-ақ бұл адамдарғ</w:t>
            </w:r>
            <w:r>
              <w:rPr>
                <w:sz w:val="22"/>
                <w:szCs w:val="22"/>
              </w:rPr>
              <w:t>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w:t>
            </w:r>
            <w:r>
              <w:rPr>
                <w:sz w:val="22"/>
                <w:szCs w:val="22"/>
              </w:rPr>
              <w:t xml:space="preserve">ығындарды өтеу, тұрғын немесе тұрғын емес үй-жайларды сатып алу немесе жалға алу </w:t>
            </w:r>
            <w:r>
              <w:rPr>
                <w:rStyle w:val="s0"/>
                <w:sz w:val="22"/>
                <w:szCs w:val="22"/>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w:t>
            </w:r>
            <w:r>
              <w:rPr>
                <w:rStyle w:val="s0"/>
                <w:sz w:val="22"/>
                <w:szCs w:val="22"/>
              </w:rPr>
              <w:t>арын жұмысқа орналастыру және т.б.</w:t>
            </w:r>
          </w:p>
          <w:p w:rsidR="00AC21D6" w:rsidRDefault="00AC21D6">
            <w:pPr>
              <w:pStyle w:val="afe"/>
              <w:spacing w:after="160"/>
              <w:ind w:right="97"/>
              <w:contextualSpacing/>
              <w:jc w:val="both"/>
              <w:rPr>
                <w:rStyle w:val="s0"/>
                <w:sz w:val="22"/>
                <w:szCs w:val="22"/>
              </w:rPr>
            </w:pPr>
          </w:p>
          <w:p w:rsidR="00AC21D6" w:rsidRDefault="00AC21D6">
            <w:pPr>
              <w:pStyle w:val="afe"/>
              <w:spacing w:after="160"/>
              <w:ind w:right="97"/>
              <w:contextualSpacing/>
              <w:jc w:val="both"/>
              <w:rPr>
                <w:rStyle w:val="s0"/>
                <w:sz w:val="22"/>
                <w:szCs w:val="22"/>
              </w:rPr>
            </w:pPr>
          </w:p>
          <w:p w:rsidR="00AC21D6" w:rsidRDefault="005C78D7">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w:t>
            </w:r>
            <w:r>
              <w:rPr>
                <w:sz w:val="22"/>
                <w:szCs w:val="22"/>
              </w:rPr>
              <w:t xml:space="preserve">үрде ұсынбауға,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w:t>
            </w:r>
            <w:r>
              <w:rPr>
                <w:sz w:val="22"/>
                <w:szCs w:val="22"/>
              </w:rPr>
              <w:t>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w:t>
            </w:r>
            <w:r>
              <w:rPr>
                <w:sz w:val="22"/>
                <w:szCs w:val="22"/>
              </w:rPr>
              <w:t>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AC21D6" w:rsidRDefault="005C78D7">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коммерциялық параға сатып алу, пара бе</w:t>
            </w:r>
            <w:r>
              <w:rPr>
                <w:sz w:val="22"/>
                <w:szCs w:val="22"/>
              </w:rPr>
              <w:t xml:space="preserve">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оның ішінде</w:t>
            </w:r>
            <w:r>
              <w:rPr>
                <w:sz w:val="22"/>
                <w:szCs w:val="22"/>
              </w:rPr>
              <w:t xml:space="preserve">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Pr>
                <w:sz w:val="22"/>
                <w:szCs w:val="22"/>
                <w:lang w:val="ru-RU"/>
              </w:rPr>
              <w:t>Сат</w:t>
            </w:r>
            <w:r>
              <w:rPr>
                <w:sz w:val="22"/>
                <w:szCs w:val="22"/>
                <w:lang w:val="ru-RU"/>
              </w:rPr>
              <w:t>ып алушы</w:t>
            </w:r>
            <w:r>
              <w:rPr>
                <w:sz w:val="22"/>
                <w:szCs w:val="22"/>
              </w:rPr>
              <w:t xml:space="preserve"> хабарлауы мүмкін </w:t>
            </w:r>
            <w:r>
              <w:rPr>
                <w:sz w:val="22"/>
                <w:szCs w:val="22"/>
                <w:lang w:val="ru-RU"/>
              </w:rPr>
              <w:lastRenderedPageBreak/>
              <w:t>Сатушыға</w:t>
            </w:r>
            <w:r>
              <w:rPr>
                <w:sz w:val="22"/>
                <w:szCs w:val="22"/>
              </w:rPr>
              <w:t>:</w:t>
            </w:r>
            <w:r>
              <w:rPr>
                <w:i/>
                <w:sz w:val="22"/>
                <w:szCs w:val="22"/>
              </w:rPr>
              <w:t xml:space="preserve"> </w:t>
            </w:r>
          </w:p>
          <w:p w:rsidR="00AC21D6" w:rsidRDefault="005C78D7">
            <w:pPr>
              <w:ind w:left="881"/>
              <w:jc w:val="both"/>
            </w:pPr>
            <w:r>
              <w:rPr>
                <w:b/>
                <w:sz w:val="22"/>
                <w:szCs w:val="22"/>
                <w:u w:val="single"/>
              </w:rPr>
              <w:t>жедел телефон желісі бойынша</w:t>
            </w:r>
            <w:r>
              <w:rPr>
                <w:sz w:val="22"/>
                <w:szCs w:val="22"/>
              </w:rPr>
              <w:t>:</w:t>
            </w:r>
          </w:p>
          <w:p w:rsidR="00AC21D6" w:rsidRDefault="005C78D7">
            <w:pPr>
              <w:ind w:left="881"/>
              <w:jc w:val="both"/>
              <w:rPr>
                <w:sz w:val="22"/>
                <w:szCs w:val="22"/>
              </w:rPr>
            </w:pPr>
            <w:r>
              <w:rPr>
                <w:sz w:val="22"/>
                <w:szCs w:val="22"/>
              </w:rPr>
              <w:t>қазақ тілінде +7 (727) 258-12-32,</w:t>
            </w:r>
          </w:p>
          <w:p w:rsidR="00AC21D6" w:rsidRDefault="005C78D7">
            <w:pPr>
              <w:ind w:left="881"/>
              <w:jc w:val="both"/>
              <w:rPr>
                <w:sz w:val="22"/>
                <w:szCs w:val="22"/>
              </w:rPr>
            </w:pPr>
            <w:r>
              <w:rPr>
                <w:sz w:val="22"/>
                <w:szCs w:val="22"/>
              </w:rPr>
              <w:t>орыс тілінде +7 (727) 258-12-33,</w:t>
            </w:r>
          </w:p>
          <w:p w:rsidR="00AC21D6" w:rsidRDefault="005C78D7">
            <w:pPr>
              <w:ind w:left="881"/>
              <w:jc w:val="both"/>
              <w:rPr>
                <w:sz w:val="22"/>
                <w:szCs w:val="22"/>
              </w:rPr>
            </w:pPr>
            <w:r>
              <w:rPr>
                <w:sz w:val="22"/>
                <w:szCs w:val="22"/>
              </w:rPr>
              <w:t>ағылшын тілінде +7 (727) 258-12-34,</w:t>
            </w:r>
          </w:p>
          <w:p w:rsidR="00AC21D6" w:rsidRDefault="005C78D7">
            <w:pPr>
              <w:ind w:left="881"/>
              <w:jc w:val="both"/>
              <w:rPr>
                <w:sz w:val="22"/>
                <w:szCs w:val="22"/>
              </w:rPr>
            </w:pPr>
            <w:r>
              <w:rPr>
                <w:sz w:val="22"/>
                <w:szCs w:val="22"/>
              </w:rPr>
              <w:t>қытай тілінде +7 (727) 258-12-35,</w:t>
            </w:r>
          </w:p>
          <w:p w:rsidR="00AC21D6" w:rsidRDefault="005C78D7">
            <w:pPr>
              <w:ind w:left="881"/>
              <w:jc w:val="both"/>
              <w:rPr>
                <w:sz w:val="22"/>
                <w:szCs w:val="22"/>
              </w:rPr>
            </w:pPr>
            <w:r>
              <w:rPr>
                <w:sz w:val="22"/>
                <w:szCs w:val="22"/>
              </w:rPr>
              <w:t xml:space="preserve">немесе </w:t>
            </w:r>
          </w:p>
          <w:p w:rsidR="00AC21D6" w:rsidRDefault="005C78D7">
            <w:pPr>
              <w:ind w:left="881"/>
              <w:jc w:val="both"/>
            </w:pPr>
            <w:r>
              <w:rPr>
                <w:b/>
                <w:sz w:val="22"/>
                <w:szCs w:val="22"/>
                <w:u w:val="single"/>
              </w:rPr>
              <w:t>электрондық пошта арқылы</w:t>
            </w:r>
            <w:r>
              <w:rPr>
                <w:sz w:val="22"/>
                <w:szCs w:val="22"/>
              </w:rPr>
              <w:t>:</w:t>
            </w:r>
          </w:p>
          <w:p w:rsidR="00AC21D6" w:rsidRDefault="005C78D7">
            <w:pPr>
              <w:ind w:left="881"/>
              <w:jc w:val="both"/>
            </w:pPr>
            <w:hyperlink r:id="rId8">
              <w:r>
                <w:rPr>
                  <w:rStyle w:val="a5"/>
                  <w:sz w:val="22"/>
                  <w:szCs w:val="22"/>
                </w:rPr>
                <w:t>complaint.hotline@petrokazakhstan.com</w:t>
              </w:r>
            </w:hyperlink>
            <w:r>
              <w:rPr>
                <w:sz w:val="22"/>
                <w:szCs w:val="22"/>
              </w:rPr>
              <w:t>.</w:t>
            </w:r>
          </w:p>
          <w:p w:rsidR="00AC21D6" w:rsidRDefault="00AC21D6">
            <w:pPr>
              <w:ind w:right="108"/>
              <w:jc w:val="both"/>
              <w:rPr>
                <w:sz w:val="22"/>
                <w:szCs w:val="22"/>
              </w:rPr>
            </w:pPr>
          </w:p>
          <w:p w:rsidR="00AC21D6" w:rsidRDefault="005C78D7">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жасалған құқық бұзушылық туралы сенімді т</w:t>
            </w:r>
            <w:r>
              <w:rPr>
                <w:sz w:val="22"/>
                <w:szCs w:val="22"/>
              </w:rPr>
              <w:t>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лауазымды тұлғалары осы Шарттың қандай да бір ережелерін бұзса, немесе қолданыстағы заңнамаға сәйкес сыбайлас жемқорлық құқық бұ</w:t>
            </w:r>
            <w:r>
              <w:rPr>
                <w:sz w:val="22"/>
                <w:szCs w:val="22"/>
              </w:rPr>
              <w:t xml:space="preserve">зушылық, пара беру немесе алу, коммерциялық парақорлық немесе 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кірістерді </w:t>
            </w:r>
            <w:r>
              <w:rPr>
                <w:sz w:val="22"/>
                <w:szCs w:val="22"/>
              </w:rPr>
              <w:t>заңдастыруға және сыбайлас жемқорлыққа қарсы іс-қимыл туралы.</w:t>
            </w:r>
          </w:p>
          <w:p w:rsidR="00AC21D6" w:rsidRDefault="005C78D7">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w:t>
            </w:r>
            <w:r>
              <w:rPr>
                <w:sz w:val="22"/>
                <w:szCs w:val="22"/>
              </w:rPr>
              <w:t>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w:t>
            </w:r>
            <w:r>
              <w:rPr>
                <w:sz w:val="22"/>
                <w:szCs w:val="22"/>
              </w:rPr>
              <w:t xml:space="preserve"> жемқорлық әрекеттерге тартылу тәуекелдерін болдырмау мақсатында тексерулер жүргізуге жәрдемдеседі.</w:t>
            </w:r>
          </w:p>
          <w:p w:rsidR="00AC21D6" w:rsidRDefault="005C78D7">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w:t>
            </w:r>
            <w:r>
              <w:rPr>
                <w:sz w:val="22"/>
                <w:szCs w:val="22"/>
              </w:rPr>
              <w:t xml:space="preserve">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AC21D6" w:rsidRDefault="00AC21D6">
            <w:pPr>
              <w:pStyle w:val="33"/>
              <w:spacing w:after="0"/>
              <w:ind w:left="567"/>
              <w:rPr>
                <w:sz w:val="22"/>
                <w:szCs w:val="22"/>
              </w:rPr>
            </w:pPr>
          </w:p>
        </w:tc>
        <w:tc>
          <w:tcPr>
            <w:tcW w:w="5529" w:type="dxa"/>
          </w:tcPr>
          <w:p w:rsidR="00AC21D6" w:rsidRDefault="005C78D7">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w:t>
            </w:r>
            <w:r>
              <w:rPr>
                <w:b/>
                <w:sz w:val="22"/>
                <w:szCs w:val="22"/>
              </w:rPr>
              <w:t>ЛГІЛЕУ ТУРАЛЫ ЗАҢНАМАНЫ САҚТАУ БОЙЫНША ТАРАПТАРДЫҢ ЖАУАПКЕРШІЛІГІ</w:t>
            </w:r>
          </w:p>
          <w:p w:rsidR="00AC21D6" w:rsidRDefault="005C78D7">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w:t>
            </w:r>
            <w:r>
              <w:rPr>
                <w:sz w:val="22"/>
                <w:szCs w:val="22"/>
                <w:lang w:val="kk-KZ"/>
              </w:rPr>
              <w:t xml:space="preserve">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w:t>
            </w:r>
            <w:r>
              <w:rPr>
                <w:sz w:val="22"/>
                <w:szCs w:val="22"/>
                <w:lang w:val="kk-KZ"/>
              </w:rPr>
              <w:t xml:space="preserve">асыру нәтижесінде Сатушы </w:t>
            </w:r>
            <w:r>
              <w:rPr>
                <w:sz w:val="22"/>
                <w:szCs w:val="22"/>
                <w:lang w:val="kk-KZ"/>
              </w:rPr>
              <w:lastRenderedPageBreak/>
              <w:t>ұшыраған барлық шығындардың орнын толтыруға міндеттенеді.</w:t>
            </w:r>
          </w:p>
          <w:p w:rsidR="00AC21D6" w:rsidRDefault="00AC21D6">
            <w:pPr>
              <w:pStyle w:val="26"/>
              <w:spacing w:after="0" w:line="240" w:lineRule="auto"/>
              <w:ind w:left="602" w:hanging="567"/>
              <w:rPr>
                <w:sz w:val="22"/>
                <w:szCs w:val="22"/>
                <w:lang w:val="kk-KZ"/>
              </w:rPr>
            </w:pPr>
          </w:p>
          <w:p w:rsidR="00AC21D6" w:rsidRDefault="005C78D7">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w:t>
            </w:r>
            <w:r>
              <w:rPr>
                <w:sz w:val="22"/>
                <w:szCs w:val="22"/>
                <w:lang w:val="kk-KZ"/>
              </w:rPr>
              <w:t>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w:t>
            </w:r>
            <w:r>
              <w:rPr>
                <w:sz w:val="22"/>
                <w:szCs w:val="22"/>
                <w:lang w:val="kk-KZ"/>
              </w:rPr>
              <w:t xml:space="preserve"> орнын толтыруға міндеттенеді.</w:t>
            </w:r>
          </w:p>
          <w:p w:rsidR="00AC21D6" w:rsidRDefault="005C78D7">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өткізуге байланысты барлық қажетті құжаттарды ұсынуға мінде</w:t>
            </w:r>
            <w:r>
              <w:rPr>
                <w:sz w:val="22"/>
                <w:szCs w:val="22"/>
                <w:lang w:val="kk-KZ"/>
              </w:rPr>
              <w:t>ттенеді.</w:t>
            </w:r>
          </w:p>
          <w:p w:rsidR="00AC21D6" w:rsidRDefault="00AC21D6">
            <w:pPr>
              <w:pStyle w:val="33"/>
              <w:spacing w:after="0"/>
              <w:ind w:left="567"/>
              <w:rPr>
                <w:sz w:val="22"/>
                <w:szCs w:val="22"/>
                <w:lang w:val="kk-KZ"/>
              </w:rPr>
            </w:pPr>
          </w:p>
          <w:p w:rsidR="00AC21D6" w:rsidRDefault="005C78D7">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AC21D6" w:rsidRDefault="005C78D7">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w:t>
            </w:r>
            <w:r>
              <w:rPr>
                <w:sz w:val="22"/>
                <w:szCs w:val="22"/>
              </w:rPr>
              <w:t>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w:t>
            </w:r>
            <w:r>
              <w:rPr>
                <w:sz w:val="22"/>
                <w:szCs w:val="22"/>
              </w:rPr>
              <w:t xml:space="preserve">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AC21D6" w:rsidRDefault="005C78D7">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w:t>
            </w:r>
            <w:r>
              <w:rPr>
                <w:sz w:val="22"/>
                <w:szCs w:val="22"/>
              </w:rPr>
              <w:t>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w:t>
            </w:r>
            <w:r>
              <w:rPr>
                <w:sz w:val="22"/>
                <w:szCs w:val="22"/>
              </w:rPr>
              <w:t>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w:t>
            </w:r>
            <w:r>
              <w:rPr>
                <w:sz w:val="22"/>
                <w:szCs w:val="22"/>
              </w:rPr>
              <w:t xml:space="preserve">лдіктер, өзіне деген тиімділкке уәде беру немесе </w:t>
            </w:r>
            <w:r>
              <w:rPr>
                <w:sz w:val="22"/>
                <w:szCs w:val="22"/>
              </w:rPr>
              <w:lastRenderedPageBreak/>
              <w:t xml:space="preserve">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w:t>
            </w:r>
            <w:r>
              <w:rPr>
                <w:sz w:val="22"/>
                <w:szCs w:val="22"/>
              </w:rPr>
              <w:t xml:space="preserve">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білдіреді. </w:t>
            </w:r>
          </w:p>
          <w:p w:rsidR="00AC21D6" w:rsidRDefault="005C78D7">
            <w:pPr>
              <w:pStyle w:val="TableParagraph"/>
              <w:numPr>
                <w:ilvl w:val="0"/>
                <w:numId w:val="16"/>
              </w:numPr>
              <w:ind w:right="98"/>
            </w:pPr>
            <w:r>
              <w:rPr>
                <w:lang w:val="kk-KZ"/>
              </w:rPr>
              <w:t>Осы Келісім бойынша өз міндеттемел</w:t>
            </w:r>
            <w:r>
              <w:rPr>
                <w:lang w:val="kk-KZ"/>
              </w:rPr>
              <w:t>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тұлғаларына тікелей немесе жанама түрде сыбайлас жемқо</w:t>
            </w:r>
            <w:r>
              <w:rPr>
                <w:lang w:val="kk-KZ"/>
              </w:rPr>
              <w:t xml:space="preserve">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қылмыстық жолмен</w:t>
            </w:r>
            <w:r>
              <w:rPr>
                <w:lang w:val="kk-KZ"/>
              </w:rPr>
              <w:t xml:space="preserve">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w:t>
            </w:r>
            <w:r>
              <w:rPr>
                <w:lang w:val="kk-KZ"/>
              </w:rPr>
              <w:t>раптардың әрқайсысы жасамауға кепілдік береді.</w:t>
            </w:r>
          </w:p>
          <w:p w:rsidR="00AC21D6" w:rsidRDefault="005C78D7">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w:t>
            </w:r>
            <w:r>
              <w:rPr>
                <w:sz w:val="22"/>
                <w:szCs w:val="22"/>
              </w:rPr>
              <w:t>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w:t>
            </w:r>
            <w:r>
              <w:rPr>
                <w:sz w:val="22"/>
                <w:szCs w:val="22"/>
              </w:rPr>
              <w:t>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AC21D6" w:rsidRDefault="00AC21D6">
            <w:pPr>
              <w:pStyle w:val="TableParagraph"/>
              <w:ind w:left="286" w:right="98"/>
              <w:rPr>
                <w:lang w:val="kk-KZ"/>
              </w:rPr>
            </w:pPr>
          </w:p>
          <w:p w:rsidR="00AC21D6" w:rsidRDefault="00AC21D6">
            <w:pPr>
              <w:pStyle w:val="TableParagraph"/>
              <w:ind w:left="286" w:right="98"/>
              <w:rPr>
                <w:lang w:val="kk-KZ"/>
              </w:rPr>
            </w:pPr>
          </w:p>
          <w:p w:rsidR="00AC21D6" w:rsidRDefault="005C78D7">
            <w:pPr>
              <w:ind w:left="603"/>
              <w:jc w:val="both"/>
              <w:rPr>
                <w:b/>
                <w:sz w:val="22"/>
                <w:szCs w:val="22"/>
                <w:u w:val="single"/>
                <w:lang w:val="kk-KZ"/>
              </w:rPr>
            </w:pPr>
            <w:r>
              <w:rPr>
                <w:b/>
                <w:sz w:val="22"/>
                <w:szCs w:val="22"/>
                <w:u w:val="single"/>
                <w:lang w:val="kk-KZ"/>
              </w:rPr>
              <w:t>жедел телефон желісі арқылы:</w:t>
            </w:r>
          </w:p>
          <w:p w:rsidR="00AC21D6" w:rsidRDefault="005C78D7">
            <w:pPr>
              <w:ind w:left="603"/>
              <w:jc w:val="both"/>
              <w:rPr>
                <w:sz w:val="22"/>
                <w:szCs w:val="22"/>
                <w:lang w:val="kk-KZ"/>
              </w:rPr>
            </w:pPr>
            <w:r>
              <w:rPr>
                <w:sz w:val="22"/>
                <w:szCs w:val="22"/>
                <w:lang w:val="kk-KZ"/>
              </w:rPr>
              <w:t>қазақ тілінде +7 (727) 258-12-32,</w:t>
            </w:r>
          </w:p>
          <w:p w:rsidR="00AC21D6" w:rsidRDefault="005C78D7">
            <w:pPr>
              <w:ind w:left="603"/>
              <w:jc w:val="both"/>
              <w:rPr>
                <w:sz w:val="22"/>
                <w:szCs w:val="22"/>
                <w:lang w:val="kk-KZ"/>
              </w:rPr>
            </w:pPr>
            <w:r>
              <w:rPr>
                <w:sz w:val="22"/>
                <w:szCs w:val="22"/>
                <w:lang w:val="kk-KZ"/>
              </w:rPr>
              <w:t>орыс тілінде +7 (727) 258-12-33,</w:t>
            </w:r>
          </w:p>
          <w:p w:rsidR="00AC21D6" w:rsidRDefault="005C78D7">
            <w:pPr>
              <w:ind w:left="603"/>
              <w:jc w:val="both"/>
              <w:rPr>
                <w:sz w:val="22"/>
                <w:szCs w:val="22"/>
                <w:lang w:val="kk-KZ"/>
              </w:rPr>
            </w:pPr>
            <w:r>
              <w:rPr>
                <w:sz w:val="22"/>
                <w:szCs w:val="22"/>
                <w:lang w:val="kk-KZ"/>
              </w:rPr>
              <w:t>ағылшын тілінде +7 (727) 258-12-34,</w:t>
            </w:r>
          </w:p>
          <w:p w:rsidR="00AC21D6" w:rsidRDefault="005C78D7">
            <w:pPr>
              <w:ind w:left="603"/>
              <w:jc w:val="both"/>
              <w:rPr>
                <w:sz w:val="22"/>
                <w:szCs w:val="22"/>
                <w:lang w:val="kk-KZ"/>
              </w:rPr>
            </w:pPr>
            <w:r>
              <w:rPr>
                <w:sz w:val="22"/>
                <w:szCs w:val="22"/>
                <w:lang w:val="kk-KZ"/>
              </w:rPr>
              <w:t>қытай тілінде +7 (727) 258-12-35,</w:t>
            </w:r>
          </w:p>
          <w:p w:rsidR="00AC21D6" w:rsidRDefault="005C78D7">
            <w:pPr>
              <w:ind w:left="603"/>
              <w:jc w:val="both"/>
              <w:rPr>
                <w:sz w:val="22"/>
                <w:szCs w:val="22"/>
              </w:rPr>
            </w:pPr>
            <w:r>
              <w:rPr>
                <w:sz w:val="22"/>
                <w:szCs w:val="22"/>
              </w:rPr>
              <w:t xml:space="preserve">немесе </w:t>
            </w:r>
          </w:p>
          <w:p w:rsidR="00AC21D6" w:rsidRDefault="005C78D7">
            <w:pPr>
              <w:ind w:left="603"/>
              <w:jc w:val="both"/>
            </w:pPr>
            <w:r>
              <w:rPr>
                <w:b/>
                <w:sz w:val="22"/>
                <w:szCs w:val="22"/>
                <w:u w:val="single"/>
              </w:rPr>
              <w:t>электронды по</w:t>
            </w:r>
            <w:r>
              <w:rPr>
                <w:b/>
                <w:sz w:val="22"/>
                <w:szCs w:val="22"/>
                <w:u w:val="single"/>
              </w:rPr>
              <w:t>шта бойынша</w:t>
            </w:r>
            <w:r>
              <w:rPr>
                <w:sz w:val="22"/>
                <w:szCs w:val="22"/>
              </w:rPr>
              <w:t>:</w:t>
            </w:r>
          </w:p>
          <w:p w:rsidR="00AC21D6" w:rsidRDefault="005C78D7">
            <w:pPr>
              <w:ind w:left="603"/>
              <w:jc w:val="both"/>
            </w:pPr>
            <w:hyperlink r:id="rId9">
              <w:r>
                <w:rPr>
                  <w:rStyle w:val="a5"/>
                  <w:sz w:val="22"/>
                  <w:szCs w:val="22"/>
                </w:rPr>
                <w:t>complaint.hotline@petrokazakhstan.com</w:t>
              </w:r>
            </w:hyperlink>
            <w:r>
              <w:rPr>
                <w:sz w:val="22"/>
                <w:szCs w:val="22"/>
              </w:rPr>
              <w:t>.</w:t>
            </w:r>
          </w:p>
          <w:p w:rsidR="00AC21D6" w:rsidRDefault="00AC21D6">
            <w:pPr>
              <w:pStyle w:val="TableParagraph"/>
              <w:ind w:left="286" w:right="98"/>
              <w:rPr>
                <w:lang w:val="kk-KZ"/>
              </w:rPr>
            </w:pPr>
          </w:p>
          <w:p w:rsidR="00AC21D6" w:rsidRDefault="005C78D7">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w:t>
            </w:r>
            <w:r>
              <w:rPr>
                <w:sz w:val="22"/>
                <w:szCs w:val="22"/>
                <w:lang w:val="kk-KZ"/>
              </w:rPr>
              <w:t>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w:t>
            </w:r>
            <w:r>
              <w:rPr>
                <w:sz w:val="22"/>
                <w:szCs w:val="22"/>
                <w:lang w:val="kk-KZ"/>
              </w:rPr>
              <w:t>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w:t>
            </w:r>
            <w:r>
              <w:rPr>
                <w:sz w:val="22"/>
                <w:szCs w:val="22"/>
                <w:lang w:val="kk-KZ"/>
              </w:rPr>
              <w:t>үмкіндігінше материалдарды беруге міндетті.</w:t>
            </w:r>
          </w:p>
          <w:p w:rsidR="00AC21D6" w:rsidRDefault="00AC21D6">
            <w:pPr>
              <w:ind w:left="175" w:right="93"/>
              <w:jc w:val="both"/>
              <w:rPr>
                <w:sz w:val="22"/>
                <w:szCs w:val="22"/>
                <w:lang w:val="kk-KZ"/>
              </w:rPr>
            </w:pPr>
          </w:p>
          <w:p w:rsidR="00AC21D6" w:rsidRDefault="00AC21D6">
            <w:pPr>
              <w:pStyle w:val="TableParagraph"/>
              <w:ind w:left="0" w:right="93"/>
              <w:rPr>
                <w:lang w:val="kk-KZ"/>
              </w:rPr>
            </w:pPr>
          </w:p>
          <w:p w:rsidR="00AC21D6" w:rsidRDefault="00AC21D6">
            <w:pPr>
              <w:pStyle w:val="TableParagraph"/>
              <w:ind w:left="0" w:right="93"/>
              <w:rPr>
                <w:lang w:val="kk-KZ"/>
              </w:rPr>
            </w:pPr>
          </w:p>
          <w:p w:rsidR="00AC21D6" w:rsidRDefault="005C78D7">
            <w:pPr>
              <w:pStyle w:val="afe"/>
              <w:numPr>
                <w:ilvl w:val="1"/>
                <w:numId w:val="7"/>
              </w:numPr>
              <w:suppressAutoHyphens w:val="0"/>
              <w:ind w:left="709" w:right="93" w:hanging="709"/>
              <w:contextualSpacing/>
              <w:jc w:val="both"/>
              <w:rPr>
                <w:sz w:val="22"/>
                <w:szCs w:val="22"/>
              </w:rPr>
            </w:pPr>
            <w:r>
              <w:rPr>
                <w:sz w:val="22"/>
                <w:szCs w:val="22"/>
              </w:rPr>
              <w:t xml:space="preserve">Тараптар сыбайлас жемқорлық әрекеттерге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көрсетеді және </w:t>
            </w:r>
            <w:r>
              <w:rPr>
                <w:sz w:val="22"/>
                <w:szCs w:val="22"/>
              </w:rPr>
              <w:t>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w:t>
            </w:r>
            <w:r>
              <w:rPr>
                <w:sz w:val="22"/>
                <w:szCs w:val="22"/>
              </w:rPr>
              <w:t>лу тәуекелдерінің алдын алу мақсатында тексерулер жүргізуге жәрдемдесуге міндеттенеді.</w:t>
            </w:r>
          </w:p>
          <w:p w:rsidR="00AC21D6" w:rsidRDefault="005C78D7">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w:t>
            </w:r>
            <w:r>
              <w:rPr>
                <w:sz w:val="22"/>
                <w:szCs w:val="22"/>
              </w:rPr>
              <w:t>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AC21D6" w:rsidRDefault="00AC21D6">
            <w:pPr>
              <w:jc w:val="both"/>
              <w:rPr>
                <w:sz w:val="22"/>
                <w:szCs w:val="22"/>
                <w:lang w:val="kk-KZ"/>
              </w:rPr>
            </w:pPr>
          </w:p>
          <w:p w:rsidR="00AC21D6" w:rsidRDefault="00AC21D6">
            <w:pPr>
              <w:rPr>
                <w:sz w:val="22"/>
                <w:szCs w:val="22"/>
                <w:lang w:val="kk-KZ"/>
              </w:rPr>
            </w:pPr>
          </w:p>
          <w:p w:rsidR="00AC21D6" w:rsidRDefault="00AC21D6">
            <w:pPr>
              <w:pStyle w:val="33"/>
              <w:spacing w:after="0"/>
              <w:ind w:left="567"/>
              <w:rPr>
                <w:sz w:val="22"/>
                <w:szCs w:val="22"/>
                <w:lang w:val="kk-KZ"/>
              </w:rPr>
            </w:pPr>
          </w:p>
        </w:tc>
      </w:tr>
      <w:tr w:rsidR="00AC21D6">
        <w:trPr>
          <w:trHeight w:val="991"/>
        </w:trPr>
        <w:tc>
          <w:tcPr>
            <w:tcW w:w="5528" w:type="dxa"/>
          </w:tcPr>
          <w:p w:rsidR="00AC21D6" w:rsidRDefault="005C78D7">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AC21D6" w:rsidRDefault="005C78D7">
            <w:pPr>
              <w:ind w:left="603" w:hanging="567"/>
              <w:jc w:val="both"/>
              <w:rPr>
                <w:sz w:val="22"/>
                <w:szCs w:val="22"/>
              </w:rPr>
            </w:pPr>
            <w:r>
              <w:rPr>
                <w:sz w:val="22"/>
                <w:szCs w:val="22"/>
              </w:rPr>
              <w:t>11.1. Осы Шарт бойынша барлық д</w:t>
            </w:r>
            <w:r>
              <w:rPr>
                <w:sz w:val="22"/>
                <w:szCs w:val="22"/>
              </w:rPr>
              <w:t>аулар дауларды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асыру жөніндегі регламентіне № 1 қосымша).</w:t>
            </w:r>
          </w:p>
          <w:p w:rsidR="00AC21D6" w:rsidRDefault="005C78D7">
            <w:pPr>
              <w:ind w:left="603"/>
              <w:jc w:val="both"/>
              <w:rPr>
                <w:sz w:val="22"/>
                <w:szCs w:val="22"/>
              </w:rPr>
            </w:pPr>
            <w:r>
              <w:rPr>
                <w:sz w:val="22"/>
                <w:szCs w:val="22"/>
              </w:rPr>
              <w:t>Сотқа дейінгі тәртіпте к</w:t>
            </w:r>
            <w:r>
              <w:rPr>
                <w:sz w:val="22"/>
                <w:szCs w:val="22"/>
              </w:rPr>
              <w:t>елісімге қол жеткізілмеген жағдайда дау Биржаның Биржалық арбитражының қарауына жатады.</w:t>
            </w:r>
          </w:p>
          <w:p w:rsidR="00AC21D6" w:rsidRDefault="005C78D7">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AC21D6" w:rsidRDefault="00AC21D6">
            <w:pPr>
              <w:pStyle w:val="33"/>
              <w:spacing w:after="0"/>
              <w:ind w:left="567"/>
              <w:rPr>
                <w:b/>
                <w:sz w:val="22"/>
                <w:szCs w:val="22"/>
              </w:rPr>
            </w:pPr>
          </w:p>
        </w:tc>
        <w:tc>
          <w:tcPr>
            <w:tcW w:w="5529" w:type="dxa"/>
          </w:tcPr>
          <w:p w:rsidR="00AC21D6" w:rsidRDefault="005C78D7">
            <w:pPr>
              <w:pStyle w:val="afe"/>
              <w:numPr>
                <w:ilvl w:val="0"/>
                <w:numId w:val="28"/>
              </w:numPr>
              <w:tabs>
                <w:tab w:val="left" w:pos="744"/>
              </w:tabs>
              <w:jc w:val="center"/>
              <w:textAlignment w:val="baseline"/>
              <w:rPr>
                <w:b/>
                <w:sz w:val="22"/>
                <w:szCs w:val="22"/>
              </w:rPr>
            </w:pPr>
            <w:r>
              <w:rPr>
                <w:b/>
                <w:sz w:val="22"/>
                <w:szCs w:val="22"/>
              </w:rPr>
              <w:t>ДАУЛАРДЫ ШЕШУ</w:t>
            </w:r>
          </w:p>
          <w:p w:rsidR="00AC21D6" w:rsidRDefault="005C78D7">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w:t>
            </w:r>
            <w:r>
              <w:rPr>
                <w:sz w:val="22"/>
                <w:szCs w:val="22"/>
                <w:lang w:val="kk-KZ"/>
              </w:rPr>
              <w:t xml:space="preserve">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AC21D6" w:rsidRDefault="005C78D7">
            <w:pPr>
              <w:pStyle w:val="33"/>
              <w:spacing w:after="0"/>
              <w:ind w:left="603"/>
              <w:rPr>
                <w:sz w:val="22"/>
                <w:szCs w:val="22"/>
                <w:lang w:val="kk-KZ"/>
              </w:rPr>
            </w:pPr>
            <w:r>
              <w:rPr>
                <w:sz w:val="22"/>
                <w:szCs w:val="22"/>
                <w:lang w:val="kk-KZ"/>
              </w:rPr>
              <w:t xml:space="preserve">Сотқа дейінгі тәртіппен </w:t>
            </w:r>
            <w:r>
              <w:rPr>
                <w:sz w:val="22"/>
                <w:szCs w:val="22"/>
                <w:lang w:val="kk-KZ"/>
              </w:rPr>
              <w:t>келісімге қол жеткізілмеген жағдайда, дау Биржаның Биржалық төрелігімен қаралады.</w:t>
            </w:r>
          </w:p>
          <w:p w:rsidR="00AC21D6" w:rsidRDefault="005C78D7">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AC21D6" w:rsidRDefault="00AC21D6">
            <w:pPr>
              <w:pStyle w:val="33"/>
              <w:spacing w:after="0"/>
              <w:ind w:left="567"/>
              <w:rPr>
                <w:b/>
                <w:sz w:val="22"/>
                <w:szCs w:val="22"/>
                <w:lang w:val="kk-KZ"/>
              </w:rPr>
            </w:pPr>
          </w:p>
        </w:tc>
      </w:tr>
      <w:tr w:rsidR="00AC21D6">
        <w:tc>
          <w:tcPr>
            <w:tcW w:w="5528" w:type="dxa"/>
          </w:tcPr>
          <w:p w:rsidR="00AC21D6" w:rsidRDefault="005C78D7">
            <w:pPr>
              <w:numPr>
                <w:ilvl w:val="0"/>
                <w:numId w:val="34"/>
              </w:numPr>
              <w:tabs>
                <w:tab w:val="left" w:pos="743"/>
              </w:tabs>
              <w:ind w:left="567" w:hanging="353"/>
              <w:jc w:val="center"/>
              <w:textAlignment w:val="baseline"/>
              <w:rPr>
                <w:sz w:val="22"/>
                <w:szCs w:val="22"/>
              </w:rPr>
            </w:pPr>
            <w:r>
              <w:rPr>
                <w:b/>
                <w:sz w:val="22"/>
                <w:szCs w:val="22"/>
              </w:rPr>
              <w:t>ФОРС-МАЖОР</w:t>
            </w:r>
          </w:p>
          <w:p w:rsidR="00AC21D6" w:rsidRDefault="005C78D7">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w:t>
            </w:r>
            <w:r>
              <w:rPr>
                <w:sz w:val="22"/>
                <w:szCs w:val="22"/>
              </w:rPr>
              <w:t xml:space="preserve">се ішінара 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басқа да әрекеттері, тасымалдау мүмкін еместігі, осы </w:t>
            </w:r>
            <w:r>
              <w:rPr>
                <w:sz w:val="22"/>
                <w:szCs w:val="22"/>
              </w:rPr>
              <w:t>Шарт бойынша міндеттемелерді орындау мерзімі кейінге қалдырылады. осындай мән-жайлар қолданылатын уақытқа сәйкес.</w:t>
            </w:r>
          </w:p>
          <w:p w:rsidR="00AC21D6" w:rsidRDefault="005C78D7">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міндеттемелерді одан әрі орындаудан бас та</w:t>
            </w:r>
            <w:r>
              <w:rPr>
                <w:sz w:val="22"/>
                <w:szCs w:val="22"/>
              </w:rPr>
              <w:t>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w:t>
            </w:r>
            <w:r>
              <w:rPr>
                <w:sz w:val="22"/>
                <w:szCs w:val="22"/>
              </w:rPr>
              <w:t>0 күн ішінде жүргізуі тиіс.</w:t>
            </w:r>
          </w:p>
          <w:p w:rsidR="00AC21D6" w:rsidRDefault="005C78D7">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w:t>
            </w:r>
            <w:r>
              <w:rPr>
                <w:sz w:val="22"/>
                <w:szCs w:val="22"/>
              </w:rPr>
              <w:t>н себептер 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AC21D6" w:rsidRDefault="005C78D7">
            <w:pPr>
              <w:pStyle w:val="afe"/>
              <w:numPr>
                <w:ilvl w:val="0"/>
                <w:numId w:val="28"/>
              </w:numPr>
              <w:tabs>
                <w:tab w:val="left" w:pos="744"/>
              </w:tabs>
              <w:jc w:val="center"/>
              <w:textAlignment w:val="baseline"/>
              <w:rPr>
                <w:sz w:val="22"/>
                <w:szCs w:val="22"/>
              </w:rPr>
            </w:pPr>
            <w:r>
              <w:rPr>
                <w:b/>
                <w:sz w:val="22"/>
                <w:szCs w:val="22"/>
              </w:rPr>
              <w:t>ФОРС-МАЖОР</w:t>
            </w:r>
          </w:p>
          <w:p w:rsidR="00AC21D6" w:rsidRDefault="005C78D7">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w:t>
            </w:r>
            <w:r>
              <w:rPr>
                <w:sz w:val="22"/>
                <w:szCs w:val="22"/>
                <w:lang w:val="kk-KZ"/>
              </w:rPr>
              <w:t>ы Шарт бойынша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реттеу және мемлекеттік органдардың басқа қимылдары, тасымалдау мү</w:t>
            </w:r>
            <w:r>
              <w:rPr>
                <w:sz w:val="22"/>
                <w:szCs w:val="22"/>
                <w:lang w:val="kk-KZ"/>
              </w:rPr>
              <w:t>мкінсіздігі орын алған кезде, осы Шарт бойынша міндеттемелерді орындау мерзімі осындай жағдайлар әрекет ететін уақытқа мөлшерлес ығыстырылады.</w:t>
            </w:r>
          </w:p>
          <w:p w:rsidR="00AC21D6" w:rsidRDefault="00AC21D6">
            <w:pPr>
              <w:pStyle w:val="33"/>
              <w:spacing w:after="0"/>
              <w:ind w:left="567"/>
              <w:rPr>
                <w:sz w:val="22"/>
                <w:szCs w:val="22"/>
                <w:lang w:val="kk-KZ"/>
              </w:rPr>
            </w:pPr>
          </w:p>
          <w:p w:rsidR="00AC21D6" w:rsidRDefault="005C78D7">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w:t>
            </w:r>
            <w:r>
              <w:rPr>
                <w:sz w:val="22"/>
                <w:szCs w:val="22"/>
                <w:lang w:val="kk-KZ"/>
              </w:rPr>
              <w:t xml:space="preserve">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w:t>
            </w:r>
            <w:r>
              <w:rPr>
                <w:sz w:val="22"/>
                <w:szCs w:val="22"/>
                <w:lang w:val="kk-KZ"/>
              </w:rPr>
              <w:t>ан міндеттемелер бойынша өзара есеп айырысуды жүргізулері тиіс.</w:t>
            </w:r>
          </w:p>
          <w:p w:rsidR="00AC21D6" w:rsidRDefault="005C78D7">
            <w:pPr>
              <w:pStyle w:val="33"/>
              <w:numPr>
                <w:ilvl w:val="0"/>
                <w:numId w:val="8"/>
              </w:numPr>
              <w:spacing w:after="0"/>
              <w:ind w:hanging="84"/>
              <w:jc w:val="both"/>
              <w:textAlignment w:val="baseline"/>
              <w:rPr>
                <w:sz w:val="22"/>
                <w:szCs w:val="22"/>
                <w:lang w:val="kk-KZ"/>
              </w:rPr>
            </w:pPr>
            <w:r>
              <w:rPr>
                <w:sz w:val="22"/>
                <w:szCs w:val="22"/>
                <w:lang w:val="kk-KZ"/>
              </w:rPr>
              <w:t xml:space="preserve">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w:t>
            </w:r>
            <w:r>
              <w:rPr>
                <w:sz w:val="22"/>
                <w:szCs w:val="22"/>
                <w:lang w:val="kk-KZ"/>
              </w:rPr>
              <w:t>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w:t>
            </w:r>
            <w:r>
              <w:rPr>
                <w:sz w:val="22"/>
                <w:szCs w:val="22"/>
                <w:lang w:val="kk-KZ"/>
              </w:rPr>
              <w:t xml:space="preserve"> айырады.</w:t>
            </w:r>
          </w:p>
          <w:p w:rsidR="00AC21D6" w:rsidRDefault="00AC21D6">
            <w:pPr>
              <w:pStyle w:val="33"/>
              <w:spacing w:after="0"/>
              <w:ind w:left="567"/>
              <w:rPr>
                <w:sz w:val="22"/>
                <w:szCs w:val="22"/>
                <w:lang w:val="kk-KZ"/>
              </w:rPr>
            </w:pPr>
          </w:p>
        </w:tc>
      </w:tr>
      <w:tr w:rsidR="00AC21D6">
        <w:tc>
          <w:tcPr>
            <w:tcW w:w="5528" w:type="dxa"/>
          </w:tcPr>
          <w:p w:rsidR="00AC21D6" w:rsidRDefault="005C78D7">
            <w:pPr>
              <w:numPr>
                <w:ilvl w:val="0"/>
                <w:numId w:val="34"/>
              </w:numPr>
              <w:tabs>
                <w:tab w:val="left" w:pos="743"/>
              </w:tabs>
              <w:ind w:left="567" w:hanging="353"/>
              <w:jc w:val="center"/>
              <w:textAlignment w:val="baseline"/>
              <w:rPr>
                <w:b/>
                <w:sz w:val="22"/>
                <w:szCs w:val="22"/>
              </w:rPr>
            </w:pPr>
            <w:r>
              <w:rPr>
                <w:b/>
                <w:sz w:val="22"/>
                <w:szCs w:val="22"/>
              </w:rPr>
              <w:t>ШАРТТЫҢ ҚОЛДАНЫЛУ МЕРЗІМІ</w:t>
            </w:r>
          </w:p>
          <w:p w:rsidR="00AC21D6" w:rsidRDefault="005C78D7">
            <w:pPr>
              <w:tabs>
                <w:tab w:val="left" w:pos="802"/>
              </w:tabs>
              <w:ind w:left="598" w:hanging="568"/>
              <w:jc w:val="both"/>
              <w:rPr>
                <w:sz w:val="22"/>
                <w:szCs w:val="22"/>
              </w:rPr>
            </w:pPr>
            <w:r>
              <w:rPr>
                <w:sz w:val="22"/>
                <w:szCs w:val="22"/>
              </w:rPr>
              <w:t xml:space="preserve">13.1. Осы Шарт осы Шарттың бірінші бетінде көрсетілген күннен бастап күшіне енеді және 2026 жылдың 31 желтоқсанына дейін, ал өзара </w:t>
            </w:r>
            <w:r>
              <w:rPr>
                <w:sz w:val="22"/>
                <w:szCs w:val="22"/>
              </w:rPr>
              <w:lastRenderedPageBreak/>
              <w:t>қаржылық міндеттемелер бойынша – олар толық орындалғанға дейін жарамды.</w:t>
            </w:r>
          </w:p>
        </w:tc>
        <w:tc>
          <w:tcPr>
            <w:tcW w:w="5529" w:type="dxa"/>
          </w:tcPr>
          <w:p w:rsidR="00AC21D6" w:rsidRDefault="005C78D7">
            <w:pPr>
              <w:pStyle w:val="afe"/>
              <w:numPr>
                <w:ilvl w:val="0"/>
                <w:numId w:val="28"/>
              </w:numPr>
              <w:tabs>
                <w:tab w:val="left" w:pos="744"/>
              </w:tabs>
              <w:jc w:val="center"/>
              <w:textAlignment w:val="baseline"/>
              <w:rPr>
                <w:sz w:val="22"/>
                <w:szCs w:val="22"/>
              </w:rPr>
            </w:pPr>
            <w:r>
              <w:rPr>
                <w:b/>
                <w:sz w:val="22"/>
                <w:szCs w:val="22"/>
              </w:rPr>
              <w:lastRenderedPageBreak/>
              <w:t>ШАРТТЫҢ ҚОЛДАНЫ</w:t>
            </w:r>
            <w:r>
              <w:rPr>
                <w:b/>
                <w:sz w:val="22"/>
                <w:szCs w:val="22"/>
              </w:rPr>
              <w:t>ЛУ МЕРЗІМІ</w:t>
            </w:r>
          </w:p>
          <w:p w:rsidR="00AC21D6" w:rsidRDefault="005C78D7">
            <w:pPr>
              <w:pStyle w:val="33"/>
              <w:numPr>
                <w:ilvl w:val="1"/>
                <w:numId w:val="34"/>
              </w:numPr>
              <w:spacing w:after="0"/>
              <w:ind w:left="567" w:hanging="357"/>
              <w:jc w:val="both"/>
              <w:textAlignment w:val="baseline"/>
              <w:rPr>
                <w:sz w:val="22"/>
                <w:szCs w:val="22"/>
                <w:lang w:val="kk-KZ"/>
              </w:rPr>
            </w:pPr>
            <w:r>
              <w:rPr>
                <w:sz w:val="22"/>
                <w:szCs w:val="22"/>
                <w:lang w:val="kk-KZ"/>
              </w:rPr>
              <w:t xml:space="preserve">Осы Шарт осы Шарттың бірінші бетінде көрсетілген күннен бастап күшіне енеді және 2026 жылғы 31 желтоқсанға дейін, ал өзара </w:t>
            </w:r>
            <w:r>
              <w:rPr>
                <w:sz w:val="22"/>
                <w:szCs w:val="22"/>
                <w:lang w:val="kk-KZ"/>
              </w:rPr>
              <w:lastRenderedPageBreak/>
              <w:t>қаржылық міндеттемелер бөлігінде – олар толық орындалғанға дейін қолданылады.</w:t>
            </w:r>
          </w:p>
          <w:p w:rsidR="00AC21D6" w:rsidRDefault="00AC21D6">
            <w:pPr>
              <w:pStyle w:val="33"/>
              <w:spacing w:after="0"/>
              <w:ind w:left="567"/>
              <w:rPr>
                <w:sz w:val="22"/>
                <w:szCs w:val="22"/>
                <w:lang w:val="kk-KZ"/>
              </w:rPr>
            </w:pPr>
          </w:p>
        </w:tc>
      </w:tr>
      <w:tr w:rsidR="00AC21D6">
        <w:tc>
          <w:tcPr>
            <w:tcW w:w="5528" w:type="dxa"/>
          </w:tcPr>
          <w:p w:rsidR="00AC21D6" w:rsidRDefault="005C78D7">
            <w:pPr>
              <w:numPr>
                <w:ilvl w:val="0"/>
                <w:numId w:val="34"/>
              </w:numPr>
              <w:tabs>
                <w:tab w:val="left" w:pos="743"/>
              </w:tabs>
              <w:ind w:left="567" w:hanging="353"/>
              <w:jc w:val="center"/>
              <w:textAlignment w:val="baseline"/>
              <w:rPr>
                <w:sz w:val="22"/>
                <w:szCs w:val="22"/>
              </w:rPr>
            </w:pPr>
            <w:r>
              <w:rPr>
                <w:b/>
                <w:sz w:val="22"/>
                <w:szCs w:val="22"/>
              </w:rPr>
              <w:lastRenderedPageBreak/>
              <w:t>ӨЗГЕ ШАРТТАР</w:t>
            </w:r>
          </w:p>
        </w:tc>
        <w:tc>
          <w:tcPr>
            <w:tcW w:w="5529" w:type="dxa"/>
          </w:tcPr>
          <w:p w:rsidR="00AC21D6" w:rsidRDefault="005C78D7">
            <w:pPr>
              <w:pStyle w:val="afe"/>
              <w:numPr>
                <w:ilvl w:val="0"/>
                <w:numId w:val="28"/>
              </w:numPr>
              <w:tabs>
                <w:tab w:val="left" w:pos="744"/>
              </w:tabs>
              <w:jc w:val="center"/>
              <w:textAlignment w:val="baseline"/>
              <w:rPr>
                <w:sz w:val="22"/>
                <w:szCs w:val="22"/>
              </w:rPr>
            </w:pPr>
            <w:r>
              <w:rPr>
                <w:b/>
                <w:sz w:val="22"/>
                <w:szCs w:val="22"/>
              </w:rPr>
              <w:t>ӨЗГЕ ТАЛАПТАР</w:t>
            </w:r>
          </w:p>
        </w:tc>
      </w:tr>
      <w:tr w:rsidR="00AC21D6">
        <w:tc>
          <w:tcPr>
            <w:tcW w:w="5528" w:type="dxa"/>
          </w:tcPr>
          <w:p w:rsidR="00AC21D6" w:rsidRDefault="005C78D7">
            <w:pPr>
              <w:pStyle w:val="33"/>
              <w:numPr>
                <w:ilvl w:val="0"/>
                <w:numId w:val="25"/>
              </w:numPr>
              <w:spacing w:after="0"/>
              <w:jc w:val="both"/>
              <w:textAlignment w:val="baseline"/>
              <w:rPr>
                <w:sz w:val="22"/>
                <w:szCs w:val="22"/>
              </w:rPr>
            </w:pPr>
            <w:r>
              <w:rPr>
                <w:sz w:val="22"/>
                <w:szCs w:val="22"/>
              </w:rPr>
              <w:t>Кез келген жаз</w:t>
            </w:r>
            <w:r>
              <w:rPr>
                <w:sz w:val="22"/>
                <w:szCs w:val="22"/>
              </w:rPr>
              <w:t>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көрінісі болып табылады және осы Шарттың талапта</w:t>
            </w:r>
            <w:r>
              <w:rPr>
                <w:sz w:val="22"/>
                <w:szCs w:val="22"/>
              </w:rPr>
              <w:t>ры басқа шарттың талаптарымен немесе Тараптардың бұрын қол жеткізілген ауызша келісімімен жоққа шығарыла алмайды.</w:t>
            </w:r>
          </w:p>
        </w:tc>
        <w:tc>
          <w:tcPr>
            <w:tcW w:w="5529" w:type="dxa"/>
          </w:tcPr>
          <w:p w:rsidR="00AC21D6" w:rsidRDefault="005C78D7">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мәніне қатысты Тараптар арасындағы толық к</w:t>
            </w:r>
            <w:r>
              <w:rPr>
                <w:sz w:val="22"/>
                <w:szCs w:val="22"/>
              </w:rPr>
              <w:t>елісімді құрайды.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AC21D6">
        <w:trPr>
          <w:trHeight w:val="87"/>
        </w:trPr>
        <w:tc>
          <w:tcPr>
            <w:tcW w:w="5528" w:type="dxa"/>
          </w:tcPr>
          <w:p w:rsidR="00AC21D6" w:rsidRDefault="005C78D7">
            <w:pPr>
              <w:pStyle w:val="33"/>
              <w:numPr>
                <w:ilvl w:val="0"/>
                <w:numId w:val="25"/>
              </w:numPr>
              <w:spacing w:after="0"/>
              <w:jc w:val="both"/>
              <w:textAlignment w:val="baseline"/>
              <w:rPr>
                <w:sz w:val="22"/>
                <w:szCs w:val="22"/>
              </w:rPr>
            </w:pPr>
            <w:r>
              <w:rPr>
                <w:sz w:val="22"/>
                <w:szCs w:val="22"/>
              </w:rPr>
              <w:t xml:space="preserve">Осы </w:t>
            </w:r>
            <w:r>
              <w:rPr>
                <w:sz w:val="22"/>
                <w:szCs w:val="22"/>
              </w:rPr>
              <w:t xml:space="preserve">Шартқа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хабарламалар немесе өзгертулер Шарттың 14-тармағында </w:t>
            </w:r>
            <w:r>
              <w:rPr>
                <w:sz w:val="22"/>
                <w:szCs w:val="22"/>
              </w:rPr>
              <w:t>көрсетілген Тараптардың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деп келісті. .</w:t>
            </w:r>
          </w:p>
          <w:p w:rsidR="00AC21D6" w:rsidRDefault="005C78D7">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w:t>
            </w:r>
            <w:r>
              <w:rPr>
                <w:sz w:val="22"/>
                <w:szCs w:val="22"/>
              </w:rPr>
              <w:t>ң басқа ережелерінің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деп танылса, Тараптар осы Шартқа өзара қола</w:t>
            </w:r>
            <w:r>
              <w:rPr>
                <w:sz w:val="22"/>
                <w:szCs w:val="22"/>
              </w:rPr>
              <w:t>йлы қосымша келісімге қол қою үшін бар күш-жігерін салуы керек.</w:t>
            </w:r>
          </w:p>
          <w:p w:rsidR="00AC21D6" w:rsidRDefault="00AC21D6">
            <w:pPr>
              <w:pStyle w:val="33"/>
              <w:spacing w:after="0"/>
              <w:ind w:left="720"/>
              <w:jc w:val="both"/>
              <w:textAlignment w:val="baseline"/>
              <w:rPr>
                <w:sz w:val="22"/>
                <w:szCs w:val="22"/>
              </w:rPr>
            </w:pPr>
          </w:p>
        </w:tc>
        <w:tc>
          <w:tcPr>
            <w:tcW w:w="5529" w:type="dxa"/>
          </w:tcPr>
          <w:p w:rsidR="00AC21D6" w:rsidRDefault="005C78D7">
            <w:pPr>
              <w:pStyle w:val="33"/>
              <w:numPr>
                <w:ilvl w:val="0"/>
                <w:numId w:val="5"/>
              </w:numPr>
              <w:spacing w:after="0"/>
              <w:ind w:left="494" w:firstLine="142"/>
              <w:jc w:val="both"/>
              <w:textAlignment w:val="baseline"/>
              <w:rPr>
                <w:sz w:val="22"/>
                <w:szCs w:val="22"/>
              </w:rPr>
            </w:pPr>
            <w:r>
              <w:rPr>
                <w:sz w:val="22"/>
                <w:szCs w:val="22"/>
              </w:rPr>
              <w:t>Осы Шартқа енгізілген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w:t>
            </w:r>
            <w:r>
              <w:rPr>
                <w:sz w:val="22"/>
                <w:szCs w:val="22"/>
              </w:rPr>
              <w:t>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электрондық пошта арқ</w:t>
            </w:r>
            <w:r>
              <w:rPr>
                <w:sz w:val="22"/>
                <w:szCs w:val="22"/>
              </w:rPr>
              <w:t>ылы жіберілуге тиіс екендігімен келісті.</w:t>
            </w:r>
          </w:p>
          <w:p w:rsidR="00AC21D6" w:rsidRDefault="005C78D7">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түсіндіріле алмайды. Осы Ш</w:t>
            </w:r>
            <w:r>
              <w:rPr>
                <w:sz w:val="22"/>
                <w:szCs w:val="22"/>
              </w:rPr>
              <w:t>арттың кез 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AC21D6">
        <w:tc>
          <w:tcPr>
            <w:tcW w:w="5528" w:type="dxa"/>
          </w:tcPr>
          <w:p w:rsidR="00AC21D6" w:rsidRDefault="005C78D7">
            <w:pPr>
              <w:pStyle w:val="33"/>
              <w:numPr>
                <w:ilvl w:val="0"/>
                <w:numId w:val="25"/>
              </w:numPr>
              <w:spacing w:after="0"/>
              <w:jc w:val="both"/>
              <w:textAlignment w:val="baseline"/>
              <w:rPr>
                <w:sz w:val="22"/>
                <w:szCs w:val="22"/>
              </w:rPr>
            </w:pPr>
            <w:r>
              <w:rPr>
                <w:sz w:val="22"/>
                <w:szCs w:val="22"/>
              </w:rPr>
              <w:t>Ешбір Тараптың осы Шарт бойынша өз құқықтары мен міндеттерін басқа Тараптың алдын ала келісімінсіз</w:t>
            </w:r>
            <w:r>
              <w:rPr>
                <w:sz w:val="22"/>
                <w:szCs w:val="22"/>
              </w:rPr>
              <w:t xml:space="preserve"> беруге құқығы жоқ, тек Сатушының осы Шарт бойынша өз құқықтары мен міндеттерін кез келген үлестес тұлғаға беруге құқығы жоқ.</w:t>
            </w:r>
          </w:p>
          <w:p w:rsidR="00AC21D6" w:rsidRDefault="00AC21D6">
            <w:pPr>
              <w:pStyle w:val="33"/>
              <w:spacing w:after="0"/>
              <w:ind w:left="720"/>
              <w:jc w:val="both"/>
              <w:textAlignment w:val="baseline"/>
              <w:rPr>
                <w:sz w:val="22"/>
                <w:szCs w:val="22"/>
              </w:rPr>
            </w:pPr>
          </w:p>
        </w:tc>
        <w:tc>
          <w:tcPr>
            <w:tcW w:w="5529" w:type="dxa"/>
          </w:tcPr>
          <w:p w:rsidR="00AC21D6" w:rsidRDefault="005C78D7">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қоспағанда, Тар</w:t>
            </w:r>
            <w:r>
              <w:rPr>
                <w:sz w:val="22"/>
                <w:szCs w:val="22"/>
              </w:rPr>
              <w:t>аптардың ешқайсысы басқа Тараптың алдын ала келісімінсіз осы Шарт бойынша өзінің құқықтары мен міндеттерін беруге құқылы емес.</w:t>
            </w:r>
          </w:p>
        </w:tc>
      </w:tr>
      <w:tr w:rsidR="00AC21D6">
        <w:tc>
          <w:tcPr>
            <w:tcW w:w="5528" w:type="dxa"/>
          </w:tcPr>
          <w:p w:rsidR="00AC21D6" w:rsidRDefault="005C78D7">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оның Бұзылуынан немесе тоқтатылуынан туындаған салдарлы залал</w:t>
            </w:r>
            <w:r>
              <w:rPr>
                <w:sz w:val="22"/>
                <w:szCs w:val="22"/>
              </w:rPr>
              <w:t xml:space="preserve">дар үшін жауап бермейді. </w:t>
            </w:r>
          </w:p>
          <w:p w:rsidR="00AC21D6" w:rsidRDefault="00AC21D6">
            <w:pPr>
              <w:pStyle w:val="33"/>
              <w:spacing w:after="0"/>
              <w:ind w:left="720"/>
              <w:jc w:val="both"/>
              <w:textAlignment w:val="baseline"/>
              <w:rPr>
                <w:sz w:val="22"/>
                <w:szCs w:val="22"/>
              </w:rPr>
            </w:pPr>
          </w:p>
        </w:tc>
        <w:tc>
          <w:tcPr>
            <w:tcW w:w="5529" w:type="dxa"/>
          </w:tcPr>
          <w:p w:rsidR="00AC21D6" w:rsidRDefault="005C78D7">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AC21D6">
        <w:tc>
          <w:tcPr>
            <w:tcW w:w="5528" w:type="dxa"/>
          </w:tcPr>
          <w:p w:rsidR="00AC21D6" w:rsidRDefault="005C78D7">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w:t>
            </w:r>
            <w:r>
              <w:rPr>
                <w:sz w:val="22"/>
                <w:szCs w:val="22"/>
              </w:rPr>
              <w:t xml:space="preserve">е олардың үлестес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бір Тарап екінші Тарапқа берген ақпараттың құпиялылығын сақтауға </w:t>
            </w:r>
            <w:r>
              <w:rPr>
                <w:sz w:val="22"/>
                <w:szCs w:val="22"/>
              </w:rPr>
              <w:lastRenderedPageBreak/>
              <w:t>мін</w:t>
            </w:r>
            <w:r>
              <w:rPr>
                <w:sz w:val="22"/>
                <w:szCs w:val="22"/>
              </w:rPr>
              <w:t>деттенеді.</w:t>
            </w:r>
          </w:p>
          <w:p w:rsidR="00AC21D6" w:rsidRDefault="00AC21D6">
            <w:pPr>
              <w:pStyle w:val="33"/>
              <w:spacing w:after="0"/>
              <w:ind w:left="720"/>
              <w:jc w:val="both"/>
              <w:textAlignment w:val="baseline"/>
              <w:rPr>
                <w:sz w:val="22"/>
                <w:szCs w:val="22"/>
              </w:rPr>
            </w:pPr>
          </w:p>
        </w:tc>
        <w:tc>
          <w:tcPr>
            <w:tcW w:w="5529" w:type="dxa"/>
          </w:tcPr>
          <w:p w:rsidR="00AC21D6" w:rsidRDefault="005C78D7">
            <w:pPr>
              <w:pStyle w:val="33"/>
              <w:numPr>
                <w:ilvl w:val="0"/>
                <w:numId w:val="5"/>
              </w:numPr>
              <w:spacing w:after="0"/>
              <w:ind w:left="494" w:firstLine="142"/>
              <w:jc w:val="both"/>
              <w:textAlignment w:val="baseline"/>
              <w:rPr>
                <w:sz w:val="22"/>
                <w:szCs w:val="22"/>
              </w:rPr>
            </w:pPr>
            <w:r>
              <w:rPr>
                <w:sz w:val="22"/>
                <w:szCs w:val="22"/>
              </w:rPr>
              <w:lastRenderedPageBreak/>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әрқайсысы осы Ш</w:t>
            </w:r>
            <w:r>
              <w:rPr>
                <w:sz w:val="22"/>
                <w:szCs w:val="22"/>
              </w:rPr>
              <w:t xml:space="preserve">арттың талаптарын орындау барысында бір Тараптан екінші Тарапқа берілген ақпараттың құпиялығын сақтауға </w:t>
            </w:r>
            <w:r>
              <w:rPr>
                <w:sz w:val="22"/>
                <w:szCs w:val="22"/>
              </w:rPr>
              <w:lastRenderedPageBreak/>
              <w:t>міндеттенеді.</w:t>
            </w:r>
          </w:p>
        </w:tc>
      </w:tr>
      <w:tr w:rsidR="00AC21D6">
        <w:tc>
          <w:tcPr>
            <w:tcW w:w="5528" w:type="dxa"/>
          </w:tcPr>
          <w:p w:rsidR="00AC21D6" w:rsidRDefault="005C78D7">
            <w:pPr>
              <w:pStyle w:val="af5"/>
              <w:ind w:left="748" w:hanging="748"/>
              <w:jc w:val="both"/>
            </w:pPr>
            <w:r>
              <w:rPr>
                <w:sz w:val="22"/>
                <w:szCs w:val="22"/>
              </w:rPr>
              <w:lastRenderedPageBreak/>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үшін бір данад</w:t>
            </w:r>
            <w:r>
              <w:rPr>
                <w:sz w:val="22"/>
                <w:szCs w:val="22"/>
              </w:rPr>
              <w:t>ан. Шарттың бір данасы Сатушыда қалады, бір данасы Сатып алушыға жіберіледі.</w:t>
            </w:r>
          </w:p>
          <w:p w:rsidR="00AC21D6" w:rsidRDefault="005C78D7">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болған немесе қайшылықтар болған жағдайда о</w:t>
            </w:r>
            <w:r>
              <w:rPr>
                <w:sz w:val="22"/>
                <w:szCs w:val="22"/>
              </w:rPr>
              <w:t>рыс тіліндегі мәтін басым күшке ие болады.</w:t>
            </w:r>
          </w:p>
          <w:p w:rsidR="00AC21D6" w:rsidRDefault="00AC21D6">
            <w:pPr>
              <w:pStyle w:val="33"/>
              <w:spacing w:after="0"/>
              <w:ind w:left="720"/>
              <w:rPr>
                <w:sz w:val="22"/>
                <w:szCs w:val="22"/>
              </w:rPr>
            </w:pPr>
          </w:p>
        </w:tc>
        <w:tc>
          <w:tcPr>
            <w:tcW w:w="5529" w:type="dxa"/>
          </w:tcPr>
          <w:p w:rsidR="00AC21D6" w:rsidRDefault="005C78D7">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келісім бірдей заңды күші бар екі (2) данада жасалады және қол қойылады: Тараптардың әрқайсысы үшін бір данадан. Шарттың бір данасы Сатушыда қалады, бір данасы Сатып алушыға жіберіледі.</w:t>
            </w:r>
          </w:p>
          <w:p w:rsidR="00AC21D6" w:rsidRDefault="00AC21D6">
            <w:pPr>
              <w:pStyle w:val="33"/>
              <w:ind w:left="636"/>
              <w:rPr>
                <w:sz w:val="22"/>
                <w:szCs w:val="22"/>
              </w:rPr>
            </w:pPr>
          </w:p>
          <w:p w:rsidR="00AC21D6" w:rsidRDefault="00AC21D6">
            <w:pPr>
              <w:pStyle w:val="33"/>
              <w:ind w:left="636"/>
              <w:rPr>
                <w:sz w:val="22"/>
                <w:szCs w:val="22"/>
              </w:rPr>
            </w:pPr>
          </w:p>
          <w:p w:rsidR="00AC21D6" w:rsidRDefault="005C78D7">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 ие болады.</w:t>
            </w:r>
          </w:p>
          <w:p w:rsidR="00AC21D6" w:rsidRDefault="00AC21D6">
            <w:pPr>
              <w:pStyle w:val="33"/>
              <w:spacing w:after="0"/>
              <w:ind w:left="460"/>
              <w:rPr>
                <w:sz w:val="22"/>
                <w:szCs w:val="22"/>
              </w:rPr>
            </w:pPr>
          </w:p>
        </w:tc>
      </w:tr>
      <w:tr w:rsidR="00AC21D6">
        <w:tc>
          <w:tcPr>
            <w:tcW w:w="5528" w:type="dxa"/>
          </w:tcPr>
          <w:p w:rsidR="00AC21D6" w:rsidRDefault="005C78D7">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w:t>
            </w:r>
            <w:r>
              <w:rPr>
                <w:b/>
                <w:sz w:val="22"/>
                <w:szCs w:val="22"/>
              </w:rPr>
              <w:t>ЕЛЕРІ</w:t>
            </w:r>
          </w:p>
          <w:p w:rsidR="00AC21D6" w:rsidRDefault="00AC21D6">
            <w:pPr>
              <w:ind w:left="176"/>
              <w:jc w:val="both"/>
              <w:rPr>
                <w:b/>
                <w:sz w:val="22"/>
                <w:szCs w:val="22"/>
              </w:rPr>
            </w:pPr>
          </w:p>
          <w:p w:rsidR="00AC21D6" w:rsidRDefault="005C78D7">
            <w:r>
              <w:rPr>
                <w:b/>
                <w:sz w:val="22"/>
                <w:szCs w:val="22"/>
              </w:rPr>
              <w:t>САТУШЫ:</w:t>
            </w:r>
            <w:r>
              <w:rPr>
                <w:sz w:val="22"/>
                <w:szCs w:val="22"/>
              </w:rPr>
              <w:t xml:space="preserve"> </w:t>
            </w:r>
          </w:p>
          <w:p w:rsidR="00AC21D6" w:rsidRDefault="005C78D7">
            <w:pPr>
              <w:jc w:val="both"/>
              <w:rPr>
                <w:b/>
                <w:sz w:val="22"/>
                <w:szCs w:val="22"/>
              </w:rPr>
            </w:pPr>
            <w:r>
              <w:rPr>
                <w:b/>
                <w:sz w:val="22"/>
                <w:szCs w:val="22"/>
              </w:rPr>
              <w:t>"__" ЖШС</w:t>
            </w:r>
          </w:p>
          <w:p w:rsidR="00AC21D6" w:rsidRDefault="005C78D7">
            <w:pPr>
              <w:jc w:val="both"/>
              <w:rPr>
                <w:b/>
                <w:sz w:val="22"/>
                <w:szCs w:val="22"/>
              </w:rPr>
            </w:pPr>
            <w:r>
              <w:rPr>
                <w:b/>
                <w:sz w:val="22"/>
                <w:szCs w:val="22"/>
              </w:rPr>
              <w:t>Заңды және пошталық мекенжайы:</w:t>
            </w:r>
          </w:p>
          <w:p w:rsidR="00AC21D6" w:rsidRDefault="005C78D7">
            <w:pPr>
              <w:jc w:val="both"/>
              <w:rPr>
                <w:sz w:val="22"/>
                <w:szCs w:val="22"/>
              </w:rPr>
            </w:pPr>
            <w:r>
              <w:rPr>
                <w:sz w:val="22"/>
                <w:szCs w:val="22"/>
              </w:rPr>
              <w:t>__</w:t>
            </w:r>
          </w:p>
          <w:p w:rsidR="00AC21D6" w:rsidRDefault="005C78D7">
            <w:pPr>
              <w:jc w:val="both"/>
              <w:rPr>
                <w:sz w:val="22"/>
                <w:szCs w:val="22"/>
              </w:rPr>
            </w:pPr>
            <w:r>
              <w:rPr>
                <w:sz w:val="22"/>
                <w:szCs w:val="22"/>
              </w:rPr>
              <w:t>БСН __</w:t>
            </w:r>
          </w:p>
          <w:p w:rsidR="00AC21D6" w:rsidRDefault="005C78D7">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AC21D6" w:rsidRDefault="005C78D7">
            <w:pPr>
              <w:jc w:val="both"/>
              <w:rPr>
                <w:sz w:val="22"/>
                <w:szCs w:val="22"/>
              </w:rPr>
            </w:pPr>
            <w:r>
              <w:rPr>
                <w:sz w:val="22"/>
                <w:szCs w:val="22"/>
              </w:rPr>
              <w:t>Банктік деректемелер:</w:t>
            </w:r>
          </w:p>
          <w:p w:rsidR="00AC21D6" w:rsidRDefault="005C78D7">
            <w:pPr>
              <w:jc w:val="both"/>
              <w:rPr>
                <w:sz w:val="22"/>
                <w:szCs w:val="22"/>
              </w:rPr>
            </w:pPr>
            <w:r>
              <w:rPr>
                <w:sz w:val="22"/>
                <w:szCs w:val="22"/>
              </w:rPr>
              <w:t>IBAN KZ__</w:t>
            </w:r>
          </w:p>
          <w:p w:rsidR="00AC21D6" w:rsidRDefault="005C78D7">
            <w:pPr>
              <w:jc w:val="both"/>
              <w:rPr>
                <w:sz w:val="22"/>
                <w:szCs w:val="22"/>
              </w:rPr>
            </w:pPr>
            <w:r>
              <w:rPr>
                <w:sz w:val="22"/>
                <w:szCs w:val="22"/>
              </w:rPr>
              <w:t xml:space="preserve">"__" АҚ-да </w:t>
            </w:r>
          </w:p>
          <w:p w:rsidR="00AC21D6" w:rsidRDefault="005C78D7">
            <w:pPr>
              <w:jc w:val="both"/>
              <w:rPr>
                <w:sz w:val="22"/>
                <w:szCs w:val="22"/>
              </w:rPr>
            </w:pPr>
            <w:r>
              <w:rPr>
                <w:sz w:val="22"/>
                <w:szCs w:val="22"/>
              </w:rPr>
              <w:t>БИК __</w:t>
            </w:r>
          </w:p>
          <w:p w:rsidR="00AC21D6" w:rsidRDefault="005C78D7">
            <w:pPr>
              <w:jc w:val="both"/>
              <w:rPr>
                <w:sz w:val="22"/>
                <w:szCs w:val="22"/>
              </w:rPr>
            </w:pPr>
            <w:r>
              <w:rPr>
                <w:sz w:val="22"/>
                <w:szCs w:val="22"/>
              </w:rPr>
              <w:t>Байланыс мәліметтері:</w:t>
            </w:r>
          </w:p>
          <w:p w:rsidR="00AC21D6" w:rsidRDefault="005C78D7">
            <w:pPr>
              <w:jc w:val="both"/>
              <w:rPr>
                <w:sz w:val="22"/>
                <w:szCs w:val="22"/>
              </w:rPr>
            </w:pPr>
            <w:r>
              <w:rPr>
                <w:sz w:val="22"/>
                <w:szCs w:val="22"/>
              </w:rPr>
              <w:t>Тел.: __</w:t>
            </w:r>
          </w:p>
          <w:p w:rsidR="00AC21D6" w:rsidRDefault="005C78D7">
            <w:pPr>
              <w:pStyle w:val="afe"/>
              <w:tabs>
                <w:tab w:val="left" w:pos="459"/>
              </w:tabs>
              <w:ind w:left="0"/>
              <w:jc w:val="both"/>
              <w:rPr>
                <w:sz w:val="22"/>
                <w:szCs w:val="22"/>
                <w:lang w:val="ru-RU"/>
              </w:rPr>
            </w:pPr>
            <w:r>
              <w:rPr>
                <w:sz w:val="22"/>
                <w:szCs w:val="22"/>
                <w:lang w:val="ru-RU"/>
              </w:rPr>
              <w:t>Эл. мекенжай: __@__</w:t>
            </w:r>
          </w:p>
          <w:p w:rsidR="00AC21D6" w:rsidRDefault="00AC21D6">
            <w:pPr>
              <w:rPr>
                <w:bCs/>
                <w:sz w:val="22"/>
                <w:szCs w:val="22"/>
              </w:rPr>
            </w:pPr>
          </w:p>
          <w:p w:rsidR="00AC21D6" w:rsidRDefault="00AC21D6">
            <w:pPr>
              <w:ind w:left="176"/>
              <w:rPr>
                <w:bCs/>
                <w:sz w:val="22"/>
                <w:szCs w:val="22"/>
              </w:rPr>
            </w:pPr>
          </w:p>
          <w:p w:rsidR="00AC21D6" w:rsidRDefault="00AC21D6">
            <w:pPr>
              <w:ind w:left="176"/>
              <w:rPr>
                <w:bCs/>
                <w:sz w:val="22"/>
                <w:szCs w:val="22"/>
              </w:rPr>
            </w:pPr>
          </w:p>
          <w:p w:rsidR="00AC21D6" w:rsidRDefault="005C78D7">
            <w:pPr>
              <w:pStyle w:val="afe"/>
              <w:tabs>
                <w:tab w:val="left" w:pos="459"/>
              </w:tabs>
              <w:ind w:left="0"/>
              <w:jc w:val="both"/>
              <w:rPr>
                <w:b/>
                <w:sz w:val="22"/>
                <w:szCs w:val="22"/>
                <w:lang w:val="ru-RU"/>
              </w:rPr>
            </w:pPr>
            <w:r>
              <w:rPr>
                <w:b/>
                <w:sz w:val="22"/>
                <w:szCs w:val="22"/>
                <w:lang w:val="ru-RU"/>
              </w:rPr>
              <w:t xml:space="preserve">САТЫП АЛУШЫ: </w:t>
            </w:r>
          </w:p>
          <w:p w:rsidR="00AC21D6" w:rsidRDefault="005C78D7">
            <w:pPr>
              <w:jc w:val="both"/>
              <w:rPr>
                <w:b/>
                <w:sz w:val="22"/>
                <w:szCs w:val="22"/>
              </w:rPr>
            </w:pPr>
            <w:r>
              <w:rPr>
                <w:b/>
                <w:sz w:val="22"/>
                <w:szCs w:val="22"/>
              </w:rPr>
              <w:t>"__" ЖШС</w:t>
            </w:r>
          </w:p>
          <w:p w:rsidR="00AC21D6" w:rsidRDefault="005C78D7">
            <w:pPr>
              <w:jc w:val="both"/>
              <w:rPr>
                <w:b/>
                <w:sz w:val="22"/>
                <w:szCs w:val="22"/>
              </w:rPr>
            </w:pPr>
            <w:r>
              <w:rPr>
                <w:b/>
                <w:sz w:val="22"/>
                <w:szCs w:val="22"/>
              </w:rPr>
              <w:t>Заңды және пошталық ме</w:t>
            </w:r>
            <w:r>
              <w:rPr>
                <w:b/>
                <w:sz w:val="22"/>
                <w:szCs w:val="22"/>
              </w:rPr>
              <w:t>кенжайы:</w:t>
            </w:r>
          </w:p>
          <w:p w:rsidR="00AC21D6" w:rsidRDefault="005C78D7">
            <w:pPr>
              <w:jc w:val="both"/>
              <w:rPr>
                <w:sz w:val="22"/>
                <w:szCs w:val="22"/>
              </w:rPr>
            </w:pPr>
            <w:r>
              <w:rPr>
                <w:sz w:val="22"/>
                <w:szCs w:val="22"/>
              </w:rPr>
              <w:t>__</w:t>
            </w:r>
          </w:p>
          <w:p w:rsidR="00AC21D6" w:rsidRDefault="005C78D7">
            <w:pPr>
              <w:jc w:val="both"/>
              <w:rPr>
                <w:sz w:val="22"/>
                <w:szCs w:val="22"/>
              </w:rPr>
            </w:pPr>
            <w:r>
              <w:rPr>
                <w:sz w:val="22"/>
                <w:szCs w:val="22"/>
              </w:rPr>
              <w:t>БСН __</w:t>
            </w:r>
          </w:p>
          <w:p w:rsidR="00AC21D6" w:rsidRDefault="005C78D7">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AC21D6" w:rsidRDefault="005C78D7">
            <w:pPr>
              <w:jc w:val="both"/>
              <w:rPr>
                <w:sz w:val="22"/>
                <w:szCs w:val="22"/>
              </w:rPr>
            </w:pPr>
            <w:r>
              <w:rPr>
                <w:sz w:val="22"/>
                <w:szCs w:val="22"/>
              </w:rPr>
              <w:t>Банктік деректемелер:</w:t>
            </w:r>
          </w:p>
          <w:p w:rsidR="00AC21D6" w:rsidRDefault="005C78D7">
            <w:pPr>
              <w:jc w:val="both"/>
              <w:rPr>
                <w:sz w:val="22"/>
                <w:szCs w:val="22"/>
              </w:rPr>
            </w:pPr>
            <w:r>
              <w:rPr>
                <w:sz w:val="22"/>
                <w:szCs w:val="22"/>
              </w:rPr>
              <w:t>IBAN KZ__</w:t>
            </w:r>
          </w:p>
          <w:p w:rsidR="00AC21D6" w:rsidRDefault="005C78D7">
            <w:pPr>
              <w:jc w:val="both"/>
              <w:rPr>
                <w:sz w:val="22"/>
                <w:szCs w:val="22"/>
              </w:rPr>
            </w:pPr>
            <w:r>
              <w:rPr>
                <w:sz w:val="22"/>
                <w:szCs w:val="22"/>
              </w:rPr>
              <w:t xml:space="preserve">"__" АҚ-да </w:t>
            </w:r>
          </w:p>
          <w:p w:rsidR="00AC21D6" w:rsidRDefault="005C78D7">
            <w:pPr>
              <w:jc w:val="both"/>
              <w:rPr>
                <w:sz w:val="22"/>
                <w:szCs w:val="22"/>
              </w:rPr>
            </w:pPr>
            <w:r>
              <w:rPr>
                <w:sz w:val="22"/>
                <w:szCs w:val="22"/>
              </w:rPr>
              <w:t>БИК __</w:t>
            </w:r>
          </w:p>
          <w:p w:rsidR="00AC21D6" w:rsidRDefault="005C78D7">
            <w:pPr>
              <w:jc w:val="both"/>
              <w:rPr>
                <w:sz w:val="22"/>
                <w:szCs w:val="22"/>
              </w:rPr>
            </w:pPr>
            <w:r>
              <w:rPr>
                <w:sz w:val="22"/>
                <w:szCs w:val="22"/>
              </w:rPr>
              <w:t>Байланыс мәліметтері:</w:t>
            </w:r>
          </w:p>
          <w:p w:rsidR="00AC21D6" w:rsidRDefault="005C78D7">
            <w:pPr>
              <w:jc w:val="both"/>
              <w:rPr>
                <w:sz w:val="22"/>
                <w:szCs w:val="22"/>
              </w:rPr>
            </w:pPr>
            <w:r>
              <w:rPr>
                <w:sz w:val="22"/>
                <w:szCs w:val="22"/>
              </w:rPr>
              <w:t>Тел.: __</w:t>
            </w:r>
          </w:p>
          <w:p w:rsidR="00AC21D6" w:rsidRDefault="005C78D7">
            <w:pPr>
              <w:pStyle w:val="afe"/>
              <w:tabs>
                <w:tab w:val="left" w:pos="459"/>
              </w:tabs>
              <w:ind w:left="0"/>
              <w:jc w:val="both"/>
              <w:rPr>
                <w:sz w:val="22"/>
                <w:szCs w:val="22"/>
                <w:lang w:val="ru-RU"/>
              </w:rPr>
            </w:pPr>
            <w:r>
              <w:rPr>
                <w:sz w:val="22"/>
                <w:szCs w:val="22"/>
                <w:lang w:val="ru-RU"/>
              </w:rPr>
              <w:t>Эл. мекенжай: __@__</w:t>
            </w:r>
          </w:p>
          <w:p w:rsidR="00AC21D6" w:rsidRDefault="00AC21D6">
            <w:pPr>
              <w:rPr>
                <w:bCs/>
                <w:sz w:val="22"/>
                <w:szCs w:val="22"/>
              </w:rPr>
            </w:pPr>
          </w:p>
          <w:p w:rsidR="00AC21D6" w:rsidRDefault="00AC21D6">
            <w:pPr>
              <w:rPr>
                <w:bCs/>
                <w:sz w:val="22"/>
                <w:szCs w:val="22"/>
              </w:rPr>
            </w:pPr>
          </w:p>
        </w:tc>
        <w:tc>
          <w:tcPr>
            <w:tcW w:w="5529" w:type="dxa"/>
          </w:tcPr>
          <w:p w:rsidR="00AC21D6" w:rsidRDefault="005C78D7">
            <w:pPr>
              <w:pStyle w:val="afe"/>
              <w:numPr>
                <w:ilvl w:val="0"/>
                <w:numId w:val="28"/>
              </w:numPr>
              <w:tabs>
                <w:tab w:val="left" w:pos="744"/>
              </w:tabs>
              <w:jc w:val="center"/>
              <w:textAlignment w:val="baseline"/>
              <w:rPr>
                <w:sz w:val="22"/>
                <w:szCs w:val="22"/>
              </w:rPr>
            </w:pPr>
            <w:r>
              <w:rPr>
                <w:b/>
                <w:sz w:val="22"/>
                <w:szCs w:val="22"/>
              </w:rPr>
              <w:t>ТАРАПТАРДЫҢ ЗАҢДЫ МЕКЕНЖАЙЛАРЫ МЕН БАНК ДЕРЕКТЕМЕЛЕРІ</w:t>
            </w:r>
          </w:p>
          <w:p w:rsidR="00AC21D6" w:rsidRDefault="00AC21D6">
            <w:pPr>
              <w:tabs>
                <w:tab w:val="left" w:pos="744"/>
              </w:tabs>
              <w:jc w:val="center"/>
              <w:rPr>
                <w:sz w:val="22"/>
                <w:szCs w:val="22"/>
              </w:rPr>
            </w:pPr>
          </w:p>
          <w:p w:rsidR="00AC21D6" w:rsidRDefault="005C78D7">
            <w:pPr>
              <w:autoSpaceDE w:val="0"/>
              <w:rPr>
                <w:b/>
                <w:sz w:val="22"/>
                <w:szCs w:val="22"/>
              </w:rPr>
            </w:pPr>
            <w:r>
              <w:rPr>
                <w:b/>
                <w:sz w:val="22"/>
                <w:szCs w:val="22"/>
              </w:rPr>
              <w:t xml:space="preserve">САТУШЫ: </w:t>
            </w:r>
          </w:p>
          <w:p w:rsidR="00AC21D6" w:rsidRDefault="005C78D7">
            <w:pPr>
              <w:pStyle w:val="afe"/>
              <w:tabs>
                <w:tab w:val="left" w:pos="459"/>
              </w:tabs>
              <w:ind w:left="0"/>
              <w:jc w:val="both"/>
            </w:pPr>
            <w:r>
              <w:rPr>
                <w:b/>
                <w:sz w:val="22"/>
                <w:szCs w:val="22"/>
              </w:rPr>
              <w:t>«</w:t>
            </w:r>
            <w:r>
              <w:rPr>
                <w:b/>
                <w:sz w:val="22"/>
                <w:szCs w:val="22"/>
                <w:lang w:val="ru-RU"/>
              </w:rPr>
              <w:t>__</w:t>
            </w:r>
            <w:r>
              <w:rPr>
                <w:b/>
                <w:sz w:val="22"/>
                <w:szCs w:val="22"/>
              </w:rPr>
              <w:t>" ҚТЖ</w:t>
            </w:r>
          </w:p>
          <w:p w:rsidR="00AC21D6" w:rsidRDefault="005C78D7">
            <w:pPr>
              <w:pStyle w:val="afe"/>
              <w:tabs>
                <w:tab w:val="left" w:pos="459"/>
              </w:tabs>
              <w:ind w:left="0"/>
              <w:jc w:val="both"/>
              <w:rPr>
                <w:b/>
                <w:sz w:val="22"/>
                <w:szCs w:val="22"/>
              </w:rPr>
            </w:pPr>
            <w:r>
              <w:rPr>
                <w:b/>
                <w:sz w:val="22"/>
                <w:szCs w:val="22"/>
              </w:rPr>
              <w:t xml:space="preserve">Заңды және пошталық </w:t>
            </w:r>
            <w:r>
              <w:rPr>
                <w:b/>
                <w:sz w:val="22"/>
                <w:szCs w:val="22"/>
              </w:rPr>
              <w:t>мекенжайы:</w:t>
            </w:r>
          </w:p>
          <w:p w:rsidR="00AC21D6" w:rsidRDefault="005C78D7">
            <w:pPr>
              <w:pStyle w:val="afe"/>
              <w:tabs>
                <w:tab w:val="left" w:pos="459"/>
              </w:tabs>
              <w:ind w:left="0"/>
              <w:jc w:val="both"/>
              <w:rPr>
                <w:sz w:val="22"/>
                <w:szCs w:val="22"/>
              </w:rPr>
            </w:pPr>
            <w:r>
              <w:rPr>
                <w:sz w:val="22"/>
                <w:szCs w:val="22"/>
              </w:rPr>
              <w:t>__</w:t>
            </w:r>
          </w:p>
          <w:p w:rsidR="00AC21D6" w:rsidRDefault="005C78D7">
            <w:pPr>
              <w:pStyle w:val="afe"/>
              <w:tabs>
                <w:tab w:val="left" w:pos="459"/>
              </w:tabs>
              <w:ind w:left="0"/>
              <w:jc w:val="both"/>
              <w:rPr>
                <w:sz w:val="22"/>
                <w:szCs w:val="22"/>
              </w:rPr>
            </w:pPr>
            <w:r>
              <w:rPr>
                <w:sz w:val="22"/>
                <w:szCs w:val="22"/>
              </w:rPr>
              <w:t>БСН __</w:t>
            </w:r>
          </w:p>
          <w:p w:rsidR="00AC21D6" w:rsidRDefault="005C78D7">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AC21D6" w:rsidRDefault="005C78D7">
            <w:pPr>
              <w:pStyle w:val="afe"/>
              <w:tabs>
                <w:tab w:val="left" w:pos="459"/>
              </w:tabs>
              <w:ind w:left="0"/>
              <w:jc w:val="both"/>
              <w:rPr>
                <w:b/>
                <w:sz w:val="22"/>
                <w:szCs w:val="22"/>
              </w:rPr>
            </w:pPr>
            <w:r>
              <w:rPr>
                <w:b/>
                <w:sz w:val="22"/>
                <w:szCs w:val="22"/>
              </w:rPr>
              <w:t>Банк деректемелері:</w:t>
            </w:r>
          </w:p>
          <w:p w:rsidR="00AC21D6" w:rsidRDefault="005C78D7">
            <w:pPr>
              <w:jc w:val="both"/>
              <w:rPr>
                <w:sz w:val="22"/>
                <w:szCs w:val="22"/>
                <w:lang w:val="kk-KZ"/>
              </w:rPr>
            </w:pPr>
            <w:r>
              <w:rPr>
                <w:sz w:val="22"/>
                <w:szCs w:val="22"/>
                <w:lang w:val="kk-KZ"/>
              </w:rPr>
              <w:t>IBAN KZ__</w:t>
            </w:r>
          </w:p>
          <w:p w:rsidR="00AC21D6" w:rsidRDefault="005C78D7">
            <w:pPr>
              <w:jc w:val="both"/>
              <w:rPr>
                <w:sz w:val="22"/>
                <w:szCs w:val="22"/>
                <w:lang w:val="kk-KZ"/>
              </w:rPr>
            </w:pPr>
            <w:r>
              <w:rPr>
                <w:sz w:val="22"/>
                <w:szCs w:val="22"/>
                <w:lang w:val="kk-KZ"/>
              </w:rPr>
              <w:t>«__» АҚ</w:t>
            </w:r>
          </w:p>
          <w:p w:rsidR="00AC21D6" w:rsidRDefault="005C78D7">
            <w:pPr>
              <w:jc w:val="both"/>
              <w:rPr>
                <w:sz w:val="22"/>
                <w:szCs w:val="22"/>
                <w:lang w:val="kk-KZ"/>
              </w:rPr>
            </w:pPr>
            <w:r>
              <w:rPr>
                <w:sz w:val="22"/>
                <w:szCs w:val="22"/>
                <w:lang w:val="kk-KZ"/>
              </w:rPr>
              <w:t>ҚЖА __</w:t>
            </w:r>
          </w:p>
          <w:p w:rsidR="00AC21D6" w:rsidRDefault="005C78D7">
            <w:pPr>
              <w:jc w:val="both"/>
              <w:rPr>
                <w:sz w:val="22"/>
                <w:szCs w:val="22"/>
                <w:lang w:val="kk-KZ"/>
              </w:rPr>
            </w:pPr>
            <w:r>
              <w:rPr>
                <w:sz w:val="22"/>
                <w:szCs w:val="22"/>
                <w:lang w:val="kk-KZ"/>
              </w:rPr>
              <w:t>__</w:t>
            </w:r>
          </w:p>
          <w:p w:rsidR="00AC21D6" w:rsidRDefault="005C78D7">
            <w:pPr>
              <w:rPr>
                <w:sz w:val="22"/>
                <w:szCs w:val="22"/>
                <w:lang w:val="kk-KZ"/>
              </w:rPr>
            </w:pPr>
            <w:r>
              <w:rPr>
                <w:sz w:val="22"/>
                <w:szCs w:val="22"/>
                <w:lang w:val="kk-KZ"/>
              </w:rPr>
              <w:t>e-mail: __@__</w:t>
            </w:r>
          </w:p>
          <w:p w:rsidR="00AC21D6" w:rsidRDefault="00AC21D6">
            <w:pPr>
              <w:ind w:left="176"/>
              <w:rPr>
                <w:bCs/>
                <w:sz w:val="22"/>
                <w:szCs w:val="22"/>
                <w:lang w:val="kk-KZ"/>
              </w:rPr>
            </w:pPr>
          </w:p>
          <w:p w:rsidR="00AC21D6" w:rsidRDefault="00AC21D6">
            <w:pPr>
              <w:ind w:left="176"/>
              <w:rPr>
                <w:bCs/>
                <w:sz w:val="22"/>
                <w:szCs w:val="22"/>
                <w:lang w:val="kk-KZ"/>
              </w:rPr>
            </w:pPr>
          </w:p>
          <w:p w:rsidR="00AC21D6" w:rsidRDefault="005C78D7">
            <w:pPr>
              <w:jc w:val="both"/>
              <w:rPr>
                <w:b/>
                <w:sz w:val="22"/>
                <w:szCs w:val="22"/>
                <w:lang w:val="kk-KZ"/>
              </w:rPr>
            </w:pPr>
            <w:r>
              <w:rPr>
                <w:b/>
                <w:sz w:val="22"/>
                <w:szCs w:val="22"/>
                <w:lang w:val="kk-KZ"/>
              </w:rPr>
              <w:t>САТЫП АЛУШЫ:</w:t>
            </w:r>
          </w:p>
          <w:p w:rsidR="00AC21D6" w:rsidRDefault="005C78D7">
            <w:pPr>
              <w:pStyle w:val="afe"/>
              <w:tabs>
                <w:tab w:val="left" w:pos="459"/>
              </w:tabs>
              <w:ind w:left="0"/>
              <w:jc w:val="both"/>
            </w:pPr>
            <w:r>
              <w:rPr>
                <w:b/>
                <w:sz w:val="22"/>
                <w:szCs w:val="22"/>
              </w:rPr>
              <w:t>"__" ҚШС</w:t>
            </w:r>
          </w:p>
          <w:p w:rsidR="00AC21D6" w:rsidRDefault="005C78D7">
            <w:pPr>
              <w:pStyle w:val="afe"/>
              <w:tabs>
                <w:tab w:val="left" w:pos="459"/>
              </w:tabs>
              <w:ind w:left="0"/>
              <w:jc w:val="both"/>
              <w:rPr>
                <w:b/>
                <w:sz w:val="22"/>
                <w:szCs w:val="22"/>
              </w:rPr>
            </w:pPr>
            <w:r>
              <w:rPr>
                <w:b/>
                <w:sz w:val="22"/>
                <w:szCs w:val="22"/>
              </w:rPr>
              <w:t>Заңды және пошталық мекенжайы:</w:t>
            </w:r>
          </w:p>
          <w:p w:rsidR="00AC21D6" w:rsidRDefault="005C78D7">
            <w:pPr>
              <w:pStyle w:val="afe"/>
              <w:tabs>
                <w:tab w:val="left" w:pos="459"/>
              </w:tabs>
              <w:ind w:left="0"/>
              <w:jc w:val="both"/>
              <w:rPr>
                <w:sz w:val="22"/>
                <w:szCs w:val="22"/>
              </w:rPr>
            </w:pPr>
            <w:r>
              <w:rPr>
                <w:sz w:val="22"/>
                <w:szCs w:val="22"/>
              </w:rPr>
              <w:t>__</w:t>
            </w:r>
          </w:p>
          <w:p w:rsidR="00AC21D6" w:rsidRDefault="005C78D7">
            <w:pPr>
              <w:pStyle w:val="afe"/>
              <w:tabs>
                <w:tab w:val="left" w:pos="459"/>
              </w:tabs>
              <w:ind w:left="0"/>
              <w:jc w:val="both"/>
              <w:rPr>
                <w:sz w:val="22"/>
                <w:szCs w:val="22"/>
              </w:rPr>
            </w:pPr>
            <w:r>
              <w:rPr>
                <w:sz w:val="22"/>
                <w:szCs w:val="22"/>
              </w:rPr>
              <w:t>БСН __</w:t>
            </w:r>
          </w:p>
          <w:p w:rsidR="00AC21D6" w:rsidRDefault="005C78D7">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AC21D6" w:rsidRDefault="005C78D7">
            <w:pPr>
              <w:pStyle w:val="afe"/>
              <w:tabs>
                <w:tab w:val="left" w:pos="459"/>
              </w:tabs>
              <w:ind w:left="0"/>
              <w:jc w:val="both"/>
              <w:rPr>
                <w:b/>
                <w:sz w:val="22"/>
                <w:szCs w:val="22"/>
              </w:rPr>
            </w:pPr>
            <w:r>
              <w:rPr>
                <w:b/>
                <w:sz w:val="22"/>
                <w:szCs w:val="22"/>
              </w:rPr>
              <w:t>Банк деректемелері:</w:t>
            </w:r>
          </w:p>
          <w:p w:rsidR="00AC21D6" w:rsidRDefault="005C78D7">
            <w:pPr>
              <w:jc w:val="both"/>
              <w:rPr>
                <w:sz w:val="22"/>
                <w:szCs w:val="22"/>
                <w:lang w:val="kk-KZ"/>
              </w:rPr>
            </w:pPr>
            <w:r>
              <w:rPr>
                <w:sz w:val="22"/>
                <w:szCs w:val="22"/>
                <w:lang w:val="kk-KZ"/>
              </w:rPr>
              <w:t>IBAN KZ__</w:t>
            </w:r>
          </w:p>
          <w:p w:rsidR="00AC21D6" w:rsidRDefault="005C78D7">
            <w:pPr>
              <w:jc w:val="both"/>
              <w:rPr>
                <w:sz w:val="22"/>
                <w:szCs w:val="22"/>
                <w:lang w:val="kk-KZ"/>
              </w:rPr>
            </w:pPr>
            <w:r>
              <w:rPr>
                <w:sz w:val="22"/>
                <w:szCs w:val="22"/>
                <w:lang w:val="kk-KZ"/>
              </w:rPr>
              <w:t>«__» АҚ</w:t>
            </w:r>
          </w:p>
          <w:p w:rsidR="00AC21D6" w:rsidRDefault="005C78D7">
            <w:pPr>
              <w:jc w:val="both"/>
              <w:rPr>
                <w:sz w:val="22"/>
                <w:szCs w:val="22"/>
                <w:lang w:val="kk-KZ"/>
              </w:rPr>
            </w:pPr>
            <w:r>
              <w:rPr>
                <w:sz w:val="22"/>
                <w:szCs w:val="22"/>
                <w:lang w:val="kk-KZ"/>
              </w:rPr>
              <w:t>ҚЖА __</w:t>
            </w:r>
          </w:p>
          <w:p w:rsidR="00AC21D6" w:rsidRDefault="005C78D7">
            <w:pPr>
              <w:jc w:val="both"/>
              <w:rPr>
                <w:sz w:val="22"/>
                <w:szCs w:val="22"/>
                <w:lang w:val="en-US"/>
              </w:rPr>
            </w:pPr>
            <w:r>
              <w:rPr>
                <w:sz w:val="22"/>
                <w:szCs w:val="22"/>
                <w:lang w:val="en-US"/>
              </w:rPr>
              <w:t>__</w:t>
            </w:r>
          </w:p>
          <w:p w:rsidR="00AC21D6" w:rsidRDefault="005C78D7">
            <w:r>
              <w:rPr>
                <w:sz w:val="22"/>
                <w:szCs w:val="22"/>
              </w:rPr>
              <w:t>e-mail: __@__</w:t>
            </w:r>
          </w:p>
          <w:p w:rsidR="00AC21D6" w:rsidRDefault="00AC21D6">
            <w:pPr>
              <w:rPr>
                <w:sz w:val="22"/>
                <w:szCs w:val="22"/>
              </w:rPr>
            </w:pPr>
          </w:p>
        </w:tc>
      </w:tr>
      <w:tr w:rsidR="00AC21D6">
        <w:tc>
          <w:tcPr>
            <w:tcW w:w="5528" w:type="dxa"/>
          </w:tcPr>
          <w:p w:rsidR="00AC21D6" w:rsidRDefault="005C78D7">
            <w:pPr>
              <w:numPr>
                <w:ilvl w:val="0"/>
                <w:numId w:val="34"/>
              </w:numPr>
              <w:tabs>
                <w:tab w:val="left" w:pos="743"/>
              </w:tabs>
              <w:ind w:left="567" w:hanging="353"/>
              <w:jc w:val="center"/>
              <w:textAlignment w:val="baseline"/>
              <w:rPr>
                <w:b/>
                <w:sz w:val="22"/>
                <w:szCs w:val="22"/>
              </w:rPr>
            </w:pPr>
            <w:r>
              <w:rPr>
                <w:b/>
                <w:sz w:val="22"/>
                <w:szCs w:val="22"/>
              </w:rPr>
              <w:t>ТАРАПТАРДЫҢ ҚОЛДАРЫ</w:t>
            </w:r>
          </w:p>
          <w:p w:rsidR="00AC21D6" w:rsidRDefault="005C78D7">
            <w:pPr>
              <w:ind w:left="360" w:hanging="360"/>
              <w:jc w:val="center"/>
              <w:rPr>
                <w:b/>
                <w:sz w:val="22"/>
                <w:szCs w:val="22"/>
              </w:rPr>
            </w:pPr>
            <w:r>
              <w:rPr>
                <w:b/>
                <w:sz w:val="22"/>
                <w:szCs w:val="22"/>
              </w:rPr>
              <w:t>Сатушы / Сатушы:</w:t>
            </w:r>
          </w:p>
          <w:p w:rsidR="00AC21D6" w:rsidRDefault="00AC21D6">
            <w:pPr>
              <w:rPr>
                <w:b/>
                <w:sz w:val="22"/>
                <w:szCs w:val="22"/>
              </w:rPr>
            </w:pPr>
          </w:p>
          <w:p w:rsidR="00AC21D6" w:rsidRDefault="00AC21D6">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AC21D6">
              <w:tc>
                <w:tcPr>
                  <w:tcW w:w="2552" w:type="dxa"/>
                </w:tcPr>
                <w:p w:rsidR="00AC21D6" w:rsidRDefault="00AC21D6">
                  <w:pPr>
                    <w:suppressAutoHyphens w:val="0"/>
                    <w:snapToGrid w:val="0"/>
                    <w:rPr>
                      <w:b/>
                      <w:sz w:val="22"/>
                      <w:szCs w:val="22"/>
                    </w:rPr>
                  </w:pPr>
                </w:p>
              </w:tc>
              <w:tc>
                <w:tcPr>
                  <w:tcW w:w="2113" w:type="dxa"/>
                </w:tcPr>
                <w:p w:rsidR="00AC21D6" w:rsidRDefault="00AC21D6">
                  <w:pPr>
                    <w:snapToGrid w:val="0"/>
                    <w:rPr>
                      <w:b/>
                      <w:sz w:val="22"/>
                      <w:szCs w:val="22"/>
                    </w:rPr>
                  </w:pPr>
                </w:p>
              </w:tc>
            </w:tr>
          </w:tbl>
          <w:p w:rsidR="00AC21D6" w:rsidRDefault="00AC21D6">
            <w:pPr>
              <w:rPr>
                <w:b/>
                <w:sz w:val="22"/>
                <w:szCs w:val="22"/>
              </w:rPr>
            </w:pPr>
          </w:p>
        </w:tc>
        <w:tc>
          <w:tcPr>
            <w:tcW w:w="5529" w:type="dxa"/>
          </w:tcPr>
          <w:p w:rsidR="00AC21D6" w:rsidRDefault="005C78D7">
            <w:pPr>
              <w:pStyle w:val="afe"/>
              <w:numPr>
                <w:ilvl w:val="0"/>
                <w:numId w:val="28"/>
              </w:numPr>
              <w:tabs>
                <w:tab w:val="left" w:pos="744"/>
              </w:tabs>
              <w:textAlignment w:val="baseline"/>
              <w:rPr>
                <w:b/>
                <w:sz w:val="22"/>
                <w:szCs w:val="22"/>
              </w:rPr>
            </w:pPr>
            <w:r>
              <w:rPr>
                <w:b/>
                <w:sz w:val="22"/>
                <w:szCs w:val="22"/>
              </w:rPr>
              <w:t>ТАРАПТАРДЫҢ ҚОЛДАРЫ</w:t>
            </w:r>
          </w:p>
          <w:p w:rsidR="00AC21D6" w:rsidRDefault="005C78D7">
            <w:pPr>
              <w:ind w:left="360" w:hanging="360"/>
              <w:rPr>
                <w:b/>
                <w:sz w:val="22"/>
                <w:szCs w:val="22"/>
              </w:rPr>
            </w:pPr>
            <w:r>
              <w:rPr>
                <w:b/>
                <w:sz w:val="22"/>
                <w:szCs w:val="22"/>
              </w:rPr>
              <w:t xml:space="preserve">          Покупатель / Сатып алушы:</w:t>
            </w:r>
          </w:p>
          <w:p w:rsidR="00AC21D6" w:rsidRDefault="00AC21D6">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AC21D6">
              <w:tc>
                <w:tcPr>
                  <w:tcW w:w="2548" w:type="dxa"/>
                </w:tcPr>
                <w:p w:rsidR="00AC21D6" w:rsidRDefault="005C78D7">
                  <w:pPr>
                    <w:jc w:val="both"/>
                    <w:rPr>
                      <w:b/>
                      <w:sz w:val="22"/>
                      <w:szCs w:val="22"/>
                    </w:rPr>
                  </w:pPr>
                  <w:r>
                    <w:rPr>
                      <w:b/>
                      <w:sz w:val="22"/>
                      <w:szCs w:val="22"/>
                    </w:rPr>
                    <w:t xml:space="preserve">___________________   </w:t>
                  </w:r>
                </w:p>
              </w:tc>
              <w:tc>
                <w:tcPr>
                  <w:tcW w:w="2110" w:type="dxa"/>
                </w:tcPr>
                <w:p w:rsidR="00AC21D6" w:rsidRDefault="00AC21D6">
                  <w:pPr>
                    <w:snapToGrid w:val="0"/>
                    <w:rPr>
                      <w:b/>
                      <w:sz w:val="22"/>
                      <w:szCs w:val="22"/>
                    </w:rPr>
                  </w:pPr>
                </w:p>
              </w:tc>
              <w:tc>
                <w:tcPr>
                  <w:tcW w:w="2110" w:type="dxa"/>
                </w:tcPr>
                <w:p w:rsidR="00AC21D6" w:rsidRDefault="00AC21D6">
                  <w:pPr>
                    <w:snapToGrid w:val="0"/>
                    <w:rPr>
                      <w:b/>
                      <w:sz w:val="22"/>
                      <w:szCs w:val="22"/>
                    </w:rPr>
                  </w:pPr>
                </w:p>
              </w:tc>
            </w:tr>
            <w:tr w:rsidR="00AC21D6">
              <w:tc>
                <w:tcPr>
                  <w:tcW w:w="2548" w:type="dxa"/>
                </w:tcPr>
                <w:p w:rsidR="00AC21D6" w:rsidRDefault="00AC21D6">
                  <w:pPr>
                    <w:snapToGrid w:val="0"/>
                    <w:jc w:val="both"/>
                    <w:rPr>
                      <w:b/>
                      <w:sz w:val="22"/>
                      <w:szCs w:val="22"/>
                    </w:rPr>
                  </w:pPr>
                </w:p>
              </w:tc>
              <w:tc>
                <w:tcPr>
                  <w:tcW w:w="2110" w:type="dxa"/>
                </w:tcPr>
                <w:p w:rsidR="00AC21D6" w:rsidRDefault="00AC21D6">
                  <w:pPr>
                    <w:snapToGrid w:val="0"/>
                    <w:rPr>
                      <w:b/>
                      <w:sz w:val="22"/>
                      <w:szCs w:val="22"/>
                    </w:rPr>
                  </w:pPr>
                </w:p>
              </w:tc>
              <w:tc>
                <w:tcPr>
                  <w:tcW w:w="2110" w:type="dxa"/>
                </w:tcPr>
                <w:p w:rsidR="00AC21D6" w:rsidRDefault="00AC21D6">
                  <w:pPr>
                    <w:snapToGrid w:val="0"/>
                    <w:rPr>
                      <w:b/>
                      <w:sz w:val="22"/>
                      <w:szCs w:val="22"/>
                    </w:rPr>
                  </w:pPr>
                </w:p>
              </w:tc>
            </w:tr>
          </w:tbl>
          <w:p w:rsidR="00AC21D6" w:rsidRDefault="00AC21D6">
            <w:pPr>
              <w:rPr>
                <w:b/>
                <w:sz w:val="22"/>
                <w:szCs w:val="22"/>
              </w:rPr>
            </w:pPr>
          </w:p>
        </w:tc>
      </w:tr>
    </w:tbl>
    <w:p w:rsidR="00AC21D6" w:rsidRDefault="00AC21D6"/>
    <w:p w:rsidR="00AC21D6" w:rsidRDefault="00AC21D6"/>
    <w:p w:rsidR="00AC21D6" w:rsidRDefault="00AC21D6"/>
    <w:p w:rsidR="00AC21D6" w:rsidRDefault="00AC21D6"/>
    <w:p w:rsidR="00AC21D6" w:rsidRDefault="00AC21D6"/>
    <w:p w:rsidR="00AC21D6" w:rsidRDefault="00AC21D6"/>
    <w:p w:rsidR="00AC21D6" w:rsidRDefault="00AC21D6"/>
    <w:p w:rsidR="00AC21D6" w:rsidRDefault="00AC21D6"/>
    <w:p w:rsidR="00AC21D6" w:rsidRDefault="00AC21D6"/>
    <w:p w:rsidR="00AC21D6" w:rsidRDefault="00AC21D6"/>
    <w:p w:rsidR="00AC21D6" w:rsidRDefault="00AC21D6"/>
    <w:p w:rsidR="00AC21D6" w:rsidRDefault="00AC21D6"/>
    <w:p w:rsidR="00AC21D6" w:rsidRDefault="00AC21D6"/>
    <w:p w:rsidR="00AC21D6" w:rsidRDefault="00AC21D6"/>
    <w:p w:rsidR="00AC21D6" w:rsidRDefault="00AC21D6"/>
    <w:tbl>
      <w:tblPr>
        <w:tblW w:w="10748" w:type="dxa"/>
        <w:tblInd w:w="-1085" w:type="dxa"/>
        <w:tblLayout w:type="fixed"/>
        <w:tblLook w:val="0000" w:firstRow="0" w:lastRow="0" w:firstColumn="0" w:lastColumn="0" w:noHBand="0" w:noVBand="0"/>
      </w:tblPr>
      <w:tblGrid>
        <w:gridCol w:w="5616"/>
        <w:gridCol w:w="5132"/>
      </w:tblGrid>
      <w:tr w:rsidR="00AC21D6">
        <w:trPr>
          <w:trHeight w:val="2117"/>
        </w:trPr>
        <w:tc>
          <w:tcPr>
            <w:tcW w:w="5616" w:type="dxa"/>
            <w:tcBorders>
              <w:top w:val="single" w:sz="4" w:space="0" w:color="000000"/>
              <w:left w:val="single" w:sz="4" w:space="0" w:color="000000"/>
              <w:bottom w:val="single" w:sz="4" w:space="0" w:color="000000"/>
              <w:right w:val="single" w:sz="4" w:space="0" w:color="000000"/>
            </w:tcBorders>
          </w:tcPr>
          <w:p w:rsidR="00AC21D6" w:rsidRDefault="005C78D7">
            <w:pPr>
              <w:pStyle w:val="af2"/>
              <w:jc w:val="center"/>
            </w:pPr>
            <w:r>
              <w:rPr>
                <w:b/>
                <w:sz w:val="22"/>
                <w:szCs w:val="22"/>
              </w:rPr>
              <w:t xml:space="preserve">№__-____ Мұнай өнімдерін сатып алу-сату </w:t>
            </w:r>
            <w:r>
              <w:rPr>
                <w:b/>
                <w:sz w:val="22"/>
                <w:szCs w:val="22"/>
              </w:rPr>
              <w:t>шартына №__ ҚОСЫМША КЕЛІСІМ __ _________ 2026 ж.</w:t>
            </w:r>
          </w:p>
          <w:p w:rsidR="00AC21D6" w:rsidRDefault="00AC21D6">
            <w:pPr>
              <w:pStyle w:val="af2"/>
              <w:rPr>
                <w:b/>
                <w:sz w:val="22"/>
                <w:szCs w:val="22"/>
              </w:rPr>
            </w:pPr>
          </w:p>
          <w:p w:rsidR="00AC21D6" w:rsidRDefault="005C78D7">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AC21D6" w:rsidRDefault="00AC21D6">
            <w:pPr>
              <w:jc w:val="both"/>
              <w:rPr>
                <w:b/>
                <w:bCs/>
                <w:sz w:val="22"/>
                <w:szCs w:val="22"/>
                <w:lang w:bidi="kk-KZ"/>
              </w:rPr>
            </w:pPr>
          </w:p>
          <w:p w:rsidR="00AC21D6" w:rsidRDefault="005C78D7">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AC21D6" w:rsidRDefault="00AC21D6">
            <w:pPr>
              <w:jc w:val="both"/>
              <w:rPr>
                <w:sz w:val="22"/>
                <w:szCs w:val="22"/>
              </w:rPr>
            </w:pPr>
          </w:p>
          <w:p w:rsidR="00AC21D6" w:rsidRDefault="005C78D7">
            <w:pPr>
              <w:jc w:val="both"/>
              <w:rPr>
                <w:sz w:val="22"/>
                <w:szCs w:val="22"/>
              </w:rPr>
            </w:pPr>
            <w:r>
              <w:rPr>
                <w:sz w:val="22"/>
                <w:szCs w:val="22"/>
              </w:rPr>
              <w:t xml:space="preserve">                           </w:t>
            </w:r>
            <w:r>
              <w:rPr>
                <w:sz w:val="22"/>
                <w:szCs w:val="22"/>
              </w:rPr>
              <w:t xml:space="preserve">                  және</w:t>
            </w:r>
          </w:p>
          <w:p w:rsidR="00AC21D6" w:rsidRDefault="005C78D7">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w:t>
            </w:r>
            <w:r>
              <w:rPr>
                <w:b/>
                <w:sz w:val="22"/>
                <w:szCs w:val="22"/>
                <w:u w:val="single"/>
              </w:rPr>
              <w:t>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AC21D6" w:rsidRDefault="00AC21D6">
            <w:pPr>
              <w:jc w:val="both"/>
              <w:rPr>
                <w:sz w:val="22"/>
                <w:szCs w:val="22"/>
              </w:rPr>
            </w:pPr>
          </w:p>
          <w:p w:rsidR="00AC21D6" w:rsidRDefault="005C78D7">
            <w:pPr>
              <w:pStyle w:val="afe"/>
              <w:numPr>
                <w:ilvl w:val="0"/>
                <w:numId w:val="41"/>
              </w:numPr>
              <w:suppressAutoHyphens w:val="0"/>
              <w:ind w:left="303" w:hanging="324"/>
              <w:contextualSpacing/>
              <w:jc w:val="both"/>
              <w:rPr>
                <w:sz w:val="22"/>
                <w:szCs w:val="22"/>
              </w:rPr>
            </w:pPr>
            <w:r>
              <w:rPr>
                <w:sz w:val="22"/>
                <w:szCs w:val="22"/>
              </w:rPr>
              <w:t>Са</w:t>
            </w:r>
            <w:r>
              <w:rPr>
                <w:sz w:val="22"/>
                <w:szCs w:val="22"/>
              </w:rPr>
              <w:t xml:space="preserve">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 xml:space="preserve">осы Қосымша келісім </w:t>
            </w:r>
            <w:r>
              <w:rPr>
                <w:sz w:val="22"/>
                <w:szCs w:val="22"/>
              </w:rPr>
              <w:t>сомасының %-ы</w:t>
            </w:r>
            <w:r>
              <w:rPr>
                <w:b/>
                <w:sz w:val="22"/>
                <w:szCs w:val="22"/>
                <w:lang w:val="ru-RU"/>
              </w:rPr>
              <w:t>.</w:t>
            </w:r>
          </w:p>
          <w:p w:rsidR="00AC21D6" w:rsidRDefault="005C78D7">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AC21D6" w:rsidRDefault="00AC21D6">
            <w:pPr>
              <w:pStyle w:val="afe"/>
              <w:ind w:left="303" w:hanging="324"/>
              <w:jc w:val="both"/>
              <w:rPr>
                <w:sz w:val="22"/>
                <w:szCs w:val="22"/>
              </w:rPr>
            </w:pPr>
          </w:p>
          <w:p w:rsidR="00AC21D6" w:rsidRDefault="00AC21D6">
            <w:pPr>
              <w:pStyle w:val="afe"/>
              <w:ind w:left="303" w:hanging="324"/>
              <w:jc w:val="both"/>
              <w:rPr>
                <w:sz w:val="22"/>
                <w:szCs w:val="22"/>
              </w:rPr>
            </w:pPr>
          </w:p>
          <w:p w:rsidR="00AC21D6" w:rsidRDefault="005C78D7">
            <w:pPr>
              <w:pStyle w:val="afe"/>
              <w:numPr>
                <w:ilvl w:val="0"/>
                <w:numId w:val="41"/>
              </w:numPr>
              <w:ind w:left="303" w:hanging="324"/>
              <w:contextualSpacing/>
              <w:jc w:val="both"/>
              <w:textAlignment w:val="baseline"/>
              <w:rPr>
                <w:iCs/>
                <w:sz w:val="22"/>
                <w:szCs w:val="22"/>
                <w:lang w:val="ru-RU"/>
              </w:rPr>
            </w:pPr>
            <w:r>
              <w:rPr>
                <w:sz w:val="22"/>
                <w:szCs w:val="22"/>
              </w:rPr>
              <w:t>Павлодар-порт станциясы, "Қазақстан</w:t>
            </w:r>
            <w:r>
              <w:rPr>
                <w:sz w:val="22"/>
                <w:szCs w:val="22"/>
              </w:rPr>
              <w:t xml:space="preserve"> Темір Жолы" ҰК" АҚ (ИНКОТЕРМС-20) шартымен осы Қосымша келісім шеңберінде Сатушы Сатып алушыға жеткізетін Тауарлардың саны, түрі және бағасы.</w:t>
            </w:r>
            <w:r>
              <w:rPr>
                <w:sz w:val="22"/>
                <w:szCs w:val="22"/>
                <w:lang w:val="ru-RU"/>
              </w:rPr>
              <w:t>2</w:t>
            </w:r>
            <w:r>
              <w:rPr>
                <w:sz w:val="22"/>
                <w:szCs w:val="22"/>
              </w:rPr>
              <w:t xml:space="preserve">0) </w:t>
            </w:r>
            <w:r>
              <w:rPr>
                <w:b/>
                <w:sz w:val="22"/>
                <w:szCs w:val="22"/>
                <w:u w:val="single"/>
                <w:lang w:val="ru-RU"/>
              </w:rPr>
              <w:lastRenderedPageBreak/>
              <w:t>одан әрі іске асыру үшін</w:t>
            </w:r>
            <w:r>
              <w:rPr>
                <w:sz w:val="22"/>
                <w:szCs w:val="22"/>
              </w:rPr>
              <w:t xml:space="preserve">, құрайды: </w:t>
            </w:r>
          </w:p>
          <w:p w:rsidR="00AC21D6" w:rsidRDefault="00AC21D6">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AC21D6">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AC21D6" w:rsidRDefault="005C78D7">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AC21D6" w:rsidRDefault="005C78D7">
                  <w:pPr>
                    <w:ind w:hanging="324"/>
                    <w:jc w:val="center"/>
                    <w:rPr>
                      <w:b/>
                      <w:sz w:val="22"/>
                      <w:szCs w:val="22"/>
                    </w:rPr>
                  </w:pPr>
                  <w:r>
                    <w:rPr>
                      <w:b/>
                      <w:sz w:val="22"/>
                      <w:szCs w:val="22"/>
                    </w:rPr>
                    <w:t>Саны,</w:t>
                  </w:r>
                </w:p>
                <w:p w:rsidR="00AC21D6" w:rsidRDefault="005C78D7">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AC21D6" w:rsidRDefault="005C78D7">
                  <w:pPr>
                    <w:ind w:hanging="324"/>
                    <w:jc w:val="center"/>
                    <w:rPr>
                      <w:b/>
                      <w:sz w:val="22"/>
                      <w:szCs w:val="22"/>
                    </w:rPr>
                  </w:pPr>
                  <w:r>
                    <w:rPr>
                      <w:b/>
                      <w:sz w:val="22"/>
                      <w:szCs w:val="22"/>
                    </w:rPr>
                    <w:t>Бағасы,</w:t>
                  </w:r>
                </w:p>
                <w:p w:rsidR="00AC21D6" w:rsidRDefault="005C78D7">
                  <w:pPr>
                    <w:ind w:hanging="324"/>
                    <w:jc w:val="center"/>
                    <w:rPr>
                      <w:b/>
                      <w:sz w:val="22"/>
                      <w:szCs w:val="22"/>
                    </w:rPr>
                  </w:pPr>
                  <w:r>
                    <w:rPr>
                      <w:b/>
                      <w:sz w:val="22"/>
                      <w:szCs w:val="22"/>
                    </w:rPr>
                    <w:t>Теңге / МТ</w:t>
                  </w:r>
                </w:p>
              </w:tc>
            </w:tr>
            <w:tr w:rsidR="00AC21D6">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AC21D6" w:rsidRDefault="00AC21D6">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AC21D6" w:rsidRDefault="005C78D7">
                  <w:pPr>
                    <w:ind w:hanging="324"/>
                    <w:jc w:val="center"/>
                    <w:rPr>
                      <w:sz w:val="22"/>
                      <w:szCs w:val="22"/>
                    </w:rPr>
                  </w:pPr>
                  <w:r>
                    <w:rPr>
                      <w:sz w:val="22"/>
                      <w:szCs w:val="22"/>
                    </w:rPr>
                    <w:t xml:space="preserve">дейін </w:t>
                  </w:r>
                </w:p>
                <w:p w:rsidR="00AC21D6" w:rsidRDefault="00AC21D6">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AC21D6" w:rsidRDefault="00AC21D6">
                  <w:pPr>
                    <w:pStyle w:val="afe"/>
                    <w:tabs>
                      <w:tab w:val="left" w:pos="34"/>
                    </w:tabs>
                    <w:snapToGrid w:val="0"/>
                    <w:ind w:left="0" w:hanging="324"/>
                    <w:jc w:val="center"/>
                    <w:rPr>
                      <w:color w:val="000000"/>
                      <w:sz w:val="22"/>
                      <w:szCs w:val="22"/>
                    </w:rPr>
                  </w:pPr>
                </w:p>
              </w:tc>
            </w:tr>
          </w:tbl>
          <w:p w:rsidR="00AC21D6" w:rsidRDefault="00AC21D6">
            <w:pPr>
              <w:ind w:hanging="324"/>
              <w:jc w:val="both"/>
              <w:rPr>
                <w:sz w:val="22"/>
                <w:szCs w:val="22"/>
              </w:rPr>
            </w:pPr>
          </w:p>
          <w:p w:rsidR="00AC21D6" w:rsidRDefault="005C78D7">
            <w:pPr>
              <w:pStyle w:val="afe"/>
              <w:numPr>
                <w:ilvl w:val="0"/>
                <w:numId w:val="41"/>
              </w:numPr>
              <w:suppressAutoHyphens w:val="0"/>
              <w:ind w:left="303" w:hanging="324"/>
              <w:contextualSpacing/>
              <w:jc w:val="both"/>
              <w:rPr>
                <w:sz w:val="22"/>
                <w:szCs w:val="22"/>
                <w:lang w:val="ru-RU"/>
              </w:rPr>
            </w:pPr>
            <w:r>
              <w:rPr>
                <w:sz w:val="22"/>
                <w:szCs w:val="22"/>
              </w:rPr>
              <w:t>Бағаға Тауардың ө</w:t>
            </w:r>
            <w:r>
              <w:rPr>
                <w:sz w:val="22"/>
                <w:szCs w:val="22"/>
              </w:rPr>
              <w:t xml:space="preserve">зіндік құны мен ҚҚС кіреді. </w:t>
            </w:r>
          </w:p>
          <w:p w:rsidR="00AC21D6" w:rsidRDefault="005C78D7">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AC21D6" w:rsidRDefault="005C78D7">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w:t>
            </w:r>
            <w:r>
              <w:rPr>
                <w:sz w:val="22"/>
                <w:szCs w:val="22"/>
              </w:rPr>
              <w:t xml:space="preserve">лері өзінің күші мен қолданылуын сақтайды. </w:t>
            </w:r>
          </w:p>
          <w:p w:rsidR="00AC21D6" w:rsidRDefault="005C78D7">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AC21D6" w:rsidRDefault="005C78D7">
            <w:pPr>
              <w:pStyle w:val="afe"/>
              <w:ind w:left="303" w:hanging="15"/>
              <w:jc w:val="both"/>
            </w:pPr>
            <w:r>
              <w:rPr>
                <w:sz w:val="22"/>
                <w:szCs w:val="22"/>
                <w:lang w:val="ru-RU"/>
              </w:rPr>
              <w:t xml:space="preserve">Осы шақ </w:t>
            </w:r>
            <w:r>
              <w:rPr>
                <w:sz w:val="22"/>
                <w:szCs w:val="22"/>
              </w:rPr>
              <w:t>Қосымша келісім орыс тілі</w:t>
            </w:r>
            <w:r>
              <w:rPr>
                <w:sz w:val="22"/>
                <w:szCs w:val="22"/>
              </w:rPr>
              <w:t xml:space="preserve">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болады. </w:t>
            </w:r>
          </w:p>
          <w:p w:rsidR="00AC21D6" w:rsidRDefault="00AC21D6">
            <w:pPr>
              <w:pStyle w:val="afe"/>
              <w:ind w:left="303" w:hanging="15"/>
              <w:jc w:val="both"/>
              <w:rPr>
                <w:sz w:val="22"/>
                <w:szCs w:val="22"/>
                <w:lang w:val="ru-RU"/>
              </w:rPr>
            </w:pPr>
          </w:p>
          <w:p w:rsidR="00AC21D6" w:rsidRDefault="005C78D7">
            <w:pPr>
              <w:ind w:left="290" w:hanging="324"/>
              <w:jc w:val="both"/>
            </w:pPr>
            <w:r>
              <w:rPr>
                <w:sz w:val="22"/>
                <w:szCs w:val="22"/>
              </w:rPr>
              <w:t>7. Қосымша келісім жоғарыда көрсетіл</w:t>
            </w:r>
            <w:r>
              <w:rPr>
                <w:sz w:val="22"/>
                <w:szCs w:val="22"/>
              </w:rPr>
              <w:t>ген күннен бастап күшіне енеді және Шарттың талаптарына сәйкес қолданылады</w:t>
            </w:r>
            <w:r>
              <w:rPr>
                <w:b/>
                <w:sz w:val="22"/>
                <w:szCs w:val="22"/>
              </w:rPr>
              <w:t>.</w:t>
            </w:r>
          </w:p>
          <w:p w:rsidR="00AC21D6" w:rsidRDefault="00AC21D6">
            <w:pPr>
              <w:rPr>
                <w:b/>
                <w:sz w:val="22"/>
                <w:szCs w:val="22"/>
              </w:rPr>
            </w:pPr>
          </w:p>
          <w:p w:rsidR="00AC21D6" w:rsidRDefault="00AC21D6">
            <w:pPr>
              <w:jc w:val="center"/>
              <w:rPr>
                <w:b/>
                <w:sz w:val="22"/>
                <w:szCs w:val="22"/>
              </w:rPr>
            </w:pPr>
          </w:p>
          <w:p w:rsidR="00AC21D6" w:rsidRDefault="00AC21D6">
            <w:pPr>
              <w:jc w:val="center"/>
              <w:rPr>
                <w:b/>
                <w:sz w:val="22"/>
                <w:szCs w:val="22"/>
              </w:rPr>
            </w:pPr>
          </w:p>
          <w:p w:rsidR="00AC21D6" w:rsidRDefault="005C78D7">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AC21D6" w:rsidRDefault="00AC21D6">
            <w:pPr>
              <w:jc w:val="center"/>
              <w:rPr>
                <w:b/>
                <w:sz w:val="22"/>
                <w:szCs w:val="22"/>
              </w:rPr>
            </w:pPr>
          </w:p>
          <w:p w:rsidR="00AC21D6" w:rsidRDefault="00AC21D6">
            <w:pPr>
              <w:jc w:val="center"/>
              <w:rPr>
                <w:b/>
                <w:sz w:val="22"/>
                <w:szCs w:val="22"/>
              </w:rPr>
            </w:pPr>
          </w:p>
          <w:p w:rsidR="00AC21D6" w:rsidRDefault="005C78D7">
            <w:r>
              <w:rPr>
                <w:b/>
                <w:sz w:val="22"/>
                <w:szCs w:val="22"/>
              </w:rPr>
              <w:t>САТУШЫ:</w:t>
            </w:r>
            <w:r>
              <w:rPr>
                <w:sz w:val="22"/>
                <w:szCs w:val="22"/>
              </w:rPr>
              <w:t xml:space="preserve"> </w:t>
            </w:r>
          </w:p>
          <w:p w:rsidR="00AC21D6" w:rsidRDefault="005C78D7">
            <w:pPr>
              <w:rPr>
                <w:b/>
                <w:bCs/>
                <w:sz w:val="22"/>
                <w:szCs w:val="22"/>
              </w:rPr>
            </w:pPr>
            <w:r>
              <w:rPr>
                <w:b/>
                <w:bCs/>
                <w:sz w:val="22"/>
                <w:szCs w:val="22"/>
              </w:rPr>
              <w:t>ЖШС "_____________"</w:t>
            </w:r>
          </w:p>
          <w:p w:rsidR="00AC21D6" w:rsidRDefault="005C78D7">
            <w:pPr>
              <w:rPr>
                <w:b/>
                <w:bCs/>
                <w:sz w:val="22"/>
                <w:szCs w:val="22"/>
              </w:rPr>
            </w:pPr>
            <w:r>
              <w:rPr>
                <w:b/>
                <w:bCs/>
                <w:sz w:val="22"/>
                <w:szCs w:val="22"/>
              </w:rPr>
              <w:t xml:space="preserve">Заңды және пошталық мекенжайы: </w:t>
            </w:r>
          </w:p>
          <w:p w:rsidR="00AC21D6" w:rsidRDefault="005C78D7">
            <w:r>
              <w:rPr>
                <w:b/>
                <w:bCs/>
                <w:sz w:val="22"/>
                <w:szCs w:val="22"/>
              </w:rPr>
              <w:t>_______________________________________</w:t>
            </w:r>
            <w:r>
              <w:rPr>
                <w:bCs/>
                <w:sz w:val="22"/>
                <w:szCs w:val="22"/>
              </w:rPr>
              <w:t xml:space="preserve"> </w:t>
            </w:r>
          </w:p>
          <w:p w:rsidR="00AC21D6" w:rsidRDefault="005C78D7">
            <w:pPr>
              <w:rPr>
                <w:bCs/>
                <w:sz w:val="22"/>
                <w:szCs w:val="22"/>
              </w:rPr>
            </w:pPr>
            <w:r>
              <w:rPr>
                <w:b/>
                <w:bCs/>
                <w:sz w:val="22"/>
                <w:szCs w:val="22"/>
              </w:rPr>
              <w:t>__________________________</w:t>
            </w:r>
          </w:p>
          <w:p w:rsidR="00AC21D6" w:rsidRDefault="005C78D7">
            <w:pPr>
              <w:rPr>
                <w:bCs/>
                <w:sz w:val="22"/>
                <w:szCs w:val="22"/>
              </w:rPr>
            </w:pPr>
            <w:r>
              <w:rPr>
                <w:bCs/>
                <w:sz w:val="22"/>
                <w:szCs w:val="22"/>
              </w:rPr>
              <w:t xml:space="preserve">БСН </w:t>
            </w:r>
            <w:r>
              <w:rPr>
                <w:b/>
                <w:bCs/>
                <w:sz w:val="22"/>
                <w:szCs w:val="22"/>
              </w:rPr>
              <w:t>_____________</w:t>
            </w:r>
          </w:p>
          <w:p w:rsidR="00AC21D6" w:rsidRDefault="005C78D7">
            <w:pPr>
              <w:rPr>
                <w:b/>
                <w:bCs/>
                <w:sz w:val="22"/>
                <w:szCs w:val="22"/>
              </w:rPr>
            </w:pPr>
            <w:r>
              <w:rPr>
                <w:b/>
                <w:bCs/>
                <w:sz w:val="22"/>
                <w:szCs w:val="22"/>
              </w:rPr>
              <w:t>ҚҚС бойынша есепке қою туралы куәлік:</w:t>
            </w:r>
          </w:p>
          <w:p w:rsidR="00AC21D6" w:rsidRDefault="005C78D7">
            <w:pPr>
              <w:rPr>
                <w:bCs/>
                <w:sz w:val="22"/>
                <w:szCs w:val="22"/>
              </w:rPr>
            </w:pPr>
            <w:r>
              <w:rPr>
                <w:bCs/>
                <w:sz w:val="22"/>
                <w:szCs w:val="22"/>
              </w:rPr>
              <w:t>Серия ____, №________ 20 _ _ ж.__.__. бастап</w:t>
            </w:r>
          </w:p>
          <w:p w:rsidR="00AC21D6" w:rsidRDefault="00AC21D6">
            <w:pPr>
              <w:rPr>
                <w:bCs/>
                <w:sz w:val="22"/>
                <w:szCs w:val="22"/>
              </w:rPr>
            </w:pPr>
          </w:p>
          <w:p w:rsidR="00AC21D6" w:rsidRDefault="005C78D7">
            <w:r>
              <w:rPr>
                <w:b/>
                <w:bCs/>
                <w:sz w:val="22"/>
                <w:szCs w:val="22"/>
              </w:rPr>
              <w:t xml:space="preserve">Банктік деректемелер:                                                     </w:t>
            </w:r>
            <w:r>
              <w:rPr>
                <w:bCs/>
                <w:sz w:val="22"/>
                <w:szCs w:val="22"/>
              </w:rPr>
              <w:t>ЖСК KZ</w:t>
            </w:r>
            <w:r>
              <w:rPr>
                <w:b/>
                <w:bCs/>
                <w:sz w:val="22"/>
                <w:szCs w:val="22"/>
              </w:rPr>
              <w:t>__________________________</w:t>
            </w:r>
          </w:p>
          <w:p w:rsidR="00AC21D6" w:rsidRDefault="005C78D7">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AC21D6" w:rsidRDefault="005C78D7">
            <w:r>
              <w:rPr>
                <w:bCs/>
                <w:sz w:val="22"/>
                <w:szCs w:val="22"/>
              </w:rPr>
              <w:t xml:space="preserve">БИК </w:t>
            </w:r>
            <w:r>
              <w:rPr>
                <w:b/>
                <w:bCs/>
                <w:sz w:val="22"/>
                <w:szCs w:val="22"/>
              </w:rPr>
              <w:t>_____________</w:t>
            </w:r>
            <w:r>
              <w:rPr>
                <w:bCs/>
                <w:sz w:val="22"/>
                <w:szCs w:val="22"/>
              </w:rPr>
              <w:t xml:space="preserve"> </w:t>
            </w:r>
          </w:p>
          <w:p w:rsidR="00AC21D6" w:rsidRDefault="005C78D7">
            <w:pPr>
              <w:rPr>
                <w:bCs/>
                <w:sz w:val="22"/>
                <w:szCs w:val="22"/>
              </w:rPr>
            </w:pPr>
            <w:r>
              <w:rPr>
                <w:bCs/>
                <w:sz w:val="22"/>
                <w:szCs w:val="22"/>
              </w:rPr>
              <w:t xml:space="preserve">КБЕ 17                                                                        </w:t>
            </w:r>
          </w:p>
          <w:p w:rsidR="00AC21D6" w:rsidRDefault="005C78D7">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AC21D6" w:rsidRDefault="005C78D7">
            <w:pPr>
              <w:rPr>
                <w:bCs/>
                <w:sz w:val="22"/>
                <w:szCs w:val="22"/>
              </w:rPr>
            </w:pPr>
            <w:r>
              <w:rPr>
                <w:bCs/>
                <w:sz w:val="22"/>
                <w:szCs w:val="22"/>
                <w:lang w:val="en-US"/>
              </w:rPr>
              <w:t>E-mail:</w:t>
            </w:r>
            <w:hyperlink r:id="rId10">
              <w:r>
                <w:rPr>
                  <w:rStyle w:val="a5"/>
                  <w:b/>
                  <w:bCs/>
                  <w:sz w:val="22"/>
                  <w:szCs w:val="22"/>
                </w:rPr>
                <w:t>________________</w:t>
              </w:r>
            </w:hyperlink>
          </w:p>
          <w:p w:rsidR="00AC21D6" w:rsidRDefault="00AC21D6">
            <w:pPr>
              <w:pStyle w:val="afe"/>
              <w:tabs>
                <w:tab w:val="left" w:pos="459"/>
                <w:tab w:val="left" w:pos="2850"/>
              </w:tabs>
              <w:ind w:left="0"/>
              <w:jc w:val="both"/>
              <w:rPr>
                <w:bCs/>
                <w:sz w:val="22"/>
                <w:szCs w:val="22"/>
                <w:lang w:val="ru-RU"/>
              </w:rPr>
            </w:pPr>
          </w:p>
          <w:p w:rsidR="00AC21D6" w:rsidRDefault="00AC21D6">
            <w:pPr>
              <w:pStyle w:val="afe"/>
              <w:tabs>
                <w:tab w:val="left" w:pos="459"/>
                <w:tab w:val="left" w:pos="2850"/>
              </w:tabs>
              <w:ind w:left="0"/>
              <w:jc w:val="both"/>
              <w:rPr>
                <w:sz w:val="22"/>
                <w:szCs w:val="22"/>
                <w:lang w:val="ru-RU"/>
              </w:rPr>
            </w:pPr>
          </w:p>
          <w:p w:rsidR="00AC21D6" w:rsidRDefault="00AC21D6">
            <w:pPr>
              <w:pStyle w:val="afe"/>
              <w:tabs>
                <w:tab w:val="left" w:pos="459"/>
                <w:tab w:val="left" w:pos="2850"/>
              </w:tabs>
              <w:ind w:left="0"/>
              <w:jc w:val="both"/>
              <w:rPr>
                <w:sz w:val="22"/>
                <w:szCs w:val="22"/>
                <w:lang w:val="ru-RU"/>
              </w:rPr>
            </w:pPr>
          </w:p>
          <w:p w:rsidR="00AC21D6" w:rsidRDefault="00AC21D6">
            <w:pPr>
              <w:pStyle w:val="afe"/>
              <w:tabs>
                <w:tab w:val="left" w:pos="459"/>
                <w:tab w:val="left" w:pos="2850"/>
              </w:tabs>
              <w:ind w:left="0"/>
              <w:jc w:val="both"/>
              <w:rPr>
                <w:sz w:val="22"/>
                <w:szCs w:val="22"/>
                <w:lang w:val="ru-RU"/>
              </w:rPr>
            </w:pPr>
          </w:p>
          <w:p w:rsidR="00AC21D6" w:rsidRDefault="005C78D7">
            <w:pPr>
              <w:pStyle w:val="TableParagraph"/>
              <w:rPr>
                <w:b/>
              </w:rPr>
            </w:pPr>
            <w:r>
              <w:rPr>
                <w:b/>
              </w:rPr>
              <w:t>САТЫП АЛУШЫ:</w:t>
            </w:r>
          </w:p>
          <w:p w:rsidR="00AC21D6" w:rsidRDefault="005C78D7">
            <w:pPr>
              <w:rPr>
                <w:b/>
                <w:bCs/>
                <w:sz w:val="22"/>
                <w:szCs w:val="22"/>
              </w:rPr>
            </w:pPr>
            <w:r>
              <w:rPr>
                <w:b/>
                <w:bCs/>
                <w:sz w:val="22"/>
                <w:szCs w:val="22"/>
              </w:rPr>
              <w:t>ЖШС "_____________"</w:t>
            </w:r>
          </w:p>
          <w:p w:rsidR="00AC21D6" w:rsidRDefault="005C78D7">
            <w:pPr>
              <w:rPr>
                <w:b/>
                <w:bCs/>
                <w:sz w:val="22"/>
                <w:szCs w:val="22"/>
              </w:rPr>
            </w:pPr>
            <w:r>
              <w:rPr>
                <w:b/>
                <w:bCs/>
                <w:sz w:val="22"/>
                <w:szCs w:val="22"/>
              </w:rPr>
              <w:t xml:space="preserve">Заңды және пошталық мекенжайы: </w:t>
            </w:r>
          </w:p>
          <w:p w:rsidR="00AC21D6" w:rsidRDefault="005C78D7">
            <w:r>
              <w:rPr>
                <w:b/>
                <w:bCs/>
                <w:sz w:val="22"/>
                <w:szCs w:val="22"/>
              </w:rPr>
              <w:t>_______________________________________</w:t>
            </w:r>
            <w:r>
              <w:rPr>
                <w:bCs/>
                <w:sz w:val="22"/>
                <w:szCs w:val="22"/>
              </w:rPr>
              <w:t xml:space="preserve"> </w:t>
            </w:r>
          </w:p>
          <w:p w:rsidR="00AC21D6" w:rsidRDefault="005C78D7">
            <w:pPr>
              <w:rPr>
                <w:bCs/>
                <w:sz w:val="22"/>
                <w:szCs w:val="22"/>
              </w:rPr>
            </w:pPr>
            <w:r>
              <w:rPr>
                <w:b/>
                <w:bCs/>
                <w:sz w:val="22"/>
                <w:szCs w:val="22"/>
              </w:rPr>
              <w:t>__________________________</w:t>
            </w:r>
          </w:p>
          <w:p w:rsidR="00AC21D6" w:rsidRDefault="005C78D7">
            <w:pPr>
              <w:rPr>
                <w:bCs/>
                <w:sz w:val="22"/>
                <w:szCs w:val="22"/>
              </w:rPr>
            </w:pPr>
            <w:r>
              <w:rPr>
                <w:bCs/>
                <w:sz w:val="22"/>
                <w:szCs w:val="22"/>
              </w:rPr>
              <w:t xml:space="preserve">БСН </w:t>
            </w:r>
            <w:r>
              <w:rPr>
                <w:b/>
                <w:bCs/>
                <w:sz w:val="22"/>
                <w:szCs w:val="22"/>
              </w:rPr>
              <w:t>_____________</w:t>
            </w:r>
          </w:p>
          <w:p w:rsidR="00AC21D6" w:rsidRDefault="005C78D7">
            <w:pPr>
              <w:rPr>
                <w:bCs/>
                <w:sz w:val="22"/>
                <w:szCs w:val="22"/>
              </w:rPr>
            </w:pPr>
            <w:r>
              <w:rPr>
                <w:b/>
                <w:bCs/>
                <w:sz w:val="20"/>
                <w:szCs w:val="20"/>
              </w:rPr>
              <w:t xml:space="preserve">ҚҚС бойынша тіркеу есебіне қою күні: </w:t>
            </w:r>
          </w:p>
          <w:p w:rsidR="00AC21D6" w:rsidRDefault="005C78D7">
            <w:r>
              <w:rPr>
                <w:b/>
                <w:bCs/>
                <w:sz w:val="22"/>
                <w:szCs w:val="22"/>
              </w:rPr>
              <w:t xml:space="preserve">Банктік деректемелер:                                                     </w:t>
            </w:r>
            <w:r>
              <w:rPr>
                <w:bCs/>
                <w:sz w:val="22"/>
                <w:szCs w:val="22"/>
              </w:rPr>
              <w:t>ЖСК KZ</w:t>
            </w:r>
            <w:r>
              <w:rPr>
                <w:b/>
                <w:bCs/>
                <w:sz w:val="22"/>
                <w:szCs w:val="22"/>
              </w:rPr>
              <w:t>__________________________</w:t>
            </w:r>
          </w:p>
          <w:p w:rsidR="00AC21D6" w:rsidRDefault="005C78D7">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AC21D6" w:rsidRDefault="005C78D7">
            <w:r>
              <w:rPr>
                <w:bCs/>
                <w:sz w:val="22"/>
                <w:szCs w:val="22"/>
              </w:rPr>
              <w:t xml:space="preserve">БИК </w:t>
            </w:r>
            <w:r>
              <w:rPr>
                <w:b/>
                <w:bCs/>
                <w:sz w:val="22"/>
                <w:szCs w:val="22"/>
              </w:rPr>
              <w:t>_____________</w:t>
            </w:r>
            <w:r>
              <w:rPr>
                <w:bCs/>
                <w:sz w:val="22"/>
                <w:szCs w:val="22"/>
              </w:rPr>
              <w:t xml:space="preserve"> </w:t>
            </w:r>
          </w:p>
          <w:p w:rsidR="00AC21D6" w:rsidRDefault="005C78D7">
            <w:pPr>
              <w:rPr>
                <w:bCs/>
                <w:sz w:val="22"/>
                <w:szCs w:val="22"/>
              </w:rPr>
            </w:pPr>
            <w:r>
              <w:rPr>
                <w:bCs/>
                <w:sz w:val="22"/>
                <w:szCs w:val="22"/>
              </w:rPr>
              <w:t xml:space="preserve">КБЕ 17                                                                        </w:t>
            </w:r>
          </w:p>
          <w:p w:rsidR="00AC21D6" w:rsidRDefault="005C78D7">
            <w:r>
              <w:rPr>
                <w:b/>
                <w:bCs/>
                <w:sz w:val="22"/>
                <w:szCs w:val="22"/>
              </w:rPr>
              <w:t xml:space="preserve">Байланыс мәліметтері:                                                       </w:t>
            </w:r>
            <w:r>
              <w:rPr>
                <w:bCs/>
                <w:sz w:val="22"/>
                <w:szCs w:val="22"/>
              </w:rPr>
              <w:t>Тел.: 8(___) __</w:t>
            </w:r>
            <w:r>
              <w:rPr>
                <w:bCs/>
                <w:sz w:val="22"/>
                <w:szCs w:val="22"/>
              </w:rPr>
              <w:t xml:space="preserve">____, 8 __________ </w:t>
            </w:r>
          </w:p>
          <w:p w:rsidR="00AC21D6" w:rsidRDefault="005C78D7">
            <w:pPr>
              <w:rPr>
                <w:bCs/>
                <w:sz w:val="22"/>
                <w:szCs w:val="22"/>
              </w:rPr>
            </w:pPr>
            <w:r>
              <w:rPr>
                <w:bCs/>
                <w:sz w:val="22"/>
                <w:szCs w:val="22"/>
                <w:lang w:val="en-US"/>
              </w:rPr>
              <w:t>E-mail:</w:t>
            </w:r>
            <w:hyperlink r:id="rId11">
              <w:r>
                <w:rPr>
                  <w:rStyle w:val="a5"/>
                  <w:b/>
                  <w:bCs/>
                  <w:sz w:val="22"/>
                  <w:szCs w:val="22"/>
                </w:rPr>
                <w:t>________________</w:t>
              </w:r>
            </w:hyperlink>
          </w:p>
          <w:p w:rsidR="00AC21D6" w:rsidRDefault="00AC21D6">
            <w:pPr>
              <w:rPr>
                <w:bCs/>
                <w:sz w:val="22"/>
                <w:szCs w:val="22"/>
              </w:rPr>
            </w:pPr>
          </w:p>
          <w:p w:rsidR="00AC21D6" w:rsidRDefault="00AC21D6">
            <w:pPr>
              <w:jc w:val="both"/>
              <w:rPr>
                <w:sz w:val="22"/>
                <w:szCs w:val="22"/>
              </w:rPr>
            </w:pPr>
          </w:p>
          <w:p w:rsidR="00AC21D6" w:rsidRDefault="00AC21D6">
            <w:pPr>
              <w:jc w:val="both"/>
              <w:rPr>
                <w:sz w:val="22"/>
                <w:szCs w:val="22"/>
              </w:rPr>
            </w:pPr>
          </w:p>
          <w:p w:rsidR="00AC21D6" w:rsidRDefault="00AC21D6">
            <w:pPr>
              <w:jc w:val="both"/>
              <w:rPr>
                <w:sz w:val="22"/>
                <w:szCs w:val="22"/>
              </w:rPr>
            </w:pPr>
          </w:p>
          <w:p w:rsidR="00AC21D6" w:rsidRDefault="005C78D7">
            <w:pPr>
              <w:pStyle w:val="afe"/>
              <w:numPr>
                <w:ilvl w:val="0"/>
                <w:numId w:val="26"/>
              </w:numPr>
              <w:suppressAutoHyphens w:val="0"/>
              <w:contextualSpacing/>
              <w:jc w:val="center"/>
              <w:rPr>
                <w:b/>
                <w:sz w:val="22"/>
                <w:szCs w:val="22"/>
              </w:rPr>
            </w:pPr>
            <w:r>
              <w:rPr>
                <w:b/>
                <w:sz w:val="22"/>
                <w:szCs w:val="22"/>
              </w:rPr>
              <w:t>ТАРАПТАРДЫҢ ҚОЛДАРЫ</w:t>
            </w:r>
          </w:p>
          <w:p w:rsidR="00AC21D6" w:rsidRDefault="005C78D7">
            <w:pPr>
              <w:jc w:val="center"/>
            </w:pPr>
            <w:r>
              <w:rPr>
                <w:b/>
                <w:sz w:val="22"/>
                <w:szCs w:val="22"/>
              </w:rPr>
              <w:t>Сатушы / Сатушы:</w:t>
            </w:r>
          </w:p>
          <w:p w:rsidR="00AC21D6" w:rsidRDefault="00AC21D6">
            <w:pPr>
              <w:jc w:val="center"/>
              <w:rPr>
                <w:b/>
                <w:sz w:val="22"/>
                <w:szCs w:val="22"/>
              </w:rPr>
            </w:pPr>
          </w:p>
          <w:p w:rsidR="00AC21D6" w:rsidRDefault="00AC21D6">
            <w:pPr>
              <w:jc w:val="center"/>
              <w:rPr>
                <w:b/>
                <w:sz w:val="22"/>
                <w:szCs w:val="22"/>
              </w:rPr>
            </w:pPr>
          </w:p>
          <w:tbl>
            <w:tblPr>
              <w:tblW w:w="4658" w:type="dxa"/>
              <w:tblLayout w:type="fixed"/>
              <w:tblLook w:val="0000" w:firstRow="0" w:lastRow="0" w:firstColumn="0" w:lastColumn="0" w:noHBand="0" w:noVBand="0"/>
            </w:tblPr>
            <w:tblGrid>
              <w:gridCol w:w="2548"/>
              <w:gridCol w:w="2110"/>
            </w:tblGrid>
            <w:tr w:rsidR="00AC21D6">
              <w:tc>
                <w:tcPr>
                  <w:tcW w:w="2548" w:type="dxa"/>
                </w:tcPr>
                <w:p w:rsidR="00AC21D6" w:rsidRDefault="00AC21D6">
                  <w:pPr>
                    <w:snapToGrid w:val="0"/>
                    <w:rPr>
                      <w:b/>
                      <w:sz w:val="22"/>
                      <w:szCs w:val="22"/>
                    </w:rPr>
                  </w:pPr>
                </w:p>
                <w:p w:rsidR="00AC21D6" w:rsidRDefault="00AC21D6">
                  <w:pPr>
                    <w:rPr>
                      <w:b/>
                      <w:sz w:val="22"/>
                      <w:szCs w:val="22"/>
                    </w:rPr>
                  </w:pPr>
                </w:p>
                <w:p w:rsidR="00AC21D6" w:rsidRDefault="00AC21D6">
                  <w:pPr>
                    <w:rPr>
                      <w:b/>
                      <w:sz w:val="22"/>
                      <w:szCs w:val="22"/>
                    </w:rPr>
                  </w:pPr>
                </w:p>
                <w:p w:rsidR="00AC21D6" w:rsidRDefault="00AC21D6">
                  <w:pPr>
                    <w:rPr>
                      <w:b/>
                      <w:sz w:val="22"/>
                      <w:szCs w:val="22"/>
                    </w:rPr>
                  </w:pPr>
                </w:p>
              </w:tc>
              <w:tc>
                <w:tcPr>
                  <w:tcW w:w="2110" w:type="dxa"/>
                </w:tcPr>
                <w:p w:rsidR="00AC21D6" w:rsidRDefault="00AC21D6">
                  <w:pPr>
                    <w:snapToGrid w:val="0"/>
                    <w:rPr>
                      <w:b/>
                      <w:sz w:val="22"/>
                      <w:szCs w:val="22"/>
                    </w:rPr>
                  </w:pPr>
                </w:p>
              </w:tc>
            </w:tr>
          </w:tbl>
          <w:p w:rsidR="00AC21D6" w:rsidRDefault="00AC21D6">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AC21D6" w:rsidRDefault="005C78D7">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AC21D6" w:rsidRDefault="00AC21D6">
            <w:pPr>
              <w:pStyle w:val="af2"/>
              <w:rPr>
                <w:b/>
                <w:sz w:val="22"/>
                <w:szCs w:val="22"/>
              </w:rPr>
            </w:pPr>
          </w:p>
          <w:p w:rsidR="00AC21D6" w:rsidRDefault="005C78D7">
            <w:pPr>
              <w:pStyle w:val="af2"/>
              <w:tabs>
                <w:tab w:val="left" w:pos="3011"/>
              </w:tabs>
              <w:rPr>
                <w:b/>
                <w:bCs/>
                <w:sz w:val="22"/>
                <w:szCs w:val="22"/>
              </w:rPr>
            </w:pPr>
            <w:r>
              <w:rPr>
                <w:b/>
                <w:sz w:val="22"/>
                <w:szCs w:val="22"/>
              </w:rPr>
              <w:t xml:space="preserve">Алматы қ.                   </w:t>
            </w:r>
            <w:r>
              <w:rPr>
                <w:b/>
                <w:sz w:val="22"/>
                <w:szCs w:val="22"/>
              </w:rPr>
              <w:t xml:space="preserve">          __ _________</w:t>
            </w:r>
            <w:r>
              <w:rPr>
                <w:b/>
                <w:color w:val="202124"/>
                <w:sz w:val="22"/>
                <w:szCs w:val="22"/>
              </w:rPr>
              <w:t xml:space="preserve"> </w:t>
            </w:r>
            <w:r>
              <w:rPr>
                <w:b/>
                <w:sz w:val="22"/>
                <w:szCs w:val="22"/>
              </w:rPr>
              <w:t>2026 ж.</w:t>
            </w:r>
          </w:p>
          <w:p w:rsidR="00AC21D6" w:rsidRDefault="00AC21D6">
            <w:pPr>
              <w:jc w:val="both"/>
              <w:rPr>
                <w:b/>
                <w:bCs/>
                <w:sz w:val="22"/>
                <w:szCs w:val="22"/>
                <w:lang w:bidi="kk-KZ"/>
              </w:rPr>
            </w:pPr>
          </w:p>
          <w:p w:rsidR="00AC21D6" w:rsidRDefault="005C78D7">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AC21D6" w:rsidRDefault="005C78D7">
            <w:pPr>
              <w:jc w:val="both"/>
            </w:pPr>
            <w:r>
              <w:rPr>
                <w:sz w:val="22"/>
                <w:szCs w:val="22"/>
              </w:rPr>
              <w:t xml:space="preserve">                                       Және</w:t>
            </w:r>
            <w:r>
              <w:rPr>
                <w:sz w:val="22"/>
                <w:szCs w:val="22"/>
              </w:rPr>
              <w:br/>
              <w:t>Екінші жағынан, бұдан әрі «Сатып алушы» деп аталатын, Директ</w:t>
            </w:r>
            <w:r>
              <w:rPr>
                <w:sz w:val="22"/>
                <w:szCs w:val="22"/>
              </w:rPr>
              <w:t xml:space="preserve">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w:t>
            </w:r>
            <w:r>
              <w:rPr>
                <w:rFonts w:eastAsia="Batang;바탕"/>
                <w:b/>
                <w:bCs/>
                <w:sz w:val="22"/>
                <w:szCs w:val="22"/>
                <w:lang w:eastAsia="en-US"/>
              </w:rPr>
              <w:t>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AC21D6" w:rsidRDefault="00AC21D6">
            <w:pPr>
              <w:jc w:val="both"/>
              <w:rPr>
                <w:sz w:val="22"/>
                <w:szCs w:val="22"/>
              </w:rPr>
            </w:pPr>
          </w:p>
          <w:p w:rsidR="00AC21D6" w:rsidRDefault="005C78D7">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r>
              <w:t xml:space="preserve"> </w:t>
            </w:r>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AC21D6" w:rsidRDefault="005C78D7">
            <w:pPr>
              <w:jc w:val="both"/>
              <w:rPr>
                <w:sz w:val="22"/>
                <w:szCs w:val="22"/>
              </w:rPr>
            </w:pPr>
            <w:r>
              <w:rPr>
                <w:sz w:val="22"/>
                <w:szCs w:val="22"/>
              </w:rPr>
              <w:t>Сатып алушы сондай-ақ мұнай өнімдерін жеткізу туралы Шарт және Жүкті жіберу өт</w:t>
            </w:r>
            <w:r>
              <w:rPr>
                <w:sz w:val="22"/>
                <w:szCs w:val="22"/>
              </w:rPr>
              <w:t>інімімен көзделген тәртіп пен мерзімдерде тасымалдау қызметтері мен басқа да қосымша шығындарды төлеуді қамтамасыз етеді.</w:t>
            </w:r>
          </w:p>
          <w:p w:rsidR="00AC21D6" w:rsidRDefault="00AC21D6">
            <w:pPr>
              <w:jc w:val="both"/>
              <w:rPr>
                <w:sz w:val="22"/>
                <w:szCs w:val="22"/>
              </w:rPr>
            </w:pPr>
          </w:p>
          <w:p w:rsidR="00AC21D6" w:rsidRDefault="005C78D7">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w:t>
            </w:r>
            <w:r>
              <w:rPr>
                <w:sz w:val="22"/>
                <w:szCs w:val="22"/>
                <w:lang w:bidi="kk-KZ"/>
              </w:rPr>
              <w:lastRenderedPageBreak/>
              <w:t>«Қазақстан Темір Жолы» ҰК» АҚ бекетіне (ИНКО</w:t>
            </w:r>
            <w:r>
              <w:rPr>
                <w:sz w:val="22"/>
                <w:szCs w:val="22"/>
                <w:lang w:bidi="kk-KZ"/>
              </w:rPr>
              <w:t xml:space="preserve">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AC21D6" w:rsidRDefault="00AC21D6">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AC21D6">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AC21D6" w:rsidRDefault="005C78D7">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AC21D6" w:rsidRDefault="005C78D7">
                  <w:pPr>
                    <w:jc w:val="center"/>
                    <w:rPr>
                      <w:sz w:val="22"/>
                      <w:szCs w:val="22"/>
                    </w:rPr>
                  </w:pPr>
                  <w:r>
                    <w:rPr>
                      <w:sz w:val="22"/>
                      <w:szCs w:val="22"/>
                    </w:rPr>
                    <w:t>Мөлшері,</w:t>
                  </w:r>
                </w:p>
                <w:p w:rsidR="00AC21D6" w:rsidRDefault="005C78D7">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AC21D6" w:rsidRDefault="005C78D7">
                  <w:pPr>
                    <w:jc w:val="center"/>
                    <w:rPr>
                      <w:sz w:val="22"/>
                      <w:szCs w:val="22"/>
                    </w:rPr>
                  </w:pPr>
                  <w:r>
                    <w:rPr>
                      <w:sz w:val="22"/>
                      <w:szCs w:val="22"/>
                    </w:rPr>
                    <w:t xml:space="preserve">Бағасы, </w:t>
                  </w:r>
                </w:p>
                <w:p w:rsidR="00AC21D6" w:rsidRDefault="005C78D7">
                  <w:pPr>
                    <w:jc w:val="center"/>
                    <w:rPr>
                      <w:sz w:val="22"/>
                      <w:szCs w:val="22"/>
                    </w:rPr>
                  </w:pPr>
                  <w:r>
                    <w:rPr>
                      <w:sz w:val="22"/>
                      <w:szCs w:val="22"/>
                    </w:rPr>
                    <w:t>Теңге / МТ</w:t>
                  </w:r>
                </w:p>
              </w:tc>
            </w:tr>
            <w:tr w:rsidR="00AC21D6">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AC21D6" w:rsidRDefault="00AC21D6">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AC21D6" w:rsidRDefault="005C78D7">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AC21D6" w:rsidRDefault="00AC21D6">
                  <w:pPr>
                    <w:pStyle w:val="afe"/>
                    <w:tabs>
                      <w:tab w:val="left" w:pos="34"/>
                    </w:tabs>
                    <w:snapToGrid w:val="0"/>
                    <w:ind w:left="0"/>
                    <w:jc w:val="center"/>
                    <w:rPr>
                      <w:color w:val="000000"/>
                      <w:sz w:val="22"/>
                      <w:szCs w:val="22"/>
                    </w:rPr>
                  </w:pPr>
                </w:p>
              </w:tc>
            </w:tr>
          </w:tbl>
          <w:p w:rsidR="00AC21D6" w:rsidRDefault="00AC21D6">
            <w:pPr>
              <w:rPr>
                <w:sz w:val="22"/>
                <w:szCs w:val="22"/>
              </w:rPr>
            </w:pPr>
          </w:p>
          <w:p w:rsidR="00AC21D6" w:rsidRDefault="005C78D7">
            <w:pPr>
              <w:jc w:val="both"/>
              <w:rPr>
                <w:sz w:val="22"/>
                <w:szCs w:val="22"/>
              </w:rPr>
            </w:pPr>
            <w:r>
              <w:rPr>
                <w:sz w:val="22"/>
                <w:szCs w:val="22"/>
              </w:rPr>
              <w:t xml:space="preserve">3. Баға Тауардың құнын және ҚҚС-ты қосады. </w:t>
            </w:r>
          </w:p>
          <w:p w:rsidR="00AC21D6" w:rsidRDefault="005C78D7">
            <w:pPr>
              <w:jc w:val="both"/>
              <w:rPr>
                <w:sz w:val="22"/>
                <w:szCs w:val="22"/>
              </w:rPr>
            </w:pPr>
            <w:r>
              <w:rPr>
                <w:sz w:val="22"/>
                <w:szCs w:val="22"/>
              </w:rPr>
              <w:t>4. Қосымша келісім Шарттың ажырамас бөлігі бо</w:t>
            </w:r>
            <w:r>
              <w:rPr>
                <w:sz w:val="22"/>
                <w:szCs w:val="22"/>
              </w:rPr>
              <w:t xml:space="preserve">лып табылады. </w:t>
            </w:r>
          </w:p>
          <w:p w:rsidR="00AC21D6" w:rsidRDefault="005C78D7">
            <w:pPr>
              <w:jc w:val="both"/>
              <w:rPr>
                <w:sz w:val="22"/>
                <w:szCs w:val="22"/>
              </w:rPr>
            </w:pPr>
            <w:r>
              <w:rPr>
                <w:sz w:val="22"/>
                <w:szCs w:val="22"/>
              </w:rPr>
              <w:t xml:space="preserve">5. Қосымша келісіммен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ережелері өзі күші мен іс-әрекеттерін сақтайды.  </w:t>
            </w:r>
          </w:p>
          <w:p w:rsidR="00AC21D6" w:rsidRDefault="00AC21D6">
            <w:pPr>
              <w:jc w:val="both"/>
              <w:rPr>
                <w:sz w:val="22"/>
                <w:szCs w:val="22"/>
              </w:rPr>
            </w:pPr>
          </w:p>
          <w:p w:rsidR="00AC21D6" w:rsidRDefault="005C78D7">
            <w:pPr>
              <w:jc w:val="both"/>
              <w:rPr>
                <w:sz w:val="22"/>
                <w:szCs w:val="22"/>
              </w:rPr>
            </w:pPr>
            <w:r>
              <w:rPr>
                <w:sz w:val="22"/>
                <w:szCs w:val="22"/>
              </w:rPr>
              <w:t>6. Тараптар</w:t>
            </w:r>
            <w:r>
              <w:rPr>
                <w:sz w:val="22"/>
                <w:szCs w:val="22"/>
              </w:rPr>
              <w:t xml:space="preserve"> осы Қосымша келісімге үш бетте екі данада қол қойды, олардың әрқайсысы түпнұсқа болып табылады және тең заңды күші бар: Тараптардың әрқайсысы үшін бір данадан. </w:t>
            </w:r>
          </w:p>
          <w:p w:rsidR="00AC21D6" w:rsidRDefault="005C78D7">
            <w:pPr>
              <w:jc w:val="both"/>
              <w:rPr>
                <w:sz w:val="22"/>
                <w:szCs w:val="22"/>
              </w:rPr>
            </w:pPr>
            <w:r>
              <w:rPr>
                <w:sz w:val="22"/>
                <w:szCs w:val="22"/>
              </w:rPr>
              <w:t xml:space="preserve">Қосымша келiсiм мәтіндері бірдей заңды күші бар орыс және қазақ тілдерінде жасалды. Орыс және </w:t>
            </w:r>
            <w:r>
              <w:rPr>
                <w:sz w:val="22"/>
                <w:szCs w:val="22"/>
              </w:rPr>
              <w:t xml:space="preserve">қазақ тілдеріндегі мәтіндердің арасында сәйкессіздіктер немесе қайшылықтар болған жағдайда, орыс тіліндегі мәтін басым күшке ие болып келеді. </w:t>
            </w:r>
          </w:p>
          <w:p w:rsidR="00AC21D6" w:rsidRDefault="00AC21D6">
            <w:pPr>
              <w:jc w:val="both"/>
              <w:rPr>
                <w:sz w:val="22"/>
                <w:szCs w:val="22"/>
              </w:rPr>
            </w:pPr>
          </w:p>
          <w:p w:rsidR="00AC21D6" w:rsidRDefault="005C78D7">
            <w:pPr>
              <w:jc w:val="both"/>
              <w:rPr>
                <w:sz w:val="22"/>
                <w:szCs w:val="22"/>
              </w:rPr>
            </w:pPr>
            <w:r>
              <w:rPr>
                <w:sz w:val="22"/>
                <w:szCs w:val="22"/>
              </w:rPr>
              <w:t>7. Қосымша келісім жоғарыда белгіленген күннен бастап күшіне енеді және Келісімшарттың шарттарына сәйкес қолданы</w:t>
            </w:r>
            <w:r>
              <w:rPr>
                <w:sz w:val="22"/>
                <w:szCs w:val="22"/>
              </w:rPr>
              <w:t xml:space="preserve">лады. </w:t>
            </w:r>
          </w:p>
          <w:p w:rsidR="00AC21D6" w:rsidRDefault="00AC21D6">
            <w:pPr>
              <w:jc w:val="both"/>
              <w:rPr>
                <w:sz w:val="22"/>
                <w:szCs w:val="22"/>
              </w:rPr>
            </w:pPr>
          </w:p>
          <w:p w:rsidR="00AC21D6" w:rsidRDefault="00AC21D6">
            <w:pPr>
              <w:jc w:val="both"/>
              <w:rPr>
                <w:sz w:val="22"/>
                <w:szCs w:val="22"/>
              </w:rPr>
            </w:pPr>
          </w:p>
          <w:p w:rsidR="00AC21D6" w:rsidRDefault="00AC21D6">
            <w:pPr>
              <w:jc w:val="both"/>
              <w:rPr>
                <w:sz w:val="22"/>
                <w:szCs w:val="22"/>
              </w:rPr>
            </w:pPr>
          </w:p>
          <w:p w:rsidR="00AC21D6" w:rsidRDefault="00AC21D6">
            <w:pPr>
              <w:jc w:val="both"/>
              <w:rPr>
                <w:sz w:val="22"/>
                <w:szCs w:val="22"/>
              </w:rPr>
            </w:pPr>
          </w:p>
          <w:p w:rsidR="00AC21D6" w:rsidRDefault="005C78D7">
            <w:pPr>
              <w:jc w:val="center"/>
              <w:rPr>
                <w:b/>
                <w:sz w:val="22"/>
                <w:szCs w:val="22"/>
              </w:rPr>
            </w:pPr>
            <w:r>
              <w:rPr>
                <w:b/>
                <w:sz w:val="22"/>
                <w:szCs w:val="22"/>
              </w:rPr>
              <w:t>8. ТАРАПТАРДЫҢ ЗАҢДЫ МЕКЕНЖАЙЛАРЫ ЖӘНЕ БАНК ДЕРЕКТЕМЕЛЕРІ</w:t>
            </w:r>
          </w:p>
          <w:p w:rsidR="00AC21D6" w:rsidRDefault="00AC21D6">
            <w:pPr>
              <w:autoSpaceDE w:val="0"/>
              <w:rPr>
                <w:b/>
                <w:sz w:val="22"/>
                <w:szCs w:val="22"/>
              </w:rPr>
            </w:pPr>
          </w:p>
          <w:p w:rsidR="00AC21D6" w:rsidRDefault="005C78D7">
            <w:pPr>
              <w:autoSpaceDE w:val="0"/>
              <w:rPr>
                <w:b/>
                <w:sz w:val="22"/>
                <w:szCs w:val="22"/>
              </w:rPr>
            </w:pPr>
            <w:r>
              <w:rPr>
                <w:b/>
                <w:sz w:val="22"/>
                <w:szCs w:val="22"/>
              </w:rPr>
              <w:t xml:space="preserve">САТУШЫ: </w:t>
            </w:r>
          </w:p>
          <w:p w:rsidR="00AC21D6" w:rsidRDefault="005C78D7">
            <w:r>
              <w:rPr>
                <w:b/>
                <w:sz w:val="22"/>
                <w:szCs w:val="22"/>
              </w:rPr>
              <w:t>"_____________" ҚШС</w:t>
            </w:r>
          </w:p>
          <w:p w:rsidR="00AC21D6" w:rsidRDefault="005C78D7">
            <w:pPr>
              <w:rPr>
                <w:b/>
                <w:sz w:val="22"/>
                <w:szCs w:val="22"/>
              </w:rPr>
            </w:pPr>
            <w:r>
              <w:rPr>
                <w:b/>
                <w:sz w:val="22"/>
                <w:szCs w:val="22"/>
              </w:rPr>
              <w:t>Заңды және пошталық мекенжайы:</w:t>
            </w:r>
          </w:p>
          <w:p w:rsidR="00AC21D6" w:rsidRDefault="005C78D7">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AC21D6" w:rsidRDefault="005C78D7">
            <w:pPr>
              <w:rPr>
                <w:sz w:val="22"/>
                <w:szCs w:val="22"/>
              </w:rPr>
            </w:pPr>
            <w:r>
              <w:rPr>
                <w:sz w:val="22"/>
                <w:szCs w:val="22"/>
              </w:rPr>
              <w:t xml:space="preserve">БСН </w:t>
            </w:r>
            <w:r>
              <w:rPr>
                <w:b/>
                <w:bCs/>
                <w:sz w:val="22"/>
                <w:szCs w:val="22"/>
              </w:rPr>
              <w:t>_____________</w:t>
            </w:r>
          </w:p>
          <w:p w:rsidR="00AC21D6" w:rsidRDefault="005C78D7">
            <w:pPr>
              <w:rPr>
                <w:b/>
                <w:sz w:val="22"/>
                <w:szCs w:val="22"/>
              </w:rPr>
            </w:pPr>
            <w:r>
              <w:rPr>
                <w:b/>
                <w:sz w:val="22"/>
                <w:szCs w:val="22"/>
              </w:rPr>
              <w:t xml:space="preserve">ҚҚС бойынша есепке қою туралы куәлігі: </w:t>
            </w:r>
          </w:p>
          <w:p w:rsidR="00AC21D6" w:rsidRDefault="005C78D7">
            <w:pPr>
              <w:rPr>
                <w:sz w:val="22"/>
                <w:szCs w:val="22"/>
              </w:rPr>
            </w:pPr>
            <w:r>
              <w:rPr>
                <w:sz w:val="22"/>
                <w:szCs w:val="22"/>
              </w:rPr>
              <w:t>_____ сериясы, __.__. 20__ г.жылдың №_________</w:t>
            </w:r>
          </w:p>
          <w:p w:rsidR="00AC21D6" w:rsidRDefault="00AC21D6">
            <w:pPr>
              <w:rPr>
                <w:sz w:val="22"/>
                <w:szCs w:val="22"/>
              </w:rPr>
            </w:pPr>
          </w:p>
          <w:p w:rsidR="00AC21D6" w:rsidRDefault="005C78D7">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AC21D6" w:rsidRDefault="005C78D7">
            <w:r>
              <w:rPr>
                <w:b/>
                <w:sz w:val="22"/>
                <w:szCs w:val="22"/>
              </w:rPr>
              <w:t xml:space="preserve">Банктің атауы:                                                                  </w:t>
            </w:r>
            <w:r>
              <w:rPr>
                <w:sz w:val="22"/>
                <w:szCs w:val="22"/>
              </w:rPr>
              <w:t>«</w:t>
            </w:r>
            <w:r>
              <w:rPr>
                <w:b/>
                <w:bCs/>
                <w:sz w:val="22"/>
                <w:szCs w:val="22"/>
              </w:rPr>
              <w:t>_____________</w:t>
            </w:r>
            <w:r>
              <w:rPr>
                <w:sz w:val="22"/>
                <w:szCs w:val="22"/>
              </w:rPr>
              <w:t>» А</w:t>
            </w:r>
            <w:r>
              <w:rPr>
                <w:sz w:val="22"/>
                <w:szCs w:val="22"/>
              </w:rPr>
              <w:t>Қ</w:t>
            </w:r>
          </w:p>
          <w:p w:rsidR="00AC21D6" w:rsidRDefault="005C78D7">
            <w:pPr>
              <w:rPr>
                <w:sz w:val="22"/>
                <w:szCs w:val="22"/>
              </w:rPr>
            </w:pPr>
            <w:r>
              <w:rPr>
                <w:sz w:val="22"/>
                <w:szCs w:val="22"/>
              </w:rPr>
              <w:t xml:space="preserve">ҚЖА </w:t>
            </w:r>
            <w:r>
              <w:rPr>
                <w:b/>
                <w:bCs/>
                <w:sz w:val="22"/>
                <w:szCs w:val="22"/>
              </w:rPr>
              <w:t>_____________</w:t>
            </w:r>
          </w:p>
          <w:p w:rsidR="00AC21D6" w:rsidRDefault="005C78D7">
            <w:pPr>
              <w:rPr>
                <w:sz w:val="22"/>
                <w:szCs w:val="22"/>
              </w:rPr>
            </w:pPr>
            <w:r>
              <w:rPr>
                <w:sz w:val="22"/>
                <w:szCs w:val="22"/>
              </w:rPr>
              <w:lastRenderedPageBreak/>
              <w:t xml:space="preserve">КБЕ 17                                                                            </w:t>
            </w:r>
          </w:p>
          <w:p w:rsidR="00AC21D6" w:rsidRDefault="005C78D7">
            <w:r>
              <w:rPr>
                <w:b/>
                <w:sz w:val="22"/>
                <w:szCs w:val="22"/>
              </w:rPr>
              <w:t xml:space="preserve">Байланыс деректері:                                                        </w:t>
            </w:r>
            <w:r>
              <w:rPr>
                <w:bCs/>
                <w:sz w:val="22"/>
                <w:szCs w:val="22"/>
              </w:rPr>
              <w:t xml:space="preserve">8(___) ______, 8 __________ </w:t>
            </w:r>
          </w:p>
          <w:p w:rsidR="00AC21D6" w:rsidRDefault="005C78D7">
            <w:pPr>
              <w:rPr>
                <w:bCs/>
                <w:sz w:val="22"/>
                <w:szCs w:val="22"/>
              </w:rPr>
            </w:pPr>
            <w:r>
              <w:rPr>
                <w:bCs/>
                <w:sz w:val="22"/>
                <w:szCs w:val="22"/>
                <w:lang w:val="en-US"/>
              </w:rPr>
              <w:t>E-mail:</w:t>
            </w:r>
            <w:hyperlink r:id="rId12">
              <w:r>
                <w:rPr>
                  <w:rStyle w:val="a5"/>
                  <w:b/>
                  <w:bCs/>
                  <w:sz w:val="22"/>
                  <w:szCs w:val="22"/>
                </w:rPr>
                <w:t>________________</w:t>
              </w:r>
            </w:hyperlink>
          </w:p>
          <w:p w:rsidR="00AC21D6" w:rsidRDefault="00AC21D6">
            <w:pPr>
              <w:jc w:val="both"/>
              <w:rPr>
                <w:bCs/>
                <w:sz w:val="22"/>
                <w:szCs w:val="22"/>
              </w:rPr>
            </w:pPr>
          </w:p>
          <w:p w:rsidR="00AC21D6" w:rsidRDefault="00AC21D6">
            <w:pPr>
              <w:jc w:val="both"/>
              <w:rPr>
                <w:sz w:val="22"/>
                <w:szCs w:val="22"/>
              </w:rPr>
            </w:pPr>
          </w:p>
          <w:p w:rsidR="00AC21D6" w:rsidRDefault="00AC21D6">
            <w:pPr>
              <w:jc w:val="both"/>
              <w:rPr>
                <w:sz w:val="22"/>
                <w:szCs w:val="22"/>
              </w:rPr>
            </w:pPr>
          </w:p>
          <w:p w:rsidR="00AC21D6" w:rsidRDefault="00AC21D6">
            <w:pPr>
              <w:jc w:val="both"/>
              <w:rPr>
                <w:sz w:val="22"/>
                <w:szCs w:val="22"/>
              </w:rPr>
            </w:pPr>
          </w:p>
          <w:p w:rsidR="00AC21D6" w:rsidRDefault="005C78D7">
            <w:pPr>
              <w:pStyle w:val="TableParagraph"/>
              <w:rPr>
                <w:b/>
                <w:lang w:val="kk-KZ"/>
              </w:rPr>
            </w:pPr>
            <w:r>
              <w:rPr>
                <w:b/>
                <w:lang w:val="kk-KZ"/>
              </w:rPr>
              <w:t>САТЫП АЛУШЫ:</w:t>
            </w:r>
          </w:p>
          <w:p w:rsidR="00AC21D6" w:rsidRDefault="005C78D7">
            <w:r>
              <w:rPr>
                <w:b/>
                <w:sz w:val="22"/>
                <w:szCs w:val="22"/>
                <w:lang w:val="kk-KZ"/>
              </w:rPr>
              <w:t>"_____________" ҚШС</w:t>
            </w:r>
          </w:p>
          <w:p w:rsidR="00AC21D6" w:rsidRDefault="005C78D7">
            <w:pPr>
              <w:rPr>
                <w:b/>
                <w:sz w:val="22"/>
                <w:szCs w:val="22"/>
                <w:lang w:val="kk-KZ"/>
              </w:rPr>
            </w:pPr>
            <w:r>
              <w:rPr>
                <w:b/>
                <w:sz w:val="22"/>
                <w:szCs w:val="22"/>
                <w:lang w:val="kk-KZ"/>
              </w:rPr>
              <w:t>Заңды және пошталық мекенжайы:</w:t>
            </w:r>
          </w:p>
          <w:p w:rsidR="00AC21D6" w:rsidRDefault="005C78D7">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AC21D6" w:rsidRDefault="005C78D7">
            <w:pPr>
              <w:rPr>
                <w:sz w:val="22"/>
                <w:szCs w:val="22"/>
                <w:lang w:val="kk-KZ"/>
              </w:rPr>
            </w:pPr>
            <w:r>
              <w:rPr>
                <w:sz w:val="22"/>
                <w:szCs w:val="22"/>
                <w:lang w:val="kk-KZ"/>
              </w:rPr>
              <w:t xml:space="preserve">БСН </w:t>
            </w:r>
            <w:r>
              <w:rPr>
                <w:b/>
                <w:bCs/>
                <w:sz w:val="22"/>
                <w:szCs w:val="22"/>
                <w:lang w:val="kk-KZ"/>
              </w:rPr>
              <w:t>_____________</w:t>
            </w:r>
          </w:p>
          <w:p w:rsidR="00AC21D6" w:rsidRDefault="005C78D7">
            <w:pPr>
              <w:rPr>
                <w:sz w:val="22"/>
                <w:szCs w:val="22"/>
                <w:lang w:val="kk-KZ"/>
              </w:rPr>
            </w:pPr>
            <w:r>
              <w:rPr>
                <w:b/>
                <w:bCs/>
                <w:sz w:val="20"/>
                <w:szCs w:val="20"/>
                <w:lang w:val="kk-KZ"/>
              </w:rPr>
              <w:t>Қосылған құн салығы бойынша тіркеу есебіне қ</w:t>
            </w:r>
            <w:r>
              <w:rPr>
                <w:b/>
                <w:bCs/>
                <w:sz w:val="20"/>
                <w:szCs w:val="20"/>
                <w:lang w:val="kk-KZ"/>
              </w:rPr>
              <w:t xml:space="preserve">ойылған: </w:t>
            </w:r>
          </w:p>
          <w:p w:rsidR="00AC21D6" w:rsidRDefault="005C78D7">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AC21D6" w:rsidRDefault="005C78D7">
            <w:r>
              <w:rPr>
                <w:b/>
                <w:sz w:val="22"/>
                <w:szCs w:val="22"/>
              </w:rPr>
              <w:t xml:space="preserve">Банктің атауы:                                                                  </w:t>
            </w:r>
            <w:r>
              <w:rPr>
                <w:sz w:val="22"/>
                <w:szCs w:val="22"/>
              </w:rPr>
              <w:t>«</w:t>
            </w:r>
            <w:r>
              <w:rPr>
                <w:b/>
                <w:bCs/>
                <w:sz w:val="22"/>
                <w:szCs w:val="22"/>
              </w:rPr>
              <w:t>_____________</w:t>
            </w:r>
            <w:r>
              <w:rPr>
                <w:sz w:val="22"/>
                <w:szCs w:val="22"/>
              </w:rPr>
              <w:t>» АҚ</w:t>
            </w:r>
          </w:p>
          <w:p w:rsidR="00AC21D6" w:rsidRDefault="005C78D7">
            <w:pPr>
              <w:rPr>
                <w:sz w:val="22"/>
                <w:szCs w:val="22"/>
              </w:rPr>
            </w:pPr>
            <w:r>
              <w:rPr>
                <w:sz w:val="22"/>
                <w:szCs w:val="22"/>
              </w:rPr>
              <w:t xml:space="preserve">ҚЖА </w:t>
            </w:r>
            <w:r>
              <w:rPr>
                <w:b/>
                <w:bCs/>
                <w:sz w:val="22"/>
                <w:szCs w:val="22"/>
              </w:rPr>
              <w:t>_____________</w:t>
            </w:r>
          </w:p>
          <w:p w:rsidR="00AC21D6" w:rsidRDefault="005C78D7">
            <w:pPr>
              <w:rPr>
                <w:sz w:val="22"/>
                <w:szCs w:val="22"/>
              </w:rPr>
            </w:pPr>
            <w:r>
              <w:rPr>
                <w:sz w:val="22"/>
                <w:szCs w:val="22"/>
              </w:rPr>
              <w:t>КБЕ</w:t>
            </w:r>
            <w:r>
              <w:rPr>
                <w:sz w:val="22"/>
                <w:szCs w:val="22"/>
              </w:rPr>
              <w:t xml:space="preserve"> 17                                                                            </w:t>
            </w:r>
          </w:p>
          <w:p w:rsidR="00AC21D6" w:rsidRDefault="005C78D7">
            <w:r>
              <w:rPr>
                <w:b/>
                <w:sz w:val="22"/>
                <w:szCs w:val="22"/>
              </w:rPr>
              <w:t xml:space="preserve">Байланыс деректері:                                                        </w:t>
            </w:r>
            <w:r>
              <w:rPr>
                <w:bCs/>
                <w:sz w:val="22"/>
                <w:szCs w:val="22"/>
              </w:rPr>
              <w:t xml:space="preserve">8(___) ______, 8 __________ </w:t>
            </w:r>
          </w:p>
          <w:p w:rsidR="00AC21D6" w:rsidRDefault="005C78D7">
            <w:pPr>
              <w:rPr>
                <w:bCs/>
                <w:sz w:val="22"/>
                <w:szCs w:val="22"/>
              </w:rPr>
            </w:pPr>
            <w:r>
              <w:rPr>
                <w:bCs/>
                <w:sz w:val="22"/>
                <w:szCs w:val="22"/>
                <w:lang w:val="en-US"/>
              </w:rPr>
              <w:t>E-mail:</w:t>
            </w:r>
            <w:hyperlink r:id="rId13">
              <w:r>
                <w:rPr>
                  <w:rStyle w:val="a5"/>
                  <w:b/>
                  <w:bCs/>
                  <w:sz w:val="22"/>
                  <w:szCs w:val="22"/>
                </w:rPr>
                <w:t>________________</w:t>
              </w:r>
            </w:hyperlink>
          </w:p>
          <w:p w:rsidR="00AC21D6" w:rsidRDefault="00AC21D6">
            <w:pPr>
              <w:jc w:val="both"/>
              <w:rPr>
                <w:bCs/>
                <w:sz w:val="22"/>
                <w:szCs w:val="22"/>
              </w:rPr>
            </w:pPr>
          </w:p>
          <w:p w:rsidR="00AC21D6" w:rsidRDefault="00AC21D6">
            <w:pPr>
              <w:jc w:val="both"/>
              <w:rPr>
                <w:sz w:val="22"/>
                <w:szCs w:val="22"/>
              </w:rPr>
            </w:pPr>
          </w:p>
          <w:p w:rsidR="00AC21D6" w:rsidRDefault="00AC21D6">
            <w:pPr>
              <w:jc w:val="both"/>
              <w:rPr>
                <w:sz w:val="22"/>
                <w:szCs w:val="22"/>
              </w:rPr>
            </w:pPr>
          </w:p>
          <w:p w:rsidR="00AC21D6" w:rsidRDefault="00AC21D6">
            <w:pPr>
              <w:jc w:val="both"/>
              <w:rPr>
                <w:sz w:val="22"/>
                <w:szCs w:val="22"/>
              </w:rPr>
            </w:pPr>
          </w:p>
          <w:p w:rsidR="00AC21D6" w:rsidRDefault="005C78D7">
            <w:pPr>
              <w:pStyle w:val="afe"/>
              <w:numPr>
                <w:ilvl w:val="0"/>
                <w:numId w:val="36"/>
              </w:numPr>
              <w:suppressAutoHyphens w:val="0"/>
              <w:contextualSpacing/>
              <w:jc w:val="center"/>
              <w:rPr>
                <w:b/>
                <w:sz w:val="22"/>
                <w:szCs w:val="22"/>
              </w:rPr>
            </w:pPr>
            <w:r>
              <w:rPr>
                <w:b/>
                <w:sz w:val="22"/>
                <w:szCs w:val="22"/>
              </w:rPr>
              <w:t>ТАРАПТАРДЫҢ ҚОЛДАРЫ</w:t>
            </w:r>
          </w:p>
          <w:p w:rsidR="00AC21D6" w:rsidRDefault="005C78D7">
            <w:pPr>
              <w:jc w:val="center"/>
              <w:rPr>
                <w:b/>
                <w:sz w:val="22"/>
                <w:szCs w:val="22"/>
              </w:rPr>
            </w:pPr>
            <w:r>
              <w:rPr>
                <w:b/>
                <w:sz w:val="22"/>
                <w:szCs w:val="22"/>
              </w:rPr>
              <w:t>Покупатель / Сатып алушы:</w:t>
            </w:r>
          </w:p>
          <w:p w:rsidR="00AC21D6" w:rsidRDefault="00AC21D6">
            <w:pPr>
              <w:jc w:val="center"/>
              <w:rPr>
                <w:b/>
                <w:sz w:val="22"/>
                <w:szCs w:val="22"/>
              </w:rPr>
            </w:pPr>
          </w:p>
          <w:p w:rsidR="00AC21D6" w:rsidRDefault="00AC21D6">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AC21D6">
              <w:tc>
                <w:tcPr>
                  <w:tcW w:w="2548" w:type="dxa"/>
                </w:tcPr>
                <w:p w:rsidR="00AC21D6" w:rsidRDefault="005C78D7">
                  <w:pPr>
                    <w:rPr>
                      <w:b/>
                      <w:sz w:val="22"/>
                      <w:szCs w:val="22"/>
                    </w:rPr>
                  </w:pPr>
                  <w:r>
                    <w:rPr>
                      <w:b/>
                      <w:sz w:val="22"/>
                      <w:szCs w:val="22"/>
                    </w:rPr>
                    <w:t>___________________</w:t>
                  </w:r>
                </w:p>
              </w:tc>
              <w:tc>
                <w:tcPr>
                  <w:tcW w:w="2110" w:type="dxa"/>
                </w:tcPr>
                <w:p w:rsidR="00AC21D6" w:rsidRDefault="005C78D7">
                  <w:pPr>
                    <w:rPr>
                      <w:sz w:val="22"/>
                      <w:szCs w:val="22"/>
                    </w:rPr>
                  </w:pPr>
                  <w:r>
                    <w:rPr>
                      <w:b/>
                      <w:sz w:val="22"/>
                      <w:szCs w:val="22"/>
                    </w:rPr>
                    <w:t>____________              ____________</w:t>
                  </w:r>
                </w:p>
              </w:tc>
              <w:tc>
                <w:tcPr>
                  <w:tcW w:w="2110" w:type="dxa"/>
                </w:tcPr>
                <w:p w:rsidR="00AC21D6" w:rsidRDefault="00AC21D6">
                  <w:pPr>
                    <w:snapToGrid w:val="0"/>
                    <w:rPr>
                      <w:b/>
                      <w:sz w:val="22"/>
                      <w:szCs w:val="22"/>
                    </w:rPr>
                  </w:pPr>
                </w:p>
              </w:tc>
            </w:tr>
            <w:tr w:rsidR="00AC21D6">
              <w:tc>
                <w:tcPr>
                  <w:tcW w:w="2548" w:type="dxa"/>
                </w:tcPr>
                <w:p w:rsidR="00AC21D6" w:rsidRDefault="00AC21D6">
                  <w:pPr>
                    <w:snapToGrid w:val="0"/>
                    <w:rPr>
                      <w:b/>
                      <w:sz w:val="22"/>
                      <w:szCs w:val="22"/>
                    </w:rPr>
                  </w:pPr>
                </w:p>
              </w:tc>
              <w:tc>
                <w:tcPr>
                  <w:tcW w:w="2110" w:type="dxa"/>
                </w:tcPr>
                <w:p w:rsidR="00AC21D6" w:rsidRDefault="00AC21D6">
                  <w:pPr>
                    <w:snapToGrid w:val="0"/>
                    <w:rPr>
                      <w:b/>
                      <w:sz w:val="22"/>
                      <w:szCs w:val="22"/>
                    </w:rPr>
                  </w:pPr>
                </w:p>
              </w:tc>
              <w:tc>
                <w:tcPr>
                  <w:tcW w:w="2110" w:type="dxa"/>
                </w:tcPr>
                <w:p w:rsidR="00AC21D6" w:rsidRDefault="00AC21D6">
                  <w:pPr>
                    <w:snapToGrid w:val="0"/>
                    <w:rPr>
                      <w:b/>
                      <w:sz w:val="22"/>
                      <w:szCs w:val="22"/>
                    </w:rPr>
                  </w:pPr>
                </w:p>
              </w:tc>
            </w:tr>
            <w:tr w:rsidR="00AC21D6">
              <w:tc>
                <w:tcPr>
                  <w:tcW w:w="2548" w:type="dxa"/>
                </w:tcPr>
                <w:p w:rsidR="00AC21D6" w:rsidRDefault="00AC21D6">
                  <w:pPr>
                    <w:snapToGrid w:val="0"/>
                    <w:rPr>
                      <w:b/>
                      <w:sz w:val="22"/>
                      <w:szCs w:val="22"/>
                    </w:rPr>
                  </w:pPr>
                </w:p>
              </w:tc>
              <w:tc>
                <w:tcPr>
                  <w:tcW w:w="2110" w:type="dxa"/>
                </w:tcPr>
                <w:p w:rsidR="00AC21D6" w:rsidRDefault="00AC21D6">
                  <w:pPr>
                    <w:snapToGrid w:val="0"/>
                    <w:jc w:val="both"/>
                    <w:rPr>
                      <w:b/>
                      <w:sz w:val="22"/>
                      <w:szCs w:val="22"/>
                    </w:rPr>
                  </w:pPr>
                </w:p>
              </w:tc>
              <w:tc>
                <w:tcPr>
                  <w:tcW w:w="2110" w:type="dxa"/>
                </w:tcPr>
                <w:p w:rsidR="00AC21D6" w:rsidRDefault="00AC21D6">
                  <w:pPr>
                    <w:snapToGrid w:val="0"/>
                    <w:jc w:val="both"/>
                    <w:rPr>
                      <w:b/>
                      <w:sz w:val="22"/>
                      <w:szCs w:val="22"/>
                    </w:rPr>
                  </w:pPr>
                </w:p>
              </w:tc>
            </w:tr>
          </w:tbl>
          <w:p w:rsidR="00AC21D6" w:rsidRDefault="00AC21D6">
            <w:pPr>
              <w:rPr>
                <w:b/>
                <w:sz w:val="22"/>
                <w:szCs w:val="22"/>
              </w:rPr>
            </w:pPr>
          </w:p>
        </w:tc>
      </w:tr>
    </w:tbl>
    <w:p w:rsidR="00AC21D6" w:rsidRDefault="00AC21D6"/>
    <w:p w:rsidR="00AC21D6" w:rsidRDefault="00AC21D6">
      <w:pPr>
        <w:jc w:val="right"/>
      </w:pPr>
    </w:p>
    <w:sectPr w:rsidR="00AC21D6">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8D7" w:rsidRDefault="005C78D7">
      <w:r>
        <w:separator/>
      </w:r>
    </w:p>
  </w:endnote>
  <w:endnote w:type="continuationSeparator" w:id="0">
    <w:p w:rsidR="005C78D7" w:rsidRDefault="005C7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1D6" w:rsidRDefault="005C78D7">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AC21D6" w:rsidRDefault="005C78D7">
    <w:pPr>
      <w:pStyle w:val="af6"/>
      <w:jc w:val="right"/>
    </w:pPr>
    <w:r>
      <w:fldChar w:fldCharType="begin"/>
    </w:r>
    <w:r>
      <w:instrText xml:space="preserve"> PAGE </w:instrText>
    </w:r>
    <w:r>
      <w:fldChar w:fldCharType="separate"/>
    </w:r>
    <w:r w:rsidR="005C7F0B">
      <w:rPr>
        <w:noProof/>
      </w:rPr>
      <w:t>1</w:t>
    </w:r>
    <w:r>
      <w:fldChar w:fldCharType="end"/>
    </w:r>
  </w:p>
  <w:p w:rsidR="00AC21D6" w:rsidRDefault="00AC21D6">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8D7" w:rsidRDefault="005C78D7">
      <w:r>
        <w:separator/>
      </w:r>
    </w:p>
  </w:footnote>
  <w:footnote w:type="continuationSeparator" w:id="0">
    <w:p w:rsidR="005C78D7" w:rsidRDefault="005C78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7F26"/>
    <w:multiLevelType w:val="multilevel"/>
    <w:tmpl w:val="517C970A"/>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25E741C"/>
    <w:multiLevelType w:val="multilevel"/>
    <w:tmpl w:val="40CAE178"/>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nsid w:val="03272294"/>
    <w:multiLevelType w:val="multilevel"/>
    <w:tmpl w:val="87B6EC72"/>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7AE452D"/>
    <w:multiLevelType w:val="multilevel"/>
    <w:tmpl w:val="37924A28"/>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A6D3A23"/>
    <w:multiLevelType w:val="multilevel"/>
    <w:tmpl w:val="39CA823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9964B4"/>
    <w:multiLevelType w:val="multilevel"/>
    <w:tmpl w:val="223CB7D8"/>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6">
    <w:nsid w:val="0F64169B"/>
    <w:multiLevelType w:val="multilevel"/>
    <w:tmpl w:val="EDE2BEB2"/>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7">
    <w:nsid w:val="188274EF"/>
    <w:multiLevelType w:val="multilevel"/>
    <w:tmpl w:val="A1329AD6"/>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D1B449A"/>
    <w:multiLevelType w:val="multilevel"/>
    <w:tmpl w:val="FF9A58F6"/>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1F623809"/>
    <w:multiLevelType w:val="multilevel"/>
    <w:tmpl w:val="E5629A0E"/>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F7B5E81"/>
    <w:multiLevelType w:val="multilevel"/>
    <w:tmpl w:val="97C4AA60"/>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80927C0"/>
    <w:multiLevelType w:val="multilevel"/>
    <w:tmpl w:val="4AFACF72"/>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2A036A50"/>
    <w:multiLevelType w:val="multilevel"/>
    <w:tmpl w:val="89E6CA42"/>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AAF439F"/>
    <w:multiLevelType w:val="multilevel"/>
    <w:tmpl w:val="C6A4FE44"/>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nsid w:val="2AC32ED3"/>
    <w:multiLevelType w:val="multilevel"/>
    <w:tmpl w:val="25802C84"/>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5">
    <w:nsid w:val="2B4946D5"/>
    <w:multiLevelType w:val="multilevel"/>
    <w:tmpl w:val="52EC8FC2"/>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2B8A7C5A"/>
    <w:multiLevelType w:val="multilevel"/>
    <w:tmpl w:val="BD8AF820"/>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17">
    <w:nsid w:val="2D44473D"/>
    <w:multiLevelType w:val="multilevel"/>
    <w:tmpl w:val="452AD9AC"/>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327F635C"/>
    <w:multiLevelType w:val="multilevel"/>
    <w:tmpl w:val="15BC284E"/>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nsid w:val="37EC1D25"/>
    <w:multiLevelType w:val="multilevel"/>
    <w:tmpl w:val="807CACA2"/>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D7C0EBE"/>
    <w:multiLevelType w:val="multilevel"/>
    <w:tmpl w:val="77F6A1F8"/>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1">
    <w:nsid w:val="443C0745"/>
    <w:multiLevelType w:val="multilevel"/>
    <w:tmpl w:val="02F02EB8"/>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6271000"/>
    <w:multiLevelType w:val="multilevel"/>
    <w:tmpl w:val="F450605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4B1B1D11"/>
    <w:multiLevelType w:val="multilevel"/>
    <w:tmpl w:val="8A320100"/>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nsid w:val="4DBF6AE1"/>
    <w:multiLevelType w:val="multilevel"/>
    <w:tmpl w:val="09962C62"/>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nsid w:val="4EDA4286"/>
    <w:multiLevelType w:val="multilevel"/>
    <w:tmpl w:val="AC00E92E"/>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A11F40"/>
    <w:multiLevelType w:val="multilevel"/>
    <w:tmpl w:val="390CE5F8"/>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065029C"/>
    <w:multiLevelType w:val="multilevel"/>
    <w:tmpl w:val="83F492BE"/>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28">
    <w:nsid w:val="51AD194C"/>
    <w:multiLevelType w:val="multilevel"/>
    <w:tmpl w:val="7186ADA4"/>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5560167A"/>
    <w:multiLevelType w:val="multilevel"/>
    <w:tmpl w:val="E1C0085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0">
    <w:nsid w:val="5BB74024"/>
    <w:multiLevelType w:val="multilevel"/>
    <w:tmpl w:val="E4EA9B54"/>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085182E"/>
    <w:multiLevelType w:val="multilevel"/>
    <w:tmpl w:val="89A2A76A"/>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nsid w:val="69496871"/>
    <w:multiLevelType w:val="multilevel"/>
    <w:tmpl w:val="F8F6BEC4"/>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02214D7"/>
    <w:multiLevelType w:val="multilevel"/>
    <w:tmpl w:val="67464F3E"/>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72B42F1D"/>
    <w:multiLevelType w:val="multilevel"/>
    <w:tmpl w:val="6A0E1416"/>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35">
    <w:nsid w:val="76352113"/>
    <w:multiLevelType w:val="multilevel"/>
    <w:tmpl w:val="13225806"/>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857749C"/>
    <w:multiLevelType w:val="multilevel"/>
    <w:tmpl w:val="A6407CB0"/>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7">
    <w:nsid w:val="79561E61"/>
    <w:multiLevelType w:val="multilevel"/>
    <w:tmpl w:val="52143900"/>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7CAE721E"/>
    <w:multiLevelType w:val="multilevel"/>
    <w:tmpl w:val="95380C2C"/>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7D196CD0"/>
    <w:multiLevelType w:val="multilevel"/>
    <w:tmpl w:val="5F2EF1C0"/>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7E3466D6"/>
    <w:multiLevelType w:val="multilevel"/>
    <w:tmpl w:val="F42013D4"/>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3"/>
  </w:num>
  <w:num w:numId="2">
    <w:abstractNumId w:val="4"/>
  </w:num>
  <w:num w:numId="3">
    <w:abstractNumId w:val="6"/>
  </w:num>
  <w:num w:numId="4">
    <w:abstractNumId w:val="10"/>
  </w:num>
  <w:num w:numId="5">
    <w:abstractNumId w:val="30"/>
  </w:num>
  <w:num w:numId="6">
    <w:abstractNumId w:val="14"/>
  </w:num>
  <w:num w:numId="7">
    <w:abstractNumId w:val="3"/>
  </w:num>
  <w:num w:numId="8">
    <w:abstractNumId w:val="7"/>
  </w:num>
  <w:num w:numId="9">
    <w:abstractNumId w:val="29"/>
  </w:num>
  <w:num w:numId="10">
    <w:abstractNumId w:val="22"/>
  </w:num>
  <w:num w:numId="11">
    <w:abstractNumId w:val="31"/>
  </w:num>
  <w:num w:numId="12">
    <w:abstractNumId w:val="0"/>
  </w:num>
  <w:num w:numId="13">
    <w:abstractNumId w:val="34"/>
  </w:num>
  <w:num w:numId="14">
    <w:abstractNumId w:val="35"/>
  </w:num>
  <w:num w:numId="15">
    <w:abstractNumId w:val="20"/>
  </w:num>
  <w:num w:numId="16">
    <w:abstractNumId w:val="9"/>
  </w:num>
  <w:num w:numId="17">
    <w:abstractNumId w:val="25"/>
  </w:num>
  <w:num w:numId="18">
    <w:abstractNumId w:val="2"/>
  </w:num>
  <w:num w:numId="19">
    <w:abstractNumId w:val="17"/>
  </w:num>
  <w:num w:numId="20">
    <w:abstractNumId w:val="11"/>
  </w:num>
  <w:num w:numId="21">
    <w:abstractNumId w:val="40"/>
  </w:num>
  <w:num w:numId="22">
    <w:abstractNumId w:val="36"/>
  </w:num>
  <w:num w:numId="23">
    <w:abstractNumId w:val="37"/>
  </w:num>
  <w:num w:numId="24">
    <w:abstractNumId w:val="8"/>
  </w:num>
  <w:num w:numId="25">
    <w:abstractNumId w:val="12"/>
  </w:num>
  <w:num w:numId="26">
    <w:abstractNumId w:val="32"/>
  </w:num>
  <w:num w:numId="27">
    <w:abstractNumId w:val="38"/>
  </w:num>
  <w:num w:numId="28">
    <w:abstractNumId w:val="18"/>
  </w:num>
  <w:num w:numId="29">
    <w:abstractNumId w:val="27"/>
  </w:num>
  <w:num w:numId="30">
    <w:abstractNumId w:val="39"/>
  </w:num>
  <w:num w:numId="31">
    <w:abstractNumId w:val="1"/>
  </w:num>
  <w:num w:numId="32">
    <w:abstractNumId w:val="15"/>
  </w:num>
  <w:num w:numId="33">
    <w:abstractNumId w:val="21"/>
  </w:num>
  <w:num w:numId="34">
    <w:abstractNumId w:val="24"/>
  </w:num>
  <w:num w:numId="35">
    <w:abstractNumId w:val="5"/>
  </w:num>
  <w:num w:numId="36">
    <w:abstractNumId w:val="19"/>
  </w:num>
  <w:num w:numId="37">
    <w:abstractNumId w:val="16"/>
  </w:num>
  <w:num w:numId="38">
    <w:abstractNumId w:val="28"/>
  </w:num>
  <w:num w:numId="39">
    <w:abstractNumId w:val="33"/>
  </w:num>
  <w:num w:numId="40">
    <w:abstractNumId w:val="23"/>
  </w:num>
  <w:num w:numId="41">
    <w:abstractNumId w:val="26"/>
  </w:num>
  <w:num w:numId="42">
    <w:abstractNumId w:val="21"/>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C21D6"/>
    <w:rsid w:val="005C78D7"/>
    <w:rsid w:val="005C7F0B"/>
    <w:rsid w:val="00AC2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13105</Words>
  <Characters>74704</Characters>
  <Application>Microsoft Office Word</Application>
  <DocSecurity>0</DocSecurity>
  <Lines>622</Lines>
  <Paragraphs>175</Paragraphs>
  <ScaleCrop>false</ScaleCrop>
  <Company/>
  <LinksUpToDate>false</LinksUpToDate>
  <CharactersWithSpaces>87634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9</cp:revision>
  <cp:lastPrinted>2026-04-27T10:56:00Z</cp:lastPrinted>
  <dcterms:created xsi:type="dcterms:W3CDTF">2026-06-03T10:03:00Z</dcterms:created>
  <dcterms:modified xsi:type="dcterms:W3CDTF">2026-06-05T12:35:00Z</dcterms:modified>
  <dc:language>en-US</dc:language>
</cp:coreProperties>
</file>