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97" w:rsidRDefault="009A6884">
      <w:pPr>
        <w:spacing w:before="70"/>
        <w:ind w:left="2" w:right="137"/>
        <w:jc w:val="center"/>
        <w:rPr>
          <w:b/>
          <w:sz w:val="24"/>
        </w:rPr>
      </w:pPr>
      <w:r>
        <w:rPr>
          <w:b/>
          <w:spacing w:val="-2"/>
          <w:sz w:val="24"/>
        </w:rPr>
        <w:t>Еске салғыш</w:t>
      </w:r>
    </w:p>
    <w:p w:rsidR="00922D97" w:rsidRDefault="009A6884">
      <w:pPr>
        <w:ind w:right="137"/>
        <w:jc w:val="center"/>
        <w:rPr>
          <w:b/>
          <w:sz w:val="24"/>
        </w:rPr>
      </w:pPr>
      <w:r>
        <w:rPr>
          <w:b/>
          <w:sz w:val="24"/>
        </w:rPr>
        <w:t>үшін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қатысушылар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«Тауар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қор биржасы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"ETS"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(бұдан әрі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Қор биржасы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ETS)</w:t>
      </w:r>
    </w:p>
    <w:p w:rsidR="00922D97" w:rsidRDefault="00922D97">
      <w:pPr>
        <w:pStyle w:val="a3"/>
        <w:ind w:left="0" w:firstLine="0"/>
        <w:jc w:val="left"/>
        <w:rPr>
          <w:b/>
        </w:rPr>
      </w:pPr>
    </w:p>
    <w:p w:rsidR="00922D97" w:rsidRDefault="009A6884">
      <w:pPr>
        <w:spacing w:before="1"/>
        <w:ind w:left="258" w:right="393" w:hanging="4"/>
        <w:jc w:val="center"/>
        <w:rPr>
          <w:b/>
          <w:sz w:val="24"/>
        </w:rPr>
      </w:pPr>
      <w:r>
        <w:rPr>
          <w:b/>
          <w:sz w:val="24"/>
        </w:rPr>
        <w:t>Ұсынылады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жұмыс істейтін сауда-саттыққа қатысушыларға қойылатын минималды техникалық талаптар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бірге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пайдалану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қашықтан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қол жеткізу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Кімге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Алмасу жүйесі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ETS</w:t>
      </w:r>
    </w:p>
    <w:p w:rsidR="00922D97" w:rsidRDefault="009A6884">
      <w:pPr>
        <w:pStyle w:val="a3"/>
        <w:spacing w:before="271"/>
        <w:ind w:right="138"/>
      </w:pPr>
      <w:r>
        <w:t>2021 жылы жүргізілген жүктеме сынақтарының және төтенше жағдайлардың нәтижелері бойынша ETS биржалық сауда жүйесіне қол жеткізу үшін саудаға қатысушылар пайдаланатын техникалық құралдардың, сондай-ақ сауда-саттыққа қатысушылар қосылу үшін пайдаланатын теле</w:t>
      </w:r>
      <w:r>
        <w:t>коммуникациялық инфрақұрылымның маңызды параметрлері анықталды. Осыған байланысты қашықтан қол жеткізуді пайдалана отырып жұмыс істейтін сауда-саттыққа қатысушыларға келесі ұсыныстар мен ең төменгі талаптар анықталды.</w:t>
      </w:r>
    </w:p>
    <w:p w:rsidR="00922D97" w:rsidRDefault="00922D97">
      <w:pPr>
        <w:pStyle w:val="a3"/>
        <w:spacing w:before="2"/>
        <w:ind w:left="0" w:firstLine="0"/>
        <w:jc w:val="left"/>
      </w:pPr>
    </w:p>
    <w:p w:rsidR="00922D97" w:rsidRDefault="009A6884">
      <w:pPr>
        <w:pStyle w:val="a4"/>
        <w:numPr>
          <w:ilvl w:val="0"/>
          <w:numId w:val="2"/>
        </w:numPr>
        <w:tabs>
          <w:tab w:val="left" w:pos="970"/>
        </w:tabs>
        <w:ind w:right="135" w:firstLine="707"/>
        <w:jc w:val="both"/>
        <w:rPr>
          <w:b/>
          <w:sz w:val="24"/>
        </w:rPr>
      </w:pPr>
      <w:r>
        <w:rPr>
          <w:b/>
          <w:sz w:val="24"/>
        </w:rPr>
        <w:t>Конкурсқа қатысушының аппараттық-бағд</w:t>
      </w:r>
      <w:r>
        <w:rPr>
          <w:b/>
          <w:sz w:val="24"/>
        </w:rPr>
        <w:t xml:space="preserve">арламалық кешеніне ұсынылатын талаптар </w:t>
      </w:r>
      <w:r>
        <w:rPr>
          <w:b/>
          <w:spacing w:val="-2"/>
          <w:sz w:val="24"/>
        </w:rPr>
        <w:t>:</w:t>
      </w:r>
    </w:p>
    <w:p w:rsidR="00922D97" w:rsidRDefault="009A6884">
      <w:pPr>
        <w:pStyle w:val="a4"/>
        <w:numPr>
          <w:ilvl w:val="1"/>
          <w:numId w:val="2"/>
        </w:numPr>
        <w:tabs>
          <w:tab w:val="left" w:pos="960"/>
        </w:tabs>
        <w:spacing w:line="278" w:lineRule="auto"/>
        <w:ind w:right="142" w:firstLine="707"/>
        <w:jc w:val="both"/>
        <w:rPr>
          <w:sz w:val="24"/>
        </w:rPr>
      </w:pPr>
      <w:r>
        <w:rPr>
          <w:sz w:val="24"/>
        </w:rPr>
        <w:t>Сауда-саттыққа қатысушылардың клиенттік бағдарламалық қамтамасыз етуінің аппараттық платформасы ретінде мыналар ұсынылады:</w:t>
      </w:r>
    </w:p>
    <w:p w:rsidR="00922D97" w:rsidRDefault="009A6884">
      <w:pPr>
        <w:pStyle w:val="a3"/>
        <w:spacing w:before="193" w:line="276" w:lineRule="auto"/>
        <w:ind w:right="135"/>
      </w:pPr>
      <w:r>
        <w:t>a) MS Windows 8 немесе одан кейінгі нұсқасы немесе MS Windows Server 2008 немесе одан кейінг</w:t>
      </w:r>
      <w:r>
        <w:t>і нұсқасы бар кемінде 4 ГБ жедел жады бар компьютерлерді пайдалану. ОЖ-нің 32-биттік және 64-биттік нұсқалары да қолайлы;</w:t>
      </w:r>
    </w:p>
    <w:p w:rsidR="00922D97" w:rsidRDefault="009A6884">
      <w:pPr>
        <w:pStyle w:val="a3"/>
        <w:spacing w:before="200" w:line="278" w:lineRule="auto"/>
        <w:ind w:right="138"/>
      </w:pPr>
      <w:r>
        <w:t>б) лицензияланған операциялық жүйелер мен қолданбалы бағдарламаларды (ойындар, графика, электрондық кестелер/мәтіндік редакторлар және</w:t>
      </w:r>
      <w:r>
        <w:t xml:space="preserve"> т.б.) пайдалану;</w:t>
      </w:r>
    </w:p>
    <w:p w:rsidR="00922D97" w:rsidRDefault="009A6884">
      <w:pPr>
        <w:pStyle w:val="a3"/>
        <w:spacing w:before="195" w:line="276" w:lineRule="auto"/>
        <w:ind w:right="138"/>
      </w:pPr>
      <w:r>
        <w:t>V)</w:t>
      </w:r>
      <w:r>
        <w:rPr>
          <w:spacing w:val="-3"/>
        </w:rPr>
        <w:t xml:space="preserve"> </w:t>
      </w:r>
      <w:r>
        <w:t>қолжетімділігі</w:t>
      </w:r>
      <w:r>
        <w:rPr>
          <w:spacing w:val="-2"/>
        </w:rPr>
        <w:t xml:space="preserve"> </w:t>
      </w:r>
      <w:r>
        <w:t>антивирус</w:t>
      </w:r>
      <w:r>
        <w:rPr>
          <w:spacing w:val="-2"/>
        </w:rPr>
        <w:t xml:space="preserve"> </w:t>
      </w:r>
      <w:r>
        <w:t>бағдарламалық қамтамасыз ету</w:t>
      </w:r>
      <w:r>
        <w:rPr>
          <w:spacing w:val="-2"/>
        </w:rPr>
        <w:t xml:space="preserve"> </w:t>
      </w:r>
      <w:r>
        <w:t>қамтамасыз ету</w:t>
      </w:r>
      <w:r>
        <w:rPr>
          <w:spacing w:val="-1"/>
        </w:rPr>
        <w:t xml:space="preserve"> </w:t>
      </w:r>
      <w:r>
        <w:t>бірге</w:t>
      </w:r>
      <w:r>
        <w:rPr>
          <w:spacing w:val="-2"/>
        </w:rPr>
        <w:t xml:space="preserve"> </w:t>
      </w:r>
      <w:r>
        <w:t>уақтылы</w:t>
      </w:r>
      <w:r>
        <w:rPr>
          <w:spacing w:val="-3"/>
        </w:rPr>
        <w:t xml:space="preserve"> </w:t>
      </w:r>
      <w:r>
        <w:t>қауіпсіздікті қамтамасыз ету үшін антивирустық деректер базасын жаңарту;</w:t>
      </w:r>
    </w:p>
    <w:p w:rsidR="00922D97" w:rsidRDefault="009A6884">
      <w:pPr>
        <w:pStyle w:val="a3"/>
        <w:spacing w:before="201" w:line="276" w:lineRule="auto"/>
        <w:ind w:right="137"/>
      </w:pPr>
      <w:r>
        <w:t>d) электрондық саудаға қатысу кезінде тек Сауда жүйесімен VPN байланысын қамтамасыз ету</w:t>
      </w:r>
      <w:r>
        <w:rPr>
          <w:spacing w:val="40"/>
        </w:rPr>
        <w:t xml:space="preserve"> </w:t>
      </w:r>
      <w:r>
        <w:t>ETS алмасулары (барлық үшінші тарап VPN қосылымдарын өшіру ұсынылады).</w:t>
      </w:r>
    </w:p>
    <w:p w:rsidR="00922D97" w:rsidRDefault="009A6884">
      <w:pPr>
        <w:pStyle w:val="a4"/>
        <w:numPr>
          <w:ilvl w:val="1"/>
          <w:numId w:val="2"/>
        </w:numPr>
        <w:tabs>
          <w:tab w:val="left" w:pos="950"/>
        </w:tabs>
        <w:spacing w:before="205"/>
        <w:ind w:left="950" w:right="0" w:hanging="240"/>
        <w:rPr>
          <w:b/>
          <w:sz w:val="24"/>
        </w:rPr>
      </w:pPr>
      <w:r>
        <w:rPr>
          <w:b/>
          <w:sz w:val="24"/>
        </w:rPr>
        <w:t>Ұсынылады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талаптар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Кімге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арналар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Мүше байланыстары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сауда:</w:t>
      </w:r>
    </w:p>
    <w:p w:rsidR="00922D97" w:rsidRDefault="009A6884">
      <w:pPr>
        <w:pStyle w:val="a4"/>
        <w:numPr>
          <w:ilvl w:val="2"/>
          <w:numId w:val="2"/>
        </w:numPr>
        <w:tabs>
          <w:tab w:val="left" w:pos="1024"/>
        </w:tabs>
        <w:spacing w:before="236" w:line="276" w:lineRule="auto"/>
        <w:ind w:right="136" w:firstLine="707"/>
        <w:jc w:val="both"/>
        <w:rPr>
          <w:sz w:val="24"/>
        </w:rPr>
      </w:pPr>
      <w:r>
        <w:rPr>
          <w:sz w:val="24"/>
        </w:rPr>
        <w:t>Тапсырыс берушіде резервтік арнаның бол</w:t>
      </w:r>
      <w:r>
        <w:rPr>
          <w:sz w:val="24"/>
        </w:rPr>
        <w:t>уы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коммуникациялар. Интернет желісін немесе резервтік байланыс арнасы ретінде пайдаланылатын негізгі провайдерден басқа провайдер арқылы бөлінген желілік қосылымды пайдалануға рұқсат етіледі (провайдерлер тізімі – ETS Exchange ресми серіктестері – «Қазақте</w:t>
      </w:r>
      <w:r>
        <w:rPr>
          <w:sz w:val="24"/>
        </w:rPr>
        <w:t>леком» АҚ, «KazTransCom» АҚ).</w:t>
      </w:r>
    </w:p>
    <w:p w:rsidR="00922D97" w:rsidRDefault="009A6884">
      <w:pPr>
        <w:pStyle w:val="a4"/>
        <w:numPr>
          <w:ilvl w:val="2"/>
          <w:numId w:val="2"/>
        </w:numPr>
        <w:tabs>
          <w:tab w:val="left" w:pos="1029"/>
        </w:tabs>
        <w:spacing w:before="199"/>
        <w:ind w:firstLine="707"/>
        <w:jc w:val="both"/>
        <w:rPr>
          <w:sz w:val="24"/>
        </w:rPr>
      </w:pPr>
      <w:r>
        <w:rPr>
          <w:sz w:val="24"/>
        </w:rPr>
        <w:t>Байланыс арнасының сыйымдылығы. Байланыс арнасының сыйымдылығына қойылатын талаптар:</w:t>
      </w:r>
    </w:p>
    <w:p w:rsidR="00922D97" w:rsidRDefault="009A6884">
      <w:pPr>
        <w:pStyle w:val="a3"/>
        <w:spacing w:before="1"/>
        <w:ind w:left="710" w:firstLine="0"/>
      </w:pPr>
      <w:r>
        <w:t>A)</w:t>
      </w:r>
      <w:r>
        <w:rPr>
          <w:spacing w:val="-3"/>
        </w:rPr>
        <w:t xml:space="preserve"> </w:t>
      </w:r>
      <w:r>
        <w:t>минималды -</w:t>
      </w:r>
      <w:r>
        <w:rPr>
          <w:spacing w:val="-2"/>
        </w:rPr>
        <w:t xml:space="preserve"> </w:t>
      </w:r>
      <w:r>
        <w:t>1024</w:t>
      </w:r>
      <w:r>
        <w:rPr>
          <w:spacing w:val="-1"/>
        </w:rPr>
        <w:t xml:space="preserve"> </w:t>
      </w:r>
      <w:r>
        <w:rPr>
          <w:spacing w:val="-2"/>
        </w:rPr>
        <w:t>Кбит/с</w:t>
      </w:r>
    </w:p>
    <w:p w:rsidR="00922D97" w:rsidRDefault="009A6884">
      <w:pPr>
        <w:pStyle w:val="a3"/>
        <w:ind w:left="710" w:firstLine="0"/>
      </w:pPr>
      <w:r>
        <w:t>б)</w:t>
      </w:r>
      <w:r>
        <w:rPr>
          <w:spacing w:val="-2"/>
        </w:rPr>
        <w:t xml:space="preserve"> </w:t>
      </w:r>
      <w:r>
        <w:t>ұсынылады -</w:t>
      </w:r>
      <w:r>
        <w:rPr>
          <w:spacing w:val="-2"/>
        </w:rPr>
        <w:t xml:space="preserve"> </w:t>
      </w:r>
      <w:r>
        <w:t>2048</w:t>
      </w:r>
      <w:r>
        <w:rPr>
          <w:spacing w:val="-1"/>
        </w:rPr>
        <w:t xml:space="preserve"> </w:t>
      </w:r>
      <w:r>
        <w:rPr>
          <w:spacing w:val="-2"/>
        </w:rPr>
        <w:t>Кбит/с</w:t>
      </w:r>
    </w:p>
    <w:p w:rsidR="00922D97" w:rsidRDefault="009A6884">
      <w:pPr>
        <w:pStyle w:val="a3"/>
        <w:ind w:right="139"/>
      </w:pPr>
      <w:r>
        <w:t>Байланыс арнасындағы жүктеме жұмыс станцияларының санына байланысты. Жұмыс станцияларын</w:t>
      </w:r>
      <w:r>
        <w:t>ың жалпы саны 5 (бес) асатын болса, байланыс арналарының өткізу қабілетін, әрбір қосымша станция үшін 1024 Кбит/сек жылдамдықпен арттыру ұсынылады.</w:t>
      </w:r>
    </w:p>
    <w:p w:rsidR="00922D97" w:rsidRDefault="009A6884">
      <w:pPr>
        <w:pStyle w:val="a3"/>
        <w:spacing w:before="2"/>
        <w:ind w:left="854" w:firstLine="0"/>
      </w:pPr>
      <w:r>
        <w:t>үшін</w:t>
      </w:r>
      <w:r>
        <w:rPr>
          <w:spacing w:val="-6"/>
        </w:rPr>
        <w:t xml:space="preserve"> </w:t>
      </w:r>
      <w:r>
        <w:t>желі</w:t>
      </w:r>
      <w:r>
        <w:rPr>
          <w:spacing w:val="-2"/>
        </w:rPr>
        <w:t xml:space="preserve"> </w:t>
      </w:r>
      <w:r>
        <w:t>байланыстар</w:t>
      </w:r>
      <w:r>
        <w:rPr>
          <w:spacing w:val="-4"/>
        </w:rPr>
        <w:t xml:space="preserve"> </w:t>
      </w:r>
      <w:r>
        <w:t>пайдаланылады</w:t>
      </w:r>
      <w:r>
        <w:rPr>
          <w:spacing w:val="-4"/>
        </w:rPr>
        <w:t xml:space="preserve"> </w:t>
      </w:r>
      <w:r>
        <w:t>порт</w:t>
      </w:r>
      <w:r>
        <w:rPr>
          <w:spacing w:val="-3"/>
        </w:rPr>
        <w:t xml:space="preserve"> </w:t>
      </w:r>
      <w:r>
        <w:rPr>
          <w:spacing w:val="-2"/>
        </w:rPr>
        <w:t>2041.</w:t>
      </w:r>
    </w:p>
    <w:p w:rsidR="00922D97" w:rsidRDefault="009A6884">
      <w:pPr>
        <w:pStyle w:val="a4"/>
        <w:numPr>
          <w:ilvl w:val="1"/>
          <w:numId w:val="2"/>
        </w:numPr>
        <w:tabs>
          <w:tab w:val="left" w:pos="987"/>
        </w:tabs>
        <w:spacing w:before="243"/>
        <w:ind w:firstLine="707"/>
        <w:jc w:val="both"/>
        <w:rPr>
          <w:b/>
          <w:sz w:val="24"/>
        </w:rPr>
      </w:pPr>
      <w:r>
        <w:rPr>
          <w:b/>
          <w:sz w:val="24"/>
        </w:rPr>
        <w:t>Сауда-саттыққа қатысушының жұмыс орнында проблемалар туындаға</w:t>
      </w:r>
      <w:r>
        <w:rPr>
          <w:b/>
          <w:sz w:val="24"/>
        </w:rPr>
        <w:t>н кезде ақпарат жинау бойынша ұсыныстар.</w:t>
      </w:r>
    </w:p>
    <w:p w:rsidR="00922D97" w:rsidRDefault="009A6884">
      <w:pPr>
        <w:pStyle w:val="a3"/>
        <w:ind w:right="139"/>
      </w:pPr>
      <w:r>
        <w:lastRenderedPageBreak/>
        <w:t>ETS биржасының Сауда жүйесімен өзара әрекеттесу процесінде қатенің немесе инциденттің себебін анықтау үшін сауда-саттыққа қатысушы</w:t>
      </w:r>
      <w:r>
        <w:rPr>
          <w:spacing w:val="40"/>
        </w:rPr>
        <w:t xml:space="preserve"> </w:t>
      </w:r>
      <w:r>
        <w:t xml:space="preserve">«Сауда-саттыққа қатысушының жұмыс орнындағы қателер журналы» файлын толтырыңыз және </w:t>
      </w:r>
      <w:r>
        <w:t>оны ETS биржасына тексеруге беріңіз.</w:t>
      </w:r>
    </w:p>
    <w:p w:rsidR="00922D97" w:rsidRDefault="009A6884">
      <w:pPr>
        <w:pStyle w:val="a3"/>
        <w:spacing w:before="61"/>
        <w:ind w:left="710" w:firstLine="0"/>
        <w:jc w:val="left"/>
      </w:pPr>
      <w:bookmarkStart w:id="0" w:name="_GoBack"/>
      <w:bookmarkEnd w:id="0"/>
      <w:r>
        <w:t>үшін</w:t>
      </w:r>
      <w:r>
        <w:rPr>
          <w:spacing w:val="-6"/>
        </w:rPr>
        <w:t xml:space="preserve"> </w:t>
      </w:r>
      <w:r>
        <w:t>формациялар</w:t>
      </w:r>
      <w:r>
        <w:rPr>
          <w:spacing w:val="-4"/>
        </w:rPr>
        <w:t xml:space="preserve"> </w:t>
      </w:r>
      <w:r>
        <w:t>файл</w:t>
      </w:r>
      <w:r>
        <w:rPr>
          <w:spacing w:val="-1"/>
        </w:rPr>
        <w:t xml:space="preserve"> </w:t>
      </w:r>
      <w:r>
        <w:t>«Журнал</w:t>
      </w:r>
      <w:r>
        <w:rPr>
          <w:spacing w:val="-4"/>
        </w:rPr>
        <w:t xml:space="preserve"> </w:t>
      </w:r>
      <w:r>
        <w:t>жұмысшылардың қателері</w:t>
      </w:r>
      <w:r>
        <w:rPr>
          <w:spacing w:val="-4"/>
        </w:rPr>
        <w:t xml:space="preserve"> </w:t>
      </w:r>
      <w:r>
        <w:t>орындар</w:t>
      </w:r>
      <w:r>
        <w:rPr>
          <w:spacing w:val="-1"/>
        </w:rPr>
        <w:t xml:space="preserve"> </w:t>
      </w:r>
      <w:r>
        <w:t>қатысушы</w:t>
      </w:r>
      <w:r>
        <w:rPr>
          <w:spacing w:val="-4"/>
        </w:rPr>
        <w:t xml:space="preserve"> </w:t>
      </w:r>
      <w:r>
        <w:rPr>
          <w:spacing w:val="-2"/>
        </w:rPr>
        <w:t>«Тендер»:</w:t>
      </w:r>
    </w:p>
    <w:p w:rsidR="00922D97" w:rsidRDefault="00922D97">
      <w:pPr>
        <w:pStyle w:val="a3"/>
        <w:ind w:left="0" w:firstLine="0"/>
        <w:jc w:val="left"/>
      </w:pPr>
    </w:p>
    <w:p w:rsidR="00922D97" w:rsidRDefault="009A6884">
      <w:pPr>
        <w:pStyle w:val="a4"/>
        <w:numPr>
          <w:ilvl w:val="0"/>
          <w:numId w:val="1"/>
        </w:numPr>
        <w:tabs>
          <w:tab w:val="left" w:pos="998"/>
        </w:tabs>
        <w:spacing w:before="1" w:after="8"/>
        <w:ind w:right="146" w:firstLine="707"/>
        <w:jc w:val="both"/>
        <w:rPr>
          <w:sz w:val="24"/>
        </w:rPr>
      </w:pPr>
      <w:r>
        <w:rPr>
          <w:sz w:val="24"/>
        </w:rPr>
        <w:t>Windows амалдық жүйесінде тінтуірдің оң жақ түймешігін басыңыз</w:t>
      </w:r>
      <w:r>
        <w:rPr>
          <w:spacing w:val="40"/>
          <w:sz w:val="24"/>
        </w:rPr>
        <w:t xml:space="preserve"> </w:t>
      </w:r>
      <w:r>
        <w:rPr>
          <w:sz w:val="24"/>
        </w:rPr>
        <w:t>«Менің компьютерім» таңбашасында және «Басқару» қойындысына өтіңіз</w:t>
      </w:r>
    </w:p>
    <w:p w:rsidR="00922D97" w:rsidRDefault="009A6884">
      <w:pPr>
        <w:pStyle w:val="a3"/>
        <w:ind w:left="71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220E8D6A" wp14:editId="2353E444">
                <wp:extent cx="3943350" cy="3285490"/>
                <wp:effectExtent l="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3350" cy="3285490"/>
                          <a:chOff x="0" y="0"/>
                          <a:chExt cx="3943350" cy="32854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3285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774" y="1127760"/>
                            <a:ext cx="2534412" cy="475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579752" y="1148080"/>
                            <a:ext cx="227838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8380" h="291465">
                                <a:moveTo>
                                  <a:pt x="148923" y="120459"/>
                                </a:moveTo>
                                <a:lnTo>
                                  <a:pt x="141626" y="120626"/>
                                </a:lnTo>
                                <a:lnTo>
                                  <a:pt x="134747" y="123698"/>
                                </a:lnTo>
                                <a:lnTo>
                                  <a:pt x="0" y="218948"/>
                                </a:lnTo>
                                <a:lnTo>
                                  <a:pt x="149225" y="289305"/>
                                </a:lnTo>
                                <a:lnTo>
                                  <a:pt x="156587" y="291165"/>
                                </a:lnTo>
                                <a:lnTo>
                                  <a:pt x="163829" y="290083"/>
                                </a:lnTo>
                                <a:lnTo>
                                  <a:pt x="170120" y="286359"/>
                                </a:lnTo>
                                <a:lnTo>
                                  <a:pt x="174625" y="280288"/>
                                </a:lnTo>
                                <a:lnTo>
                                  <a:pt x="176410" y="272926"/>
                                </a:lnTo>
                                <a:lnTo>
                                  <a:pt x="175291" y="265683"/>
                                </a:lnTo>
                                <a:lnTo>
                                  <a:pt x="171553" y="259393"/>
                                </a:lnTo>
                                <a:lnTo>
                                  <a:pt x="165481" y="254888"/>
                                </a:lnTo>
                                <a:lnTo>
                                  <a:pt x="122639" y="234695"/>
                                </a:lnTo>
                                <a:lnTo>
                                  <a:pt x="39370" y="234695"/>
                                </a:lnTo>
                                <a:lnTo>
                                  <a:pt x="36068" y="196723"/>
                                </a:lnTo>
                                <a:lnTo>
                                  <a:pt x="106249" y="190556"/>
                                </a:lnTo>
                                <a:lnTo>
                                  <a:pt x="156718" y="154812"/>
                                </a:lnTo>
                                <a:lnTo>
                                  <a:pt x="161932" y="149308"/>
                                </a:lnTo>
                                <a:lnTo>
                                  <a:pt x="164528" y="142494"/>
                                </a:lnTo>
                                <a:lnTo>
                                  <a:pt x="164361" y="135203"/>
                                </a:lnTo>
                                <a:lnTo>
                                  <a:pt x="161289" y="128269"/>
                                </a:lnTo>
                                <a:lnTo>
                                  <a:pt x="155767" y="123055"/>
                                </a:lnTo>
                                <a:lnTo>
                                  <a:pt x="148923" y="120459"/>
                                </a:lnTo>
                                <a:close/>
                              </a:path>
                              <a:path w="2278380" h="291465">
                                <a:moveTo>
                                  <a:pt x="106249" y="190556"/>
                                </a:moveTo>
                                <a:lnTo>
                                  <a:pt x="36068" y="196723"/>
                                </a:lnTo>
                                <a:lnTo>
                                  <a:pt x="39370" y="234695"/>
                                </a:lnTo>
                                <a:lnTo>
                                  <a:pt x="78395" y="231266"/>
                                </a:lnTo>
                                <a:lnTo>
                                  <a:pt x="48768" y="231266"/>
                                </a:lnTo>
                                <a:lnTo>
                                  <a:pt x="45847" y="198500"/>
                                </a:lnTo>
                                <a:lnTo>
                                  <a:pt x="95032" y="198500"/>
                                </a:lnTo>
                                <a:lnTo>
                                  <a:pt x="106249" y="190556"/>
                                </a:lnTo>
                                <a:close/>
                              </a:path>
                              <a:path w="2278380" h="291465">
                                <a:moveTo>
                                  <a:pt x="109555" y="228529"/>
                                </a:moveTo>
                                <a:lnTo>
                                  <a:pt x="39370" y="234695"/>
                                </a:lnTo>
                                <a:lnTo>
                                  <a:pt x="122639" y="234695"/>
                                </a:lnTo>
                                <a:lnTo>
                                  <a:pt x="109555" y="228529"/>
                                </a:lnTo>
                                <a:close/>
                              </a:path>
                              <a:path w="2278380" h="291465">
                                <a:moveTo>
                                  <a:pt x="45847" y="198500"/>
                                </a:moveTo>
                                <a:lnTo>
                                  <a:pt x="48768" y="231266"/>
                                </a:lnTo>
                                <a:lnTo>
                                  <a:pt x="75378" y="212420"/>
                                </a:lnTo>
                                <a:lnTo>
                                  <a:pt x="45847" y="198500"/>
                                </a:lnTo>
                                <a:close/>
                              </a:path>
                              <a:path w="2278380" h="291465">
                                <a:moveTo>
                                  <a:pt x="75378" y="212420"/>
                                </a:moveTo>
                                <a:lnTo>
                                  <a:pt x="48768" y="231266"/>
                                </a:lnTo>
                                <a:lnTo>
                                  <a:pt x="78395" y="231266"/>
                                </a:lnTo>
                                <a:lnTo>
                                  <a:pt x="109555" y="228529"/>
                                </a:lnTo>
                                <a:lnTo>
                                  <a:pt x="75378" y="212420"/>
                                </a:lnTo>
                                <a:close/>
                              </a:path>
                              <a:path w="2278380" h="291465">
                                <a:moveTo>
                                  <a:pt x="2274951" y="0"/>
                                </a:moveTo>
                                <a:lnTo>
                                  <a:pt x="106249" y="190556"/>
                                </a:lnTo>
                                <a:lnTo>
                                  <a:pt x="75378" y="212420"/>
                                </a:lnTo>
                                <a:lnTo>
                                  <a:pt x="109555" y="228529"/>
                                </a:lnTo>
                                <a:lnTo>
                                  <a:pt x="2278253" y="37973"/>
                                </a:lnTo>
                                <a:lnTo>
                                  <a:pt x="2274951" y="0"/>
                                </a:lnTo>
                                <a:close/>
                              </a:path>
                              <a:path w="2278380" h="291465">
                                <a:moveTo>
                                  <a:pt x="95032" y="198500"/>
                                </a:moveTo>
                                <a:lnTo>
                                  <a:pt x="45847" y="198500"/>
                                </a:lnTo>
                                <a:lnTo>
                                  <a:pt x="75378" y="212420"/>
                                </a:lnTo>
                                <a:lnTo>
                                  <a:pt x="95032" y="198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10.5pt;height:258.7pt;mso-position-horizontal-relative:char;mso-position-vertical-relative:line" id="docshapegroup2" coordorigin="0,0" coordsize="6210,5174">
                <v:shape style="position:absolute;left:0;top:0;width:6210;height:5174" type="#_x0000_t75" id="docshape3" stroked="false">
                  <v:imagedata r:id="rId10" o:title=""/>
                </v:shape>
                <v:shape style="position:absolute;left:2152;top:1776;width:3992;height:749" type="#_x0000_t75" id="docshape4" stroked="false">
                  <v:imagedata r:id="rId11" o:title=""/>
                </v:shape>
                <v:shape style="position:absolute;left:2487;top:1808;width:3588;height:459" id="docshape5" coordorigin="2488,1808" coordsize="3588,459" path="m2722,1998l2711,1998,2700,2003,2488,2153,2723,2264,2734,2267,2746,2265,2756,2259,2763,2249,2766,2238,2764,2226,2758,2216,2748,2209,2681,2178,2550,2178,2545,2118,2655,2108,2735,2052,2743,2043,2747,2032,2747,2021,2742,2010,2733,2002,2722,1998xm2655,2108l2545,2118,2550,2178,2611,2172,2565,2172,2560,2121,2637,2121,2655,2108xm2660,2168l2550,2178,2681,2178,2660,2168xm2560,2121l2565,2172,2607,2143,2560,2121xm2607,2143l2565,2172,2611,2172,2660,2168,2607,2143xm6070,1808l2655,2108,2607,2143,2660,2168,6076,1868,6070,1808xm2637,2121l2560,2121,2607,2143,2637,2121xe" filled="true" fillcolor="#c0504d" stroked="false">
                  <v:path arrowok="t"/>
                  <v:fill type="solid"/>
                </v:shape>
              </v:group>
            </w:pict>
          </mc:Fallback>
        </mc:AlternateContent>
      </w:r>
    </w:p>
    <w:p w:rsidR="00922D97" w:rsidRDefault="00922D97">
      <w:pPr>
        <w:pStyle w:val="a3"/>
        <w:ind w:left="0" w:firstLine="0"/>
        <w:jc w:val="left"/>
      </w:pPr>
    </w:p>
    <w:p w:rsidR="00922D97" w:rsidRDefault="00922D97">
      <w:pPr>
        <w:pStyle w:val="a3"/>
        <w:spacing w:before="257"/>
        <w:ind w:left="0" w:firstLine="0"/>
        <w:jc w:val="left"/>
      </w:pPr>
    </w:p>
    <w:p w:rsidR="00922D97" w:rsidRDefault="009A6884">
      <w:pPr>
        <w:pStyle w:val="a4"/>
        <w:numPr>
          <w:ilvl w:val="0"/>
          <w:numId w:val="1"/>
        </w:numPr>
        <w:tabs>
          <w:tab w:val="left" w:pos="968"/>
        </w:tabs>
        <w:ind w:left="968" w:right="0" w:hanging="25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қалды</w:t>
      </w:r>
      <w:r>
        <w:rPr>
          <w:spacing w:val="-2"/>
          <w:sz w:val="24"/>
        </w:rPr>
        <w:t xml:space="preserve"> </w:t>
      </w:r>
      <w:r>
        <w:rPr>
          <w:sz w:val="24"/>
        </w:rPr>
        <w:t>бөліктері</w:t>
      </w:r>
      <w:r>
        <w:rPr>
          <w:spacing w:val="-2"/>
          <w:sz w:val="24"/>
        </w:rPr>
        <w:t xml:space="preserve"> </w:t>
      </w:r>
      <w:r>
        <w:rPr>
          <w:sz w:val="24"/>
        </w:rPr>
        <w:t>терезелер</w:t>
      </w:r>
      <w:r>
        <w:rPr>
          <w:spacing w:val="-3"/>
          <w:sz w:val="24"/>
        </w:rPr>
        <w:t xml:space="preserve"> </w:t>
      </w:r>
      <w:r>
        <w:rPr>
          <w:sz w:val="24"/>
        </w:rPr>
        <w:t>ашу</w:t>
      </w:r>
      <w:r>
        <w:rPr>
          <w:spacing w:val="-2"/>
          <w:sz w:val="24"/>
        </w:rPr>
        <w:t xml:space="preserve"> </w:t>
      </w:r>
      <w:r>
        <w:rPr>
          <w:sz w:val="24"/>
        </w:rPr>
        <w:t>қойындысы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 </w:t>
      </w:r>
      <w:r>
        <w:rPr>
          <w:spacing w:val="-2"/>
          <w:sz w:val="24"/>
        </w:rPr>
        <w:t>Оқиғаларды көру»:</w:t>
      </w:r>
    </w:p>
    <w:p w:rsidR="00922D97" w:rsidRDefault="00922D97">
      <w:pPr>
        <w:pStyle w:val="a3"/>
        <w:spacing w:before="5" w:after="1"/>
        <w:ind w:left="0" w:firstLine="0"/>
        <w:jc w:val="left"/>
        <w:rPr>
          <w:sz w:val="8"/>
        </w:rPr>
      </w:pPr>
    </w:p>
    <w:p w:rsidR="00922D97" w:rsidRDefault="009A6884">
      <w:pPr>
        <w:pStyle w:val="a3"/>
        <w:ind w:left="-1043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6468C67D" wp14:editId="229395AF">
                <wp:extent cx="4818380" cy="29527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8380" cy="2952750"/>
                          <a:chOff x="0" y="0"/>
                          <a:chExt cx="4818380" cy="295275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774" y="0"/>
                            <a:ext cx="3705225" cy="2952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4722"/>
                            <a:ext cx="1600200" cy="455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2163" y="1329604"/>
                            <a:ext cx="134620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264795">
                                <a:moveTo>
                                  <a:pt x="1235833" y="60422"/>
                                </a:moveTo>
                                <a:lnTo>
                                  <a:pt x="0" y="226907"/>
                                </a:lnTo>
                                <a:lnTo>
                                  <a:pt x="5079" y="264753"/>
                                </a:lnTo>
                                <a:lnTo>
                                  <a:pt x="1240925" y="98146"/>
                                </a:lnTo>
                                <a:lnTo>
                                  <a:pt x="1270683" y="74913"/>
                                </a:lnTo>
                                <a:lnTo>
                                  <a:pt x="1235833" y="60422"/>
                                </a:lnTo>
                                <a:close/>
                              </a:path>
                              <a:path w="1346200" h="264795">
                                <a:moveTo>
                                  <a:pt x="1312402" y="51012"/>
                                </a:moveTo>
                                <a:lnTo>
                                  <a:pt x="1305686" y="51012"/>
                                </a:lnTo>
                                <a:lnTo>
                                  <a:pt x="1310767" y="88731"/>
                                </a:lnTo>
                                <a:lnTo>
                                  <a:pt x="1240925" y="98146"/>
                                </a:lnTo>
                                <a:lnTo>
                                  <a:pt x="1192148" y="136229"/>
                                </a:lnTo>
                                <a:lnTo>
                                  <a:pt x="1187186" y="141968"/>
                                </a:lnTo>
                                <a:lnTo>
                                  <a:pt x="1184925" y="148897"/>
                                </a:lnTo>
                                <a:lnTo>
                                  <a:pt x="1185451" y="156160"/>
                                </a:lnTo>
                                <a:lnTo>
                                  <a:pt x="1188847" y="162899"/>
                                </a:lnTo>
                                <a:lnTo>
                                  <a:pt x="1194532" y="167862"/>
                                </a:lnTo>
                                <a:lnTo>
                                  <a:pt x="1201467" y="170122"/>
                                </a:lnTo>
                                <a:lnTo>
                                  <a:pt x="1208760" y="169596"/>
                                </a:lnTo>
                                <a:lnTo>
                                  <a:pt x="1215517" y="166201"/>
                                </a:lnTo>
                                <a:lnTo>
                                  <a:pt x="1345692" y="64855"/>
                                </a:lnTo>
                                <a:lnTo>
                                  <a:pt x="1312402" y="51012"/>
                                </a:lnTo>
                                <a:close/>
                              </a:path>
                              <a:path w="1346200" h="264795">
                                <a:moveTo>
                                  <a:pt x="1270683" y="74913"/>
                                </a:moveTo>
                                <a:lnTo>
                                  <a:pt x="1240925" y="98146"/>
                                </a:lnTo>
                                <a:lnTo>
                                  <a:pt x="1310767" y="88731"/>
                                </a:lnTo>
                                <a:lnTo>
                                  <a:pt x="1310595" y="87461"/>
                                </a:lnTo>
                                <a:lnTo>
                                  <a:pt x="1300861" y="87461"/>
                                </a:lnTo>
                                <a:lnTo>
                                  <a:pt x="1270683" y="74913"/>
                                </a:lnTo>
                                <a:close/>
                              </a:path>
                              <a:path w="1346200" h="264795">
                                <a:moveTo>
                                  <a:pt x="1296416" y="54822"/>
                                </a:moveTo>
                                <a:lnTo>
                                  <a:pt x="1270683" y="74913"/>
                                </a:lnTo>
                                <a:lnTo>
                                  <a:pt x="1300861" y="87461"/>
                                </a:lnTo>
                                <a:lnTo>
                                  <a:pt x="1296416" y="54822"/>
                                </a:lnTo>
                                <a:close/>
                              </a:path>
                              <a:path w="1346200" h="264795">
                                <a:moveTo>
                                  <a:pt x="1306200" y="54822"/>
                                </a:moveTo>
                                <a:lnTo>
                                  <a:pt x="1296416" y="54822"/>
                                </a:lnTo>
                                <a:lnTo>
                                  <a:pt x="1300861" y="87461"/>
                                </a:lnTo>
                                <a:lnTo>
                                  <a:pt x="1310595" y="87461"/>
                                </a:lnTo>
                                <a:lnTo>
                                  <a:pt x="1306200" y="54822"/>
                                </a:lnTo>
                                <a:close/>
                              </a:path>
                              <a:path w="1346200" h="264795">
                                <a:moveTo>
                                  <a:pt x="1305686" y="51012"/>
                                </a:moveTo>
                                <a:lnTo>
                                  <a:pt x="1235833" y="60422"/>
                                </a:lnTo>
                                <a:lnTo>
                                  <a:pt x="1270683" y="74913"/>
                                </a:lnTo>
                                <a:lnTo>
                                  <a:pt x="1296416" y="54822"/>
                                </a:lnTo>
                                <a:lnTo>
                                  <a:pt x="1306200" y="54822"/>
                                </a:lnTo>
                                <a:lnTo>
                                  <a:pt x="1305686" y="51012"/>
                                </a:lnTo>
                                <a:close/>
                              </a:path>
                              <a:path w="1346200" h="264795">
                                <a:moveTo>
                                  <a:pt x="1185902" y="0"/>
                                </a:moveTo>
                                <a:lnTo>
                                  <a:pt x="1178513" y="1482"/>
                                </a:lnTo>
                                <a:lnTo>
                                  <a:pt x="1178678" y="1482"/>
                                </a:lnTo>
                                <a:lnTo>
                                  <a:pt x="1172646" y="5464"/>
                                </a:lnTo>
                                <a:lnTo>
                                  <a:pt x="1168399" y="11769"/>
                                </a:lnTo>
                                <a:lnTo>
                                  <a:pt x="1166935" y="19159"/>
                                </a:lnTo>
                                <a:lnTo>
                                  <a:pt x="1168400" y="26310"/>
                                </a:lnTo>
                                <a:lnTo>
                                  <a:pt x="1172436" y="32414"/>
                                </a:lnTo>
                                <a:lnTo>
                                  <a:pt x="1178686" y="36661"/>
                                </a:lnTo>
                                <a:lnTo>
                                  <a:pt x="1235833" y="60422"/>
                                </a:lnTo>
                                <a:lnTo>
                                  <a:pt x="1305686" y="51012"/>
                                </a:lnTo>
                                <a:lnTo>
                                  <a:pt x="1312402" y="51012"/>
                                </a:lnTo>
                                <a:lnTo>
                                  <a:pt x="1193292" y="1482"/>
                                </a:lnTo>
                                <a:lnTo>
                                  <a:pt x="1185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79.4pt;height:232.5pt;mso-position-horizontal-relative:char;mso-position-vertical-relative:line" id="docshapegroup6" coordorigin="0,0" coordsize="7588,4650">
                <v:shape style="position:absolute;left:1752;top:0;width:5835;height:4650" type="#_x0000_t75" id="docshape7" stroked="false">
                  <v:imagedata r:id="rId14" o:title=""/>
                </v:shape>
                <v:shape style="position:absolute;left:0;top:1897;width:2520;height:718" type="#_x0000_t75" id="docshape8" stroked="false">
                  <v:imagedata r:id="rId15" o:title=""/>
                </v:shape>
                <v:shape style="position:absolute;left:66;top:2093;width:2120;height:417" id="docshape9" coordorigin="66,2094" coordsize="2120,417" path="m2013,2189l66,2451,74,2511,2021,2248,2067,2212,2013,2189xm2133,2174l2123,2174,2131,2234,2021,2248,1944,2308,1936,2317,1932,2328,1933,2340,1939,2350,1948,2358,1958,2362,1970,2361,1981,2356,2186,2196,2133,2174xm2067,2212l2021,2248,2131,2234,2130,2232,2115,2232,2067,2212xm2108,2180l2067,2212,2115,2232,2108,2180xm2123,2180l2108,2180,2115,2232,2130,2232,2123,2180xm2123,2174l2013,2189,2067,2212,2108,2180,2123,2180,2123,2174xm1934,2094l1922,2096,1923,2096,1913,2102,1906,2112,1904,2124,1906,2135,1913,2145,1923,2152,2013,2189,2123,2174,2133,2174,1946,2096,1934,2094xe" filled="true" fillcolor="#c0504d" stroked="false">
                  <v:path arrowok="t"/>
                  <v:fill type="solid"/>
                </v:shape>
              </v:group>
            </w:pict>
          </mc:Fallback>
        </mc:AlternateContent>
      </w:r>
    </w:p>
    <w:p w:rsidR="00922D97" w:rsidRDefault="009A6884">
      <w:pPr>
        <w:pStyle w:val="a4"/>
        <w:numPr>
          <w:ilvl w:val="0"/>
          <w:numId w:val="1"/>
        </w:numPr>
        <w:tabs>
          <w:tab w:val="left" w:pos="1053"/>
        </w:tabs>
        <w:spacing w:line="242" w:lineRule="auto"/>
        <w:ind w:firstLine="707"/>
        <w:jc w:val="both"/>
        <w:rPr>
          <w:rFonts w:ascii="Calibri" w:hAnsi="Calibri"/>
        </w:rPr>
      </w:pPr>
      <w:hyperlink r:id="rId16">
        <w:r>
          <w:rPr>
            <w:rFonts w:ascii="Arial" w:hAnsi="Arial"/>
            <w:color w:val="336699"/>
            <w:sz w:val="20"/>
            <w:u w:val="single" w:color="336699"/>
          </w:rPr>
          <w:t xml:space="preserve">support@ets.kz </w:t>
        </w:r>
      </w:hyperlink>
      <w:r>
        <w:rPr>
          <w:sz w:val="24"/>
        </w:rPr>
        <w:t xml:space="preserve">электрондық пошта мекенжайына жіберіңіз </w:t>
      </w:r>
      <w:r>
        <w:rPr>
          <w:rFonts w:ascii="Calibri" w:hAnsi="Calibri"/>
        </w:rPr>
        <w:t>:</w:t>
      </w:r>
    </w:p>
    <w:p w:rsidR="00922D97" w:rsidRDefault="00922D97">
      <w:pPr>
        <w:pStyle w:val="a4"/>
        <w:spacing w:line="242" w:lineRule="auto"/>
        <w:rPr>
          <w:rFonts w:ascii="Calibri" w:hAnsi="Calibri"/>
        </w:rPr>
        <w:sectPr w:rsidR="00922D97">
          <w:footerReference w:type="default" r:id="rId17"/>
          <w:pgSz w:w="11910" w:h="16840"/>
          <w:pgMar w:top="1040" w:right="425" w:bottom="1200" w:left="1700" w:header="0" w:footer="991" w:gutter="0"/>
          <w:cols w:space="720"/>
        </w:sectPr>
      </w:pPr>
    </w:p>
    <w:p w:rsidR="00922D97" w:rsidRDefault="009A6884">
      <w:pPr>
        <w:pStyle w:val="a3"/>
        <w:spacing w:before="4"/>
        <w:ind w:left="0" w:firstLine="0"/>
        <w:jc w:val="left"/>
        <w:rPr>
          <w:rFonts w:ascii="Calibri"/>
          <w:sz w:val="16"/>
        </w:rPr>
      </w:pPr>
      <w:r>
        <w:rPr>
          <w:rFonts w:ascii="Calibri"/>
          <w:noProof/>
          <w:sz w:val="16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473963</wp:posOffset>
                </wp:positionH>
                <wp:positionV relativeFrom="page">
                  <wp:posOffset>541019</wp:posOffset>
                </wp:positionV>
                <wp:extent cx="6095365" cy="34759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5365" cy="3475990"/>
                          <a:chOff x="0" y="0"/>
                          <a:chExt cx="6095365" cy="347599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386" y="0"/>
                            <a:ext cx="5038725" cy="3475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23060"/>
                            <a:ext cx="1687068" cy="49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2583" y="1751030"/>
                            <a:ext cx="143192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925" h="300355">
                                <a:moveTo>
                                  <a:pt x="1321807" y="59499"/>
                                </a:moveTo>
                                <a:lnTo>
                                  <a:pt x="0" y="262173"/>
                                </a:lnTo>
                                <a:lnTo>
                                  <a:pt x="5765" y="299765"/>
                                </a:lnTo>
                                <a:lnTo>
                                  <a:pt x="1327625" y="97076"/>
                                </a:lnTo>
                                <a:lnTo>
                                  <a:pt x="1356897" y="73369"/>
                                </a:lnTo>
                                <a:lnTo>
                                  <a:pt x="1321807" y="59499"/>
                                </a:lnTo>
                                <a:close/>
                              </a:path>
                              <a:path w="1431925" h="300355">
                                <a:moveTo>
                                  <a:pt x="1398604" y="48813"/>
                                </a:moveTo>
                                <a:lnTo>
                                  <a:pt x="1391500" y="48813"/>
                                </a:lnTo>
                                <a:lnTo>
                                  <a:pt x="1397215" y="86405"/>
                                </a:lnTo>
                                <a:lnTo>
                                  <a:pt x="1327625" y="97076"/>
                                </a:lnTo>
                                <a:lnTo>
                                  <a:pt x="1279486" y="136062"/>
                                </a:lnTo>
                                <a:lnTo>
                                  <a:pt x="1274692" y="141874"/>
                                </a:lnTo>
                                <a:lnTo>
                                  <a:pt x="1272565" y="148842"/>
                                </a:lnTo>
                                <a:lnTo>
                                  <a:pt x="1273200" y="156118"/>
                                </a:lnTo>
                                <a:lnTo>
                                  <a:pt x="1276692" y="162859"/>
                                </a:lnTo>
                                <a:lnTo>
                                  <a:pt x="1282505" y="167653"/>
                                </a:lnTo>
                                <a:lnTo>
                                  <a:pt x="1289472" y="169781"/>
                                </a:lnTo>
                                <a:lnTo>
                                  <a:pt x="1296748" y="169146"/>
                                </a:lnTo>
                                <a:lnTo>
                                  <a:pt x="1303489" y="165653"/>
                                </a:lnTo>
                                <a:lnTo>
                                  <a:pt x="1431759" y="61894"/>
                                </a:lnTo>
                                <a:lnTo>
                                  <a:pt x="1398604" y="48813"/>
                                </a:lnTo>
                                <a:close/>
                              </a:path>
                              <a:path w="1431925" h="300355">
                                <a:moveTo>
                                  <a:pt x="1356897" y="73369"/>
                                </a:moveTo>
                                <a:lnTo>
                                  <a:pt x="1327625" y="97076"/>
                                </a:lnTo>
                                <a:lnTo>
                                  <a:pt x="1397215" y="86405"/>
                                </a:lnTo>
                                <a:lnTo>
                                  <a:pt x="1397061" y="85389"/>
                                </a:lnTo>
                                <a:lnTo>
                                  <a:pt x="1387309" y="85389"/>
                                </a:lnTo>
                                <a:lnTo>
                                  <a:pt x="1356897" y="73369"/>
                                </a:lnTo>
                                <a:close/>
                              </a:path>
                              <a:path w="1431925" h="300355">
                                <a:moveTo>
                                  <a:pt x="1382356" y="52750"/>
                                </a:moveTo>
                                <a:lnTo>
                                  <a:pt x="1356897" y="73369"/>
                                </a:lnTo>
                                <a:lnTo>
                                  <a:pt x="1387309" y="85389"/>
                                </a:lnTo>
                                <a:lnTo>
                                  <a:pt x="1382356" y="52750"/>
                                </a:lnTo>
                                <a:close/>
                              </a:path>
                              <a:path w="1431925" h="300355">
                                <a:moveTo>
                                  <a:pt x="1392099" y="52750"/>
                                </a:moveTo>
                                <a:lnTo>
                                  <a:pt x="1382356" y="52750"/>
                                </a:lnTo>
                                <a:lnTo>
                                  <a:pt x="1387309" y="85389"/>
                                </a:lnTo>
                                <a:lnTo>
                                  <a:pt x="1397061" y="85389"/>
                                </a:lnTo>
                                <a:lnTo>
                                  <a:pt x="1392099" y="52750"/>
                                </a:lnTo>
                                <a:close/>
                              </a:path>
                              <a:path w="1431925" h="300355">
                                <a:moveTo>
                                  <a:pt x="1391500" y="48813"/>
                                </a:moveTo>
                                <a:lnTo>
                                  <a:pt x="1321807" y="59499"/>
                                </a:lnTo>
                                <a:lnTo>
                                  <a:pt x="1356897" y="73369"/>
                                </a:lnTo>
                                <a:lnTo>
                                  <a:pt x="1382356" y="52750"/>
                                </a:lnTo>
                                <a:lnTo>
                                  <a:pt x="1392099" y="52750"/>
                                </a:lnTo>
                                <a:lnTo>
                                  <a:pt x="1391500" y="48813"/>
                                </a:lnTo>
                                <a:close/>
                              </a:path>
                              <a:path w="1431925" h="300355">
                                <a:moveTo>
                                  <a:pt x="1270777" y="0"/>
                                </a:moveTo>
                                <a:lnTo>
                                  <a:pt x="1263659" y="1553"/>
                                </a:lnTo>
                                <a:lnTo>
                                  <a:pt x="1257660" y="5655"/>
                                </a:lnTo>
                                <a:lnTo>
                                  <a:pt x="1253578" y="11983"/>
                                </a:lnTo>
                                <a:lnTo>
                                  <a:pt x="1252209" y="19442"/>
                                </a:lnTo>
                                <a:lnTo>
                                  <a:pt x="1253769" y="26604"/>
                                </a:lnTo>
                                <a:lnTo>
                                  <a:pt x="1257900" y="32646"/>
                                </a:lnTo>
                                <a:lnTo>
                                  <a:pt x="1264246" y="36748"/>
                                </a:lnTo>
                                <a:lnTo>
                                  <a:pt x="1321807" y="59499"/>
                                </a:lnTo>
                                <a:lnTo>
                                  <a:pt x="1391500" y="48813"/>
                                </a:lnTo>
                                <a:lnTo>
                                  <a:pt x="1398604" y="48813"/>
                                </a:lnTo>
                                <a:lnTo>
                                  <a:pt x="1278216" y="1315"/>
                                </a:lnTo>
                                <a:lnTo>
                                  <a:pt x="1270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.32pt;margin-top:42.599983pt;width:479.95pt;height:273.7pt;mso-position-horizontal-relative:page;mso-position-vertical-relative:page;z-index:15729664" id="docshapegroup10" coordorigin="746,852" coordsize="9599,5474">
                <v:shape style="position:absolute;left:2410;top:852;width:7935;height:5474" type="#_x0000_t75" id="docshape11" stroked="false">
                  <v:imagedata r:id="rId20" o:title=""/>
                </v:shape>
                <v:shape style="position:absolute;left:746;top:3408;width:2657;height:778" type="#_x0000_t75" id="docshape12" stroked="false">
                  <v:imagedata r:id="rId21" o:title=""/>
                </v:shape>
                <v:shape style="position:absolute;left:813;top:3609;width:2255;height:473" id="docshape13" coordorigin="813,3610" coordsize="2255,473" path="m2895,3703l813,4022,823,4082,2904,3762,2950,3725,2895,3703xm3016,3686l3005,3686,3014,3746,2904,3762,2828,3824,2821,3833,2817,3844,2818,3855,2824,3866,2833,3874,2844,3877,2856,3876,2866,3870,3068,3707,3016,3686xm2950,3725l2904,3762,3014,3746,3014,3744,2998,3744,2950,3725xm2990,3693l2950,3725,2998,3744,2990,3693xm3006,3693l2990,3693,2998,3744,3014,3744,3006,3693xm3005,3686l2895,3703,2950,3725,2990,3693,3006,3693,3005,3686xm2815,3610l2803,3612,2794,3618,2788,3628,2785,3640,2788,3651,2794,3661,2804,3667,2895,3703,3005,3686,3016,3686,2826,3612,2815,3610xe" filled="true" fillcolor="#c0504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alibri"/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787908</wp:posOffset>
                </wp:positionH>
                <wp:positionV relativeFrom="page">
                  <wp:posOffset>4434204</wp:posOffset>
                </wp:positionV>
                <wp:extent cx="5772150" cy="42386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2150" cy="4238625"/>
                          <a:chOff x="0" y="0"/>
                          <a:chExt cx="5772150" cy="423862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441" y="0"/>
                            <a:ext cx="5029200" cy="4238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3986"/>
                            <a:ext cx="1687068" cy="492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2964" y="1801141"/>
                            <a:ext cx="143192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925" h="300355">
                                <a:moveTo>
                                  <a:pt x="1321684" y="59445"/>
                                </a:moveTo>
                                <a:lnTo>
                                  <a:pt x="0" y="262100"/>
                                </a:lnTo>
                                <a:lnTo>
                                  <a:pt x="5765" y="299819"/>
                                </a:lnTo>
                                <a:lnTo>
                                  <a:pt x="1327522" y="97145"/>
                                </a:lnTo>
                                <a:lnTo>
                                  <a:pt x="1356951" y="73348"/>
                                </a:lnTo>
                                <a:lnTo>
                                  <a:pt x="1321684" y="59445"/>
                                </a:lnTo>
                                <a:close/>
                              </a:path>
                              <a:path w="1431925" h="300355">
                                <a:moveTo>
                                  <a:pt x="1398283" y="48740"/>
                                </a:moveTo>
                                <a:lnTo>
                                  <a:pt x="1391500" y="48740"/>
                                </a:lnTo>
                                <a:lnTo>
                                  <a:pt x="1397215" y="86459"/>
                                </a:lnTo>
                                <a:lnTo>
                                  <a:pt x="1327522" y="97145"/>
                                </a:lnTo>
                                <a:lnTo>
                                  <a:pt x="1279486" y="135989"/>
                                </a:lnTo>
                                <a:lnTo>
                                  <a:pt x="1274692" y="141872"/>
                                </a:lnTo>
                                <a:lnTo>
                                  <a:pt x="1272565" y="148863"/>
                                </a:lnTo>
                                <a:lnTo>
                                  <a:pt x="1273200" y="156116"/>
                                </a:lnTo>
                                <a:lnTo>
                                  <a:pt x="1276692" y="162786"/>
                                </a:lnTo>
                                <a:lnTo>
                                  <a:pt x="1282505" y="167653"/>
                                </a:lnTo>
                                <a:lnTo>
                                  <a:pt x="1289472" y="169818"/>
                                </a:lnTo>
                                <a:lnTo>
                                  <a:pt x="1296748" y="169197"/>
                                </a:lnTo>
                                <a:lnTo>
                                  <a:pt x="1303489" y="165707"/>
                                </a:lnTo>
                                <a:lnTo>
                                  <a:pt x="1431759" y="61948"/>
                                </a:lnTo>
                                <a:lnTo>
                                  <a:pt x="1398283" y="48740"/>
                                </a:lnTo>
                                <a:close/>
                              </a:path>
                              <a:path w="1431925" h="300355">
                                <a:moveTo>
                                  <a:pt x="1356951" y="73348"/>
                                </a:moveTo>
                                <a:lnTo>
                                  <a:pt x="1327522" y="97145"/>
                                </a:lnTo>
                                <a:lnTo>
                                  <a:pt x="1397215" y="86459"/>
                                </a:lnTo>
                                <a:lnTo>
                                  <a:pt x="1397042" y="85316"/>
                                </a:lnTo>
                                <a:lnTo>
                                  <a:pt x="1387309" y="85316"/>
                                </a:lnTo>
                                <a:lnTo>
                                  <a:pt x="1356951" y="73348"/>
                                </a:lnTo>
                                <a:close/>
                              </a:path>
                              <a:path w="1431925" h="300355">
                                <a:moveTo>
                                  <a:pt x="1382356" y="52804"/>
                                </a:moveTo>
                                <a:lnTo>
                                  <a:pt x="1356951" y="73348"/>
                                </a:lnTo>
                                <a:lnTo>
                                  <a:pt x="1387309" y="85316"/>
                                </a:lnTo>
                                <a:lnTo>
                                  <a:pt x="1382356" y="52804"/>
                                </a:lnTo>
                                <a:close/>
                              </a:path>
                              <a:path w="1431925" h="300355">
                                <a:moveTo>
                                  <a:pt x="1392116" y="52804"/>
                                </a:moveTo>
                                <a:lnTo>
                                  <a:pt x="1382356" y="52804"/>
                                </a:lnTo>
                                <a:lnTo>
                                  <a:pt x="1387309" y="85316"/>
                                </a:lnTo>
                                <a:lnTo>
                                  <a:pt x="1397042" y="85316"/>
                                </a:lnTo>
                                <a:lnTo>
                                  <a:pt x="1392116" y="52804"/>
                                </a:lnTo>
                                <a:close/>
                              </a:path>
                              <a:path w="1431925" h="300355">
                                <a:moveTo>
                                  <a:pt x="1391500" y="48740"/>
                                </a:moveTo>
                                <a:lnTo>
                                  <a:pt x="1321684" y="59445"/>
                                </a:lnTo>
                                <a:lnTo>
                                  <a:pt x="1356951" y="73348"/>
                                </a:lnTo>
                                <a:lnTo>
                                  <a:pt x="1382356" y="52804"/>
                                </a:lnTo>
                                <a:lnTo>
                                  <a:pt x="1392116" y="52804"/>
                                </a:lnTo>
                                <a:lnTo>
                                  <a:pt x="1391500" y="48740"/>
                                </a:lnTo>
                                <a:close/>
                              </a:path>
                              <a:path w="1431925" h="300355">
                                <a:moveTo>
                                  <a:pt x="1270777" y="0"/>
                                </a:moveTo>
                                <a:lnTo>
                                  <a:pt x="1263659" y="1559"/>
                                </a:lnTo>
                                <a:lnTo>
                                  <a:pt x="1257660" y="5691"/>
                                </a:lnTo>
                                <a:lnTo>
                                  <a:pt x="1253578" y="12037"/>
                                </a:lnTo>
                                <a:lnTo>
                                  <a:pt x="1252209" y="19478"/>
                                </a:lnTo>
                                <a:lnTo>
                                  <a:pt x="1253769" y="26610"/>
                                </a:lnTo>
                                <a:lnTo>
                                  <a:pt x="1257900" y="32646"/>
                                </a:lnTo>
                                <a:lnTo>
                                  <a:pt x="1264246" y="36802"/>
                                </a:lnTo>
                                <a:lnTo>
                                  <a:pt x="1321684" y="59445"/>
                                </a:lnTo>
                                <a:lnTo>
                                  <a:pt x="1391500" y="48740"/>
                                </a:lnTo>
                                <a:lnTo>
                                  <a:pt x="1398283" y="48740"/>
                                </a:lnTo>
                                <a:lnTo>
                                  <a:pt x="1278216" y="1369"/>
                                </a:lnTo>
                                <a:lnTo>
                                  <a:pt x="1270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2.040001pt;margin-top:349.149994pt;width:454.5pt;height:333.75pt;mso-position-horizontal-relative:page;mso-position-vertical-relative:page;z-index:15730176" id="docshapegroup14" coordorigin="1241,6983" coordsize="9090,6675">
                <v:shape style="position:absolute;left:2410;top:6983;width:7920;height:6675" type="#_x0000_t75" id="docshape15" stroked="false">
                  <v:imagedata r:id="rId24" o:title=""/>
                </v:shape>
                <v:shape style="position:absolute;left:1240;top:9619;width:2657;height:776" type="#_x0000_t75" id="docshape16" stroked="false">
                  <v:imagedata r:id="rId25" o:title=""/>
                </v:shape>
                <v:shape style="position:absolute;left:1308;top:9819;width:2255;height:473" id="docshape17" coordorigin="1308,9819" coordsize="2255,473" path="m3390,9913l1308,10232,1318,10292,3399,9972,3445,9935,3390,9913xm3510,9896l3500,9896,3509,9956,3399,9972,3323,10034,3316,10043,3313,10054,3314,10065,3319,10076,3328,10083,3339,10087,3351,10086,3361,10080,3563,9917,3510,9896xm3445,9935l3399,9972,3509,9956,3509,9954,3493,9954,3445,9935xm3485,9903l3445,9935,3493,9954,3485,9903xm3501,9903l3485,9903,3493,9954,3509,9954,3501,9903xm3500,9896l3390,9913,3445,9935,3485,9903,3501,9903,3500,9896xm3310,9819l3298,9822,3289,9828,3283,9838,3280,9850,3283,9861,3289,9871,3299,9877,3390,9913,3500,9896,3510,9896,3321,9822,3310,9819xe" filled="true" fillcolor="#c0504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922D97" w:rsidRDefault="00922D97">
      <w:pPr>
        <w:pStyle w:val="a3"/>
        <w:jc w:val="left"/>
        <w:rPr>
          <w:rFonts w:ascii="Calibri"/>
          <w:sz w:val="16"/>
        </w:rPr>
        <w:sectPr w:rsidR="00922D97">
          <w:pgSz w:w="11910" w:h="16840"/>
          <w:pgMar w:top="840" w:right="425" w:bottom="1200" w:left="1700" w:header="0" w:footer="991" w:gutter="0"/>
          <w:cols w:space="720"/>
        </w:sectPr>
      </w:pPr>
    </w:p>
    <w:p w:rsidR="00922D97" w:rsidRDefault="009A6884">
      <w:pPr>
        <w:pStyle w:val="a3"/>
        <w:ind w:left="-712" w:firstLine="0"/>
        <w:jc w:val="left"/>
        <w:rPr>
          <w:rFonts w:ascii="Calibri"/>
          <w:sz w:val="20"/>
        </w:rPr>
      </w:pPr>
      <w:r>
        <w:rPr>
          <w:rFonts w:ascii="Calibri"/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6055995" cy="44767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5995" cy="4476750"/>
                          <a:chOff x="0" y="0"/>
                          <a:chExt cx="6055995" cy="447675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461" y="0"/>
                            <a:ext cx="5153025" cy="4476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7473"/>
                            <a:ext cx="2884932" cy="492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2367" y="3464103"/>
                            <a:ext cx="263080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805" h="310515">
                                <a:moveTo>
                                  <a:pt x="2521081" y="62820"/>
                                </a:moveTo>
                                <a:lnTo>
                                  <a:pt x="0" y="272371"/>
                                </a:lnTo>
                                <a:lnTo>
                                  <a:pt x="3149" y="310217"/>
                                </a:lnTo>
                                <a:lnTo>
                                  <a:pt x="2524263" y="100789"/>
                                </a:lnTo>
                                <a:lnTo>
                                  <a:pt x="2555216" y="79125"/>
                                </a:lnTo>
                                <a:lnTo>
                                  <a:pt x="2521081" y="62820"/>
                                </a:lnTo>
                                <a:close/>
                              </a:path>
                              <a:path w="2630805" h="310515">
                                <a:moveTo>
                                  <a:pt x="2597289" y="56979"/>
                                </a:moveTo>
                                <a:lnTo>
                                  <a:pt x="2591358" y="56979"/>
                                </a:lnTo>
                                <a:lnTo>
                                  <a:pt x="2594533" y="94952"/>
                                </a:lnTo>
                                <a:lnTo>
                                  <a:pt x="2524263" y="100789"/>
                                </a:lnTo>
                                <a:lnTo>
                                  <a:pt x="2473629" y="136227"/>
                                </a:lnTo>
                                <a:lnTo>
                                  <a:pt x="2468395" y="141749"/>
                                </a:lnTo>
                                <a:lnTo>
                                  <a:pt x="2465755" y="148593"/>
                                </a:lnTo>
                                <a:lnTo>
                                  <a:pt x="2465878" y="155890"/>
                                </a:lnTo>
                                <a:lnTo>
                                  <a:pt x="2468930" y="162770"/>
                                </a:lnTo>
                                <a:lnTo>
                                  <a:pt x="2474381" y="168005"/>
                                </a:lnTo>
                                <a:lnTo>
                                  <a:pt x="2481202" y="170644"/>
                                </a:lnTo>
                                <a:lnTo>
                                  <a:pt x="2488242" y="170644"/>
                                </a:lnTo>
                                <a:lnTo>
                                  <a:pt x="2495473" y="167469"/>
                                </a:lnTo>
                                <a:lnTo>
                                  <a:pt x="2630601" y="72854"/>
                                </a:lnTo>
                                <a:lnTo>
                                  <a:pt x="2597289" y="56979"/>
                                </a:lnTo>
                                <a:close/>
                              </a:path>
                              <a:path w="2630805" h="310515">
                                <a:moveTo>
                                  <a:pt x="2555216" y="79125"/>
                                </a:moveTo>
                                <a:lnTo>
                                  <a:pt x="2524263" y="100789"/>
                                </a:lnTo>
                                <a:lnTo>
                                  <a:pt x="2594533" y="94952"/>
                                </a:lnTo>
                                <a:lnTo>
                                  <a:pt x="2594385" y="93174"/>
                                </a:lnTo>
                                <a:lnTo>
                                  <a:pt x="2584627" y="93174"/>
                                </a:lnTo>
                                <a:lnTo>
                                  <a:pt x="2555216" y="79125"/>
                                </a:lnTo>
                                <a:close/>
                              </a:path>
                              <a:path w="2630805" h="310515">
                                <a:moveTo>
                                  <a:pt x="2581960" y="60408"/>
                                </a:moveTo>
                                <a:lnTo>
                                  <a:pt x="2555216" y="79125"/>
                                </a:lnTo>
                                <a:lnTo>
                                  <a:pt x="2584627" y="93174"/>
                                </a:lnTo>
                                <a:lnTo>
                                  <a:pt x="2581960" y="60408"/>
                                </a:lnTo>
                                <a:close/>
                              </a:path>
                              <a:path w="2630805" h="310515">
                                <a:moveTo>
                                  <a:pt x="2591645" y="60408"/>
                                </a:moveTo>
                                <a:lnTo>
                                  <a:pt x="2581960" y="60408"/>
                                </a:lnTo>
                                <a:lnTo>
                                  <a:pt x="2584627" y="93174"/>
                                </a:lnTo>
                                <a:lnTo>
                                  <a:pt x="2594385" y="93174"/>
                                </a:lnTo>
                                <a:lnTo>
                                  <a:pt x="2591645" y="60408"/>
                                </a:lnTo>
                                <a:close/>
                              </a:path>
                              <a:path w="2630805" h="310515">
                                <a:moveTo>
                                  <a:pt x="2591358" y="56979"/>
                                </a:moveTo>
                                <a:lnTo>
                                  <a:pt x="2521081" y="62820"/>
                                </a:lnTo>
                                <a:lnTo>
                                  <a:pt x="2555216" y="79125"/>
                                </a:lnTo>
                                <a:lnTo>
                                  <a:pt x="2581960" y="60408"/>
                                </a:lnTo>
                                <a:lnTo>
                                  <a:pt x="2591645" y="60408"/>
                                </a:lnTo>
                                <a:lnTo>
                                  <a:pt x="2591358" y="56979"/>
                                </a:lnTo>
                                <a:close/>
                              </a:path>
                              <a:path w="2630805" h="310515">
                                <a:moveTo>
                                  <a:pt x="2474286" y="0"/>
                                </a:moveTo>
                                <a:lnTo>
                                  <a:pt x="2467073" y="1067"/>
                                </a:lnTo>
                                <a:lnTo>
                                  <a:pt x="2460788" y="4754"/>
                                </a:lnTo>
                                <a:lnTo>
                                  <a:pt x="2456230" y="10751"/>
                                </a:lnTo>
                                <a:lnTo>
                                  <a:pt x="2454425" y="18113"/>
                                </a:lnTo>
                                <a:lnTo>
                                  <a:pt x="2455500" y="25356"/>
                                </a:lnTo>
                                <a:lnTo>
                                  <a:pt x="2459195" y="31646"/>
                                </a:lnTo>
                                <a:lnTo>
                                  <a:pt x="2465247" y="36151"/>
                                </a:lnTo>
                                <a:lnTo>
                                  <a:pt x="2521081" y="62820"/>
                                </a:lnTo>
                                <a:lnTo>
                                  <a:pt x="2591358" y="56979"/>
                                </a:lnTo>
                                <a:lnTo>
                                  <a:pt x="2597289" y="56979"/>
                                </a:lnTo>
                                <a:lnTo>
                                  <a:pt x="2481630" y="1861"/>
                                </a:lnTo>
                                <a:lnTo>
                                  <a:pt x="247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76.85pt;height:352.5pt;mso-position-horizontal-relative:char;mso-position-vertical-relative:line" id="docshapegroup18" coordorigin="0,0" coordsize="9537,7050">
                <v:shape style="position:absolute;left:1421;top:0;width:8115;height:7050" type="#_x0000_t75" id="docshape19" stroked="false">
                  <v:imagedata r:id="rId28" o:title=""/>
                </v:shape>
                <v:shape style="position:absolute;left:0;top:5271;width:4544;height:776" type="#_x0000_t75" id="docshape20" stroked="false">
                  <v:imagedata r:id="rId29" o:title=""/>
                </v:shape>
                <v:shape style="position:absolute;left:66;top:5455;width:4143;height:489" id="docshape21" coordorigin="67,5455" coordsize="4143,489" path="m4037,5554l67,5884,72,5944,4042,5614,4091,5580,4037,5554xm4157,5545l4148,5545,4153,5605,4042,5614,3962,5670,3954,5679,3950,5689,3950,5701,3955,5712,3963,5720,3974,5724,3985,5724,3997,5719,4209,5570,4157,5545xm4091,5580l4042,5614,4153,5605,4152,5602,4137,5602,4091,5580xm4133,5550l4091,5580,4137,5602,4133,5550xm4148,5550l4133,5550,4137,5602,4152,5602,4148,5550xm4148,5545l4037,5554,4091,5580,4133,5550,4148,5550,4148,5545xm3963,5455l3952,5457,3942,5463,3935,5472,3932,5484,3934,5495,3939,5505,3949,5512,4037,5554,4148,5545,4157,5545,3975,5458,3963,5455xe" filled="true" fillcolor="#c0504d" stroked="false">
                  <v:path arrowok="t"/>
                  <v:fill type="solid"/>
                </v:shape>
              </v:group>
            </w:pict>
          </mc:Fallback>
        </mc:AlternateContent>
      </w:r>
    </w:p>
    <w:p w:rsidR="00922D97" w:rsidRDefault="009A6884">
      <w:pPr>
        <w:pStyle w:val="a3"/>
        <w:spacing w:before="247"/>
        <w:ind w:right="136"/>
      </w:pPr>
      <w:r>
        <w:t>Бұл ETS Exchange өз міндеттемелерін орындамау деп есептелмейтінін ескеріңіз.</w:t>
      </w:r>
      <w:r>
        <w:rPr>
          <w:spacing w:val="40"/>
        </w:rPr>
        <w:t xml:space="preserve"> </w:t>
      </w:r>
      <w:r>
        <w:t>биржалық сауданы ұйымдастыру жөніндегі міндеттемелер</w:t>
      </w:r>
      <w:r>
        <w:rPr>
          <w:spacing w:val="40"/>
        </w:rPr>
        <w:t xml:space="preserve"> </w:t>
      </w:r>
      <w:r>
        <w:t>(Қызметтерді ұсынбау немесе тиісінше көрсет</w:t>
      </w:r>
      <w:r>
        <w:t>пеу) келесі жағдайларда:</w:t>
      </w:r>
    </w:p>
    <w:p w:rsidR="00922D97" w:rsidRDefault="009A6884">
      <w:pPr>
        <w:pStyle w:val="a4"/>
        <w:numPr>
          <w:ilvl w:val="1"/>
          <w:numId w:val="1"/>
        </w:numPr>
        <w:tabs>
          <w:tab w:val="left" w:pos="919"/>
        </w:tabs>
        <w:spacing w:before="1"/>
        <w:ind w:right="133" w:firstLine="707"/>
        <w:rPr>
          <w:sz w:val="24"/>
        </w:rPr>
      </w:pPr>
      <w:r>
        <w:rPr>
          <w:sz w:val="24"/>
        </w:rPr>
        <w:t>сауда-саттыққа қатысушының сыртқы бағдарламалық және техникалық құралдарға ETC биржасы қойған талаптарға сәйкес келмейтін жабдықты немесе бағдарламалық қамтамасыз етуді пайдалануынан туындаған ақаулар, ақаулар, техникалық құралдард</w:t>
      </w:r>
      <w:r>
        <w:rPr>
          <w:sz w:val="24"/>
        </w:rPr>
        <w:t>ың, жабдықтардың, байланыс жүйелерінің, электрмен жабдықтаудың, ауаны баптаудың, бағдарламалық қамтамасыз етудің жұмысындағы қателер;</w:t>
      </w:r>
    </w:p>
    <w:p w:rsidR="00922D97" w:rsidRDefault="009A6884">
      <w:pPr>
        <w:pStyle w:val="a4"/>
        <w:numPr>
          <w:ilvl w:val="1"/>
          <w:numId w:val="1"/>
        </w:numPr>
        <w:tabs>
          <w:tab w:val="left" w:pos="878"/>
        </w:tabs>
        <w:ind w:right="143" w:firstLine="707"/>
        <w:rPr>
          <w:sz w:val="24"/>
        </w:rPr>
      </w:pPr>
      <w:r>
        <w:rPr>
          <w:sz w:val="24"/>
        </w:rPr>
        <w:t>егер Қызметтерді ұсынбау немесе тиісінше көрсетпеу үшінші тұлғалардың (соның ішінде сауда-саттыққа қатысушының персоналыны</w:t>
      </w:r>
      <w:r>
        <w:rPr>
          <w:sz w:val="24"/>
        </w:rPr>
        <w:t>ң немесе контрагенттерінің) әрекеттерінен туындаса.</w:t>
      </w:r>
    </w:p>
    <w:p w:rsidR="00922D97" w:rsidRDefault="009A6884">
      <w:pPr>
        <w:pStyle w:val="a3"/>
        <w:ind w:right="140"/>
      </w:pPr>
      <w:r>
        <w:t>ETC биржасы оның міндеттемелерін орындай алмауына әкелетін тұлғалардың әрекеттері үшін жауап бермейді.</w:t>
      </w:r>
      <w:r>
        <w:rPr>
          <w:spacing w:val="80"/>
        </w:rPr>
        <w:t xml:space="preserve"> </w:t>
      </w:r>
      <w:r>
        <w:t>айырбас ұйымдары</w:t>
      </w:r>
      <w:r>
        <w:rPr>
          <w:spacing w:val="80"/>
        </w:rPr>
        <w:t xml:space="preserve"> </w:t>
      </w:r>
      <w:r>
        <w:t>сауда, егер мұндай тұлғалардың қызметін ETC биржасы бақылай алмаса.</w:t>
      </w:r>
    </w:p>
    <w:p w:rsidR="00922D97" w:rsidRDefault="009A6884">
      <w:pPr>
        <w:pStyle w:val="a3"/>
        <w:spacing w:before="274"/>
        <w:ind w:right="137"/>
      </w:pPr>
      <w:r>
        <w:t>Биржалық сауда-саттықты ұйымдастыру бойынша қызметтерді тоқтатуға, шектеуге немесе тоқтата тұруға ETS биржасының үшінші тарап жеткізушісінің әрекеттеріне байланысты рұқсат етіледі (бұл ETS биржасының үшінші тарап жеткізушісі алдындағы өз міндеттемелерін бұ</w:t>
      </w:r>
      <w:r>
        <w:t>зу нәтижесінде болған жағдайларды қоспағанда)</w:t>
      </w:r>
      <w:r>
        <w:rPr>
          <w:spacing w:val="40"/>
        </w:rPr>
        <w:t xml:space="preserve"> </w:t>
      </w:r>
      <w:r>
        <w:t>немесе ETS биржасының өзі, егер бұл елеулі залалдың немесе қызмет көрсету сапасының айтарлықтай нашарлауының алдын алу қажеттілігінен туындаса немесе қолданыстағы заңнаманың талаптарын сақтау немесе оның бұзылу</w:t>
      </w:r>
      <w:r>
        <w:t xml:space="preserve">ын болдырмау үшін, егер әрбір жағдайда ETS биржасы мүмкіндігінше саудаға қатысушыларды жазбаша түрде хабардар етеді (ETS Exchange веб-сайтында орналастыру арқылы) және егер мұндай тоқтату қаупі немесе алдын ала хабарлама, қызметтерді тоқтату қаупі болмаса </w:t>
      </w:r>
      <w:r>
        <w:t>немесе алдын-ала ескерту болмаса. мүмкін болса, ескерту мүмкін болғанда.</w:t>
      </w:r>
    </w:p>
    <w:sectPr w:rsidR="00922D97">
      <w:pgSz w:w="11910" w:h="16840"/>
      <w:pgMar w:top="920" w:right="425" w:bottom="1200" w:left="17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84" w:rsidRDefault="009A6884">
      <w:r>
        <w:separator/>
      </w:r>
    </w:p>
  </w:endnote>
  <w:endnote w:type="continuationSeparator" w:id="0">
    <w:p w:rsidR="009A6884" w:rsidRDefault="009A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97" w:rsidRDefault="009A688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3C10AA7B" wp14:editId="66691336">
              <wp:simplePos x="0" y="0"/>
              <wp:positionH relativeFrom="page">
                <wp:posOffset>7094219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2D97" w:rsidRDefault="009A68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43558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80.8pt;width:12.6pt;height:13.0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DF/bcPjAAAADwEAAA8AAAAAAAAAAAAAAAAA/gMAAGRycy9kb3ducmV2LnhtbFBL&#10;BQYAAAAABAAEAPMAAAAOBQAAAAA=&#10;" filled="f" stroked="f">
              <v:path arrowok="t"/>
              <v:textbox inset="0,0,0,0">
                <w:txbxContent>
                  <w:p w:rsidR="00922D97" w:rsidRDefault="009A68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43558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84" w:rsidRDefault="009A6884">
      <w:r>
        <w:separator/>
      </w:r>
    </w:p>
  </w:footnote>
  <w:footnote w:type="continuationSeparator" w:id="0">
    <w:p w:rsidR="009A6884" w:rsidRDefault="009A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BAC"/>
    <w:multiLevelType w:val="hybridMultilevel"/>
    <w:tmpl w:val="4D8435A4"/>
    <w:lvl w:ilvl="0" w:tplc="50CAD54C">
      <w:start w:val="1"/>
      <w:numFmt w:val="decimal"/>
      <w:lvlText w:val="%1)"/>
      <w:lvlJc w:val="left"/>
      <w:pPr>
        <w:ind w:left="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C1CF6">
      <w:numFmt w:val="bullet"/>
      <w:lvlText w:val="-"/>
      <w:lvlJc w:val="left"/>
      <w:pPr>
        <w:ind w:left="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4CE32E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3" w:tplc="1C122A06">
      <w:numFmt w:val="bullet"/>
      <w:lvlText w:val="•"/>
      <w:lvlJc w:val="left"/>
      <w:pPr>
        <w:ind w:left="2934" w:hanging="212"/>
      </w:pPr>
      <w:rPr>
        <w:rFonts w:hint="default"/>
        <w:lang w:val="ru-RU" w:eastAsia="en-US" w:bidi="ar-SA"/>
      </w:rPr>
    </w:lvl>
    <w:lvl w:ilvl="4" w:tplc="804410EE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  <w:lvl w:ilvl="5" w:tplc="FA3EE380">
      <w:numFmt w:val="bullet"/>
      <w:lvlText w:val="•"/>
      <w:lvlJc w:val="left"/>
      <w:pPr>
        <w:ind w:left="4890" w:hanging="212"/>
      </w:pPr>
      <w:rPr>
        <w:rFonts w:hint="default"/>
        <w:lang w:val="ru-RU" w:eastAsia="en-US" w:bidi="ar-SA"/>
      </w:rPr>
    </w:lvl>
    <w:lvl w:ilvl="6" w:tplc="57A4C1EE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7B34DAAC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80C0ADE0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">
    <w:nsid w:val="6FB41385"/>
    <w:multiLevelType w:val="hybridMultilevel"/>
    <w:tmpl w:val="22E61A58"/>
    <w:lvl w:ilvl="0" w:tplc="FD821260">
      <w:start w:val="1"/>
      <w:numFmt w:val="decimal"/>
      <w:lvlText w:val="%1."/>
      <w:lvlJc w:val="left"/>
      <w:pPr>
        <w:ind w:left="2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F2475A">
      <w:start w:val="1"/>
      <w:numFmt w:val="decimal"/>
      <w:lvlText w:val="%2."/>
      <w:lvlJc w:val="left"/>
      <w:pPr>
        <w:ind w:left="2" w:hanging="25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9DA67536">
      <w:start w:val="1"/>
      <w:numFmt w:val="decimal"/>
      <w:lvlText w:val="%3)"/>
      <w:lvlJc w:val="left"/>
      <w:pPr>
        <w:ind w:left="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8E29A1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4" w:tplc="C90669C4">
      <w:numFmt w:val="bullet"/>
      <w:lvlText w:val="•"/>
      <w:lvlJc w:val="left"/>
      <w:pPr>
        <w:ind w:left="3912" w:hanging="317"/>
      </w:pPr>
      <w:rPr>
        <w:rFonts w:hint="default"/>
        <w:lang w:val="ru-RU" w:eastAsia="en-US" w:bidi="ar-SA"/>
      </w:rPr>
    </w:lvl>
    <w:lvl w:ilvl="5" w:tplc="1BF01002">
      <w:numFmt w:val="bullet"/>
      <w:lvlText w:val="•"/>
      <w:lvlJc w:val="left"/>
      <w:pPr>
        <w:ind w:left="4890" w:hanging="317"/>
      </w:pPr>
      <w:rPr>
        <w:rFonts w:hint="default"/>
        <w:lang w:val="ru-RU" w:eastAsia="en-US" w:bidi="ar-SA"/>
      </w:rPr>
    </w:lvl>
    <w:lvl w:ilvl="6" w:tplc="5EC66C4A">
      <w:numFmt w:val="bullet"/>
      <w:lvlText w:val="•"/>
      <w:lvlJc w:val="left"/>
      <w:pPr>
        <w:ind w:left="5868" w:hanging="317"/>
      </w:pPr>
      <w:rPr>
        <w:rFonts w:hint="default"/>
        <w:lang w:val="ru-RU" w:eastAsia="en-US" w:bidi="ar-SA"/>
      </w:rPr>
    </w:lvl>
    <w:lvl w:ilvl="7" w:tplc="C72A4A42">
      <w:numFmt w:val="bullet"/>
      <w:lvlText w:val="•"/>
      <w:lvlJc w:val="left"/>
      <w:pPr>
        <w:ind w:left="6846" w:hanging="317"/>
      </w:pPr>
      <w:rPr>
        <w:rFonts w:hint="default"/>
        <w:lang w:val="ru-RU" w:eastAsia="en-US" w:bidi="ar-SA"/>
      </w:rPr>
    </w:lvl>
    <w:lvl w:ilvl="8" w:tplc="3C0E4BD6">
      <w:numFmt w:val="bullet"/>
      <w:lvlText w:val="•"/>
      <w:lvlJc w:val="left"/>
      <w:pPr>
        <w:ind w:left="7825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2D97"/>
    <w:rsid w:val="00922D97"/>
    <w:rsid w:val="009A6884"/>
    <w:rsid w:val="00A4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3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3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6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hyperlink" Target="mailto:support@ets.kz" TargetMode="External"/><Relationship Id="rId20" Type="http://schemas.openxmlformats.org/officeDocument/2006/relationships/image" Target="media/image50.png"/><Relationship Id="rId29" Type="http://schemas.openxmlformats.org/officeDocument/2006/relationships/image" Target="media/image10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7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image" Target="media/image8.png"/><Relationship Id="rId28" Type="http://schemas.openxmlformats.org/officeDocument/2006/relationships/image" Target="media/image90.png"/><Relationship Id="rId10" Type="http://schemas.openxmlformats.org/officeDocument/2006/relationships/image" Target="media/image11.pn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Клара Мухадиева</dc:creator>
  <cp:lastModifiedBy>U Андрей Просвирнин</cp:lastModifiedBy>
  <cp:revision>2</cp:revision>
  <dcterms:created xsi:type="dcterms:W3CDTF">2025-06-02T13:09:00Z</dcterms:created>
  <dcterms:modified xsi:type="dcterms:W3CDTF">2025-06-02T13:09:00Z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3-Heights(TM) PDF Security Shell 4.8.25.2 (http://www.pdf-tools.com)</vt:lpwstr>
  </property>
</Properties>
</file>